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095/GI-UBND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7 giờ 30 ngày 07/04/2024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