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155/GI-UBND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7 giờ 30 ngày 06/03/2024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