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031/QĐ-UBND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16 tháng 10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Hoàng Thị Em, chức vụ Chuyên viên thuộc Trung tâm Hỗ trợ sinh viên,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