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062/QĐ-CT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TNHH Công nghệ Việt, giá trúng thầu là 570.000.000 đồng, thời gian thực hiện hợp đồng là 98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