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188/QĐ-CT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5 tháng 8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'Chuyển đổi số toàn diện'. Đơn vị trúng thầu là Công ty TNHH Thương mại Dịch vụ B, giá trúng thầu là 808.000.000 đồng, thời gian thực hiện hợp đồng là 39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THỨ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