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386/QĐ-UBND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7 tháng 10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2 tập thể và 16 cá nhân thuộc Trung tâm Hỗ trợ sinh viên đã có thành tích xuất sắc trong phong trào 'Toàn dân bảo vệ an ninh tổ quốc'.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