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 BÁCH KHOA</w:t>
            </w:r>
            <w:r>
              <w:rPr>
                <w:rFonts w:ascii="Times New Roman" w:hAnsi="Times New Roman" w:eastAsia="Times New Roman"/>
                <w:b w:val="0"/>
                <w:i w:val="0"/>
                <w:sz w:val="26"/>
              </w:rPr>
              <w:br/>
              <w:t>-------</w:t>
              <w:br/>
              <w:t>Số: 479/QĐ-ĐHBK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Đà Nẵng, ngày 8 tháng 8 năm 2024</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tặng Bằng khen cho tập thể và cá nhân</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Tặng Bằng khen cho 5 tập thể và 19 cá nhân thuộc Khoa Công nghệ thông tin đã có thành tích xuất sắc trong phong trào 'Toàn dân bảo vệ an ninh tổ quốc'. Danh sách chi tiết kèm theo Quyết định này.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TRƯỜNG ĐẠI HỌC BÁCH KHOA</w:t>
              <w:br/>
              <w:t>HIỆU TRƯỞNG</w:t>
            </w:r>
            <w:r>
              <w:br/>
              <w:br/>
              <w:br/>
              <w:br/>
            </w:r>
            <w:r>
              <w:rPr>
                <w:rFonts w:ascii="Times New Roman" w:hAnsi="Times New Roman" w:eastAsia="Times New Roman"/>
                <w:b/>
                <w:i w:val="0"/>
                <w:sz w:val="26"/>
              </w:rPr>
              <w:t>Trần Thị Bích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