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490/QĐ-UBND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30 tháng 9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Trung tâm Hỗ trợ sinh viên,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