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A95BA" w14:textId="044499C8" w:rsidR="00A957F9" w:rsidRDefault="00000000">
      <w:pPr>
        <w:jc w:val="center"/>
      </w:pPr>
      <w:r>
        <w:rPr>
          <w:b/>
          <w:bCs/>
          <w:sz w:val="28"/>
          <w:szCs w:val="28"/>
        </w:rPr>
        <w:t>MẪU HỒ SƠ DỰ ÁN DỰ THI BẢNG C</w:t>
      </w:r>
      <w:r>
        <w:rPr>
          <w:noProof/>
        </w:rPr>
        <mc:AlternateContent>
          <mc:Choice Requires="wps">
            <w:drawing>
              <wp:anchor distT="0" distB="0" distL="114300" distR="114300" simplePos="0" relativeHeight="251662336" behindDoc="0" locked="0" layoutInCell="1" hidden="0" allowOverlap="1" wp14:anchorId="033803F0" wp14:editId="65AC6791">
                <wp:simplePos x="0" y="0"/>
                <wp:positionH relativeFrom="column">
                  <wp:posOffset>4912360</wp:posOffset>
                </wp:positionH>
                <wp:positionV relativeFrom="paragraph">
                  <wp:posOffset>-511808</wp:posOffset>
                </wp:positionV>
                <wp:extent cx="972820" cy="386080"/>
                <wp:effectExtent l="0" t="0" r="0" b="0"/>
                <wp:wrapNone/>
                <wp:docPr id="1738781270" name="Rectangle 1738781270"/>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w="12700" cap="flat" cmpd="sng">
                          <a:solidFill>
                            <a:schemeClr val="dk1"/>
                          </a:solidFill>
                          <a:prstDash val="solid"/>
                          <a:miter lim="8000"/>
                          <a:headEnd type="none" w="sm" len="sm"/>
                          <a:tailEnd type="none" w="sm" len="sm"/>
                        </a:ln>
                      </wps:spPr>
                      <wps:txbx>
                        <w:txbxContent>
                          <w:p w14:paraId="26C7EC3C" w14:textId="77777777" w:rsidR="00A957F9" w:rsidRDefault="00A957F9">
                            <w:pPr>
                              <w:textDirection w:val="btLr"/>
                            </w:pPr>
                          </w:p>
                        </w:txbxContent>
                      </wps:txbx>
                      <wps:bodyPr spcFirstLastPara="1" wrap="square" lIns="91425" tIns="91425" rIns="91425" bIns="91425" anchor="ctr" anchorCtr="0">
                        <a:noAutofit/>
                      </wps:bodyPr>
                    </wps:wsp>
                  </a:graphicData>
                </a:graphic>
              </wp:anchor>
            </w:drawing>
          </mc:Choice>
          <mc:Fallback>
            <w:pict>
              <v:rect w14:anchorId="033803F0" id="Rectangle 1738781270" o:spid="_x0000_s1026" style="position:absolute;left:0;text-align:left;margin-left:386.8pt;margin-top:-40.3pt;width:76.6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" fillcolor="white [3201]" strokecolor="black [3200]" strokeweight="1pt">
                <v:stroke startarrowwidth="narrow" startarrowlength="short" endarrowwidth="narrow" endarrowlength="short" miterlimit="5243f"/>
                <v:textbox inset="2.53958mm,2.53958mm,2.53958mm,2.53958mm">
                  <w:txbxContent>
                    <w:p w14:paraId="26C7EC3C" w14:textId="77777777" w:rsidR="00A957F9" w:rsidRDefault="00A957F9">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5363E6E1" wp14:editId="4F8821D6">
                <wp:simplePos x="0" y="0"/>
                <wp:positionH relativeFrom="column">
                  <wp:posOffset>4913948</wp:posOffset>
                </wp:positionH>
                <wp:positionV relativeFrom="paragraph">
                  <wp:posOffset>-510220</wp:posOffset>
                </wp:positionV>
                <wp:extent cx="969645" cy="382905"/>
                <wp:effectExtent l="0" t="0" r="0" b="7620"/>
                <wp:wrapNone/>
                <wp:docPr id="1738781272" name="Rectangle 1738781272"/>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a:noFill/>
                        </a:ln>
                      </wps:spPr>
                      <wps:txbx>
                        <w:txbxContent>
                          <w:p w14:paraId="4FE7E940" w14:textId="77777777" w:rsidR="00A957F9" w:rsidRDefault="00000000">
                            <w:pPr>
                              <w:jc w:val="center"/>
                              <w:textDirection w:val="btLr"/>
                            </w:pPr>
                            <w:r>
                              <w:rPr>
                                <w:color w:val="000000"/>
                                <w:sz w:val="28"/>
                              </w:rPr>
                              <w:t>MẪU 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3E6E1" id="Rectangle 1738781272" o:spid="_x0000_s1027" style="position:absolute;left:0;text-align:left;margin-left:386.95pt;margin-top:-40.15pt;width:76.3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" fillcolor="white [3201]" stroked="f">
                <v:textbox inset="2.53958mm,1.2694mm,2.53958mm,1.2694mm">
                  <w:txbxContent>
                    <w:p w14:paraId="4FE7E940" w14:textId="77777777" w:rsidR="00A957F9" w:rsidRDefault="00000000">
                      <w:pPr>
                        <w:jc w:val="center"/>
                        <w:textDirection w:val="btLr"/>
                      </w:pPr>
                      <w:r>
                        <w:rPr>
                          <w:color w:val="000000"/>
                          <w:sz w:val="28"/>
                        </w:rPr>
                        <w:t>MẪU 3</w:t>
                      </w:r>
                    </w:p>
                  </w:txbxContent>
                </v:textbox>
              </v:rect>
            </w:pict>
          </mc:Fallback>
        </mc:AlternateContent>
      </w:r>
    </w:p>
    <w:p w14:paraId="5EDEC5BA" w14:textId="77777777" w:rsidR="00A957F9" w:rsidRDefault="00000000">
      <w:pPr>
        <w:jc w:val="center"/>
      </w:pPr>
      <w:r>
        <w:rPr>
          <w:i/>
          <w:iCs/>
          <w:sz w:val="26"/>
          <w:szCs w:val="26"/>
        </w:rPr>
        <w:t>Cuộc thi Sáng tạo trẻ Quốc gia trong lĩnh vực Trí tuệ nhân tạo năm 2026</w:t>
      </w:r>
    </w:p>
    <w:p w14:paraId="23546383" w14:textId="77777777" w:rsidR="00A957F9" w:rsidRDefault="00000000">
      <w:pPr>
        <w:ind w:firstLine="567"/>
        <w:jc w:val="center"/>
        <w:rPr>
          <w:i/>
          <w:iCs/>
        </w:rPr>
      </w:pPr>
      <w:r>
        <w:rPr>
          <w:i/>
          <w:iCs/>
        </w:rPr>
        <w:t>-----------------------------------------</w:t>
      </w:r>
    </w:p>
    <w:p w14:paraId="777A647D" w14:textId="77777777" w:rsidR="00A957F9" w:rsidRDefault="00A957F9">
      <w:pPr>
        <w:ind w:firstLine="567"/>
      </w:pPr>
    </w:p>
    <w:tbl>
      <w:tblPr>
        <w:tblStyle w:val="a3"/>
        <w:tblW w:w="8897" w:type="dxa"/>
        <w:tblInd w:w="108" w:type="dxa"/>
        <w:tblLayout w:type="fixed"/>
        <w:tblLook w:val="0400" w:firstRow="0" w:lastRow="0" w:firstColumn="0" w:lastColumn="0" w:noHBand="0" w:noVBand="1"/>
      </w:tblPr>
      <w:tblGrid>
        <w:gridCol w:w="3467"/>
        <w:gridCol w:w="1523"/>
        <w:gridCol w:w="1600"/>
        <w:gridCol w:w="2307"/>
      </w:tblGrid>
      <w:tr w:rsidR="00A957F9" w14:paraId="003DCFF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E0FB0" w14:textId="77777777" w:rsidR="00A957F9" w:rsidRDefault="00000000">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AB93" w14:textId="77777777" w:rsidR="00A957F9" w:rsidRDefault="00000000">
            <w:pPr>
              <w:jc w:val="center"/>
              <w:rPr>
                <w:b/>
                <w:bCs/>
              </w:rPr>
            </w:pPr>
            <w:r>
              <w:rPr>
                <w:b/>
                <w:bCs/>
              </w:rPr>
              <w:t xml:space="preserve">1 người </w:t>
            </w:r>
            <w:sdt>
              <w:sdtPr>
                <w:tag w:val="goog_rdk_6"/>
                <w:id w:val="-217506054"/>
              </w:sdt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F2208" w14:textId="77777777" w:rsidR="00A957F9" w:rsidRDefault="00000000">
            <w:pPr>
              <w:jc w:val="center"/>
              <w:rPr>
                <w:b/>
                <w:bCs/>
              </w:rPr>
            </w:pPr>
            <w:r>
              <w:rPr>
                <w:b/>
                <w:bCs/>
              </w:rPr>
              <w:t xml:space="preserve">2 người </w:t>
            </w:r>
            <w:sdt>
              <w:sdtPr>
                <w:tag w:val="goog_rdk_7"/>
                <w:id w:val="2034515118"/>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73398204" w14:textId="77777777" w:rsidR="00A957F9" w:rsidRDefault="00000000">
            <w:pPr>
              <w:jc w:val="center"/>
              <w:rPr>
                <w:b/>
                <w:bCs/>
              </w:rPr>
            </w:pPr>
            <w:r>
              <w:rPr>
                <w:b/>
                <w:bCs/>
              </w:rPr>
              <w:t xml:space="preserve">3 người </w:t>
            </w:r>
            <w:sdt>
              <w:sdtPr>
                <w:tag w:val="goog_rdk_8"/>
                <w:id w:val="421498877"/>
              </w:sdtPr>
              <w:sdtContent>
                <w:r>
                  <w:rPr>
                    <w:rFonts w:ascii="Arial Unicode MS" w:eastAsia="Arial Unicode MS" w:hAnsi="Arial Unicode MS" w:cs="Arial Unicode MS"/>
                    <w:b/>
                    <w:bCs/>
                  </w:rPr>
                  <w:t>☐</w:t>
                </w:r>
              </w:sdtContent>
            </w:sdt>
          </w:p>
        </w:tc>
      </w:tr>
      <w:tr w:rsidR="00A957F9" w14:paraId="42863EE1"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E60CC30" w14:textId="77777777" w:rsidR="00A957F9" w:rsidRDefault="00000000">
            <w:pPr>
              <w:rPr>
                <w:b/>
                <w:bCs/>
              </w:rPr>
            </w:pPr>
            <w:r>
              <w:rPr>
                <w:b/>
                <w:bCs/>
              </w:rPr>
              <w:t>Thí sinh thứ nhất (đội trưởng)</w:t>
            </w:r>
          </w:p>
        </w:tc>
      </w:tr>
      <w:tr w:rsidR="00A957F9" w14:paraId="68B692D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7261D"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E0158" w14:textId="77777777" w:rsidR="00A957F9" w:rsidRDefault="00A957F9">
            <w:pPr>
              <w:jc w:val="center"/>
              <w:rPr>
                <w:b/>
                <w:bCs/>
              </w:rPr>
            </w:pPr>
          </w:p>
        </w:tc>
      </w:tr>
      <w:tr w:rsidR="00A957F9" w14:paraId="543A96C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D18E7"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12FFB" w14:textId="77777777" w:rsidR="00A957F9" w:rsidRDefault="00A957F9">
            <w:pPr>
              <w:jc w:val="center"/>
              <w:rPr>
                <w:b/>
                <w:bCs/>
              </w:rPr>
            </w:pPr>
          </w:p>
        </w:tc>
      </w:tr>
      <w:tr w:rsidR="00A957F9" w14:paraId="72C5E02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683DD"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DAB00" w14:textId="77777777" w:rsidR="00A957F9" w:rsidRDefault="00A957F9">
            <w:pPr>
              <w:jc w:val="center"/>
              <w:rPr>
                <w:b/>
                <w:bCs/>
              </w:rPr>
            </w:pPr>
          </w:p>
        </w:tc>
      </w:tr>
      <w:tr w:rsidR="00A957F9" w14:paraId="632F2B4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6C54" w14:textId="77777777" w:rsidR="00A957F9" w:rsidRDefault="00000000">
            <w:pPr>
              <w:rPr>
                <w:b/>
                <w:bCs/>
              </w:rPr>
            </w:pPr>
            <w:r>
              <w:rPr>
                <w:b/>
                <w:bCs/>
              </w:rPr>
              <w:t>Xã/phường/đặc khu,</w:t>
            </w:r>
          </w:p>
          <w:p w14:paraId="3EE6A9A8"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77563" w14:textId="77777777" w:rsidR="00A957F9" w:rsidRDefault="00A957F9">
            <w:pPr>
              <w:jc w:val="center"/>
              <w:rPr>
                <w:b/>
                <w:bCs/>
              </w:rPr>
            </w:pPr>
          </w:p>
        </w:tc>
      </w:tr>
      <w:tr w:rsidR="00A957F9" w14:paraId="11F4F09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B6A14"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158B6" w14:textId="77777777" w:rsidR="00A957F9" w:rsidRDefault="00A957F9">
            <w:pPr>
              <w:jc w:val="center"/>
              <w:rPr>
                <w:b/>
                <w:bCs/>
              </w:rPr>
            </w:pPr>
          </w:p>
        </w:tc>
      </w:tr>
      <w:tr w:rsidR="00A957F9" w14:paraId="221CA0E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FC792"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814A3" w14:textId="77777777" w:rsidR="00A957F9" w:rsidRDefault="00A957F9">
            <w:pPr>
              <w:jc w:val="center"/>
              <w:rPr>
                <w:b/>
                <w:bCs/>
              </w:rPr>
            </w:pPr>
          </w:p>
        </w:tc>
      </w:tr>
      <w:tr w:rsidR="00A957F9" w14:paraId="7EA9D8F0"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3F56C3FF" w14:textId="77777777" w:rsidR="00A957F9" w:rsidRDefault="00000000">
            <w:pPr>
              <w:rPr>
                <w:b/>
                <w:bCs/>
              </w:rPr>
            </w:pPr>
            <w:r>
              <w:rPr>
                <w:b/>
                <w:bCs/>
              </w:rPr>
              <w:t>Thí sinh thứ hai</w:t>
            </w:r>
          </w:p>
        </w:tc>
      </w:tr>
      <w:tr w:rsidR="00A957F9" w14:paraId="0E0F49A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45E15"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A1EE0" w14:textId="77777777" w:rsidR="00A957F9" w:rsidRDefault="00A957F9">
            <w:pPr>
              <w:jc w:val="center"/>
              <w:rPr>
                <w:b/>
                <w:bCs/>
              </w:rPr>
            </w:pPr>
          </w:p>
        </w:tc>
      </w:tr>
      <w:tr w:rsidR="00A957F9" w14:paraId="4B26253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929B6"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22519" w14:textId="77777777" w:rsidR="00A957F9" w:rsidRDefault="00A957F9">
            <w:pPr>
              <w:jc w:val="center"/>
              <w:rPr>
                <w:b/>
                <w:bCs/>
              </w:rPr>
            </w:pPr>
          </w:p>
        </w:tc>
      </w:tr>
      <w:tr w:rsidR="00A957F9" w14:paraId="73B1D703"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C55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8235F" w14:textId="77777777" w:rsidR="00A957F9" w:rsidRDefault="00A957F9">
            <w:pPr>
              <w:jc w:val="center"/>
              <w:rPr>
                <w:b/>
                <w:bCs/>
              </w:rPr>
            </w:pPr>
          </w:p>
        </w:tc>
      </w:tr>
      <w:tr w:rsidR="00A957F9" w14:paraId="2BAF1BD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296B0" w14:textId="77777777" w:rsidR="00A957F9" w:rsidRDefault="00000000">
            <w:pPr>
              <w:rPr>
                <w:b/>
                <w:bCs/>
              </w:rPr>
            </w:pPr>
            <w:r>
              <w:rPr>
                <w:b/>
                <w:bCs/>
              </w:rPr>
              <w:t>Xã/phường/đặc khu,</w:t>
            </w:r>
          </w:p>
          <w:p w14:paraId="7AAB9681"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9D863" w14:textId="77777777" w:rsidR="00A957F9" w:rsidRDefault="00A957F9">
            <w:pPr>
              <w:jc w:val="center"/>
              <w:rPr>
                <w:b/>
                <w:bCs/>
              </w:rPr>
            </w:pPr>
          </w:p>
        </w:tc>
      </w:tr>
      <w:tr w:rsidR="00A957F9" w14:paraId="6EC9D24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AF032"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DB51C" w14:textId="77777777" w:rsidR="00A957F9" w:rsidRDefault="00A957F9">
            <w:pPr>
              <w:jc w:val="center"/>
              <w:rPr>
                <w:b/>
                <w:bCs/>
              </w:rPr>
            </w:pPr>
          </w:p>
        </w:tc>
      </w:tr>
      <w:tr w:rsidR="00A957F9" w14:paraId="2C9F82D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3F4B5"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FAF93" w14:textId="77777777" w:rsidR="00A957F9" w:rsidRDefault="00A957F9">
            <w:pPr>
              <w:jc w:val="center"/>
              <w:rPr>
                <w:b/>
                <w:bCs/>
              </w:rPr>
            </w:pPr>
          </w:p>
        </w:tc>
      </w:tr>
      <w:tr w:rsidR="00A957F9" w14:paraId="07C2FFF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E6BC720" w14:textId="77777777" w:rsidR="00A957F9" w:rsidRDefault="00000000">
            <w:pPr>
              <w:rPr>
                <w:b/>
                <w:bCs/>
              </w:rPr>
            </w:pPr>
            <w:r>
              <w:rPr>
                <w:b/>
                <w:bCs/>
              </w:rPr>
              <w:t>Thí sinh thứ ba</w:t>
            </w:r>
          </w:p>
        </w:tc>
      </w:tr>
      <w:tr w:rsidR="00A957F9" w14:paraId="162F93A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DC48"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9946B" w14:textId="77777777" w:rsidR="00A957F9" w:rsidRDefault="00A957F9">
            <w:pPr>
              <w:jc w:val="center"/>
              <w:rPr>
                <w:b/>
                <w:bCs/>
              </w:rPr>
            </w:pPr>
          </w:p>
        </w:tc>
      </w:tr>
      <w:tr w:rsidR="00A957F9" w14:paraId="29A419A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146A3"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FBF8A" w14:textId="77777777" w:rsidR="00A957F9" w:rsidRDefault="00A957F9">
            <w:pPr>
              <w:jc w:val="center"/>
              <w:rPr>
                <w:b/>
                <w:bCs/>
              </w:rPr>
            </w:pPr>
          </w:p>
        </w:tc>
      </w:tr>
      <w:tr w:rsidR="00A957F9" w14:paraId="70725C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8F3B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A5101" w14:textId="77777777" w:rsidR="00A957F9" w:rsidRDefault="00A957F9">
            <w:pPr>
              <w:jc w:val="center"/>
              <w:rPr>
                <w:b/>
                <w:bCs/>
              </w:rPr>
            </w:pPr>
          </w:p>
        </w:tc>
      </w:tr>
      <w:tr w:rsidR="00A957F9" w14:paraId="58B77E2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61245" w14:textId="77777777" w:rsidR="00A957F9" w:rsidRDefault="00000000">
            <w:pPr>
              <w:rPr>
                <w:b/>
                <w:bCs/>
              </w:rPr>
            </w:pPr>
            <w:r>
              <w:rPr>
                <w:b/>
                <w:bCs/>
              </w:rPr>
              <w:t>Xã/phường/đặc khu,</w:t>
            </w:r>
          </w:p>
          <w:p w14:paraId="7707DAF9"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870AE" w14:textId="77777777" w:rsidR="00A957F9" w:rsidRDefault="00A957F9">
            <w:pPr>
              <w:jc w:val="center"/>
              <w:rPr>
                <w:b/>
                <w:bCs/>
              </w:rPr>
            </w:pPr>
          </w:p>
        </w:tc>
      </w:tr>
      <w:tr w:rsidR="00A957F9" w14:paraId="435B615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082AE"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20A22" w14:textId="77777777" w:rsidR="00A957F9" w:rsidRDefault="00A957F9">
            <w:pPr>
              <w:jc w:val="center"/>
              <w:rPr>
                <w:b/>
                <w:bCs/>
              </w:rPr>
            </w:pPr>
          </w:p>
        </w:tc>
      </w:tr>
      <w:tr w:rsidR="00A957F9" w14:paraId="656F7B1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1254A"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440C" w14:textId="77777777" w:rsidR="00A957F9" w:rsidRDefault="00A957F9">
            <w:pPr>
              <w:jc w:val="center"/>
              <w:rPr>
                <w:b/>
                <w:bCs/>
              </w:rPr>
            </w:pPr>
          </w:p>
        </w:tc>
      </w:tr>
    </w:tbl>
    <w:p w14:paraId="00D20F6E" w14:textId="77777777" w:rsidR="00A957F9" w:rsidRDefault="00A957F9">
      <w:pPr>
        <w:jc w:val="center"/>
        <w:rPr>
          <w:b/>
          <w:bCs/>
        </w:rPr>
      </w:pPr>
    </w:p>
    <w:p w14:paraId="15A69BEC" w14:textId="77777777" w:rsidR="00A957F9" w:rsidRDefault="00A957F9">
      <w:pPr>
        <w:jc w:val="center"/>
        <w:rPr>
          <w:b/>
          <w:bCs/>
        </w:rPr>
      </w:pPr>
    </w:p>
    <w:p w14:paraId="33B85F9D" w14:textId="77777777" w:rsidR="00A957F9" w:rsidRDefault="00A957F9">
      <w:pPr>
        <w:jc w:val="center"/>
        <w:rPr>
          <w:b/>
          <w:bCs/>
        </w:rPr>
      </w:pPr>
    </w:p>
    <w:p w14:paraId="4338D5D3" w14:textId="77777777" w:rsidR="00A957F9" w:rsidRDefault="00A957F9">
      <w:pPr>
        <w:jc w:val="center"/>
        <w:rPr>
          <w:b/>
          <w:bCs/>
        </w:rPr>
      </w:pPr>
    </w:p>
    <w:p w14:paraId="766FE24B" w14:textId="77777777" w:rsidR="00A957F9" w:rsidRDefault="00A957F9">
      <w:pPr>
        <w:jc w:val="center"/>
        <w:rPr>
          <w:b/>
          <w:bCs/>
        </w:rPr>
      </w:pPr>
    </w:p>
    <w:p w14:paraId="3D49494A" w14:textId="77777777" w:rsidR="00A957F9" w:rsidRDefault="00A957F9">
      <w:pPr>
        <w:jc w:val="center"/>
        <w:rPr>
          <w:b/>
          <w:bCs/>
        </w:rPr>
      </w:pPr>
    </w:p>
    <w:p w14:paraId="3F8D610B" w14:textId="77777777" w:rsidR="00A957F9" w:rsidRDefault="00A957F9">
      <w:pPr>
        <w:jc w:val="center"/>
        <w:rPr>
          <w:b/>
          <w:bCs/>
        </w:rPr>
      </w:pPr>
    </w:p>
    <w:p w14:paraId="2DD0AF93" w14:textId="77777777" w:rsidR="00A957F9" w:rsidRDefault="00A957F9">
      <w:pPr>
        <w:jc w:val="center"/>
        <w:rPr>
          <w:b/>
          <w:bCs/>
        </w:rPr>
      </w:pPr>
    </w:p>
    <w:p w14:paraId="39EC664E" w14:textId="77777777" w:rsidR="00A957F9" w:rsidRDefault="00A957F9">
      <w:pPr>
        <w:jc w:val="center"/>
        <w:rPr>
          <w:b/>
          <w:bCs/>
        </w:rPr>
      </w:pPr>
    </w:p>
    <w:p w14:paraId="6E1068A7" w14:textId="77777777" w:rsidR="004F0BD3" w:rsidRDefault="004F0BD3">
      <w:pPr>
        <w:jc w:val="center"/>
        <w:rPr>
          <w:b/>
          <w:bCs/>
        </w:rPr>
      </w:pPr>
    </w:p>
    <w:p w14:paraId="3AFF649B" w14:textId="77777777" w:rsidR="004F0BD3" w:rsidRDefault="004F0BD3">
      <w:pPr>
        <w:jc w:val="center"/>
        <w:rPr>
          <w:b/>
          <w:bCs/>
        </w:rPr>
      </w:pPr>
    </w:p>
    <w:p w14:paraId="3D1D9840" w14:textId="77777777" w:rsidR="00A957F9" w:rsidRDefault="00000000">
      <w:pPr>
        <w:jc w:val="center"/>
        <w:rPr>
          <w:b/>
          <w:bCs/>
          <w:sz w:val="28"/>
          <w:szCs w:val="28"/>
        </w:rPr>
      </w:pPr>
      <w:r>
        <w:rPr>
          <w:b/>
          <w:bCs/>
          <w:sz w:val="28"/>
          <w:szCs w:val="28"/>
        </w:rPr>
        <w:lastRenderedPageBreak/>
        <w:t>NỘI DUNG HỒ SƠ DỰ ÁN</w:t>
      </w:r>
    </w:p>
    <w:p w14:paraId="3366A7E4" w14:textId="77777777" w:rsidR="00A957F9" w:rsidRDefault="00A957F9">
      <w:pPr>
        <w:jc w:val="center"/>
        <w:rPr>
          <w:sz w:val="28"/>
          <w:szCs w:val="28"/>
        </w:rPr>
      </w:pPr>
    </w:p>
    <w:p w14:paraId="0443AB1A" w14:textId="77777777" w:rsidR="00A957F9" w:rsidRDefault="00000000">
      <w:pPr>
        <w:keepNext/>
        <w:spacing w:line="276" w:lineRule="auto"/>
      </w:pPr>
      <w:r>
        <w:rPr>
          <w:b/>
          <w:bCs/>
        </w:rPr>
        <w:t>1. Bài toán hoặc vấn đề thực tiễn cần giải quyết</w:t>
      </w:r>
    </w:p>
    <w:p w14:paraId="3307ACAF" w14:textId="77777777" w:rsidR="00A957F9" w:rsidRDefault="00000000">
      <w:pPr>
        <w:spacing w:line="276" w:lineRule="auto"/>
        <w:ind w:left="283"/>
      </w:pPr>
      <w:r>
        <w:rPr>
          <w:i/>
          <w:iCs/>
        </w:rPr>
        <w:t>Nội dung trình bày: Nêu ngắn gọn bài toán hoặc vấn đề thực tiễn mà sản phẩm hướng tới giải quyết; lý do lựa chọn vấn đề; tính cần thiết của sản phẩm trong bối cảnh hiện nay.</w:t>
      </w:r>
    </w:p>
    <w:p w14:paraId="48787DCE" w14:textId="77777777" w:rsidR="00A957F9" w:rsidRDefault="00000000">
      <w:pPr>
        <w:spacing w:line="276" w:lineRule="auto"/>
        <w:ind w:left="283"/>
      </w:pPr>
      <w:r>
        <w:t>................................................................................................................................................. .................................................................................................................................................</w:t>
      </w:r>
    </w:p>
    <w:p w14:paraId="517F2592" w14:textId="77777777" w:rsidR="00A957F9" w:rsidRDefault="00000000">
      <w:pPr>
        <w:keepNext/>
        <w:spacing w:line="276" w:lineRule="auto"/>
      </w:pPr>
      <w:r>
        <w:rPr>
          <w:b/>
          <w:bCs/>
        </w:rPr>
        <w:t>2. Mục tiêu, phạm vi và đối tượng ứng dụng của sản phẩm</w:t>
      </w:r>
      <w:r>
        <w:rPr>
          <w:b/>
          <w:bCs/>
        </w:rPr>
        <w:tab/>
      </w:r>
    </w:p>
    <w:p w14:paraId="15D134CC" w14:textId="77777777" w:rsidR="00A957F9" w:rsidRDefault="00000000">
      <w:pPr>
        <w:spacing w:line="276" w:lineRule="auto"/>
        <w:ind w:left="283"/>
      </w:pPr>
      <w:r>
        <w:rPr>
          <w:i/>
          <w:iCs/>
        </w:rPr>
        <w:t>Nội dung trình bày: Nêu mục tiêu chính của sản phẩm; phạm vi ứng dụng; nhóm người dùng, tổ chức, đơn vị hoặc lĩnh vực có thể sử dụng, thụ hưởng sản phẩm.</w:t>
      </w:r>
    </w:p>
    <w:p w14:paraId="15E33906" w14:textId="77777777" w:rsidR="00A957F9" w:rsidRDefault="00000000">
      <w:pPr>
        <w:spacing w:line="276" w:lineRule="auto"/>
        <w:ind w:left="283"/>
      </w:pPr>
      <w:r>
        <w:t>.................................................................................................................................................</w:t>
      </w:r>
    </w:p>
    <w:p w14:paraId="490F5686" w14:textId="77777777" w:rsidR="00A957F9" w:rsidRDefault="00000000">
      <w:pPr>
        <w:spacing w:line="276" w:lineRule="auto"/>
        <w:ind w:left="283"/>
      </w:pPr>
      <w:r>
        <w:t>.................................................................................................................................................</w:t>
      </w:r>
    </w:p>
    <w:p w14:paraId="6C77271F" w14:textId="77777777" w:rsidR="00A957F9" w:rsidRDefault="00000000">
      <w:pPr>
        <w:keepNext/>
        <w:spacing w:line="276" w:lineRule="auto"/>
      </w:pPr>
      <w:r>
        <w:rPr>
          <w:b/>
          <w:bCs/>
        </w:rPr>
        <w:t>3. Dữ liệu sử dụng, nguồn dữ liệu và tính hợp lệ của dữ liệu</w:t>
      </w:r>
    </w:p>
    <w:p w14:paraId="3224C54D" w14:textId="77777777" w:rsidR="00A957F9" w:rsidRDefault="00000000">
      <w:pPr>
        <w:spacing w:line="276" w:lineRule="auto"/>
        <w:ind w:left="283"/>
      </w:pPr>
      <w:r>
        <w:rPr>
          <w:i/>
          <w:iCs/>
        </w:rPr>
        <w:t>Nội dung trình bày: Liệt kê các loại dữ liệu đã sử dụng; nêu rõ nguồn dữ liệu; hình thức thu thập dữ liệu; căn cứ bảo đảm dữ liệu có nguồn gốc rõ ràng, được phép sử dụng và phù hợp quy định về quyền riêng tư, bản quyền, dữ liệu cá nhân.</w:t>
      </w:r>
    </w:p>
    <w:p w14:paraId="47B1EA52" w14:textId="77777777" w:rsidR="00A957F9" w:rsidRDefault="00000000">
      <w:pPr>
        <w:spacing w:line="276" w:lineRule="auto"/>
        <w:ind w:left="283"/>
      </w:pPr>
      <w:r>
        <w:t>.................................................................................................................................................</w:t>
      </w:r>
    </w:p>
    <w:p w14:paraId="0F773358" w14:textId="77777777" w:rsidR="00A957F9" w:rsidRDefault="00000000">
      <w:pPr>
        <w:spacing w:line="276" w:lineRule="auto"/>
        <w:ind w:left="283"/>
      </w:pPr>
      <w:r>
        <w:t>.................................................................................................................................................</w:t>
      </w:r>
    </w:p>
    <w:p w14:paraId="6AF96B7E" w14:textId="77777777" w:rsidR="00A957F9" w:rsidRDefault="00000000">
      <w:pPr>
        <w:keepNext/>
        <w:spacing w:line="276" w:lineRule="auto"/>
      </w:pPr>
      <w:r>
        <w:rPr>
          <w:b/>
          <w:bCs/>
        </w:rPr>
        <w:t>4. Quy trình tiền xử lý, làm sạch, chuẩn hóa hoặc tổ chức dữ liệu</w:t>
      </w:r>
    </w:p>
    <w:p w14:paraId="7D9DA746" w14:textId="77777777" w:rsidR="00A957F9" w:rsidRDefault="00000000">
      <w:pPr>
        <w:spacing w:line="276" w:lineRule="auto"/>
        <w:ind w:left="283"/>
      </w:pPr>
      <w:r>
        <w:rPr>
          <w:i/>
          <w:iCs/>
        </w:rPr>
        <w:t>Nội dung trình bày: Mô tả ngắn quy trình xử lý dữ liệu trước khi đưa vào mô hình hoặc sản phẩm, gồm: lựa chọn dữ liệu, loại bỏ dữ liệu sai lệch, làm sạch, chuẩn hóa, phân loại, gán nhãn hoặc tổ chức dữ liệu, nếu có.</w:t>
      </w:r>
    </w:p>
    <w:p w14:paraId="242714DA" w14:textId="77777777" w:rsidR="00A957F9" w:rsidRDefault="00000000">
      <w:pPr>
        <w:spacing w:line="276" w:lineRule="auto"/>
        <w:ind w:left="283"/>
      </w:pPr>
      <w:r>
        <w:t>.................................................................................................................................................</w:t>
      </w:r>
    </w:p>
    <w:p w14:paraId="0A57C2BE" w14:textId="77777777" w:rsidR="00A957F9" w:rsidRDefault="00000000">
      <w:pPr>
        <w:spacing w:line="276" w:lineRule="auto"/>
        <w:ind w:left="283"/>
      </w:pPr>
      <w:r>
        <w:t>.................................................................................................................................................</w:t>
      </w:r>
    </w:p>
    <w:p w14:paraId="63D6BACE" w14:textId="77777777" w:rsidR="00A957F9" w:rsidRDefault="00000000">
      <w:pPr>
        <w:keepNext/>
        <w:spacing w:line="276" w:lineRule="auto"/>
      </w:pPr>
      <w:r>
        <w:rPr>
          <w:b/>
          <w:bCs/>
        </w:rPr>
        <w:t>5. Thuật toán, mô hình, phương pháp hoặc công cụ trí tuệ nhân tạo được sử dụng</w:t>
      </w:r>
    </w:p>
    <w:p w14:paraId="3FC94B20" w14:textId="77777777" w:rsidR="00A957F9" w:rsidRDefault="00000000">
      <w:pPr>
        <w:spacing w:line="276" w:lineRule="auto"/>
        <w:ind w:left="283"/>
      </w:pPr>
      <w:r>
        <w:rPr>
          <w:i/>
          <w:iCs/>
        </w:rPr>
        <w:t>Nội dung trình bày: Liệt kê thuật toán, mô hình, phương pháp hoặc công cụ trí tuệ nhân tạo đã sử dụng; nêu vai trò của từng thành phần trong quá trình xây dựng, vận hành sản phẩm.</w:t>
      </w:r>
    </w:p>
    <w:p w14:paraId="2853DFBF" w14:textId="77777777" w:rsidR="00A957F9" w:rsidRDefault="00000000">
      <w:pPr>
        <w:spacing w:line="276" w:lineRule="auto"/>
        <w:ind w:left="283"/>
      </w:pPr>
      <w:r>
        <w:t>.................................................................................................................................................</w:t>
      </w:r>
    </w:p>
    <w:p w14:paraId="34BB630D" w14:textId="77777777" w:rsidR="00A957F9" w:rsidRDefault="00000000">
      <w:pPr>
        <w:spacing w:line="276" w:lineRule="auto"/>
        <w:ind w:left="283"/>
      </w:pPr>
      <w:r>
        <w:t>.................................................................................................................................................</w:t>
      </w:r>
    </w:p>
    <w:p w14:paraId="13D3BA33" w14:textId="77777777" w:rsidR="00A957F9" w:rsidRDefault="00000000">
      <w:pPr>
        <w:keepNext/>
        <w:spacing w:line="276" w:lineRule="auto"/>
      </w:pPr>
      <w:r>
        <w:rPr>
          <w:b/>
          <w:bCs/>
        </w:rPr>
        <w:t>6. Quy trình huấn luyện, tinh chỉnh, tích hợp hoặc khai thác mô hình (nếu có)</w:t>
      </w:r>
    </w:p>
    <w:p w14:paraId="3C9AED27" w14:textId="77777777" w:rsidR="00A957F9" w:rsidRDefault="00000000">
      <w:pPr>
        <w:spacing w:line="276" w:lineRule="auto"/>
        <w:ind w:left="283"/>
      </w:pPr>
      <w:r>
        <w:rPr>
          <w:i/>
          <w:iCs/>
        </w:rPr>
        <w:t>Nội dung trình bày: Mô tả ngắn cách đội thi huấn luyện, tinh chỉnh, tích hợp hoặc khai thác mô hình trí tuệ nhân tạo; nêu dữ liệu đầu vào, cách thiết lập, cách kiểm tra và điều chỉnh mô hình (nếu có).</w:t>
      </w:r>
    </w:p>
    <w:p w14:paraId="1E88B49B" w14:textId="77777777" w:rsidR="00A957F9" w:rsidRDefault="00000000">
      <w:pPr>
        <w:spacing w:line="276" w:lineRule="auto"/>
        <w:ind w:left="283"/>
      </w:pPr>
      <w:r>
        <w:t>.................................................................................................................................................</w:t>
      </w:r>
    </w:p>
    <w:p w14:paraId="7D856410" w14:textId="77777777" w:rsidR="00A957F9" w:rsidRDefault="00000000">
      <w:pPr>
        <w:spacing w:line="276" w:lineRule="auto"/>
        <w:ind w:left="283"/>
      </w:pPr>
      <w:r>
        <w:t>.................................................................................................................................................</w:t>
      </w:r>
    </w:p>
    <w:p w14:paraId="015CBE24" w14:textId="77777777" w:rsidR="00A957F9" w:rsidRDefault="00000000">
      <w:pPr>
        <w:keepNext/>
        <w:spacing w:line="276" w:lineRule="auto"/>
      </w:pPr>
      <w:r>
        <w:rPr>
          <w:b/>
          <w:bCs/>
        </w:rPr>
        <w:t>7. Chỉ số, phương pháp hoặc tiêu chí đánh giá kết quả</w:t>
      </w:r>
    </w:p>
    <w:p w14:paraId="5DF71629" w14:textId="77777777" w:rsidR="00A957F9" w:rsidRDefault="00000000">
      <w:pPr>
        <w:spacing w:line="276" w:lineRule="auto"/>
        <w:ind w:left="283"/>
      </w:pPr>
      <w:r>
        <w:rPr>
          <w:i/>
          <w:iCs/>
        </w:rPr>
        <w:t>Nội dung trình bày: Nêu các chỉ số, phương pháp hoặc tiêu chí được sử dụng để đánh giá hiệu quả của sản phẩm; có thể trình bày kết quả định lượng, kết quả định tính, phản hồi người dùng hoặc tiêu chí so sánh phù hợp.</w:t>
      </w:r>
    </w:p>
    <w:p w14:paraId="6B1A0DBE" w14:textId="77777777" w:rsidR="00A957F9" w:rsidRDefault="00000000">
      <w:pPr>
        <w:spacing w:line="276" w:lineRule="auto"/>
        <w:ind w:left="283"/>
      </w:pPr>
      <w:r>
        <w:t>.................................................................................................................................................</w:t>
      </w:r>
    </w:p>
    <w:p w14:paraId="618E1813" w14:textId="77777777" w:rsidR="00A957F9" w:rsidRDefault="00000000">
      <w:pPr>
        <w:spacing w:line="276" w:lineRule="auto"/>
        <w:ind w:left="283"/>
      </w:pPr>
      <w:r>
        <w:t>.................................................................................................................................................</w:t>
      </w:r>
    </w:p>
    <w:p w14:paraId="233E7A07" w14:textId="77777777" w:rsidR="00A957F9" w:rsidRDefault="00000000">
      <w:pPr>
        <w:keepNext/>
        <w:spacing w:line="276" w:lineRule="auto"/>
      </w:pPr>
      <w:r>
        <w:rPr>
          <w:b/>
          <w:bCs/>
        </w:rPr>
        <w:lastRenderedPageBreak/>
        <w:t>8. Kết quả thử nghiệm, phân tích ưu điểm, hạn chế và khả năng mở rộng</w:t>
      </w:r>
    </w:p>
    <w:p w14:paraId="2EDC3250" w14:textId="77777777" w:rsidR="00A957F9" w:rsidRDefault="00000000">
      <w:pPr>
        <w:spacing w:line="276" w:lineRule="auto"/>
        <w:ind w:left="283"/>
      </w:pPr>
      <w:r>
        <w:rPr>
          <w:i/>
          <w:iCs/>
        </w:rPr>
        <w:t>Nội dung trình bày: Trình bày kết quả thử nghiệm sản phẩm; nêu ưu điểm, hạn chế trong quá trình thử nghiệm; đánh giá khả năng mở rộng, nâng cấp hoặc áp dụng sản phẩm trong phạm vi lớn hơn.</w:t>
      </w:r>
    </w:p>
    <w:p w14:paraId="508303C0" w14:textId="77777777" w:rsidR="00A957F9" w:rsidRDefault="00000000">
      <w:pPr>
        <w:spacing w:line="276" w:lineRule="auto"/>
        <w:ind w:left="283"/>
      </w:pPr>
      <w:r>
        <w:t>.................................................................................................................................................</w:t>
      </w:r>
    </w:p>
    <w:p w14:paraId="4D33AAAD" w14:textId="77777777" w:rsidR="00A957F9" w:rsidRDefault="00000000">
      <w:pPr>
        <w:spacing w:line="276" w:lineRule="auto"/>
        <w:ind w:left="283"/>
      </w:pPr>
      <w:r>
        <w:t>.................................................................................................................................................</w:t>
      </w:r>
    </w:p>
    <w:p w14:paraId="52278517" w14:textId="77777777" w:rsidR="00A957F9" w:rsidRDefault="00000000">
      <w:pPr>
        <w:keepNext/>
        <w:spacing w:line="276" w:lineRule="auto"/>
      </w:pPr>
      <w:r>
        <w:rPr>
          <w:b/>
          <w:bCs/>
        </w:rPr>
        <w:t>9. So sánh với phương án hoặc mô hình cơ sở, phân tích đóng góp của các thành phần trong hệ thống (nếu có)</w:t>
      </w:r>
    </w:p>
    <w:p w14:paraId="51299FD1" w14:textId="77777777" w:rsidR="00A957F9" w:rsidRDefault="00000000">
      <w:pPr>
        <w:spacing w:line="276" w:lineRule="auto"/>
        <w:ind w:left="283"/>
      </w:pPr>
      <w:r>
        <w:rPr>
          <w:i/>
          <w:iCs/>
        </w:rPr>
        <w:t>Nội dung trình bày: So sánh sản phẩm với phương án, mô hình, công cụ hoặc cách làm tương tự, nếu có; nêu điểm mới, điểm cải tiến và vai trò đóng góp của các thành phần chính trong hệ thống.</w:t>
      </w:r>
    </w:p>
    <w:p w14:paraId="44E4F44F" w14:textId="77777777" w:rsidR="00A957F9" w:rsidRDefault="00000000">
      <w:pPr>
        <w:spacing w:line="276" w:lineRule="auto"/>
        <w:ind w:left="283"/>
      </w:pPr>
      <w:r>
        <w:t>.................................................................................................................................................</w:t>
      </w:r>
    </w:p>
    <w:p w14:paraId="1E7D5D4F" w14:textId="77777777" w:rsidR="00A957F9" w:rsidRDefault="00000000">
      <w:pPr>
        <w:spacing w:line="276" w:lineRule="auto"/>
        <w:ind w:left="283"/>
      </w:pPr>
      <w:r>
        <w:t>.................................................................................................................................................</w:t>
      </w:r>
    </w:p>
    <w:p w14:paraId="4A7154AC" w14:textId="77777777" w:rsidR="00A957F9" w:rsidRDefault="00000000">
      <w:pPr>
        <w:keepNext/>
        <w:spacing w:line="276" w:lineRule="auto"/>
      </w:pPr>
      <w:r>
        <w:rPr>
          <w:b/>
          <w:bCs/>
        </w:rPr>
        <w:t>10. Kiến trúc hệ thống và phương án triển khai</w:t>
      </w:r>
    </w:p>
    <w:p w14:paraId="78CA346E" w14:textId="77777777" w:rsidR="00A957F9" w:rsidRDefault="00000000">
      <w:pPr>
        <w:spacing w:line="276" w:lineRule="auto"/>
        <w:ind w:left="283"/>
      </w:pPr>
      <w:r>
        <w:rPr>
          <w:i/>
          <w:iCs/>
        </w:rPr>
        <w:t>Nội dung trình bày: Trình bày sơ đồ hoặc mô tả ngắn kiến trúc hệ thống, các thành phần chính, luồng xử lý và phương án triển khai sản phẩm trong môi trường thử nghiệm hoặc thực tế.</w:t>
      </w:r>
    </w:p>
    <w:p w14:paraId="004A5A06" w14:textId="77777777" w:rsidR="00A957F9" w:rsidRDefault="00000000">
      <w:pPr>
        <w:spacing w:line="276" w:lineRule="auto"/>
        <w:ind w:left="283"/>
      </w:pPr>
      <w:r>
        <w:t>.................................................................................................................................................</w:t>
      </w:r>
    </w:p>
    <w:p w14:paraId="3F6C479C" w14:textId="77777777" w:rsidR="00A957F9" w:rsidRDefault="00000000">
      <w:pPr>
        <w:spacing w:line="276" w:lineRule="auto"/>
        <w:ind w:left="283"/>
      </w:pPr>
      <w:r>
        <w:t>.................................................................................................................................................</w:t>
      </w:r>
    </w:p>
    <w:p w14:paraId="380404B0" w14:textId="77777777" w:rsidR="00A957F9" w:rsidRDefault="00000000">
      <w:pPr>
        <w:keepNext/>
        <w:spacing w:line="276" w:lineRule="auto"/>
      </w:pPr>
      <w:r>
        <w:rPr>
          <w:b/>
          <w:bCs/>
        </w:rPr>
        <w:t>11. Phân tích rủi ro, yêu cầu bảo mật, đạo đức trí tuệ nhân tạo và an toàn dữ liệu</w:t>
      </w:r>
    </w:p>
    <w:p w14:paraId="0D34B413" w14:textId="77777777" w:rsidR="00A957F9" w:rsidRDefault="00000000">
      <w:pPr>
        <w:spacing w:line="276" w:lineRule="auto"/>
        <w:ind w:left="283"/>
      </w:pPr>
      <w:r>
        <w:rPr>
          <w:i/>
          <w:iCs/>
        </w:rPr>
        <w:t>Nội dung trình bày: Nêu các rủi ro có thể phát sinh khi sử dụng sản phẩm; biện pháp bảo mật, bảo vệ dữ liệu; phương án kiểm soát đầu ra; yêu cầu về đạo đức trí tuệ nhân tạo, quyền riêng tư và an toàn thông tin.</w:t>
      </w:r>
    </w:p>
    <w:p w14:paraId="39ECF21A" w14:textId="77777777" w:rsidR="00A957F9" w:rsidRDefault="00000000">
      <w:pPr>
        <w:spacing w:line="276" w:lineRule="auto"/>
        <w:ind w:left="283"/>
      </w:pPr>
      <w:r>
        <w:t>.................................................................................................................................................</w:t>
      </w:r>
    </w:p>
    <w:p w14:paraId="5210A7EF" w14:textId="77777777" w:rsidR="00A957F9" w:rsidRDefault="00000000">
      <w:pPr>
        <w:spacing w:line="276" w:lineRule="auto"/>
        <w:ind w:left="283"/>
      </w:pPr>
      <w:r>
        <w:t>.................................................................................................................................................</w:t>
      </w:r>
    </w:p>
    <w:p w14:paraId="64076984" w14:textId="77777777" w:rsidR="00A957F9" w:rsidRDefault="00000000">
      <w:pPr>
        <w:keepNext/>
        <w:spacing w:line="276" w:lineRule="auto"/>
      </w:pPr>
      <w:r>
        <w:rPr>
          <w:b/>
          <w:bCs/>
        </w:rPr>
        <w:t>12. Hướng phát triển, hoàn thiện và khả năng ứng dụng trong thực tiễn</w:t>
      </w:r>
    </w:p>
    <w:p w14:paraId="0B67EA29" w14:textId="77777777" w:rsidR="00A957F9" w:rsidRDefault="00000000">
      <w:pPr>
        <w:spacing w:line="276" w:lineRule="auto"/>
        <w:ind w:left="283"/>
      </w:pPr>
      <w:r>
        <w:rPr>
          <w:i/>
          <w:iCs/>
        </w:rPr>
        <w:t>Nội dung trình bày: Nêu định hướng hoàn thiện sản phẩm trong thời gian tới; khả năng triển khai, mở rộng, duy trì hoặc ứng dụng sản phẩm trong học tập, đời sống, sản xuất, quản lý, dịch vụ công, phát triển kinh tế - xã hội hoặc phục vụ cộng đồng.</w:t>
      </w:r>
    </w:p>
    <w:p w14:paraId="2C8EEE61" w14:textId="77777777" w:rsidR="00A957F9" w:rsidRDefault="00000000">
      <w:pPr>
        <w:spacing w:line="276" w:lineRule="auto"/>
        <w:ind w:left="283"/>
      </w:pPr>
      <w:r>
        <w:t>.................................................................................................................................................</w:t>
      </w:r>
    </w:p>
    <w:p w14:paraId="025BBDA8" w14:textId="77777777" w:rsidR="00A957F9" w:rsidRDefault="00000000">
      <w:pPr>
        <w:spacing w:line="276" w:lineRule="auto"/>
        <w:ind w:left="283"/>
      </w:pPr>
      <w:r>
        <w:t>.................................................................................................................................................</w:t>
      </w:r>
    </w:p>
    <w:p w14:paraId="14879546" w14:textId="77777777" w:rsidR="00A957F9" w:rsidRDefault="00000000">
      <w:pPr>
        <w:keepNext/>
        <w:spacing w:line="276" w:lineRule="auto"/>
      </w:pPr>
      <w:r>
        <w:rPr>
          <w:b/>
          <w:bCs/>
        </w:rPr>
        <w:t>13. Lịch sử câu lệnh và hình ảnh minh chứng quá trình phát triển sản phẩm từ bản nháp đến khi hoàn thiện</w:t>
      </w:r>
    </w:p>
    <w:p w14:paraId="30765D99" w14:textId="77777777" w:rsidR="00A957F9" w:rsidRDefault="00000000">
      <w:pPr>
        <w:spacing w:line="276" w:lineRule="auto"/>
        <w:ind w:left="283"/>
      </w:pPr>
      <w:r>
        <w:rPr>
          <w:i/>
          <w:iCs/>
        </w:rPr>
        <w:t>Nội dung trình bày: Đường liên kết đến thư mục Google Drive chứa lịch sử câu lệnh, hình ảnh minh chứng quá trình phát triển sản phẩm, tài liệu kỹ thuật, mã nguồn hoặc minh chứng liên quan; bắt buộc mở quyền truy cập trước khi nộp.</w:t>
      </w:r>
    </w:p>
    <w:p w14:paraId="47F185C8" w14:textId="77777777" w:rsidR="00A957F9" w:rsidRDefault="00000000">
      <w:pPr>
        <w:spacing w:line="276" w:lineRule="auto"/>
        <w:ind w:left="283"/>
      </w:pPr>
      <w:r>
        <w:t>.................................................................................................................................................</w:t>
      </w:r>
    </w:p>
    <w:p w14:paraId="17A62346" w14:textId="77777777" w:rsidR="00A957F9" w:rsidRDefault="00000000">
      <w:pPr>
        <w:spacing w:line="276" w:lineRule="auto"/>
        <w:ind w:left="283"/>
      </w:pPr>
      <w:r>
        <w:t>.................................................................................................................................................</w:t>
      </w:r>
    </w:p>
    <w:p w14:paraId="5BA3F132" w14:textId="77777777" w:rsidR="00A957F9" w:rsidRDefault="00000000">
      <w:pPr>
        <w:spacing w:line="276" w:lineRule="auto"/>
        <w:ind w:left="283"/>
      </w:pPr>
      <w:r>
        <w:t>.................................................................................................................................................</w:t>
      </w:r>
    </w:p>
    <w:p w14:paraId="3B68F0EB" w14:textId="77777777" w:rsidR="00A957F9" w:rsidRDefault="00A957F9">
      <w:pPr>
        <w:spacing w:line="276" w:lineRule="auto"/>
      </w:pPr>
    </w:p>
    <w:tbl>
      <w:tblPr>
        <w:tblStyle w:val="a4"/>
        <w:tblW w:w="9015" w:type="dxa"/>
        <w:jc w:val="center"/>
        <w:tblLayout w:type="fixed"/>
        <w:tblLook w:val="0400" w:firstRow="0" w:lastRow="0" w:firstColumn="0" w:lastColumn="0" w:noHBand="0" w:noVBand="1"/>
      </w:tblPr>
      <w:tblGrid>
        <w:gridCol w:w="4505"/>
        <w:gridCol w:w="4510"/>
      </w:tblGrid>
      <w:tr w:rsidR="00A957F9" w14:paraId="2BA06F30" w14:textId="77777777">
        <w:trPr>
          <w:jc w:val="center"/>
        </w:trPr>
        <w:tc>
          <w:tcPr>
            <w:tcW w:w="4505" w:type="dxa"/>
            <w:tcBorders>
              <w:top w:val="nil"/>
              <w:left w:val="nil"/>
              <w:bottom w:val="nil"/>
              <w:right w:val="nil"/>
            </w:tcBorders>
            <w:vAlign w:val="center"/>
          </w:tcPr>
          <w:p w14:paraId="43EF3479" w14:textId="77777777" w:rsidR="00A957F9" w:rsidRDefault="00A957F9">
            <w:pPr>
              <w:jc w:val="center"/>
              <w:rPr>
                <w:b/>
                <w:bCs/>
              </w:rPr>
            </w:pPr>
          </w:p>
          <w:p w14:paraId="4ABCDC46" w14:textId="77777777" w:rsidR="00A957F9" w:rsidRDefault="00A957F9">
            <w:pPr>
              <w:jc w:val="center"/>
              <w:rPr>
                <w:b/>
                <w:bCs/>
              </w:rPr>
            </w:pPr>
          </w:p>
        </w:tc>
        <w:tc>
          <w:tcPr>
            <w:tcW w:w="4510" w:type="dxa"/>
            <w:tcBorders>
              <w:top w:val="nil"/>
              <w:left w:val="nil"/>
              <w:bottom w:val="nil"/>
              <w:right w:val="nil"/>
            </w:tcBorders>
            <w:vAlign w:val="center"/>
          </w:tcPr>
          <w:p w14:paraId="4A5B4CDC" w14:textId="77777777" w:rsidR="00A957F9" w:rsidRDefault="00000000">
            <w:pPr>
              <w:jc w:val="center"/>
            </w:pPr>
            <w:r>
              <w:rPr>
                <w:i/>
                <w:iCs/>
              </w:rPr>
              <w:t>………, ngày …… tháng …… năm 2026</w:t>
            </w:r>
            <w:r>
              <w:rPr>
                <w:b/>
                <w:bCs/>
              </w:rPr>
              <w:br/>
              <w:t>Đại diện đội thi</w:t>
            </w:r>
            <w:r>
              <w:rPr>
                <w:b/>
                <w:bCs/>
              </w:rPr>
              <w:br/>
            </w:r>
            <w:r>
              <w:rPr>
                <w:i/>
                <w:iCs/>
              </w:rPr>
              <w:t>(Ký, ghi rõ họ tên)</w:t>
            </w:r>
          </w:p>
        </w:tc>
      </w:tr>
    </w:tbl>
    <w:p w14:paraId="44D6410E" w14:textId="77777777" w:rsidR="00A957F9" w:rsidRDefault="00A957F9">
      <w:pPr>
        <w:pBdr>
          <w:top w:val="nil"/>
          <w:left w:val="nil"/>
          <w:bottom w:val="nil"/>
          <w:right w:val="nil"/>
          <w:between w:val="nil"/>
        </w:pBdr>
        <w:spacing w:after="120" w:line="320" w:lineRule="auto"/>
        <w:jc w:val="both"/>
        <w:rPr>
          <w:color w:val="000000"/>
          <w:sz w:val="26"/>
          <w:szCs w:val="26"/>
        </w:rPr>
      </w:pPr>
    </w:p>
    <w:sectPr w:rsidR="00A957F9">
      <w:headerReference w:type="default" r:id="rId7"/>
      <w:footerReference w:type="even" r:id="rId8"/>
      <w:footerReference w:type="default" r:id="rId9"/>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7EF35" w14:textId="77777777" w:rsidR="00E636AC" w:rsidRDefault="00E636AC">
      <w:r>
        <w:separator/>
      </w:r>
    </w:p>
  </w:endnote>
  <w:endnote w:type="continuationSeparator" w:id="0">
    <w:p w14:paraId="5443C7F1" w14:textId="77777777" w:rsidR="00E636AC" w:rsidRDefault="00E6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D69303DC-A9F8-40C9-9408-8D472534C1C6}"/>
  </w:font>
  <w:font w:name="Georgia">
    <w:panose1 w:val="02040502050405020303"/>
    <w:charset w:val="00"/>
    <w:family w:val="roman"/>
    <w:pitch w:val="variable"/>
    <w:sig w:usb0="00000287" w:usb1="00000000" w:usb2="00000000" w:usb3="00000000" w:csb0="0000009F" w:csb1="00000000"/>
    <w:embedItalic r:id="rId2" w:fontKey="{AE48B591-6545-4B57-962C-74AB4E8B53BE}"/>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embedRegular r:id="rId3" w:fontKey="{F27F7F8B-73D7-4290-9181-340121886674}"/>
  </w:font>
  <w:font w:name="Aptos">
    <w:charset w:val="00"/>
    <w:family w:val="swiss"/>
    <w:pitch w:val="variable"/>
    <w:sig w:usb0="20000287" w:usb1="00000003" w:usb2="00000000" w:usb3="00000000" w:csb0="0000019F" w:csb1="00000000"/>
    <w:embedRegular r:id="rId4" w:fontKey="{68CDDF9A-27CE-471F-BB42-AC6608917E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BF6A1" w14:textId="77777777" w:rsidR="00A957F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A170E8"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F76D5"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7AADD" w14:textId="77777777" w:rsidR="00E636AC" w:rsidRDefault="00E636AC">
      <w:r>
        <w:separator/>
      </w:r>
    </w:p>
  </w:footnote>
  <w:footnote w:type="continuationSeparator" w:id="0">
    <w:p w14:paraId="7C036315" w14:textId="77777777" w:rsidR="00E636AC" w:rsidRDefault="00E6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8363D" w14:textId="77777777" w:rsidR="00A957F9" w:rsidRDefault="00000000">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46019">
      <w:rPr>
        <w:noProof/>
        <w:color w:val="000000"/>
        <w:sz w:val="28"/>
        <w:szCs w:val="28"/>
      </w:rPr>
      <w:t>2</w:t>
    </w:r>
    <w:r>
      <w:rPr>
        <w:color w:val="000000"/>
        <w:sz w:val="28"/>
        <w:szCs w:val="28"/>
      </w:rPr>
      <w:fldChar w:fldCharType="end"/>
    </w:r>
  </w:p>
  <w:p w14:paraId="2E75B361" w14:textId="77777777" w:rsidR="00A957F9" w:rsidRDefault="00A957F9">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F9"/>
    <w:rsid w:val="002976E7"/>
    <w:rsid w:val="004F0BD3"/>
    <w:rsid w:val="00746019"/>
    <w:rsid w:val="00A957F9"/>
    <w:rsid w:val="00B97B49"/>
    <w:rsid w:val="00E6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8B56"/>
  <w15:docId w15:val="{0109D9DA-19E4-4F60-8DEB-006CB125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Phòng Công tác sinh viên - ĐHBK</cp:lastModifiedBy>
  <cp:revision>4</cp:revision>
  <dcterms:created xsi:type="dcterms:W3CDTF">2026-08-18T02:36:00Z</dcterms:created>
  <dcterms:modified xsi:type="dcterms:W3CDTF">2026-09-03T08:24:00Z</dcterms:modified>
</cp:coreProperties>
</file>