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vertAlign w:val="baseline"/>
        </w:rPr>
      </w:pPr>
      <w:r w:rsidDel="00000000" w:rsidR="00000000" w:rsidRPr="00000000">
        <w:rPr>
          <w:b w:val="1"/>
          <w:bCs w:val="1"/>
          <w:vertAlign w:val="baseline"/>
          <w:rtl w:val="0"/>
        </w:rPr>
        <w:t xml:space="preserve">CÂU LỆNH</w:t>
      </w:r>
      <w:r w:rsidDel="00000000" w:rsidR="00000000" w:rsidRPr="00000000">
        <w:rPr>
          <w:rtl w:val="0"/>
        </w:rPr>
      </w:r>
    </w:p>
    <w:p w:rsidR="00000000" w:rsidDel="00000000" w:rsidP="00000000" w:rsidRDefault="00000000" w:rsidRPr="00000000" w14:paraId="00000002">
      <w:pPr>
        <w:jc w:val="center"/>
        <w:rPr>
          <w:b w:val="0"/>
          <w:bCs w:val="0"/>
          <w:vertAlign w:val="baseline"/>
        </w:rPr>
      </w:pPr>
      <w:r w:rsidDel="00000000" w:rsidR="00000000" w:rsidRPr="00000000">
        <w:rPr>
          <w:b w:val="1"/>
          <w:bCs w:val="1"/>
          <w:vertAlign w:val="baseline"/>
          <w:rtl w:val="0"/>
        </w:rPr>
        <w:t xml:space="preserve">SOẠN KẾ HOẠCH BÀI HỌC, HOẠT ĐỘNG STEM, </w:t>
      </w:r>
      <w:r w:rsidDel="00000000" w:rsidR="00000000" w:rsidRPr="00000000">
        <w:rPr>
          <w:rtl w:val="0"/>
        </w:rPr>
      </w:r>
    </w:p>
    <w:p w:rsidR="00000000" w:rsidDel="00000000" w:rsidP="00000000" w:rsidRDefault="00000000" w:rsidRPr="00000000" w14:paraId="00000003">
      <w:pPr>
        <w:jc w:val="center"/>
        <w:rPr>
          <w:b w:val="0"/>
          <w:bCs w:val="0"/>
          <w:vertAlign w:val="baseline"/>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2. Câu lệnh tạo hoạt động trải nghiệm STEM</w:t>
      </w:r>
    </w:p>
    <w:p w:rsidR="00000000" w:rsidDel="00000000" w:rsidP="00000000" w:rsidRDefault="00000000" w:rsidRPr="00000000" w14:paraId="00000005">
      <w:pPr>
        <w:rPr>
          <w:color w:val="548dd4"/>
        </w:rPr>
      </w:pPr>
      <w:r w:rsidDel="00000000" w:rsidR="00000000" w:rsidRPr="00000000">
        <w:rPr>
          <w:color w:val="548dd4"/>
          <w:rtl w:val="0"/>
        </w:rPr>
        <w:t xml:space="preserve">Hãy đóng vai chuyên gia giáo dục STEM của Bộ GD&amp;ĐT và SOẠN MỘT HOẠT ĐỘNG TRẢI NGHIỆM STEM cấp Tiểu học theo đúng mẫu giáo án trong tài liệu tập huấn STEM (Công văn 909 và mẫu minh họa trang 129–134).</w:t>
      </w:r>
    </w:p>
    <w:p w:rsidR="00000000" w:rsidDel="00000000" w:rsidP="00000000" w:rsidRDefault="00000000" w:rsidRPr="00000000" w14:paraId="00000006">
      <w:pPr>
        <w:rPr>
          <w:color w:val="548dd4"/>
        </w:rPr>
      </w:pPr>
      <w:r w:rsidDel="00000000" w:rsidR="00000000" w:rsidRPr="00000000">
        <w:rPr>
          <w:rtl w:val="0"/>
        </w:rPr>
      </w:r>
    </w:p>
    <w:p w:rsidR="00000000" w:rsidDel="00000000" w:rsidP="00000000" w:rsidRDefault="00000000" w:rsidRPr="00000000" w14:paraId="00000007">
      <w:pPr>
        <w:rPr>
          <w:color w:val="548dd4"/>
        </w:rPr>
      </w:pPr>
      <w:r w:rsidDel="00000000" w:rsidR="00000000" w:rsidRPr="00000000">
        <w:rPr>
          <w:color w:val="548dd4"/>
          <w:rtl w:val="0"/>
        </w:rPr>
        <w:t xml:space="preserve">Bạn phải tự chọn chủ đề STEM, tự mô tả sản phẩm, tự xác định yêu cầu cần đạt và môn học tích hợp. Không yêu cầu tôi nhập thêm thông tin.</w:t>
      </w:r>
    </w:p>
    <w:p w:rsidR="00000000" w:rsidDel="00000000" w:rsidP="00000000" w:rsidRDefault="00000000" w:rsidRPr="00000000" w14:paraId="00000008">
      <w:pPr>
        <w:rPr>
          <w:color w:val="548dd4"/>
        </w:rPr>
      </w:pPr>
      <w:r w:rsidDel="00000000" w:rsidR="00000000" w:rsidRPr="00000000">
        <w:rPr>
          <w:rtl w:val="0"/>
        </w:rPr>
      </w:r>
    </w:p>
    <w:p w:rsidR="00000000" w:rsidDel="00000000" w:rsidP="00000000" w:rsidRDefault="00000000" w:rsidRPr="00000000" w14:paraId="00000009">
      <w:pPr>
        <w:rPr>
          <w:color w:val="548dd4"/>
        </w:rPr>
      </w:pPr>
      <w:r w:rsidDel="00000000" w:rsidR="00000000" w:rsidRPr="00000000">
        <w:rPr>
          <w:color w:val="548dd4"/>
          <w:rtl w:val="0"/>
        </w:rPr>
        <w:t xml:space="preserve">PHẢI SOẠN THEO ĐÚNG CẤU TRÚC SAU:</w:t>
      </w:r>
    </w:p>
    <w:p w:rsidR="00000000" w:rsidDel="00000000" w:rsidP="00000000" w:rsidRDefault="00000000" w:rsidRPr="00000000" w14:paraId="0000000A">
      <w:pPr>
        <w:rPr>
          <w:color w:val="548dd4"/>
        </w:rPr>
      </w:pPr>
      <w:r w:rsidDel="00000000" w:rsidR="00000000" w:rsidRPr="00000000">
        <w:rPr>
          <w:rtl w:val="0"/>
        </w:rPr>
      </w:r>
    </w:p>
    <w:p w:rsidR="00000000" w:rsidDel="00000000" w:rsidP="00000000" w:rsidRDefault="00000000" w:rsidRPr="00000000" w14:paraId="0000000B">
      <w:pPr>
        <w:rPr>
          <w:color w:val="548dd4"/>
        </w:rPr>
      </w:pPr>
      <w:r w:rsidDel="00000000" w:rsidR="00000000" w:rsidRPr="00000000">
        <w:rPr>
          <w:color w:val="548dd4"/>
          <w:rtl w:val="0"/>
        </w:rPr>
        <w:t xml:space="preserve">-------------------------------------</w:t>
      </w:r>
    </w:p>
    <w:p w:rsidR="00000000" w:rsidDel="00000000" w:rsidP="00000000" w:rsidRDefault="00000000" w:rsidRPr="00000000" w14:paraId="0000000C">
      <w:pPr>
        <w:rPr>
          <w:color w:val="548dd4"/>
        </w:rPr>
      </w:pPr>
      <w:r w:rsidDel="00000000" w:rsidR="00000000" w:rsidRPr="00000000">
        <w:rPr>
          <w:color w:val="548dd4"/>
          <w:rtl w:val="0"/>
        </w:rPr>
        <w:t xml:space="preserve">THÔNG TIN HOẠT ĐỘNG TRẢI NGHIỆM STEM  </w:t>
      </w:r>
    </w:p>
    <w:p w:rsidR="00000000" w:rsidDel="00000000" w:rsidP="00000000" w:rsidRDefault="00000000" w:rsidRPr="00000000" w14:paraId="0000000D">
      <w:pPr>
        <w:rPr>
          <w:color w:val="548dd4"/>
        </w:rPr>
      </w:pPr>
      <w:r w:rsidDel="00000000" w:rsidR="00000000" w:rsidRPr="00000000">
        <w:rPr>
          <w:color w:val="548dd4"/>
          <w:rtl w:val="0"/>
        </w:rPr>
        <w:t xml:space="preserve">Lớp: …………  </w:t>
      </w:r>
    </w:p>
    <w:p w:rsidR="00000000" w:rsidDel="00000000" w:rsidP="00000000" w:rsidRDefault="00000000" w:rsidRPr="00000000" w14:paraId="0000000E">
      <w:pPr>
        <w:rPr>
          <w:color w:val="548dd4"/>
        </w:rPr>
      </w:pPr>
      <w:r w:rsidDel="00000000" w:rsidR="00000000" w:rsidRPr="00000000">
        <w:rPr>
          <w:color w:val="548dd4"/>
          <w:rtl w:val="0"/>
        </w:rPr>
        <w:t xml:space="preserve">Thời lượng: ……… tiết  </w:t>
      </w:r>
    </w:p>
    <w:p w:rsidR="00000000" w:rsidDel="00000000" w:rsidP="00000000" w:rsidRDefault="00000000" w:rsidRPr="00000000" w14:paraId="0000000F">
      <w:pPr>
        <w:rPr>
          <w:color w:val="548dd4"/>
        </w:rPr>
      </w:pPr>
      <w:r w:rsidDel="00000000" w:rsidR="00000000" w:rsidRPr="00000000">
        <w:rPr>
          <w:color w:val="548dd4"/>
          <w:rtl w:val="0"/>
        </w:rPr>
        <w:t xml:space="preserve">Thời điểm tổ chức: ………… (bạn tự đề xuất nội dung phù hợp)  </w:t>
      </w:r>
    </w:p>
    <w:p w:rsidR="00000000" w:rsidDel="00000000" w:rsidP="00000000" w:rsidRDefault="00000000" w:rsidRPr="00000000" w14:paraId="00000010">
      <w:pPr>
        <w:rPr>
          <w:color w:val="548dd4"/>
        </w:rPr>
      </w:pPr>
      <w:r w:rsidDel="00000000" w:rsidR="00000000" w:rsidRPr="00000000">
        <w:rPr>
          <w:rtl w:val="0"/>
        </w:rPr>
      </w:r>
    </w:p>
    <w:p w:rsidR="00000000" w:rsidDel="00000000" w:rsidP="00000000" w:rsidRDefault="00000000" w:rsidRPr="00000000" w14:paraId="00000011">
      <w:pPr>
        <w:rPr>
          <w:color w:val="548dd4"/>
        </w:rPr>
      </w:pPr>
      <w:r w:rsidDel="00000000" w:rsidR="00000000" w:rsidRPr="00000000">
        <w:rPr>
          <w:color w:val="548dd4"/>
          <w:rtl w:val="0"/>
        </w:rPr>
        <w:t xml:space="preserve">Mô tả bài học/hoạt động trải nghiệm:  </w:t>
      </w:r>
    </w:p>
    <w:p w:rsidR="00000000" w:rsidDel="00000000" w:rsidP="00000000" w:rsidRDefault="00000000" w:rsidRPr="00000000" w14:paraId="00000012">
      <w:pPr>
        <w:rPr>
          <w:color w:val="548dd4"/>
        </w:rPr>
      </w:pPr>
      <w:r w:rsidDel="00000000" w:rsidR="00000000" w:rsidRPr="00000000">
        <w:rPr>
          <w:color w:val="548dd4"/>
          <w:rtl w:val="0"/>
        </w:rPr>
        <w:t xml:space="preserve">– Nội dung môn học có yêu cầu cần đạt như sau:  </w:t>
      </w:r>
    </w:p>
    <w:p w:rsidR="00000000" w:rsidDel="00000000" w:rsidP="00000000" w:rsidRDefault="00000000" w:rsidRPr="00000000" w14:paraId="00000013">
      <w:pPr>
        <w:rPr>
          <w:color w:val="548dd4"/>
        </w:rPr>
      </w:pPr>
      <w:r w:rsidDel="00000000" w:rsidR="00000000" w:rsidRPr="00000000">
        <w:rPr>
          <w:color w:val="548dd4"/>
          <w:rtl w:val="0"/>
        </w:rPr>
        <w:t xml:space="preserve">  + …  </w:t>
      </w:r>
    </w:p>
    <w:p w:rsidR="00000000" w:rsidDel="00000000" w:rsidP="00000000" w:rsidRDefault="00000000" w:rsidRPr="00000000" w14:paraId="00000014">
      <w:pPr>
        <w:rPr>
          <w:color w:val="548dd4"/>
        </w:rPr>
      </w:pPr>
      <w:r w:rsidDel="00000000" w:rsidR="00000000" w:rsidRPr="00000000">
        <w:rPr>
          <w:color w:val="548dd4"/>
          <w:rtl w:val="0"/>
        </w:rPr>
        <w:t xml:space="preserve">  + …  </w:t>
      </w:r>
    </w:p>
    <w:p w:rsidR="00000000" w:rsidDel="00000000" w:rsidP="00000000" w:rsidRDefault="00000000" w:rsidRPr="00000000" w14:paraId="00000015">
      <w:pPr>
        <w:rPr>
          <w:color w:val="548dd4"/>
        </w:rPr>
      </w:pPr>
      <w:r w:rsidDel="00000000" w:rsidR="00000000" w:rsidRPr="00000000">
        <w:rPr>
          <w:color w:val="548dd4"/>
          <w:rtl w:val="0"/>
        </w:rPr>
        <w:t xml:space="preserve">– Để đạt được các yêu cầu này, trong hoạt động STEM “……………”, học sinh sẽ:  </w:t>
      </w:r>
    </w:p>
    <w:p w:rsidR="00000000" w:rsidDel="00000000" w:rsidP="00000000" w:rsidRDefault="00000000" w:rsidRPr="00000000" w14:paraId="00000016">
      <w:pPr>
        <w:rPr>
          <w:color w:val="548dd4"/>
        </w:rPr>
      </w:pPr>
      <w:r w:rsidDel="00000000" w:rsidR="00000000" w:rsidRPr="00000000">
        <w:rPr>
          <w:color w:val="548dd4"/>
          <w:rtl w:val="0"/>
        </w:rPr>
        <w:t xml:space="preserve">  + … (mô tả sản phẩm hoặc nhiệm vụ)</w:t>
      </w:r>
    </w:p>
    <w:p w:rsidR="00000000" w:rsidDel="00000000" w:rsidP="00000000" w:rsidRDefault="00000000" w:rsidRPr="00000000" w14:paraId="00000017">
      <w:pPr>
        <w:rPr>
          <w:color w:val="548dd4"/>
        </w:rPr>
      </w:pPr>
      <w:r w:rsidDel="00000000" w:rsidR="00000000" w:rsidRPr="00000000">
        <w:rPr>
          <w:rtl w:val="0"/>
        </w:rPr>
      </w:r>
    </w:p>
    <w:p w:rsidR="00000000" w:rsidDel="00000000" w:rsidP="00000000" w:rsidRDefault="00000000" w:rsidRPr="00000000" w14:paraId="00000018">
      <w:pPr>
        <w:rPr>
          <w:color w:val="548dd4"/>
        </w:rPr>
      </w:pPr>
      <w:r w:rsidDel="00000000" w:rsidR="00000000" w:rsidRPr="00000000">
        <w:rPr>
          <w:color w:val="548dd4"/>
          <w:rtl w:val="0"/>
        </w:rPr>
        <w:t xml:space="preserve">Nội dung tích hợp (trình bày dạng bảng):</w:t>
      </w:r>
    </w:p>
    <w:p w:rsidR="00000000" w:rsidDel="00000000" w:rsidP="00000000" w:rsidRDefault="00000000" w:rsidRPr="00000000" w14:paraId="00000019">
      <w:pPr>
        <w:rPr>
          <w:color w:val="548dd4"/>
        </w:rPr>
      </w:pPr>
      <w:r w:rsidDel="00000000" w:rsidR="00000000" w:rsidRPr="00000000">
        <w:rPr>
          <w:rtl w:val="0"/>
        </w:rPr>
      </w:r>
    </w:p>
    <w:p w:rsidR="00000000" w:rsidDel="00000000" w:rsidP="00000000" w:rsidRDefault="00000000" w:rsidRPr="00000000" w14:paraId="0000001A">
      <w:pPr>
        <w:rPr>
          <w:color w:val="548dd4"/>
        </w:rPr>
      </w:pPr>
      <w:r w:rsidDel="00000000" w:rsidR="00000000" w:rsidRPr="00000000">
        <w:rPr>
          <w:color w:val="548dd4"/>
          <w:rtl w:val="0"/>
        </w:rPr>
        <w:t xml:space="preserve">| Môn học | Yêu cầu cần đạt |</w:t>
      </w:r>
    </w:p>
    <w:p w:rsidR="00000000" w:rsidDel="00000000" w:rsidP="00000000" w:rsidRDefault="00000000" w:rsidRPr="00000000" w14:paraId="0000001B">
      <w:pPr>
        <w:rPr>
          <w:color w:val="548dd4"/>
        </w:rPr>
      </w:pPr>
      <w:r w:rsidDel="00000000" w:rsidR="00000000" w:rsidRPr="00000000">
        <w:rPr>
          <w:color w:val="548dd4"/>
          <w:rtl w:val="0"/>
        </w:rPr>
        <w:t xml:space="preserve">|--------|-----------------|</w:t>
      </w:r>
    </w:p>
    <w:p w:rsidR="00000000" w:rsidDel="00000000" w:rsidP="00000000" w:rsidRDefault="00000000" w:rsidRPr="00000000" w14:paraId="0000001C">
      <w:pPr>
        <w:rPr>
          <w:color w:val="548dd4"/>
        </w:rPr>
      </w:pPr>
      <w:r w:rsidDel="00000000" w:rsidR="00000000" w:rsidRPr="00000000">
        <w:rPr>
          <w:color w:val="548dd4"/>
          <w:rtl w:val="0"/>
        </w:rPr>
        <w:t xml:space="preserve">| Tự nhiên &amp; Xã hội / Khoa học (môn chủ đạo) | … |</w:t>
      </w:r>
    </w:p>
    <w:p w:rsidR="00000000" w:rsidDel="00000000" w:rsidP="00000000" w:rsidRDefault="00000000" w:rsidRPr="00000000" w14:paraId="0000001D">
      <w:pPr>
        <w:rPr>
          <w:color w:val="548dd4"/>
        </w:rPr>
      </w:pPr>
      <w:r w:rsidDel="00000000" w:rsidR="00000000" w:rsidRPr="00000000">
        <w:rPr>
          <w:color w:val="548dd4"/>
          <w:rtl w:val="0"/>
        </w:rPr>
        <w:t xml:space="preserve">| Toán | … |</w:t>
      </w:r>
    </w:p>
    <w:p w:rsidR="00000000" w:rsidDel="00000000" w:rsidP="00000000" w:rsidRDefault="00000000" w:rsidRPr="00000000" w14:paraId="0000001E">
      <w:pPr>
        <w:rPr>
          <w:color w:val="548dd4"/>
        </w:rPr>
      </w:pPr>
      <w:r w:rsidDel="00000000" w:rsidR="00000000" w:rsidRPr="00000000">
        <w:rPr>
          <w:color w:val="548dd4"/>
          <w:rtl w:val="0"/>
        </w:rPr>
        <w:t xml:space="preserve">| Công nghệ | … |</w:t>
      </w:r>
    </w:p>
    <w:p w:rsidR="00000000" w:rsidDel="00000000" w:rsidP="00000000" w:rsidRDefault="00000000" w:rsidRPr="00000000" w14:paraId="0000001F">
      <w:pPr>
        <w:rPr>
          <w:color w:val="548dd4"/>
        </w:rPr>
      </w:pPr>
      <w:r w:rsidDel="00000000" w:rsidR="00000000" w:rsidRPr="00000000">
        <w:rPr>
          <w:color w:val="548dd4"/>
          <w:rtl w:val="0"/>
        </w:rPr>
        <w:t xml:space="preserve">| Tin học | … |</w:t>
      </w:r>
    </w:p>
    <w:p w:rsidR="00000000" w:rsidDel="00000000" w:rsidP="00000000" w:rsidRDefault="00000000" w:rsidRPr="00000000" w14:paraId="00000020">
      <w:pPr>
        <w:rPr>
          <w:color w:val="548dd4"/>
        </w:rPr>
      </w:pPr>
      <w:r w:rsidDel="00000000" w:rsidR="00000000" w:rsidRPr="00000000">
        <w:rPr>
          <w:color w:val="548dd4"/>
          <w:rtl w:val="0"/>
        </w:rPr>
        <w:t xml:space="preserve">| Mĩ thuật | … |</w:t>
      </w:r>
    </w:p>
    <w:p w:rsidR="00000000" w:rsidDel="00000000" w:rsidP="00000000" w:rsidRDefault="00000000" w:rsidRPr="00000000" w14:paraId="00000021">
      <w:pPr>
        <w:rPr>
          <w:color w:val="548dd4"/>
        </w:rPr>
      </w:pPr>
      <w:r w:rsidDel="00000000" w:rsidR="00000000" w:rsidRPr="00000000">
        <w:rPr>
          <w:rtl w:val="0"/>
        </w:rPr>
      </w:r>
    </w:p>
    <w:p w:rsidR="00000000" w:rsidDel="00000000" w:rsidP="00000000" w:rsidRDefault="00000000" w:rsidRPr="00000000" w14:paraId="00000022">
      <w:pPr>
        <w:rPr>
          <w:color w:val="548dd4"/>
        </w:rPr>
      </w:pPr>
      <w:r w:rsidDel="00000000" w:rsidR="00000000" w:rsidRPr="00000000">
        <w:rPr>
          <w:color w:val="548dd4"/>
          <w:rtl w:val="0"/>
        </w:rPr>
        <w:t xml:space="preserve">-------------------------------------</w:t>
      </w:r>
    </w:p>
    <w:p w:rsidR="00000000" w:rsidDel="00000000" w:rsidP="00000000" w:rsidRDefault="00000000" w:rsidRPr="00000000" w14:paraId="00000023">
      <w:pPr>
        <w:rPr>
          <w:color w:val="548dd4"/>
        </w:rPr>
      </w:pPr>
      <w:r w:rsidDel="00000000" w:rsidR="00000000" w:rsidRPr="00000000">
        <w:rPr>
          <w:color w:val="548dd4"/>
          <w:rtl w:val="0"/>
        </w:rPr>
        <w:t xml:space="preserve">I. MỤC TIÊU  </w:t>
      </w:r>
    </w:p>
    <w:p w:rsidR="00000000" w:rsidDel="00000000" w:rsidP="00000000" w:rsidRDefault="00000000" w:rsidRPr="00000000" w14:paraId="00000024">
      <w:pPr>
        <w:rPr>
          <w:color w:val="548dd4"/>
        </w:rPr>
      </w:pPr>
      <w:r w:rsidDel="00000000" w:rsidR="00000000" w:rsidRPr="00000000">
        <w:rPr>
          <w:color w:val="548dd4"/>
          <w:rtl w:val="0"/>
        </w:rPr>
        <w:t xml:space="preserve">– Kiến thức  </w:t>
      </w:r>
    </w:p>
    <w:p w:rsidR="00000000" w:rsidDel="00000000" w:rsidP="00000000" w:rsidRDefault="00000000" w:rsidRPr="00000000" w14:paraId="00000025">
      <w:pPr>
        <w:rPr>
          <w:color w:val="548dd4"/>
        </w:rPr>
      </w:pPr>
      <w:r w:rsidDel="00000000" w:rsidR="00000000" w:rsidRPr="00000000">
        <w:rPr>
          <w:color w:val="548dd4"/>
          <w:rtl w:val="0"/>
        </w:rPr>
        <w:t xml:space="preserve">– Kỹ năng  </w:t>
      </w:r>
    </w:p>
    <w:p w:rsidR="00000000" w:rsidDel="00000000" w:rsidP="00000000" w:rsidRDefault="00000000" w:rsidRPr="00000000" w14:paraId="00000026">
      <w:pPr>
        <w:rPr>
          <w:color w:val="548dd4"/>
        </w:rPr>
      </w:pPr>
      <w:r w:rsidDel="00000000" w:rsidR="00000000" w:rsidRPr="00000000">
        <w:rPr>
          <w:color w:val="548dd4"/>
          <w:rtl w:val="0"/>
        </w:rPr>
        <w:t xml:space="preserve">– Năng lực  </w:t>
      </w:r>
    </w:p>
    <w:p w:rsidR="00000000" w:rsidDel="00000000" w:rsidP="00000000" w:rsidRDefault="00000000" w:rsidRPr="00000000" w14:paraId="00000027">
      <w:pPr>
        <w:rPr>
          <w:color w:val="548dd4"/>
        </w:rPr>
      </w:pPr>
      <w:r w:rsidDel="00000000" w:rsidR="00000000" w:rsidRPr="00000000">
        <w:rPr>
          <w:color w:val="548dd4"/>
          <w:rtl w:val="0"/>
        </w:rPr>
        <w:t xml:space="preserve">– Phẩm chất  </w:t>
      </w:r>
    </w:p>
    <w:p w:rsidR="00000000" w:rsidDel="00000000" w:rsidP="00000000" w:rsidRDefault="00000000" w:rsidRPr="00000000" w14:paraId="00000028">
      <w:pPr>
        <w:rPr>
          <w:color w:val="548dd4"/>
        </w:rPr>
      </w:pPr>
      <w:r w:rsidDel="00000000" w:rsidR="00000000" w:rsidRPr="00000000">
        <w:rPr>
          <w:rtl w:val="0"/>
        </w:rPr>
      </w:r>
    </w:p>
    <w:p w:rsidR="00000000" w:rsidDel="00000000" w:rsidP="00000000" w:rsidRDefault="00000000" w:rsidRPr="00000000" w14:paraId="00000029">
      <w:pPr>
        <w:rPr>
          <w:color w:val="548dd4"/>
        </w:rPr>
      </w:pPr>
      <w:r w:rsidDel="00000000" w:rsidR="00000000" w:rsidRPr="00000000">
        <w:rPr>
          <w:color w:val="548dd4"/>
          <w:rtl w:val="0"/>
        </w:rPr>
        <w:t xml:space="preserve">-------------------------------------</w:t>
      </w:r>
    </w:p>
    <w:p w:rsidR="00000000" w:rsidDel="00000000" w:rsidP="00000000" w:rsidRDefault="00000000" w:rsidRPr="00000000" w14:paraId="0000002A">
      <w:pPr>
        <w:rPr>
          <w:color w:val="548dd4"/>
        </w:rPr>
      </w:pPr>
      <w:r w:rsidDel="00000000" w:rsidR="00000000" w:rsidRPr="00000000">
        <w:rPr>
          <w:color w:val="548dd4"/>
          <w:rtl w:val="0"/>
        </w:rPr>
        <w:t xml:space="preserve">II. ĐỒ DÙNG DẠY HỌC  </w:t>
      </w:r>
    </w:p>
    <w:p w:rsidR="00000000" w:rsidDel="00000000" w:rsidP="00000000" w:rsidRDefault="00000000" w:rsidRPr="00000000" w14:paraId="0000002B">
      <w:pPr>
        <w:rPr>
          <w:color w:val="548dd4"/>
        </w:rPr>
      </w:pPr>
      <w:r w:rsidDel="00000000" w:rsidR="00000000" w:rsidRPr="00000000">
        <w:rPr>
          <w:color w:val="548dd4"/>
          <w:rtl w:val="0"/>
        </w:rPr>
        <w:t xml:space="preserve">1. Chuẩn bị của giáo viên:  </w:t>
      </w:r>
    </w:p>
    <w:p w:rsidR="00000000" w:rsidDel="00000000" w:rsidP="00000000" w:rsidRDefault="00000000" w:rsidRPr="00000000" w14:paraId="0000002C">
      <w:pPr>
        <w:rPr>
          <w:color w:val="548dd4"/>
        </w:rPr>
      </w:pPr>
      <w:r w:rsidDel="00000000" w:rsidR="00000000" w:rsidRPr="00000000">
        <w:rPr>
          <w:color w:val="548dd4"/>
          <w:rtl w:val="0"/>
        </w:rPr>
        <w:t xml:space="preserve">   – Sách giáo khoa môn tương ứng (mặc định phải có)  </w:t>
      </w:r>
    </w:p>
    <w:p w:rsidR="00000000" w:rsidDel="00000000" w:rsidP="00000000" w:rsidRDefault="00000000" w:rsidRPr="00000000" w14:paraId="0000002D">
      <w:pPr>
        <w:rPr>
          <w:color w:val="548dd4"/>
        </w:rPr>
      </w:pPr>
      <w:r w:rsidDel="00000000" w:rsidR="00000000" w:rsidRPr="00000000">
        <w:rPr>
          <w:color w:val="548dd4"/>
          <w:rtl w:val="0"/>
        </w:rPr>
        <w:t xml:space="preserve">   – Phiếu học tập  </w:t>
      </w:r>
    </w:p>
    <w:p w:rsidR="00000000" w:rsidDel="00000000" w:rsidP="00000000" w:rsidRDefault="00000000" w:rsidRPr="00000000" w14:paraId="0000002E">
      <w:pPr>
        <w:rPr>
          <w:color w:val="548dd4"/>
        </w:rPr>
      </w:pPr>
      <w:r w:rsidDel="00000000" w:rsidR="00000000" w:rsidRPr="00000000">
        <w:rPr>
          <w:color w:val="548dd4"/>
          <w:rtl w:val="0"/>
        </w:rPr>
        <w:t xml:space="preserve">   – Học liệu, thiết bị, vật liệu minh họa  </w:t>
      </w:r>
    </w:p>
    <w:p w:rsidR="00000000" w:rsidDel="00000000" w:rsidP="00000000" w:rsidRDefault="00000000" w:rsidRPr="00000000" w14:paraId="0000002F">
      <w:pPr>
        <w:rPr>
          <w:color w:val="548dd4"/>
        </w:rPr>
      </w:pPr>
      <w:r w:rsidDel="00000000" w:rsidR="00000000" w:rsidRPr="00000000">
        <w:rPr>
          <w:rtl w:val="0"/>
        </w:rPr>
      </w:r>
    </w:p>
    <w:p w:rsidR="00000000" w:rsidDel="00000000" w:rsidP="00000000" w:rsidRDefault="00000000" w:rsidRPr="00000000" w14:paraId="00000030">
      <w:pPr>
        <w:rPr>
          <w:color w:val="548dd4"/>
        </w:rPr>
      </w:pPr>
      <w:r w:rsidDel="00000000" w:rsidR="00000000" w:rsidRPr="00000000">
        <w:rPr>
          <w:color w:val="548dd4"/>
          <w:rtl w:val="0"/>
        </w:rPr>
        <w:t xml:space="preserve">2. Chuẩn bị của học sinh:  </w:t>
      </w:r>
    </w:p>
    <w:p w:rsidR="00000000" w:rsidDel="00000000" w:rsidP="00000000" w:rsidRDefault="00000000" w:rsidRPr="00000000" w14:paraId="00000031">
      <w:pPr>
        <w:rPr>
          <w:color w:val="548dd4"/>
        </w:rPr>
      </w:pPr>
      <w:r w:rsidDel="00000000" w:rsidR="00000000" w:rsidRPr="00000000">
        <w:rPr>
          <w:color w:val="548dd4"/>
          <w:rtl w:val="0"/>
        </w:rPr>
        <w:t xml:space="preserve">   – SGK  </w:t>
      </w:r>
    </w:p>
    <w:p w:rsidR="00000000" w:rsidDel="00000000" w:rsidP="00000000" w:rsidRDefault="00000000" w:rsidRPr="00000000" w14:paraId="00000032">
      <w:pPr>
        <w:rPr>
          <w:color w:val="548dd4"/>
        </w:rPr>
      </w:pPr>
      <w:r w:rsidDel="00000000" w:rsidR="00000000" w:rsidRPr="00000000">
        <w:rPr>
          <w:color w:val="548dd4"/>
          <w:rtl w:val="0"/>
        </w:rPr>
        <w:t xml:space="preserve">   – Vật liệu chế tạo sản phẩm (bạn tự đề xuất)  </w:t>
      </w:r>
    </w:p>
    <w:p w:rsidR="00000000" w:rsidDel="00000000" w:rsidP="00000000" w:rsidRDefault="00000000" w:rsidRPr="00000000" w14:paraId="00000033">
      <w:pPr>
        <w:rPr>
          <w:color w:val="548dd4"/>
        </w:rPr>
      </w:pPr>
      <w:r w:rsidDel="00000000" w:rsidR="00000000" w:rsidRPr="00000000">
        <w:rPr>
          <w:rtl w:val="0"/>
        </w:rPr>
      </w:r>
    </w:p>
    <w:p w:rsidR="00000000" w:rsidDel="00000000" w:rsidP="00000000" w:rsidRDefault="00000000" w:rsidRPr="00000000" w14:paraId="00000034">
      <w:pPr>
        <w:rPr>
          <w:color w:val="548dd4"/>
        </w:rPr>
      </w:pPr>
      <w:r w:rsidDel="00000000" w:rsidR="00000000" w:rsidRPr="00000000">
        <w:rPr>
          <w:color w:val="548dd4"/>
          <w:rtl w:val="0"/>
        </w:rPr>
        <w:t xml:space="preserve">-------------------------------------</w:t>
      </w:r>
    </w:p>
    <w:p w:rsidR="00000000" w:rsidDel="00000000" w:rsidP="00000000" w:rsidRDefault="00000000" w:rsidRPr="00000000" w14:paraId="00000035">
      <w:pPr>
        <w:rPr>
          <w:color w:val="548dd4"/>
        </w:rPr>
      </w:pPr>
      <w:r w:rsidDel="00000000" w:rsidR="00000000" w:rsidRPr="00000000">
        <w:rPr>
          <w:color w:val="548dd4"/>
          <w:rtl w:val="0"/>
        </w:rPr>
        <w:t xml:space="preserve">III. CÁC HOẠT ĐỘNG DẠY HỌC CHỦ YẾU</w:t>
      </w:r>
    </w:p>
    <w:p w:rsidR="00000000" w:rsidDel="00000000" w:rsidP="00000000" w:rsidRDefault="00000000" w:rsidRPr="00000000" w14:paraId="00000036">
      <w:pPr>
        <w:rPr>
          <w:color w:val="548dd4"/>
        </w:rPr>
      </w:pPr>
      <w:r w:rsidDel="00000000" w:rsidR="00000000" w:rsidRPr="00000000">
        <w:rPr>
          <w:rtl w:val="0"/>
        </w:rPr>
      </w:r>
    </w:p>
    <w:p w:rsidR="00000000" w:rsidDel="00000000" w:rsidP="00000000" w:rsidRDefault="00000000" w:rsidRPr="00000000" w14:paraId="00000037">
      <w:pPr>
        <w:rPr>
          <w:color w:val="548dd4"/>
        </w:rPr>
      </w:pPr>
      <w:r w:rsidDel="00000000" w:rsidR="00000000" w:rsidRPr="00000000">
        <w:rPr>
          <w:color w:val="548dd4"/>
          <w:rtl w:val="0"/>
        </w:rPr>
        <w:t xml:space="preserve">Hoạt động 1: Mở đầu (Xác định vấn đề) (… phút)  </w:t>
      </w:r>
    </w:p>
    <w:p w:rsidR="00000000" w:rsidDel="00000000" w:rsidP="00000000" w:rsidRDefault="00000000" w:rsidRPr="00000000" w14:paraId="00000038">
      <w:pPr>
        <w:rPr>
          <w:color w:val="548dd4"/>
        </w:rPr>
      </w:pPr>
      <w:r w:rsidDel="00000000" w:rsidR="00000000" w:rsidRPr="00000000">
        <w:rPr>
          <w:color w:val="548dd4"/>
          <w:rtl w:val="0"/>
        </w:rPr>
        <w:t xml:space="preserve">a) Khởi động  </w:t>
      </w:r>
    </w:p>
    <w:p w:rsidR="00000000" w:rsidDel="00000000" w:rsidP="00000000" w:rsidRDefault="00000000" w:rsidRPr="00000000" w14:paraId="00000039">
      <w:pPr>
        <w:rPr>
          <w:color w:val="548dd4"/>
        </w:rPr>
      </w:pPr>
      <w:r w:rsidDel="00000000" w:rsidR="00000000" w:rsidRPr="00000000">
        <w:rPr>
          <w:color w:val="548dd4"/>
          <w:rtl w:val="0"/>
        </w:rPr>
        <w:t xml:space="preserve">– Nêu tình huống hoặc video gợi vấn đề  </w:t>
      </w:r>
    </w:p>
    <w:p w:rsidR="00000000" w:rsidDel="00000000" w:rsidP="00000000" w:rsidRDefault="00000000" w:rsidRPr="00000000" w14:paraId="0000003A">
      <w:pPr>
        <w:rPr>
          <w:color w:val="548dd4"/>
        </w:rPr>
      </w:pPr>
      <w:r w:rsidDel="00000000" w:rsidR="00000000" w:rsidRPr="00000000">
        <w:rPr>
          <w:color w:val="548dd4"/>
          <w:rtl w:val="0"/>
        </w:rPr>
        <w:t xml:space="preserve">– Câu hỏi gợi mở  </w:t>
      </w:r>
    </w:p>
    <w:p w:rsidR="00000000" w:rsidDel="00000000" w:rsidP="00000000" w:rsidRDefault="00000000" w:rsidRPr="00000000" w14:paraId="0000003B">
      <w:pPr>
        <w:rPr>
          <w:color w:val="548dd4"/>
        </w:rPr>
      </w:pPr>
      <w:r w:rsidDel="00000000" w:rsidR="00000000" w:rsidRPr="00000000">
        <w:rPr>
          <w:color w:val="548dd4"/>
          <w:rtl w:val="0"/>
        </w:rPr>
        <w:t xml:space="preserve">– Hoạt động GV – HS (ghi bảng 2 cột)  </w:t>
      </w:r>
    </w:p>
    <w:p w:rsidR="00000000" w:rsidDel="00000000" w:rsidP="00000000" w:rsidRDefault="00000000" w:rsidRPr="00000000" w14:paraId="0000003C">
      <w:pPr>
        <w:rPr>
          <w:color w:val="548dd4"/>
        </w:rPr>
      </w:pPr>
      <w:r w:rsidDel="00000000" w:rsidR="00000000" w:rsidRPr="00000000">
        <w:rPr>
          <w:rtl w:val="0"/>
        </w:rPr>
      </w:r>
    </w:p>
    <w:p w:rsidR="00000000" w:rsidDel="00000000" w:rsidP="00000000" w:rsidRDefault="00000000" w:rsidRPr="00000000" w14:paraId="0000003D">
      <w:pPr>
        <w:rPr>
          <w:color w:val="548dd4"/>
        </w:rPr>
      </w:pPr>
      <w:r w:rsidDel="00000000" w:rsidR="00000000" w:rsidRPr="00000000">
        <w:rPr>
          <w:color w:val="548dd4"/>
          <w:rtl w:val="0"/>
        </w:rPr>
        <w:t xml:space="preserve">b) Nhận nhiệm vụ  </w:t>
      </w:r>
    </w:p>
    <w:p w:rsidR="00000000" w:rsidDel="00000000" w:rsidP="00000000" w:rsidRDefault="00000000" w:rsidRPr="00000000" w14:paraId="0000003E">
      <w:pPr>
        <w:rPr>
          <w:color w:val="548dd4"/>
        </w:rPr>
      </w:pPr>
      <w:r w:rsidDel="00000000" w:rsidR="00000000" w:rsidRPr="00000000">
        <w:rPr>
          <w:color w:val="548dd4"/>
          <w:rtl w:val="0"/>
        </w:rPr>
        <w:t xml:space="preserve">– Giáo viên giao nhiệm vụ STEM  </w:t>
      </w:r>
    </w:p>
    <w:p w:rsidR="00000000" w:rsidDel="00000000" w:rsidP="00000000" w:rsidRDefault="00000000" w:rsidRPr="00000000" w14:paraId="0000003F">
      <w:pPr>
        <w:rPr>
          <w:color w:val="548dd4"/>
        </w:rPr>
      </w:pPr>
      <w:r w:rsidDel="00000000" w:rsidR="00000000" w:rsidRPr="00000000">
        <w:rPr>
          <w:color w:val="548dd4"/>
          <w:rtl w:val="0"/>
        </w:rPr>
        <w:t xml:space="preserve">– Học sinh xác định tiêu chí sản phẩm  </w:t>
      </w:r>
    </w:p>
    <w:p w:rsidR="00000000" w:rsidDel="00000000" w:rsidP="00000000" w:rsidRDefault="00000000" w:rsidRPr="00000000" w14:paraId="00000040">
      <w:pPr>
        <w:rPr>
          <w:color w:val="548dd4"/>
        </w:rPr>
      </w:pPr>
      <w:r w:rsidDel="00000000" w:rsidR="00000000" w:rsidRPr="00000000">
        <w:rPr>
          <w:color w:val="548dd4"/>
          <w:rtl w:val="0"/>
        </w:rPr>
        <w:t xml:space="preserve">– Sản phẩm của hoạt động  </w:t>
      </w:r>
    </w:p>
    <w:p w:rsidR="00000000" w:rsidDel="00000000" w:rsidP="00000000" w:rsidRDefault="00000000" w:rsidRPr="00000000" w14:paraId="00000041">
      <w:pPr>
        <w:rPr>
          <w:color w:val="548dd4"/>
        </w:rPr>
      </w:pPr>
      <w:r w:rsidDel="00000000" w:rsidR="00000000" w:rsidRPr="00000000">
        <w:rPr>
          <w:rtl w:val="0"/>
        </w:rPr>
      </w:r>
    </w:p>
    <w:p w:rsidR="00000000" w:rsidDel="00000000" w:rsidP="00000000" w:rsidRDefault="00000000" w:rsidRPr="00000000" w14:paraId="00000042">
      <w:pPr>
        <w:rPr>
          <w:color w:val="548dd4"/>
        </w:rPr>
      </w:pPr>
      <w:r w:rsidDel="00000000" w:rsidR="00000000" w:rsidRPr="00000000">
        <w:rPr>
          <w:color w:val="548dd4"/>
          <w:rtl w:val="0"/>
        </w:rPr>
        <w:t xml:space="preserve">(Dừng và hỏi: “Bạn có muốn chỉnh sửa phần này không?”)</w:t>
      </w:r>
    </w:p>
    <w:p w:rsidR="00000000" w:rsidDel="00000000" w:rsidP="00000000" w:rsidRDefault="00000000" w:rsidRPr="00000000" w14:paraId="00000043">
      <w:pPr>
        <w:rPr>
          <w:color w:val="548dd4"/>
        </w:rPr>
      </w:pPr>
      <w:r w:rsidDel="00000000" w:rsidR="00000000" w:rsidRPr="00000000">
        <w:rPr>
          <w:rtl w:val="0"/>
        </w:rPr>
      </w:r>
    </w:p>
    <w:p w:rsidR="00000000" w:rsidDel="00000000" w:rsidP="00000000" w:rsidRDefault="00000000" w:rsidRPr="00000000" w14:paraId="00000044">
      <w:pPr>
        <w:rPr>
          <w:color w:val="548dd4"/>
        </w:rPr>
      </w:pPr>
      <w:r w:rsidDel="00000000" w:rsidR="00000000" w:rsidRPr="00000000">
        <w:rPr>
          <w:color w:val="548dd4"/>
          <w:rtl w:val="0"/>
        </w:rPr>
        <w:t xml:space="preserve">-------------------------------------</w:t>
      </w:r>
    </w:p>
    <w:p w:rsidR="00000000" w:rsidDel="00000000" w:rsidP="00000000" w:rsidRDefault="00000000" w:rsidRPr="00000000" w14:paraId="00000045">
      <w:pPr>
        <w:rPr>
          <w:color w:val="548dd4"/>
        </w:rPr>
      </w:pPr>
      <w:r w:rsidDel="00000000" w:rsidR="00000000" w:rsidRPr="00000000">
        <w:rPr>
          <w:rtl w:val="0"/>
        </w:rPr>
      </w:r>
    </w:p>
    <w:p w:rsidR="00000000" w:rsidDel="00000000" w:rsidP="00000000" w:rsidRDefault="00000000" w:rsidRPr="00000000" w14:paraId="00000046">
      <w:pPr>
        <w:rPr>
          <w:color w:val="548dd4"/>
        </w:rPr>
      </w:pPr>
      <w:r w:rsidDel="00000000" w:rsidR="00000000" w:rsidRPr="00000000">
        <w:rPr>
          <w:color w:val="548dd4"/>
          <w:rtl w:val="0"/>
        </w:rPr>
        <w:t xml:space="preserve">Hoạt động 2: Luyện tập &amp; vận dụng (Tìm giải pháp – chế tạo – chia sẻ) (… phút)</w:t>
      </w:r>
    </w:p>
    <w:p w:rsidR="00000000" w:rsidDel="00000000" w:rsidP="00000000" w:rsidRDefault="00000000" w:rsidRPr="00000000" w14:paraId="00000047">
      <w:pPr>
        <w:rPr>
          <w:color w:val="548dd4"/>
        </w:rPr>
      </w:pPr>
      <w:r w:rsidDel="00000000" w:rsidR="00000000" w:rsidRPr="00000000">
        <w:rPr>
          <w:rtl w:val="0"/>
        </w:rPr>
      </w:r>
    </w:p>
    <w:p w:rsidR="00000000" w:rsidDel="00000000" w:rsidP="00000000" w:rsidRDefault="00000000" w:rsidRPr="00000000" w14:paraId="00000048">
      <w:pPr>
        <w:rPr>
          <w:color w:val="548dd4"/>
        </w:rPr>
      </w:pPr>
      <w:r w:rsidDel="00000000" w:rsidR="00000000" w:rsidRPr="00000000">
        <w:rPr>
          <w:color w:val="548dd4"/>
          <w:rtl w:val="0"/>
        </w:rPr>
        <w:t xml:space="preserve">a) Đề xuất và lựa chọn giải pháp  </w:t>
      </w:r>
    </w:p>
    <w:p w:rsidR="00000000" w:rsidDel="00000000" w:rsidP="00000000" w:rsidRDefault="00000000" w:rsidRPr="00000000" w14:paraId="00000049">
      <w:pPr>
        <w:rPr>
          <w:color w:val="548dd4"/>
        </w:rPr>
      </w:pPr>
      <w:r w:rsidDel="00000000" w:rsidR="00000000" w:rsidRPr="00000000">
        <w:rPr>
          <w:color w:val="548dd4"/>
          <w:rtl w:val="0"/>
        </w:rPr>
        <w:t xml:space="preserve">– Quan sát – thí nghiệm – dự đoán  </w:t>
      </w:r>
    </w:p>
    <w:p w:rsidR="00000000" w:rsidDel="00000000" w:rsidP="00000000" w:rsidRDefault="00000000" w:rsidRPr="00000000" w14:paraId="0000004A">
      <w:pPr>
        <w:rPr>
          <w:color w:val="548dd4"/>
        </w:rPr>
      </w:pPr>
      <w:r w:rsidDel="00000000" w:rsidR="00000000" w:rsidRPr="00000000">
        <w:rPr>
          <w:color w:val="548dd4"/>
          <w:rtl w:val="0"/>
        </w:rPr>
        <w:t xml:space="preserve">– HS đề xuất cách làm  </w:t>
      </w:r>
    </w:p>
    <w:p w:rsidR="00000000" w:rsidDel="00000000" w:rsidP="00000000" w:rsidRDefault="00000000" w:rsidRPr="00000000" w14:paraId="0000004B">
      <w:pPr>
        <w:rPr>
          <w:color w:val="548dd4"/>
        </w:rPr>
      </w:pPr>
      <w:r w:rsidDel="00000000" w:rsidR="00000000" w:rsidRPr="00000000">
        <w:rPr>
          <w:color w:val="548dd4"/>
          <w:rtl w:val="0"/>
        </w:rPr>
        <w:t xml:space="preserve">– GV hỗ trợ – chỉnh hướng  </w:t>
      </w:r>
    </w:p>
    <w:p w:rsidR="00000000" w:rsidDel="00000000" w:rsidP="00000000" w:rsidRDefault="00000000" w:rsidRPr="00000000" w14:paraId="0000004C">
      <w:pPr>
        <w:rPr>
          <w:color w:val="548dd4"/>
        </w:rPr>
      </w:pPr>
      <w:r w:rsidDel="00000000" w:rsidR="00000000" w:rsidRPr="00000000">
        <w:rPr>
          <w:color w:val="548dd4"/>
          <w:rtl w:val="0"/>
        </w:rPr>
        <w:t xml:space="preserve">– Bảng GV – HS  </w:t>
      </w:r>
    </w:p>
    <w:p w:rsidR="00000000" w:rsidDel="00000000" w:rsidP="00000000" w:rsidRDefault="00000000" w:rsidRPr="00000000" w14:paraId="0000004D">
      <w:pPr>
        <w:rPr>
          <w:color w:val="548dd4"/>
        </w:rPr>
      </w:pPr>
      <w:r w:rsidDel="00000000" w:rsidR="00000000" w:rsidRPr="00000000">
        <w:rPr>
          <w:rtl w:val="0"/>
        </w:rPr>
      </w:r>
    </w:p>
    <w:p w:rsidR="00000000" w:rsidDel="00000000" w:rsidP="00000000" w:rsidRDefault="00000000" w:rsidRPr="00000000" w14:paraId="0000004E">
      <w:pPr>
        <w:rPr>
          <w:color w:val="548dd4"/>
        </w:rPr>
      </w:pPr>
      <w:r w:rsidDel="00000000" w:rsidR="00000000" w:rsidRPr="00000000">
        <w:rPr>
          <w:color w:val="548dd4"/>
          <w:rtl w:val="0"/>
        </w:rPr>
        <w:t xml:space="preserve">b) Chế tạo mẫu – thử nghiệm – đánh giá  </w:t>
      </w:r>
    </w:p>
    <w:p w:rsidR="00000000" w:rsidDel="00000000" w:rsidP="00000000" w:rsidRDefault="00000000" w:rsidRPr="00000000" w14:paraId="0000004F">
      <w:pPr>
        <w:rPr>
          <w:color w:val="548dd4"/>
        </w:rPr>
      </w:pPr>
      <w:r w:rsidDel="00000000" w:rsidR="00000000" w:rsidRPr="00000000">
        <w:rPr>
          <w:color w:val="548dd4"/>
          <w:rtl w:val="0"/>
        </w:rPr>
        <w:t xml:space="preserve">– Các bước chế tạo (ghi rõ từng bước theo hình minh họa)  </w:t>
      </w:r>
    </w:p>
    <w:p w:rsidR="00000000" w:rsidDel="00000000" w:rsidP="00000000" w:rsidRDefault="00000000" w:rsidRPr="00000000" w14:paraId="00000050">
      <w:pPr>
        <w:rPr>
          <w:color w:val="548dd4"/>
        </w:rPr>
      </w:pPr>
      <w:r w:rsidDel="00000000" w:rsidR="00000000" w:rsidRPr="00000000">
        <w:rPr>
          <w:color w:val="548dd4"/>
          <w:rtl w:val="0"/>
        </w:rPr>
        <w:t xml:space="preserve">– Thử nghiệm – ghi kết quả  </w:t>
      </w:r>
    </w:p>
    <w:p w:rsidR="00000000" w:rsidDel="00000000" w:rsidP="00000000" w:rsidRDefault="00000000" w:rsidRPr="00000000" w14:paraId="00000051">
      <w:pPr>
        <w:rPr>
          <w:color w:val="548dd4"/>
        </w:rPr>
      </w:pPr>
      <w:r w:rsidDel="00000000" w:rsidR="00000000" w:rsidRPr="00000000">
        <w:rPr>
          <w:color w:val="548dd4"/>
          <w:rtl w:val="0"/>
        </w:rPr>
        <w:t xml:space="preserve">– Tiêu chí đánh giá (Rubric 3–4 mức)  </w:t>
      </w:r>
    </w:p>
    <w:p w:rsidR="00000000" w:rsidDel="00000000" w:rsidP="00000000" w:rsidRDefault="00000000" w:rsidRPr="00000000" w14:paraId="00000052">
      <w:pPr>
        <w:rPr>
          <w:color w:val="548dd4"/>
        </w:rPr>
      </w:pPr>
      <w:r w:rsidDel="00000000" w:rsidR="00000000" w:rsidRPr="00000000">
        <w:rPr>
          <w:color w:val="548dd4"/>
          <w:rtl w:val="0"/>
        </w:rPr>
        <w:t xml:space="preserve">– Sản phẩm của nhóm  </w:t>
      </w:r>
    </w:p>
    <w:p w:rsidR="00000000" w:rsidDel="00000000" w:rsidP="00000000" w:rsidRDefault="00000000" w:rsidRPr="00000000" w14:paraId="00000053">
      <w:pPr>
        <w:rPr>
          <w:color w:val="548dd4"/>
        </w:rPr>
      </w:pPr>
      <w:r w:rsidDel="00000000" w:rsidR="00000000" w:rsidRPr="00000000">
        <w:rPr>
          <w:rtl w:val="0"/>
        </w:rPr>
      </w:r>
    </w:p>
    <w:p w:rsidR="00000000" w:rsidDel="00000000" w:rsidP="00000000" w:rsidRDefault="00000000" w:rsidRPr="00000000" w14:paraId="00000054">
      <w:pPr>
        <w:rPr>
          <w:color w:val="548dd4"/>
        </w:rPr>
      </w:pPr>
      <w:r w:rsidDel="00000000" w:rsidR="00000000" w:rsidRPr="00000000">
        <w:rPr>
          <w:color w:val="548dd4"/>
          <w:rtl w:val="0"/>
        </w:rPr>
        <w:t xml:space="preserve">c) Chia sẻ – thảo luận – điều chỉnh  </w:t>
      </w:r>
    </w:p>
    <w:p w:rsidR="00000000" w:rsidDel="00000000" w:rsidP="00000000" w:rsidRDefault="00000000" w:rsidRPr="00000000" w14:paraId="00000055">
      <w:pPr>
        <w:rPr>
          <w:color w:val="548dd4"/>
        </w:rPr>
      </w:pPr>
      <w:r w:rsidDel="00000000" w:rsidR="00000000" w:rsidRPr="00000000">
        <w:rPr>
          <w:color w:val="548dd4"/>
          <w:rtl w:val="0"/>
        </w:rPr>
        <w:t xml:space="preserve">– Trình bày sản phẩm  </w:t>
      </w:r>
    </w:p>
    <w:p w:rsidR="00000000" w:rsidDel="00000000" w:rsidP="00000000" w:rsidRDefault="00000000" w:rsidRPr="00000000" w14:paraId="00000056">
      <w:pPr>
        <w:rPr>
          <w:color w:val="548dd4"/>
        </w:rPr>
      </w:pPr>
      <w:r w:rsidDel="00000000" w:rsidR="00000000" w:rsidRPr="00000000">
        <w:rPr>
          <w:color w:val="548dd4"/>
          <w:rtl w:val="0"/>
        </w:rPr>
        <w:t xml:space="preserve">– Nhận xét chéo  </w:t>
      </w:r>
    </w:p>
    <w:p w:rsidR="00000000" w:rsidDel="00000000" w:rsidP="00000000" w:rsidRDefault="00000000" w:rsidRPr="00000000" w14:paraId="00000057">
      <w:pPr>
        <w:rPr>
          <w:color w:val="548dd4"/>
        </w:rPr>
      </w:pPr>
      <w:r w:rsidDel="00000000" w:rsidR="00000000" w:rsidRPr="00000000">
        <w:rPr>
          <w:color w:val="548dd4"/>
          <w:rtl w:val="0"/>
        </w:rPr>
        <w:t xml:space="preserve">– GV nhận xét – kết luận  </w:t>
      </w:r>
    </w:p>
    <w:p w:rsidR="00000000" w:rsidDel="00000000" w:rsidP="00000000" w:rsidRDefault="00000000" w:rsidRPr="00000000" w14:paraId="00000058">
      <w:pPr>
        <w:rPr>
          <w:color w:val="548dd4"/>
        </w:rPr>
      </w:pPr>
      <w:r w:rsidDel="00000000" w:rsidR="00000000" w:rsidRPr="00000000">
        <w:rPr>
          <w:rtl w:val="0"/>
        </w:rPr>
      </w:r>
    </w:p>
    <w:p w:rsidR="00000000" w:rsidDel="00000000" w:rsidP="00000000" w:rsidRDefault="00000000" w:rsidRPr="00000000" w14:paraId="00000059">
      <w:pPr>
        <w:rPr>
          <w:color w:val="548dd4"/>
        </w:rPr>
      </w:pPr>
      <w:r w:rsidDel="00000000" w:rsidR="00000000" w:rsidRPr="00000000">
        <w:rPr>
          <w:color w:val="548dd4"/>
          <w:rtl w:val="0"/>
        </w:rPr>
        <w:t xml:space="preserve">(Dừng và hỏi)</w:t>
      </w:r>
    </w:p>
    <w:p w:rsidR="00000000" w:rsidDel="00000000" w:rsidP="00000000" w:rsidRDefault="00000000" w:rsidRPr="00000000" w14:paraId="0000005A">
      <w:pPr>
        <w:rPr>
          <w:color w:val="548dd4"/>
        </w:rPr>
      </w:pPr>
      <w:r w:rsidDel="00000000" w:rsidR="00000000" w:rsidRPr="00000000">
        <w:rPr>
          <w:rtl w:val="0"/>
        </w:rPr>
      </w:r>
    </w:p>
    <w:p w:rsidR="00000000" w:rsidDel="00000000" w:rsidP="00000000" w:rsidRDefault="00000000" w:rsidRPr="00000000" w14:paraId="0000005B">
      <w:pPr>
        <w:rPr>
          <w:color w:val="548dd4"/>
        </w:rPr>
      </w:pPr>
      <w:r w:rsidDel="00000000" w:rsidR="00000000" w:rsidRPr="00000000">
        <w:rPr>
          <w:color w:val="548dd4"/>
          <w:rtl w:val="0"/>
        </w:rPr>
        <w:t xml:space="preserve">-------------------------------------</w:t>
      </w:r>
    </w:p>
    <w:p w:rsidR="00000000" w:rsidDel="00000000" w:rsidP="00000000" w:rsidRDefault="00000000" w:rsidRPr="00000000" w14:paraId="0000005C">
      <w:pPr>
        <w:rPr>
          <w:color w:val="548dd4"/>
        </w:rPr>
      </w:pPr>
      <w:r w:rsidDel="00000000" w:rsidR="00000000" w:rsidRPr="00000000">
        <w:rPr>
          <w:color w:val="548dd4"/>
          <w:rtl w:val="0"/>
        </w:rPr>
        <w:t xml:space="preserve">IV. PHỤ LỤC  </w:t>
      </w:r>
    </w:p>
    <w:p w:rsidR="00000000" w:rsidDel="00000000" w:rsidP="00000000" w:rsidRDefault="00000000" w:rsidRPr="00000000" w14:paraId="0000005D">
      <w:pPr>
        <w:rPr>
          <w:color w:val="548dd4"/>
        </w:rPr>
      </w:pPr>
      <w:r w:rsidDel="00000000" w:rsidR="00000000" w:rsidRPr="00000000">
        <w:rPr>
          <w:color w:val="548dd4"/>
          <w:rtl w:val="0"/>
        </w:rPr>
        <w:t xml:space="preserve">– Phiếu học tập  </w:t>
      </w:r>
    </w:p>
    <w:p w:rsidR="00000000" w:rsidDel="00000000" w:rsidP="00000000" w:rsidRDefault="00000000" w:rsidRPr="00000000" w14:paraId="0000005E">
      <w:pPr>
        <w:rPr>
          <w:color w:val="548dd4"/>
        </w:rPr>
      </w:pPr>
      <w:r w:rsidDel="00000000" w:rsidR="00000000" w:rsidRPr="00000000">
        <w:rPr>
          <w:color w:val="548dd4"/>
          <w:rtl w:val="0"/>
        </w:rPr>
        <w:t xml:space="preserve">– Hình minh họa  </w:t>
      </w:r>
    </w:p>
    <w:p w:rsidR="00000000" w:rsidDel="00000000" w:rsidP="00000000" w:rsidRDefault="00000000" w:rsidRPr="00000000" w14:paraId="0000005F">
      <w:pPr>
        <w:rPr>
          <w:color w:val="548dd4"/>
        </w:rPr>
      </w:pPr>
      <w:r w:rsidDel="00000000" w:rsidR="00000000" w:rsidRPr="00000000">
        <w:rPr>
          <w:color w:val="548dd4"/>
          <w:rtl w:val="0"/>
        </w:rPr>
        <w:t xml:space="preserve">– Dụng cụ – vật liệu  </w:t>
      </w:r>
    </w:p>
    <w:p w:rsidR="00000000" w:rsidDel="00000000" w:rsidP="00000000" w:rsidRDefault="00000000" w:rsidRPr="00000000" w14:paraId="00000060">
      <w:pPr>
        <w:rPr>
          <w:color w:val="548dd4"/>
        </w:rPr>
      </w:pPr>
      <w:r w:rsidDel="00000000" w:rsidR="00000000" w:rsidRPr="00000000">
        <w:rPr>
          <w:color w:val="548dd4"/>
          <w:rtl w:val="0"/>
        </w:rPr>
        <w:t xml:space="preserve">– Checklist sản phẩm</w:t>
      </w:r>
    </w:p>
    <w:p w:rsidR="00000000" w:rsidDel="00000000" w:rsidP="00000000" w:rsidRDefault="00000000" w:rsidRPr="00000000" w14:paraId="00000061">
      <w:pPr>
        <w:rPr>
          <w:color w:val="548dd4"/>
        </w:rPr>
      </w:pPr>
      <w:r w:rsidDel="00000000" w:rsidR="00000000" w:rsidRPr="00000000">
        <w:rPr>
          <w:rtl w:val="0"/>
        </w:rPr>
      </w:r>
    </w:p>
    <w:p w:rsidR="00000000" w:rsidDel="00000000" w:rsidP="00000000" w:rsidRDefault="00000000" w:rsidRPr="00000000" w14:paraId="00000062">
      <w:pPr>
        <w:rPr>
          <w:color w:val="548dd4"/>
        </w:rPr>
      </w:pPr>
      <w:r w:rsidDel="00000000" w:rsidR="00000000" w:rsidRPr="00000000">
        <w:rPr>
          <w:color w:val="548dd4"/>
          <w:rtl w:val="0"/>
        </w:rPr>
        <w:t xml:space="preserve">-------------------------------------</w:t>
      </w:r>
    </w:p>
    <w:p w:rsidR="00000000" w:rsidDel="00000000" w:rsidP="00000000" w:rsidRDefault="00000000" w:rsidRPr="00000000" w14:paraId="00000063">
      <w:pPr>
        <w:rPr>
          <w:color w:val="548dd4"/>
        </w:rPr>
      </w:pPr>
      <w:r w:rsidDel="00000000" w:rsidR="00000000" w:rsidRPr="00000000">
        <w:rPr>
          <w:rtl w:val="0"/>
        </w:rPr>
      </w:r>
    </w:p>
    <w:p w:rsidR="00000000" w:rsidDel="00000000" w:rsidP="00000000" w:rsidRDefault="00000000" w:rsidRPr="00000000" w14:paraId="00000064">
      <w:pPr>
        <w:rPr>
          <w:color w:val="548dd4"/>
        </w:rPr>
      </w:pPr>
      <w:r w:rsidDel="00000000" w:rsidR="00000000" w:rsidRPr="00000000">
        <w:rPr>
          <w:color w:val="548dd4"/>
          <w:rtl w:val="0"/>
        </w:rPr>
        <w:t xml:space="preserve">YÊU CẦU BẮT BUỘC:</w:t>
      </w:r>
    </w:p>
    <w:p w:rsidR="00000000" w:rsidDel="00000000" w:rsidP="00000000" w:rsidRDefault="00000000" w:rsidRPr="00000000" w14:paraId="00000065">
      <w:pPr>
        <w:rPr>
          <w:color w:val="548dd4"/>
        </w:rPr>
      </w:pPr>
      <w:r w:rsidDel="00000000" w:rsidR="00000000" w:rsidRPr="00000000">
        <w:rPr>
          <w:color w:val="548dd4"/>
          <w:rtl w:val="0"/>
        </w:rPr>
        <w:t xml:space="preserve">– Mỗi hoạt động phải có thời lượng sau tên hoạt động.  </w:t>
      </w:r>
    </w:p>
    <w:p w:rsidR="00000000" w:rsidDel="00000000" w:rsidP="00000000" w:rsidRDefault="00000000" w:rsidRPr="00000000" w14:paraId="00000066">
      <w:pPr>
        <w:rPr>
          <w:color w:val="548dd4"/>
        </w:rPr>
      </w:pPr>
      <w:r w:rsidDel="00000000" w:rsidR="00000000" w:rsidRPr="00000000">
        <w:rPr>
          <w:color w:val="548dd4"/>
          <w:rtl w:val="0"/>
        </w:rPr>
        <w:t xml:space="preserve">– Hoạt động GV – HS phải trình bày bằng bảng hai cột.  </w:t>
      </w:r>
    </w:p>
    <w:p w:rsidR="00000000" w:rsidDel="00000000" w:rsidP="00000000" w:rsidRDefault="00000000" w:rsidRPr="00000000" w14:paraId="00000067">
      <w:pPr>
        <w:rPr>
          <w:color w:val="548dd4"/>
        </w:rPr>
      </w:pPr>
      <w:r w:rsidDel="00000000" w:rsidR="00000000" w:rsidRPr="00000000">
        <w:rPr>
          <w:color w:val="548dd4"/>
          <w:rtl w:val="0"/>
        </w:rPr>
        <w:t xml:space="preserve">– Không viết toàn bộ giáo án một lần; phải dừng sau từng hoạt động và hỏi lại tôi.</w:t>
      </w:r>
    </w:p>
    <w:p w:rsidR="00000000" w:rsidDel="00000000" w:rsidP="00000000" w:rsidRDefault="00000000" w:rsidRPr="00000000" w14:paraId="00000068">
      <w:pPr>
        <w:rPr>
          <w:b w:val="0"/>
          <w:bCs w:val="0"/>
          <w:vertAlign w:val="baseline"/>
        </w:rPr>
      </w:pPr>
      <w:r w:rsidDel="00000000" w:rsidR="00000000" w:rsidRPr="00000000">
        <w:rPr>
          <w:b w:val="1"/>
          <w:bCs w:val="1"/>
          <w:rtl w:val="0"/>
        </w:rPr>
        <w:br w:type="textWrapping"/>
        <w:t xml:space="preserve">2</w:t>
      </w:r>
      <w:r w:rsidDel="00000000" w:rsidR="00000000" w:rsidRPr="00000000">
        <w:rPr>
          <w:b w:val="1"/>
          <w:bCs w:val="1"/>
          <w:vertAlign w:val="baseline"/>
          <w:rtl w:val="0"/>
        </w:rPr>
        <w:t xml:space="preserve">. Câu lệnh tạo kế hoạch bài dạy STEM</w:t>
      </w:r>
      <w:r w:rsidDel="00000000" w:rsidR="00000000" w:rsidRPr="00000000">
        <w:rPr>
          <w:rtl w:val="0"/>
        </w:rPr>
      </w:r>
    </w:p>
    <w:p w:rsidR="00000000" w:rsidDel="00000000" w:rsidP="00000000" w:rsidRDefault="00000000" w:rsidRPr="00000000" w14:paraId="00000069">
      <w:pPr>
        <w:rPr>
          <w:color w:val="548dd4"/>
        </w:rPr>
      </w:pPr>
      <w:r w:rsidDel="00000000" w:rsidR="00000000" w:rsidRPr="00000000">
        <w:rPr>
          <w:rtl w:val="0"/>
        </w:rPr>
      </w:r>
    </w:p>
    <w:p w:rsidR="00000000" w:rsidDel="00000000" w:rsidP="00000000" w:rsidRDefault="00000000" w:rsidRPr="00000000" w14:paraId="0000006A">
      <w:pPr>
        <w:spacing w:after="160" w:before="0" w:line="278.00000000000006" w:lineRule="auto"/>
        <w:jc w:val="both"/>
        <w:rPr>
          <w:rFonts w:ascii="Roboto" w:cs="Roboto" w:eastAsia="Roboto" w:hAnsi="Roboto"/>
          <w:color w:val="ff0000"/>
        </w:rPr>
      </w:pPr>
      <w:r w:rsidDel="00000000" w:rsidR="00000000" w:rsidRPr="00000000">
        <w:rPr>
          <w:rFonts w:ascii="Roboto" w:cs="Roboto" w:eastAsia="Roboto" w:hAnsi="Roboto"/>
          <w:color w:val="ff0000"/>
          <w:rtl w:val="0"/>
        </w:rPr>
        <w:t xml:space="preserve">Để xem được câu lệnh đầy đủ hãy ủng hộ tác giả bằng cách chuyển khoản 50k vào tài khoản </w:t>
      </w:r>
      <w:r w:rsidDel="00000000" w:rsidR="00000000" w:rsidRPr="00000000">
        <w:rPr>
          <w:rFonts w:ascii="Roboto" w:cs="Roboto" w:eastAsia="Roboto" w:hAnsi="Roboto"/>
          <w:b w:val="1"/>
          <w:bCs w:val="1"/>
          <w:color w:val="0070c0"/>
          <w:rtl w:val="0"/>
        </w:rPr>
        <w:t xml:space="preserve">7604205005935, Agribank Trang Hoai Vu</w:t>
      </w:r>
      <w:r w:rsidDel="00000000" w:rsidR="00000000" w:rsidRPr="00000000">
        <w:rPr>
          <w:rtl w:val="0"/>
        </w:rPr>
      </w:r>
    </w:p>
    <w:p w:rsidR="00000000" w:rsidDel="00000000" w:rsidP="00000000" w:rsidRDefault="00000000" w:rsidRPr="00000000" w14:paraId="0000006B">
      <w:pPr>
        <w:spacing w:after="160" w:before="0" w:line="278.00000000000006" w:lineRule="auto"/>
        <w:jc w:val="both"/>
        <w:rPr>
          <w:rFonts w:ascii="Lexend" w:cs="Lexend" w:eastAsia="Lexend" w:hAnsi="Lexend"/>
        </w:rPr>
      </w:pPr>
      <w:r w:rsidDel="00000000" w:rsidR="00000000" w:rsidRPr="00000000">
        <w:rPr>
          <w:rFonts w:ascii="Roboto" w:cs="Roboto" w:eastAsia="Roboto" w:hAnsi="Roboto"/>
          <w:color w:val="ff0000"/>
          <w:rtl w:val="0"/>
        </w:rPr>
        <w:t xml:space="preserve">Sau đó chụp bill, kết bạn zalo số điện thoại </w:t>
      </w:r>
      <w:r w:rsidDel="00000000" w:rsidR="00000000" w:rsidRPr="00000000">
        <w:rPr>
          <w:rFonts w:ascii="Roboto" w:cs="Roboto" w:eastAsia="Roboto" w:hAnsi="Roboto"/>
          <w:b w:val="1"/>
          <w:bCs w:val="1"/>
          <w:color w:val="0070c0"/>
          <w:rtl w:val="0"/>
        </w:rPr>
        <w:t xml:space="preserve">0399329262</w:t>
      </w:r>
      <w:r w:rsidDel="00000000" w:rsidR="00000000" w:rsidRPr="00000000">
        <w:rPr>
          <w:rFonts w:ascii="Roboto" w:cs="Roboto" w:eastAsia="Roboto" w:hAnsi="Roboto"/>
          <w:color w:val="ff0000"/>
          <w:rtl w:val="0"/>
        </w:rPr>
        <w:t xml:space="preserve"> để được hỗ trợ câu lệnh</w:t>
      </w:r>
      <w:r w:rsidDel="00000000" w:rsidR="00000000" w:rsidRPr="00000000">
        <w:rPr>
          <w:rtl w:val="0"/>
        </w:rPr>
      </w:r>
    </w:p>
    <w:p w:rsidR="00000000" w:rsidDel="00000000" w:rsidP="00000000" w:rsidRDefault="00000000" w:rsidRPr="00000000" w14:paraId="0000006C">
      <w:pPr>
        <w:rPr>
          <w:color w:val="548dd4"/>
        </w:rPr>
      </w:pPr>
      <w:r w:rsidDel="00000000" w:rsidR="00000000" w:rsidRPr="00000000">
        <w:rPr>
          <w:rtl w:val="0"/>
        </w:rPr>
      </w:r>
    </w:p>
    <w:p w:rsidR="00000000" w:rsidDel="00000000" w:rsidP="00000000" w:rsidRDefault="00000000" w:rsidRPr="00000000" w14:paraId="0000006D">
      <w:pPr>
        <w:rPr>
          <w:color w:val="548dd4"/>
          <w:vertAlign w:val="baseline"/>
        </w:rPr>
      </w:pPr>
      <w:r w:rsidDel="00000000" w:rsidR="00000000" w:rsidRPr="00000000">
        <w:rPr>
          <w:rtl w:val="0"/>
        </w:rPr>
      </w:r>
    </w:p>
    <w:sectPr>
      <w:pgSz w:h="16840" w:w="11907"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exend">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mbria" w:cs="Cambria" w:eastAsia="Cambria" w:hAnsi="Cambria"/>
      <w:color w:val="365f91"/>
      <w:sz w:val="40"/>
      <w:szCs w:val="40"/>
      <w:vertAlign w:val="baseline"/>
    </w:rPr>
  </w:style>
  <w:style w:type="paragraph" w:styleId="Heading2">
    <w:name w:val="heading 2"/>
    <w:basedOn w:val="Normal"/>
    <w:next w:val="Normal"/>
    <w:pPr>
      <w:keepNext w:val="1"/>
      <w:keepLines w:val="1"/>
      <w:spacing w:after="80" w:before="160" w:lineRule="auto"/>
    </w:pPr>
    <w:rPr>
      <w:rFonts w:ascii="Cambria" w:cs="Cambria" w:eastAsia="Cambria" w:hAnsi="Cambria"/>
      <w:color w:val="365f91"/>
      <w:sz w:val="32"/>
      <w:szCs w:val="32"/>
      <w:vertAlign w:val="baseline"/>
    </w:rPr>
  </w:style>
  <w:style w:type="paragraph" w:styleId="Heading3">
    <w:name w:val="heading 3"/>
    <w:basedOn w:val="Normal"/>
    <w:next w:val="Normal"/>
    <w:pPr>
      <w:keepNext w:val="1"/>
      <w:keepLines w:val="1"/>
      <w:spacing w:after="80" w:before="160" w:lineRule="auto"/>
    </w:pPr>
    <w:rPr>
      <w:rFonts w:ascii="Calibri" w:cs="Calibri" w:eastAsia="Calibri" w:hAnsi="Calibri"/>
      <w:color w:val="365f91"/>
      <w:sz w:val="28"/>
      <w:szCs w:val="28"/>
      <w:vertAlign w:val="baseline"/>
    </w:rPr>
  </w:style>
  <w:style w:type="paragraph" w:styleId="Heading4">
    <w:name w:val="heading 4"/>
    <w:basedOn w:val="Normal"/>
    <w:next w:val="Normal"/>
    <w:pPr>
      <w:keepNext w:val="1"/>
      <w:keepLines w:val="1"/>
      <w:spacing w:after="40" w:before="80" w:lineRule="auto"/>
    </w:pPr>
    <w:rPr>
      <w:rFonts w:ascii="Calibri" w:cs="Calibri" w:eastAsia="Calibri" w:hAnsi="Calibri"/>
      <w:i w:val="1"/>
      <w:iCs w:val="1"/>
      <w:color w:val="365f91"/>
      <w:sz w:val="28"/>
      <w:szCs w:val="28"/>
      <w:vertAlign w:val="baseline"/>
    </w:rPr>
  </w:style>
  <w:style w:type="paragraph" w:styleId="Heading5">
    <w:name w:val="heading 5"/>
    <w:basedOn w:val="Normal"/>
    <w:next w:val="Normal"/>
    <w:pPr>
      <w:keepNext w:val="1"/>
      <w:keepLines w:val="1"/>
      <w:spacing w:after="40" w:before="80" w:lineRule="auto"/>
    </w:pPr>
    <w:rPr>
      <w:rFonts w:ascii="Calibri" w:cs="Calibri" w:eastAsia="Calibri" w:hAnsi="Calibri"/>
      <w:color w:val="365f91"/>
      <w:sz w:val="28"/>
      <w:szCs w:val="28"/>
      <w:vertAlign w:val="baseline"/>
    </w:rPr>
  </w:style>
  <w:style w:type="paragraph" w:styleId="Heading6">
    <w:name w:val="heading 6"/>
    <w:basedOn w:val="Normal"/>
    <w:next w:val="Normal"/>
    <w:pPr>
      <w:keepNext w:val="1"/>
      <w:keepLines w:val="1"/>
      <w:spacing w:before="40" w:lineRule="auto"/>
    </w:pPr>
    <w:rPr>
      <w:rFonts w:ascii="Calibri" w:cs="Calibri" w:eastAsia="Calibri" w:hAnsi="Calibri"/>
      <w:i w:val="1"/>
      <w:iCs w:val="1"/>
      <w:color w:val="595959"/>
      <w:sz w:val="28"/>
      <w:szCs w:val="28"/>
      <w:vertAlign w:val="baseline"/>
    </w:rPr>
  </w:style>
  <w:style w:type="paragraph" w:styleId="Title">
    <w:name w:val="Title"/>
    <w:basedOn w:val="Normal"/>
    <w:next w:val="Normal"/>
    <w:pPr>
      <w:spacing w:after="80" w:before="0" w:lineRule="auto"/>
    </w:pPr>
    <w:rPr>
      <w:rFonts w:ascii="Cambria" w:cs="Cambria" w:eastAsia="Cambria" w:hAnsi="Cambria"/>
      <w:sz w:val="56"/>
      <w:szCs w:val="56"/>
      <w:vertAlign w:val="baseline"/>
    </w:rPr>
  </w:style>
  <w:style w:type="paragraph" w:styleId="Heading7">
    <w:name w:val="Heading 7"/>
    <w:basedOn w:val="Normal"/>
    <w:next w:val="Normal"/>
    <w:autoRedefine w:val="0"/>
    <w:hidden w:val="0"/>
    <w:qFormat w:val="1"/>
    <w:pPr>
      <w:keepNext w:val="1"/>
      <w:keepLines w:val="1"/>
      <w:suppressAutoHyphens w:val="1"/>
      <w:spacing w:before="40" w:line="1" w:lineRule="atLeast"/>
      <w:ind w:leftChars="-1" w:rightChars="0" w:firstLineChars="-1"/>
      <w:textDirection w:val="btLr"/>
      <w:textAlignment w:val="top"/>
      <w:outlineLvl w:val="6"/>
    </w:pPr>
    <w:rPr>
      <w:rFonts w:ascii="Calibri" w:cs="Times New Roman" w:eastAsia="Times New Roman" w:hAnsi="Calibri"/>
      <w:color w:val="595959"/>
      <w:w w:val="100"/>
      <w:kern w:val="2"/>
      <w:position w:val="-1"/>
      <w:sz w:val="28"/>
      <w:szCs w:val="22"/>
      <w:effect w:val="none"/>
      <w:vertAlign w:val="baseline"/>
      <w:cs w:val="0"/>
      <w:em w:val="none"/>
      <w:lang w:bidi="ar-SA" w:eastAsia="en-US" w:val="en-US"/>
    </w:rPr>
  </w:style>
  <w:style w:type="paragraph" w:styleId="Heading8">
    <w:name w:val="Heading 8"/>
    <w:basedOn w:val="Normal"/>
    <w:next w:val="Normal"/>
    <w:autoRedefine w:val="0"/>
    <w:hidden w:val="0"/>
    <w:qFormat w:val="1"/>
    <w:pPr>
      <w:keepNext w:val="1"/>
      <w:keepLines w:val="1"/>
      <w:suppressAutoHyphens w:val="1"/>
      <w:spacing w:before="0" w:line="1" w:lineRule="atLeast"/>
      <w:ind w:leftChars="-1" w:rightChars="0" w:firstLineChars="-1"/>
      <w:textDirection w:val="btLr"/>
      <w:textAlignment w:val="top"/>
      <w:outlineLvl w:val="7"/>
    </w:pPr>
    <w:rPr>
      <w:rFonts w:ascii="Calibri" w:cs="Times New Roman" w:eastAsia="Times New Roman" w:hAnsi="Calibri"/>
      <w:i w:val="1"/>
      <w:iCs w:val="1"/>
      <w:color w:val="272727"/>
      <w:w w:val="100"/>
      <w:kern w:val="2"/>
      <w:position w:val="-1"/>
      <w:sz w:val="28"/>
      <w:szCs w:val="22"/>
      <w:effect w:val="none"/>
      <w:vertAlign w:val="baseline"/>
      <w:cs w:val="0"/>
      <w:em w:val="none"/>
      <w:lang w:bidi="ar-SA" w:eastAsia="en-US" w:val="en-US"/>
    </w:rPr>
  </w:style>
  <w:style w:type="paragraph" w:styleId="Heading9">
    <w:name w:val="Heading 9"/>
    <w:basedOn w:val="Normal"/>
    <w:next w:val="Normal"/>
    <w:autoRedefine w:val="0"/>
    <w:hidden w:val="0"/>
    <w:qFormat w:val="1"/>
    <w:pPr>
      <w:keepNext w:val="1"/>
      <w:keepLines w:val="1"/>
      <w:suppressAutoHyphens w:val="1"/>
      <w:spacing w:before="0" w:line="1" w:lineRule="atLeast"/>
      <w:ind w:leftChars="-1" w:rightChars="0" w:firstLineChars="-1"/>
      <w:textDirection w:val="btLr"/>
      <w:textAlignment w:val="top"/>
      <w:outlineLvl w:val="8"/>
    </w:pPr>
    <w:rPr>
      <w:rFonts w:ascii="Calibri" w:cs="Times New Roman" w:eastAsia="Times New Roman" w:hAnsi="Calibri"/>
      <w:color w:val="272727"/>
      <w:w w:val="100"/>
      <w:kern w:val="2"/>
      <w:position w:val="-1"/>
      <w:sz w:val="28"/>
      <w:szCs w:val="22"/>
      <w:effect w:val="none"/>
      <w:vertAlign w:val="baseline"/>
      <w:cs w:val="0"/>
      <w:em w:val="none"/>
      <w:lang w:bidi="ar-SA" w:eastAsia="en-US"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Heading1Char">
    <w:name w:val="Heading 1 Char"/>
    <w:next w:val="Heading1Char"/>
    <w:autoRedefine w:val="0"/>
    <w:hidden w:val="0"/>
    <w:qFormat w:val="0"/>
    <w:rPr>
      <w:rFonts w:ascii="Cambria" w:cs="Times New Roman" w:eastAsia="Times New Roman" w:hAnsi="Cambria"/>
      <w:color w:val="365f91"/>
      <w:w w:val="100"/>
      <w:position w:val="-1"/>
      <w:sz w:val="40"/>
      <w:szCs w:val="40"/>
      <w:effect w:val="none"/>
      <w:vertAlign w:val="baseline"/>
      <w:cs w:val="0"/>
      <w:em w:val="none"/>
      <w:lang/>
    </w:rPr>
  </w:style>
  <w:style w:type="character" w:styleId="Heading2Char">
    <w:name w:val="Heading 2 Char"/>
    <w:next w:val="Heading2Char"/>
    <w:autoRedefine w:val="0"/>
    <w:hidden w:val="0"/>
    <w:qFormat w:val="0"/>
    <w:rPr>
      <w:rFonts w:ascii="Cambria" w:cs="Times New Roman" w:eastAsia="Times New Roman" w:hAnsi="Cambria"/>
      <w:color w:val="365f91"/>
      <w:w w:val="100"/>
      <w:position w:val="-1"/>
      <w:sz w:val="32"/>
      <w:szCs w:val="32"/>
      <w:effect w:val="none"/>
      <w:vertAlign w:val="baseline"/>
      <w:cs w:val="0"/>
      <w:em w:val="none"/>
      <w:lang/>
    </w:rPr>
  </w:style>
  <w:style w:type="character" w:styleId="Heading3Char">
    <w:name w:val="Heading 3 Char"/>
    <w:next w:val="Heading3Char"/>
    <w:autoRedefine w:val="0"/>
    <w:hidden w:val="0"/>
    <w:qFormat w:val="0"/>
    <w:rPr>
      <w:rFonts w:ascii="Calibri" w:cs="Times New Roman" w:eastAsia="Times New Roman" w:hAnsi="Calibri"/>
      <w:color w:val="365f91"/>
      <w:w w:val="100"/>
      <w:position w:val="-1"/>
      <w:szCs w:val="28"/>
      <w:effect w:val="none"/>
      <w:vertAlign w:val="baseline"/>
      <w:cs w:val="0"/>
      <w:em w:val="none"/>
      <w:lang/>
    </w:rPr>
  </w:style>
  <w:style w:type="character" w:styleId="Heading4Char">
    <w:name w:val="Heading 4 Char"/>
    <w:next w:val="Heading4Char"/>
    <w:autoRedefine w:val="0"/>
    <w:hidden w:val="0"/>
    <w:qFormat w:val="0"/>
    <w:rPr>
      <w:rFonts w:ascii="Calibri" w:cs="Times New Roman" w:eastAsia="Times New Roman" w:hAnsi="Calibri"/>
      <w:i w:val="1"/>
      <w:iCs w:val="1"/>
      <w:color w:val="365f91"/>
      <w:w w:val="100"/>
      <w:position w:val="-1"/>
      <w:effect w:val="none"/>
      <w:vertAlign w:val="baseline"/>
      <w:cs w:val="0"/>
      <w:em w:val="none"/>
      <w:lang/>
    </w:rPr>
  </w:style>
  <w:style w:type="character" w:styleId="Heading5Char">
    <w:name w:val="Heading 5 Char"/>
    <w:next w:val="Heading5Char"/>
    <w:autoRedefine w:val="0"/>
    <w:hidden w:val="0"/>
    <w:qFormat w:val="0"/>
    <w:rPr>
      <w:rFonts w:ascii="Calibri" w:cs="Times New Roman" w:eastAsia="Times New Roman" w:hAnsi="Calibri"/>
      <w:color w:val="365f91"/>
      <w:w w:val="100"/>
      <w:position w:val="-1"/>
      <w:effect w:val="none"/>
      <w:vertAlign w:val="baseline"/>
      <w:cs w:val="0"/>
      <w:em w:val="none"/>
      <w:lang/>
    </w:rPr>
  </w:style>
  <w:style w:type="character" w:styleId="Heading6Char">
    <w:name w:val="Heading 6 Char"/>
    <w:next w:val="Heading6Char"/>
    <w:autoRedefine w:val="0"/>
    <w:hidden w:val="0"/>
    <w:qFormat w:val="0"/>
    <w:rPr>
      <w:rFonts w:ascii="Calibri" w:cs="Times New Roman" w:eastAsia="Times New Roman" w:hAnsi="Calibri"/>
      <w:i w:val="1"/>
      <w:iCs w:val="1"/>
      <w:color w:val="595959"/>
      <w:w w:val="100"/>
      <w:position w:val="-1"/>
      <w:effect w:val="none"/>
      <w:vertAlign w:val="baseline"/>
      <w:cs w:val="0"/>
      <w:em w:val="none"/>
      <w:lang/>
    </w:rPr>
  </w:style>
  <w:style w:type="character" w:styleId="Heading7Char">
    <w:name w:val="Heading 7 Char"/>
    <w:next w:val="Heading7Char"/>
    <w:autoRedefine w:val="0"/>
    <w:hidden w:val="0"/>
    <w:qFormat w:val="0"/>
    <w:rPr>
      <w:rFonts w:ascii="Calibri" w:cs="Times New Roman" w:eastAsia="Times New Roman" w:hAnsi="Calibri"/>
      <w:color w:val="595959"/>
      <w:w w:val="100"/>
      <w:position w:val="-1"/>
      <w:effect w:val="none"/>
      <w:vertAlign w:val="baseline"/>
      <w:cs w:val="0"/>
      <w:em w:val="none"/>
      <w:lang/>
    </w:rPr>
  </w:style>
  <w:style w:type="character" w:styleId="Heading8Char">
    <w:name w:val="Heading 8 Char"/>
    <w:next w:val="Heading8Char"/>
    <w:autoRedefine w:val="0"/>
    <w:hidden w:val="0"/>
    <w:qFormat w:val="0"/>
    <w:rPr>
      <w:rFonts w:ascii="Calibri" w:cs="Times New Roman" w:eastAsia="Times New Roman" w:hAnsi="Calibri"/>
      <w:i w:val="1"/>
      <w:iCs w:val="1"/>
      <w:color w:val="272727"/>
      <w:w w:val="100"/>
      <w:position w:val="-1"/>
      <w:effect w:val="none"/>
      <w:vertAlign w:val="baseline"/>
      <w:cs w:val="0"/>
      <w:em w:val="none"/>
      <w:lang/>
    </w:rPr>
  </w:style>
  <w:style w:type="character" w:styleId="Heading9Char">
    <w:name w:val="Heading 9 Char"/>
    <w:next w:val="Heading9Char"/>
    <w:autoRedefine w:val="0"/>
    <w:hidden w:val="0"/>
    <w:qFormat w:val="0"/>
    <w:rPr>
      <w:rFonts w:ascii="Calibri" w:cs="Times New Roman" w:eastAsia="Times New Roman" w:hAnsi="Calibri"/>
      <w:color w:val="272727"/>
      <w:w w:val="100"/>
      <w:position w:val="-1"/>
      <w:effect w:val="none"/>
      <w:vertAlign w:val="baseline"/>
      <w:cs w:val="0"/>
      <w:em w:val="none"/>
      <w:lang/>
    </w:rPr>
  </w:style>
  <w:style w:type="character" w:styleId="TitleChar">
    <w:name w:val="Title Char"/>
    <w:next w:val="TitleChar"/>
    <w:autoRedefine w:val="0"/>
    <w:hidden w:val="0"/>
    <w:qFormat w:val="0"/>
    <w:rPr>
      <w:rFonts w:ascii="Cambria" w:cs="Times New Roman" w:eastAsia="Times New Roman" w:hAnsi="Cambria"/>
      <w:spacing w:val="-10"/>
      <w:w w:val="100"/>
      <w:kern w:val="28"/>
      <w:position w:val="-1"/>
      <w:sz w:val="56"/>
      <w:szCs w:val="56"/>
      <w:effect w:val="none"/>
      <w:vertAlign w:val="baseline"/>
      <w:cs w:val="0"/>
      <w:em w:val="none"/>
      <w:lang/>
    </w:rPr>
  </w:style>
  <w:style w:type="character" w:styleId="SubtitleChar">
    <w:name w:val="Subtitle Char"/>
    <w:next w:val="SubtitleChar"/>
    <w:autoRedefine w:val="0"/>
    <w:hidden w:val="0"/>
    <w:qFormat w:val="0"/>
    <w:rPr>
      <w:rFonts w:ascii="Calibri" w:cs="Times New Roman" w:eastAsia="Times New Roman" w:hAnsi="Calibri"/>
      <w:color w:val="595959"/>
      <w:spacing w:val="15"/>
      <w:w w:val="100"/>
      <w:position w:val="-1"/>
      <w:szCs w:val="28"/>
      <w:effect w:val="none"/>
      <w:vertAlign w:val="baseline"/>
      <w:cs w:val="0"/>
      <w:em w:val="none"/>
      <w:lang/>
    </w:rPr>
  </w:style>
  <w:style w:type="paragraph" w:styleId="Quote">
    <w:name w:val="Quote"/>
    <w:basedOn w:val="Normal"/>
    <w:next w:val="Normal"/>
    <w:autoRedefine w:val="0"/>
    <w:hidden w:val="0"/>
    <w:qFormat w:val="0"/>
    <w:pPr>
      <w:suppressAutoHyphens w:val="1"/>
      <w:spacing w:after="160" w:before="160" w:line="1" w:lineRule="atLeast"/>
      <w:ind w:leftChars="-1" w:rightChars="0" w:firstLineChars="-1"/>
      <w:jc w:val="center"/>
      <w:textDirection w:val="btLr"/>
      <w:textAlignment w:val="top"/>
      <w:outlineLvl w:val="0"/>
    </w:pPr>
    <w:rPr>
      <w:i w:val="1"/>
      <w:iCs w:val="1"/>
      <w:color w:val="404040"/>
      <w:w w:val="100"/>
      <w:kern w:val="2"/>
      <w:position w:val="-1"/>
      <w:sz w:val="28"/>
      <w:szCs w:val="22"/>
      <w:effect w:val="none"/>
      <w:vertAlign w:val="baseline"/>
      <w:cs w:val="0"/>
      <w:em w:val="none"/>
      <w:lang w:bidi="ar-SA" w:eastAsia="en-US" w:val="en-US"/>
    </w:rPr>
  </w:style>
  <w:style w:type="character" w:styleId="QuoteChar">
    <w:name w:val="Quote Char"/>
    <w:next w:val="QuoteChar"/>
    <w:autoRedefine w:val="0"/>
    <w:hidden w:val="0"/>
    <w:qFormat w:val="0"/>
    <w:rPr>
      <w:i w:val="1"/>
      <w:iCs w:val="1"/>
      <w:color w:val="404040"/>
      <w:w w:val="100"/>
      <w:position w:val="-1"/>
      <w:effect w:val="none"/>
      <w:vertAlign w:val="baseline"/>
      <w:cs w:val="0"/>
      <w:em w:val="none"/>
      <w:lang/>
    </w:rPr>
  </w:style>
  <w:style w:type="paragraph" w:styleId="ListParagraph">
    <w:name w:val="List Paragraph"/>
    <w:basedOn w:val="Normal"/>
    <w:next w:val="ListParagraph"/>
    <w:autoRedefine w:val="0"/>
    <w:hidden w:val="0"/>
    <w:qFormat w:val="0"/>
    <w:pPr>
      <w:suppressAutoHyphens w:val="1"/>
      <w:spacing w:before="120" w:line="1" w:lineRule="atLeast"/>
      <w:ind w:left="720" w:leftChars="-1" w:rightChars="0" w:firstLineChars="-1"/>
      <w:contextualSpacing w:val="1"/>
      <w:textDirection w:val="btLr"/>
      <w:textAlignment w:val="top"/>
      <w:outlineLvl w:val="0"/>
    </w:pPr>
    <w:rPr>
      <w:w w:val="100"/>
      <w:kern w:val="2"/>
      <w:position w:val="-1"/>
      <w:sz w:val="28"/>
      <w:szCs w:val="22"/>
      <w:effect w:val="none"/>
      <w:vertAlign w:val="baseline"/>
      <w:cs w:val="0"/>
      <w:em w:val="none"/>
      <w:lang w:bidi="ar-SA" w:eastAsia="en-US" w:val="en-US"/>
    </w:rPr>
  </w:style>
  <w:style w:type="character" w:styleId="IntenseEmphasis">
    <w:name w:val="Intense Emphasis"/>
    <w:next w:val="IntenseEmphasis"/>
    <w:autoRedefine w:val="0"/>
    <w:hidden w:val="0"/>
    <w:qFormat w:val="0"/>
    <w:rPr>
      <w:i w:val="1"/>
      <w:iCs w:val="1"/>
      <w:color w:val="365f91"/>
      <w:w w:val="100"/>
      <w:position w:val="-1"/>
      <w:effect w:val="none"/>
      <w:vertAlign w:val="baseline"/>
      <w:cs w:val="0"/>
      <w:em w:val="none"/>
      <w:lang/>
    </w:rPr>
  </w:style>
  <w:style w:type="paragraph" w:styleId="IntenseQuote">
    <w:name w:val="Intense Quote"/>
    <w:basedOn w:val="Normal"/>
    <w:next w:val="Normal"/>
    <w:autoRedefine w:val="0"/>
    <w:hidden w:val="0"/>
    <w:qFormat w:val="0"/>
    <w:pPr>
      <w:pBdr>
        <w:top w:color="365f91" w:space="10" w:sz="4" w:val="single"/>
        <w:bottom w:color="365f91" w:space="10" w:sz="4" w:val="single"/>
      </w:pBdr>
      <w:suppressAutoHyphens w:val="1"/>
      <w:spacing w:after="360" w:before="360" w:line="1" w:lineRule="atLeast"/>
      <w:ind w:left="864" w:right="864" w:leftChars="-1" w:rightChars="0" w:firstLineChars="-1"/>
      <w:jc w:val="center"/>
      <w:textDirection w:val="btLr"/>
      <w:textAlignment w:val="top"/>
      <w:outlineLvl w:val="0"/>
    </w:pPr>
    <w:rPr>
      <w:i w:val="1"/>
      <w:iCs w:val="1"/>
      <w:color w:val="365f91"/>
      <w:w w:val="100"/>
      <w:kern w:val="2"/>
      <w:position w:val="-1"/>
      <w:sz w:val="28"/>
      <w:szCs w:val="22"/>
      <w:effect w:val="none"/>
      <w:vertAlign w:val="baseline"/>
      <w:cs w:val="0"/>
      <w:em w:val="none"/>
      <w:lang w:bidi="ar-SA" w:eastAsia="en-US" w:val="en-US"/>
    </w:rPr>
  </w:style>
  <w:style w:type="character" w:styleId="IntenseQuoteChar">
    <w:name w:val="Intense Quote Char"/>
    <w:next w:val="IntenseQuoteChar"/>
    <w:autoRedefine w:val="0"/>
    <w:hidden w:val="0"/>
    <w:qFormat w:val="0"/>
    <w:rPr>
      <w:i w:val="1"/>
      <w:iCs w:val="1"/>
      <w:color w:val="365f91"/>
      <w:w w:val="100"/>
      <w:position w:val="-1"/>
      <w:effect w:val="none"/>
      <w:vertAlign w:val="baseline"/>
      <w:cs w:val="0"/>
      <w:em w:val="none"/>
      <w:lang/>
    </w:rPr>
  </w:style>
  <w:style w:type="character" w:styleId="IntenseReference">
    <w:name w:val="Intense Reference"/>
    <w:next w:val="IntenseReference"/>
    <w:autoRedefine w:val="0"/>
    <w:hidden w:val="0"/>
    <w:qFormat w:val="0"/>
    <w:rPr>
      <w:b w:val="1"/>
      <w:bCs w:val="1"/>
      <w:smallCaps w:val="1"/>
      <w:color w:val="365f91"/>
      <w:spacing w:val="5"/>
      <w:w w:val="100"/>
      <w:position w:val="-1"/>
      <w:effect w:val="none"/>
      <w:vertAlign w:val="baseline"/>
      <w:cs w:val="0"/>
      <w:em w:val="none"/>
      <w:lang/>
    </w:rPr>
  </w:style>
  <w:style w:type="paragraph" w:styleId="Subtitle">
    <w:name w:val="Subtitle"/>
    <w:basedOn w:val="Normal"/>
    <w:next w:val="Normal"/>
    <w:pPr>
      <w:spacing w:after="160" w:before="120" w:lineRule="auto"/>
    </w:pPr>
    <w:rPr>
      <w:rFonts w:ascii="Calibri" w:cs="Calibri" w:eastAsia="Calibri" w:hAnsi="Calibri"/>
      <w:color w:val="595959"/>
      <w:sz w:val="28"/>
      <w:szCs w:val="28"/>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Lexend-regular.ttf"/><Relationship Id="rId6"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1PXML1H1FsITd0uKEvuEwx4Ceg==">CgMxLjA4AHIhMUdadHUwWFJMaEVxcklRYUZ3REtDZGhvai1takwzSUFT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2025-12-09T01:36:00Z</dcterms:created>
  <dc:creator>Vũ Trang</dc:creator>
</cp:coreProperties>
</file>