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5"/>
        <w:gridCol w:w="6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14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0" w:hRule="atLeast"/>
        </w:trPr>
        <w:tc>
          <w:tcPr>
            <w:tcW w:w="14242" w:type="dxa"/>
          </w:tcPr>
          <w:tbl>
            <w:tblPr>
              <w:tblStyle w:val="4"/>
              <w:tblpPr w:leftFromText="180" w:rightFromText="180" w:vertAnchor="text" w:horzAnchor="margin" w:tblpY="129"/>
              <w:tblOverlap w:val="never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0"/>
              <w:gridCol w:w="957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60" w:hRule="atLeast"/>
              </w:trPr>
              <w:tc>
                <w:tcPr>
                  <w:tcW w:w="4390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HỌC VIỆN </w:t>
                  </w: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  <w:t>KỸ THUẬT QUÂN SỰ</w:t>
                  </w:r>
                  <w:bookmarkStart w:id="0" w:name="_GoBack"/>
                  <w:bookmarkEnd w:id="0"/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575310</wp:posOffset>
                            </wp:positionH>
                            <wp:positionV relativeFrom="paragraph">
                              <wp:posOffset>199390</wp:posOffset>
                            </wp:positionV>
                            <wp:extent cx="1424940" cy="0"/>
                            <wp:effectExtent l="0" t="0" r="0" b="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249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45.3pt;margin-top:15.7pt;height:0pt;width:112.2pt;z-index:251659264;mso-width-relative:page;mso-height-relative:page;" filled="f" stroked="t" coordsize="21600,21600" o:gfxdata="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fyPR7WAAAACAEAAA8AAAAAAAAAAQAgAAAAIgAA&#10;AGRycy9kb3ducmV2LnhtbFBLAQIUABQAAAAIAIdO4kBcZVUS0QEAALQDAAAOAAAAAAAAAAEAIAAA&#10;ACUBAABkcnMvZTJvRG9jLnhtbFBLBQYAAAAABgAGAFkBAABoBQ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ỘI ĐỒNG TUYỂN SINH SĐH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Mã HS:</w:t>
                  </w:r>
                </w:p>
              </w:tc>
              <w:tc>
                <w:tcPr>
                  <w:tcW w:w="9572" w:type="dxa"/>
                </w:tcPr>
                <w:p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  <w:t>CỘNG HÒA XÃ HỘI CHỦ NGHĨA VIỆT NAM</w:t>
                  </w:r>
                </w:p>
                <w:p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2002790</wp:posOffset>
                            </wp:positionH>
                            <wp:positionV relativeFrom="paragraph">
                              <wp:posOffset>226695</wp:posOffset>
                            </wp:positionV>
                            <wp:extent cx="1872615" cy="0"/>
                            <wp:effectExtent l="0" t="0" r="0" b="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7234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157.7pt;margin-top:17.85pt;height:0pt;width:147.45pt;z-index:251660288;mso-width-relative:page;mso-height-relative:page;" filled="f" stroked="t" coordsize="21600,21600" o:gfxdata="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zChAO1gAAAAkBAAAPAAAAAAAAAAEAIAAAACIA&#10;AABkcnMvZG93bnJldi54bWxQSwECFAAUAAAACACHTuJAtMO3FtIBAAC0AwAADgAAAAAAAAABACAA&#10;AAAlAQAAZHJzL2Uyb0RvYy54bWxQSwUGAAAAAAYABgBZAQAAaQU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Độc lập – Tự do – Hạnh phúc</w:t>
                  </w:r>
                </w:p>
                <w:p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Hà nội, ngày  tháng    năm 202...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GIẤY BÁO KẾT QUẢ THI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Kỳ thi tuyển sih SĐH – Năm 2023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HỌC VIỆN CHÍNH TRỊ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Báo cho thí sinh: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{hoTen}                                                                     Ngày sinh: {ngaySinh}       Giới tính: {gioiTinh}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Nơi sinh/Cơ quan: {noiSinh}                                           {coQuan}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Tốt nghiệp: {}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báo danh:        {soBaodanh}                                      Phòng thi: {maPhong}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ĐKDT chuyên ngành: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{chuyenNganh}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 các môn thi như sau: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Môn cơ bản:                                              Môn cơ sở:                                  Môn ngoại ngữ: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Tổng điểm không tính ngoại ngữ (đã làm tròn và cộng ưu tiên nếu có):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Ghi chú: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Thời gian tiếp nhận đơn phúc khảo từ 19/06/2023 đến 01/07/2023;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Thời gian chấm phúc khảo và thông báo kết quả chấm phúc khảo từ ngày 08/7/2023.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14865"/>
    <w:multiLevelType w:val="multilevel"/>
    <w:tmpl w:val="42F14865"/>
    <w:lvl w:ilvl="0" w:tentative="0">
      <w:start w:val="1"/>
      <w:numFmt w:val="bullet"/>
      <w:lvlText w:val="-"/>
      <w:lvlJc w:val="left"/>
      <w:pPr>
        <w:ind w:left="1627" w:hanging="360"/>
      </w:pPr>
      <w:rPr>
        <w:rFonts w:hint="default" w:ascii="Verdana" w:hAnsi="Verdana"/>
      </w:rPr>
    </w:lvl>
    <w:lvl w:ilvl="1" w:tentative="0">
      <w:start w:val="1"/>
      <w:numFmt w:val="bullet"/>
      <w:lvlText w:val="o"/>
      <w:lvlJc w:val="left"/>
      <w:pPr>
        <w:ind w:left="23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3049F"/>
    <w:rsid w:val="00062E98"/>
    <w:rsid w:val="0007284A"/>
    <w:rsid w:val="00105106"/>
    <w:rsid w:val="0035770A"/>
    <w:rsid w:val="00363623"/>
    <w:rsid w:val="003F209B"/>
    <w:rsid w:val="004C1A4F"/>
    <w:rsid w:val="005910F3"/>
    <w:rsid w:val="005951C3"/>
    <w:rsid w:val="005B56FE"/>
    <w:rsid w:val="005D07A7"/>
    <w:rsid w:val="005E2187"/>
    <w:rsid w:val="005E7765"/>
    <w:rsid w:val="006376EF"/>
    <w:rsid w:val="00675881"/>
    <w:rsid w:val="007A7044"/>
    <w:rsid w:val="00842FCD"/>
    <w:rsid w:val="008C7C64"/>
    <w:rsid w:val="00B80F24"/>
    <w:rsid w:val="00BB365D"/>
    <w:rsid w:val="00BF3535"/>
    <w:rsid w:val="00C258B7"/>
    <w:rsid w:val="00C41D99"/>
    <w:rsid w:val="00EF29A0"/>
    <w:rsid w:val="00F01407"/>
    <w:rsid w:val="2903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3E006-F0BD-4776-8169-10796472FF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838</Characters>
  <Lines>6</Lines>
  <Paragraphs>1</Paragraphs>
  <TotalTime>83</TotalTime>
  <ScaleCrop>false</ScaleCrop>
  <LinksUpToDate>false</LinksUpToDate>
  <CharactersWithSpaces>983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2023-06-27T14:28:00Z</dcterms:created>
  <dc:creator>hieu Do</dc:creator>
  <cp:lastModifiedBy>Trang Nguyễn Thị Huyền</cp:lastModifiedBy>
  <dcterms:modified xsi:type="dcterms:W3CDTF">2024-01-17T16:33:11Z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6b123938ac29a508e14577f885cdbbaac7caf76f4dfabe4249b22573e44d8e0f</vt:lpwstr>
  </property>
  <property fmtid="{D5CDD505-2E9C-101B-9397-08002B2CF9AE}" pid="3" name="KSOProductBuildVer">
    <vt:lpwstr>1033-12.2.0.13412</vt:lpwstr>
  </property>
  <property fmtid="{D5CDD505-2E9C-101B-9397-08002B2CF9AE}" pid="4" name="ICV">
    <vt:lpwstr>6B4A2BAB9B5B4B688A4F402D2E48F3BA_12</vt:lpwstr>
  </property>
</Properties>
</file>