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4F57FA22" w14:textId="77777777" w:rsidTr="00BB73A2">
        <w:trPr>
          <w:trHeight w:val="113"/>
        </w:trPr>
        <w:tc>
          <w:tcPr>
            <w:tcW w:w="8781" w:type="dxa"/>
            <w:gridSpan w:val="2"/>
          </w:tcPr>
          <w:p w14:paraId="589B0D3E"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49F4845A" w14:textId="77777777" w:rsidTr="00BB73A2">
        <w:trPr>
          <w:trHeight w:val="794"/>
        </w:trPr>
        <w:tc>
          <w:tcPr>
            <w:tcW w:w="8781" w:type="dxa"/>
            <w:gridSpan w:val="2"/>
          </w:tcPr>
          <w:p w14:paraId="7D23D8CB"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6340D9E8"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224F610" w14:textId="77777777" w:rsidTr="00BB73A2">
        <w:trPr>
          <w:trHeight w:val="567"/>
        </w:trPr>
        <w:tc>
          <w:tcPr>
            <w:tcW w:w="8781" w:type="dxa"/>
            <w:gridSpan w:val="2"/>
          </w:tcPr>
          <w:p w14:paraId="44866030"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2B194307" w14:textId="77777777" w:rsidTr="00BB73A2">
        <w:trPr>
          <w:trHeight w:val="2268"/>
        </w:trPr>
        <w:tc>
          <w:tcPr>
            <w:tcW w:w="8781" w:type="dxa"/>
            <w:gridSpan w:val="2"/>
          </w:tcPr>
          <w:p w14:paraId="0F00C1D8"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7687ED94" w14:textId="77777777" w:rsidTr="00BB73A2">
        <w:trPr>
          <w:trHeight w:val="567"/>
        </w:trPr>
        <w:tc>
          <w:tcPr>
            <w:tcW w:w="8781" w:type="dxa"/>
            <w:gridSpan w:val="2"/>
          </w:tcPr>
          <w:p w14:paraId="032D28EE"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B258623" w14:textId="77777777" w:rsidTr="00BB73A2">
        <w:trPr>
          <w:trHeight w:val="1417"/>
        </w:trPr>
        <w:tc>
          <w:tcPr>
            <w:tcW w:w="8781" w:type="dxa"/>
            <w:gridSpan w:val="2"/>
            <w:vAlign w:val="center"/>
          </w:tcPr>
          <w:p w14:paraId="57B22CAB"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69688E3C"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6FB73B2C" w14:textId="77777777" w:rsidTr="00BB73A2">
        <w:trPr>
          <w:trHeight w:val="567"/>
        </w:trPr>
        <w:tc>
          <w:tcPr>
            <w:tcW w:w="8781" w:type="dxa"/>
            <w:gridSpan w:val="2"/>
          </w:tcPr>
          <w:p w14:paraId="1997CD9A"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5C98E953" w14:textId="77777777" w:rsidTr="00BB73A2">
        <w:trPr>
          <w:trHeight w:val="454"/>
        </w:trPr>
        <w:tc>
          <w:tcPr>
            <w:tcW w:w="8781" w:type="dxa"/>
            <w:gridSpan w:val="2"/>
          </w:tcPr>
          <w:p w14:paraId="636609F5"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46C39D9D" w14:textId="77777777" w:rsidTr="00BB73A2">
        <w:trPr>
          <w:trHeight w:val="1701"/>
        </w:trPr>
        <w:tc>
          <w:tcPr>
            <w:tcW w:w="8781" w:type="dxa"/>
            <w:gridSpan w:val="2"/>
          </w:tcPr>
          <w:p w14:paraId="713BEF83"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2360770B"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2216E2B4" w14:textId="77777777" w:rsidTr="00BB73A2">
        <w:trPr>
          <w:trHeight w:val="567"/>
        </w:trPr>
        <w:tc>
          <w:tcPr>
            <w:tcW w:w="4392" w:type="dxa"/>
          </w:tcPr>
          <w:p w14:paraId="598267DA"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AD6EB89"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3044A3A6" w14:textId="77777777" w:rsidTr="00BB73A2">
        <w:trPr>
          <w:trHeight w:val="1417"/>
        </w:trPr>
        <w:tc>
          <w:tcPr>
            <w:tcW w:w="4392" w:type="dxa"/>
          </w:tcPr>
          <w:p w14:paraId="6303D7A6"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574E75A"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10DC3EB1"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6C5DBB5A"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62E96E98"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3CF988F5" w14:textId="77777777" w:rsidTr="00BB73A2">
        <w:trPr>
          <w:trHeight w:val="567"/>
        </w:trPr>
        <w:tc>
          <w:tcPr>
            <w:tcW w:w="4392" w:type="dxa"/>
          </w:tcPr>
          <w:p w14:paraId="5446D665"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C9BB848"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6A18BA2C" w14:textId="77777777" w:rsidTr="00BB73A2">
        <w:trPr>
          <w:trHeight w:val="1474"/>
        </w:trPr>
        <w:tc>
          <w:tcPr>
            <w:tcW w:w="8781" w:type="dxa"/>
            <w:gridSpan w:val="2"/>
          </w:tcPr>
          <w:p w14:paraId="4C0800EF"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AB12A9"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2AF7ADB8"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127948383"/>
      <w:bookmarkStart w:id="1" w:name="_Toc241711745"/>
      <w:r>
        <w:rPr>
          <w:rStyle w:val="Heading12"/>
          <w:b/>
          <w:bCs w:val="0"/>
          <w:color w:val="000000" w:themeColor="text1"/>
          <w:spacing w:val="0"/>
          <w:sz w:val="32"/>
          <w:szCs w:val="22"/>
          <w:lang w:val="en-US"/>
        </w:rPr>
        <w:lastRenderedPageBreak/>
        <w:t>LỜI C</w:t>
      </w:r>
      <w:bookmarkEnd w:id="0"/>
      <w:r>
        <w:rPr>
          <w:rStyle w:val="Heading12"/>
          <w:b/>
          <w:bCs w:val="0"/>
          <w:color w:val="000000" w:themeColor="text1"/>
          <w:spacing w:val="0"/>
          <w:sz w:val="32"/>
          <w:szCs w:val="22"/>
          <w:lang w:val="en-US"/>
        </w:rPr>
        <w:t>ẢM ƠN</w:t>
      </w:r>
      <w:bookmarkEnd w:id="1"/>
    </w:p>
    <w:p w14:paraId="7AD03AE4"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1702EDF"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67C2E62B"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3B04F290"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5382"/>
        <w:gridCol w:w="3402"/>
      </w:tblGrid>
      <w:tr w:rsidR="00FC4C1B" w:rsidRPr="00FD0247" w14:paraId="5C489ED5" w14:textId="77777777" w:rsidTr="00313C64">
        <w:trPr>
          <w:trHeight w:val="20"/>
        </w:trPr>
        <w:tc>
          <w:tcPr>
            <w:tcW w:w="5382" w:type="dxa"/>
            <w:vAlign w:val="center"/>
          </w:tcPr>
          <w:p w14:paraId="47DA4A37"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C5DF9E6"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72719882" w14:textId="77777777" w:rsidTr="00313C64">
        <w:trPr>
          <w:trHeight w:val="1247"/>
        </w:trPr>
        <w:tc>
          <w:tcPr>
            <w:tcW w:w="5382" w:type="dxa"/>
            <w:vAlign w:val="center"/>
          </w:tcPr>
          <w:p w14:paraId="690226A5"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2917CE8"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FC4C1B" w:rsidRPr="00FD0247" w14:paraId="03D0066E" w14:textId="77777777" w:rsidTr="00313C64">
        <w:trPr>
          <w:trHeight w:val="20"/>
        </w:trPr>
        <w:tc>
          <w:tcPr>
            <w:tcW w:w="5382" w:type="dxa"/>
            <w:vAlign w:val="center"/>
          </w:tcPr>
          <w:p w14:paraId="0AF4B754"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6929CDFB" w14:textId="77777777" w:rsidR="00FC4C1B" w:rsidRPr="007F0418" w:rsidRDefault="00FC4C1B" w:rsidP="00BD0971">
            <w:pPr>
              <w:spacing w:after="0" w:line="240" w:lineRule="auto"/>
              <w:jc w:val="center"/>
              <w:rPr>
                <w:rFonts w:ascii="Times New Roman" w:hAnsi="Times New Roman" w:cs="Times New Roman"/>
                <w:color w:val="000000" w:themeColor="text1"/>
                <w:sz w:val="26"/>
                <w:szCs w:val="26"/>
                <w:lang w:val="vi-VN"/>
              </w:rPr>
            </w:pPr>
          </w:p>
        </w:tc>
      </w:tr>
    </w:tbl>
    <w:p w14:paraId="5E93612E" w14:textId="77777777" w:rsidR="00FC4C1B" w:rsidRPr="00FD0247" w:rsidRDefault="00FC4C1B" w:rsidP="00FC4C1B">
      <w:pPr>
        <w:rPr>
          <w:rFonts w:ascii="Times New Roman" w:hAnsi="Times New Roman" w:cs="Times New Roman"/>
          <w:b/>
          <w:color w:val="000000" w:themeColor="text1"/>
          <w:sz w:val="26"/>
          <w:szCs w:val="26"/>
        </w:rPr>
      </w:pPr>
    </w:p>
    <w:p w14:paraId="57041CE4" w14:textId="77777777" w:rsidR="00312959" w:rsidRPr="00FD0247" w:rsidRDefault="00312959">
      <w:pPr>
        <w:rPr>
          <w:rFonts w:ascii="Times New Roman" w:hAnsi="Times New Roman" w:cs="Times New Roman"/>
          <w:color w:val="000000" w:themeColor="text1"/>
          <w:sz w:val="26"/>
          <w:szCs w:val="26"/>
        </w:rPr>
      </w:pPr>
    </w:p>
    <w:p w14:paraId="53D54858"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384538ED" w14:textId="77777777" w:rsidR="005931F9" w:rsidRPr="00FD0247" w:rsidRDefault="00F42E56" w:rsidP="00FC6074">
      <w:pPr>
        <w:pStyle w:val="1Chapterc5"/>
        <w:rPr>
          <w:rFonts w:cs="Times New Roman"/>
          <w:color w:val="000000" w:themeColor="text1"/>
        </w:rPr>
      </w:pPr>
      <w:bookmarkStart w:id="2" w:name="_Toc241711746"/>
      <w:r>
        <w:rPr>
          <w:rFonts w:cs="Times New Roman"/>
          <w:color w:val="000000" w:themeColor="text1"/>
        </w:rPr>
        <w:lastRenderedPageBreak/>
        <w:t>MỤC LỤC</w:t>
      </w:r>
      <w:bookmarkEnd w:id="2"/>
    </w:p>
    <w:p w14:paraId="52A5B796" w14:textId="77777777" w:rsidR="003F1946"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\h \z \t "1_Chapter_c5,1,2_1_Level2_c2,2,3_1_1_Level3_c3,3" </w:instrText>
      </w:r>
      <w:r>
        <w:fldChar w:fldCharType="separate"/>
      </w:r>
      <w:hyperlink w:anchor="_Toc241711745" w:history="1">
        <w:r>
          <w:rPr>
            <w:rStyle w:val="Hyperlink"/>
            <w:noProof/>
          </w:rPr>
          <w:t>LỜI CẢM ƠN</w:t>
        </w:r>
        <w:r>
          <w:rPr>
            <w:noProof/>
            <w:webHidden/>
          </w:rPr>
          <w:tab/>
        </w:r>
        <w:r>
          <w:rPr>
            <w:noProof/>
            <w:webHidden/>
          </w:rPr>
          <w:fldChar w:fldCharType="begin"/>
        </w:r>
        <w:r>
          <w:rPr>
            <w:noProof/>
            <w:webHidden/>
          </w:rPr>
          <w:instrText xml:space="preserve"> PAGEREF _Toc241711745 \h </w:instrText>
        </w:r>
        <w:r>
          <w:rPr>
            <w:noProof/>
            <w:webHidden/>
          </w:rPr>
        </w:r>
        <w:r>
          <w:rPr>
            <w:noProof/>
            <w:webHidden/>
          </w:rPr>
          <w:fldChar w:fldCharType="separate"/>
        </w:r>
        <w:r>
          <w:rPr>
            <w:noProof/>
            <w:webHidden/>
          </w:rPr>
          <w:t>i</w:t>
        </w:r>
        <w:r>
          <w:rPr>
            <w:noProof/>
            <w:webHidden/>
          </w:rPr>
          <w:fldChar w:fldCharType="end"/>
        </w:r>
      </w:hyperlink>
    </w:p>
    <w:p w14:paraId="3A80C704"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6" w:history="1">
        <w:r>
          <w:rPr>
            <w:rStyle w:val="Hyperlink"/>
            <w:rFonts w:cs="Times New Roman"/>
            <w:noProof/>
          </w:rPr>
          <w:t>MỤC LỤC</w:t>
        </w:r>
        <w:r>
          <w:rPr>
            <w:noProof/>
            <w:webHidden/>
          </w:rPr>
          <w:tab/>
        </w:r>
        <w:r>
          <w:rPr>
            <w:noProof/>
            <w:webHidden/>
          </w:rPr>
          <w:fldChar w:fldCharType="begin"/>
        </w:r>
        <w:r>
          <w:rPr>
            <w:noProof/>
            <w:webHidden/>
          </w:rPr>
          <w:instrText xml:space="preserve"> PAGEREF _Toc241711746 \h </w:instrText>
        </w:r>
        <w:r>
          <w:rPr>
            <w:noProof/>
            <w:webHidden/>
          </w:rPr>
        </w:r>
        <w:r>
          <w:rPr>
            <w:noProof/>
            <w:webHidden/>
          </w:rPr>
          <w:fldChar w:fldCharType="separate"/>
        </w:r>
        <w:r>
          <w:rPr>
            <w:noProof/>
            <w:webHidden/>
          </w:rPr>
          <w:t>i</w:t>
        </w:r>
        <w:r>
          <w:rPr>
            <w:noProof/>
            <w:webHidden/>
          </w:rPr>
          <w:fldChar w:fldCharType="end"/>
        </w:r>
      </w:hyperlink>
    </w:p>
    <w:p w14:paraId="795FAFE7"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7" w:history="1">
        <w:r>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_Toc241711747 \h </w:instrText>
        </w:r>
        <w:r>
          <w:rPr>
            <w:noProof/>
            <w:webHidden/>
          </w:rPr>
        </w:r>
        <w:r>
          <w:rPr>
            <w:noProof/>
            <w:webHidden/>
          </w:rPr>
          <w:fldChar w:fldCharType="separate"/>
        </w:r>
        <w:r>
          <w:rPr>
            <w:noProof/>
            <w:webHidden/>
          </w:rPr>
          <w:t>v</w:t>
        </w:r>
        <w:r>
          <w:rPr>
            <w:noProof/>
            <w:webHidden/>
          </w:rPr>
          <w:fldChar w:fldCharType="end"/>
        </w:r>
      </w:hyperlink>
    </w:p>
    <w:p w14:paraId="66EC2DBF"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8" w:history="1">
        <w:r>
          <w:rPr>
            <w:rStyle w:val="Hyperlink"/>
            <w:rFonts w:cs="Times New Roman"/>
            <w:noProof/>
          </w:rPr>
          <w:t>DANH SÁCH CÁC BẢNG</w:t>
        </w:r>
        <w:r>
          <w:rPr>
            <w:noProof/>
            <w:webHidden/>
          </w:rPr>
          <w:tab/>
        </w:r>
        <w:r>
          <w:rPr>
            <w:noProof/>
            <w:webHidden/>
          </w:rPr>
          <w:fldChar w:fldCharType="begin"/>
        </w:r>
        <w:r>
          <w:rPr>
            <w:noProof/>
            <w:webHidden/>
          </w:rPr>
          <w:instrText xml:space="preserve"> PAGEREF _Toc241711748 \h </w:instrText>
        </w:r>
        <w:r>
          <w:rPr>
            <w:noProof/>
            <w:webHidden/>
          </w:rPr>
        </w:r>
        <w:r>
          <w:rPr>
            <w:noProof/>
            <w:webHidden/>
          </w:rPr>
          <w:fldChar w:fldCharType="separate"/>
        </w:r>
        <w:r>
          <w:rPr>
            <w:noProof/>
            <w:webHidden/>
          </w:rPr>
          <w:t>vii</w:t>
        </w:r>
        <w:r>
          <w:rPr>
            <w:noProof/>
            <w:webHidden/>
          </w:rPr>
          <w:fldChar w:fldCharType="end"/>
        </w:r>
      </w:hyperlink>
    </w:p>
    <w:p w14:paraId="0DA3E9E8"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9" w:history="1">
        <w:r>
          <w:rPr>
            <w:rStyle w:val="Hyperlink"/>
            <w:rFonts w:cs="Times New Roman"/>
            <w:noProof/>
          </w:rPr>
          <w:t>DANH SÁCH CÁC HÌNH</w:t>
        </w:r>
        <w:r>
          <w:rPr>
            <w:noProof/>
            <w:webHidden/>
          </w:rPr>
          <w:tab/>
        </w:r>
        <w:r>
          <w:rPr>
            <w:noProof/>
            <w:webHidden/>
          </w:rPr>
          <w:fldChar w:fldCharType="begin"/>
        </w:r>
        <w:r>
          <w:rPr>
            <w:noProof/>
            <w:webHidden/>
          </w:rPr>
          <w:instrText xml:space="preserve"> PAGEREF _Toc241711749 \h </w:instrText>
        </w:r>
        <w:r>
          <w:rPr>
            <w:noProof/>
            <w:webHidden/>
          </w:rPr>
        </w:r>
        <w:r>
          <w:rPr>
            <w:noProof/>
            <w:webHidden/>
          </w:rPr>
          <w:fldChar w:fldCharType="separate"/>
        </w:r>
        <w:r>
          <w:rPr>
            <w:noProof/>
            <w:webHidden/>
          </w:rPr>
          <w:t>viii</w:t>
        </w:r>
        <w:r>
          <w:rPr>
            <w:noProof/>
            <w:webHidden/>
          </w:rPr>
          <w:fldChar w:fldCharType="end"/>
        </w:r>
      </w:hyperlink>
    </w:p>
    <w:p w14:paraId="645123E0"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50" w:history="1">
        <w:r>
          <w:rPr>
            <w:rStyle w:val="Hyperlink"/>
            <w:rFonts w:cs="Times New Roman"/>
            <w:noProof/>
          </w:rPr>
          <w:t>MỞ ĐẦU</w:t>
        </w:r>
        <w:r>
          <w:rPr>
            <w:noProof/>
            <w:webHidden/>
          </w:rPr>
          <w:tab/>
        </w:r>
        <w:r>
          <w:rPr>
            <w:noProof/>
            <w:webHidden/>
          </w:rPr>
          <w:fldChar w:fldCharType="begin"/>
        </w:r>
        <w:r>
          <w:rPr>
            <w:noProof/>
            <w:webHidden/>
          </w:rPr>
          <w:instrText xml:space="preserve"> PAGEREF _Toc241711750 \h </w:instrText>
        </w:r>
        <w:r>
          <w:rPr>
            <w:noProof/>
            <w:webHidden/>
          </w:rPr>
        </w:r>
        <w:r>
          <w:rPr>
            <w:noProof/>
            <w:webHidden/>
          </w:rPr>
          <w:fldChar w:fldCharType="separate"/>
        </w:r>
        <w:r>
          <w:rPr>
            <w:noProof/>
            <w:webHidden/>
          </w:rPr>
          <w:t>ix</w:t>
        </w:r>
        <w:r>
          <w:rPr>
            <w:noProof/>
            <w:webHidden/>
          </w:rPr>
          <w:fldChar w:fldCharType="end"/>
        </w:r>
      </w:hyperlink>
    </w:p>
    <w:p w14:paraId="17DA23DD"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51" w:history="1">
        <w:r>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_Toc241711751 \h </w:instrText>
        </w:r>
        <w:r>
          <w:rPr>
            <w:noProof/>
            <w:webHidden/>
          </w:rPr>
        </w:r>
        <w:r>
          <w:rPr>
            <w:noProof/>
            <w:webHidden/>
          </w:rPr>
          <w:fldChar w:fldCharType="separate"/>
        </w:r>
        <w:r>
          <w:rPr>
            <w:noProof/>
            <w:webHidden/>
          </w:rPr>
          <w:t>1</w:t>
        </w:r>
        <w:r>
          <w:rPr>
            <w:noProof/>
            <w:webHidden/>
          </w:rPr>
          <w:fldChar w:fldCharType="end"/>
        </w:r>
      </w:hyperlink>
    </w:p>
    <w:p w14:paraId="269EA6CF"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52" w:history="1">
        <w:r>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_Toc241711752 \h </w:instrText>
        </w:r>
        <w:r>
          <w:rPr>
            <w:noProof/>
            <w:webHidden/>
          </w:rPr>
        </w:r>
        <w:r>
          <w:rPr>
            <w:noProof/>
            <w:webHidden/>
          </w:rPr>
          <w:fldChar w:fldCharType="separate"/>
        </w:r>
        <w:r>
          <w:rPr>
            <w:noProof/>
            <w:webHidden/>
          </w:rPr>
          <w:t>1</w:t>
        </w:r>
        <w:r>
          <w:rPr>
            <w:noProof/>
            <w:webHidden/>
          </w:rPr>
          <w:fldChar w:fldCharType="end"/>
        </w:r>
      </w:hyperlink>
    </w:p>
    <w:p w14:paraId="2F721EA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3" w:history="1">
        <w:r>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_Toc241711753 \h </w:instrText>
        </w:r>
        <w:r>
          <w:rPr>
            <w:noProof/>
            <w:webHidden/>
          </w:rPr>
        </w:r>
        <w:r>
          <w:rPr>
            <w:noProof/>
            <w:webHidden/>
          </w:rPr>
          <w:fldChar w:fldCharType="separate"/>
        </w:r>
        <w:r>
          <w:rPr>
            <w:noProof/>
            <w:webHidden/>
          </w:rPr>
          <w:t>1</w:t>
        </w:r>
        <w:r>
          <w:rPr>
            <w:noProof/>
            <w:webHidden/>
          </w:rPr>
          <w:fldChar w:fldCharType="end"/>
        </w:r>
      </w:hyperlink>
    </w:p>
    <w:p w14:paraId="480EC32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4" w:history="1">
        <w:r>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_Toc241711754 \h </w:instrText>
        </w:r>
        <w:r>
          <w:rPr>
            <w:noProof/>
            <w:webHidden/>
          </w:rPr>
        </w:r>
        <w:r>
          <w:rPr>
            <w:noProof/>
            <w:webHidden/>
          </w:rPr>
          <w:fldChar w:fldCharType="separate"/>
        </w:r>
        <w:r>
          <w:rPr>
            <w:noProof/>
            <w:webHidden/>
          </w:rPr>
          <w:t>1</w:t>
        </w:r>
        <w:r>
          <w:rPr>
            <w:noProof/>
            <w:webHidden/>
          </w:rPr>
          <w:fldChar w:fldCharType="end"/>
        </w:r>
      </w:hyperlink>
    </w:p>
    <w:p w14:paraId="7960E0B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5" w:history="1">
        <w:r>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_Toc241711755 \h </w:instrText>
        </w:r>
        <w:r>
          <w:rPr>
            <w:noProof/>
            <w:webHidden/>
          </w:rPr>
        </w:r>
        <w:r>
          <w:rPr>
            <w:noProof/>
            <w:webHidden/>
          </w:rPr>
          <w:fldChar w:fldCharType="separate"/>
        </w:r>
        <w:r>
          <w:rPr>
            <w:noProof/>
            <w:webHidden/>
          </w:rPr>
          <w:t>2</w:t>
        </w:r>
        <w:r>
          <w:rPr>
            <w:noProof/>
            <w:webHidden/>
          </w:rPr>
          <w:fldChar w:fldCharType="end"/>
        </w:r>
      </w:hyperlink>
    </w:p>
    <w:p w14:paraId="1499C5DE"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56" w:history="1">
        <w:r>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_Toc241711756 \h </w:instrText>
        </w:r>
        <w:r>
          <w:rPr>
            <w:noProof/>
            <w:webHidden/>
          </w:rPr>
        </w:r>
        <w:r>
          <w:rPr>
            <w:noProof/>
            <w:webHidden/>
          </w:rPr>
          <w:fldChar w:fldCharType="separate"/>
        </w:r>
        <w:r>
          <w:rPr>
            <w:noProof/>
            <w:webHidden/>
          </w:rPr>
          <w:t>2</w:t>
        </w:r>
        <w:r>
          <w:rPr>
            <w:noProof/>
            <w:webHidden/>
          </w:rPr>
          <w:fldChar w:fldCharType="end"/>
        </w:r>
      </w:hyperlink>
    </w:p>
    <w:p w14:paraId="6A48930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7" w:history="1">
        <w:r>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_Toc241711757 \h </w:instrText>
        </w:r>
        <w:r>
          <w:rPr>
            <w:noProof/>
            <w:webHidden/>
          </w:rPr>
        </w:r>
        <w:r>
          <w:rPr>
            <w:noProof/>
            <w:webHidden/>
          </w:rPr>
          <w:fldChar w:fldCharType="separate"/>
        </w:r>
        <w:r>
          <w:rPr>
            <w:noProof/>
            <w:webHidden/>
          </w:rPr>
          <w:t>2</w:t>
        </w:r>
        <w:r>
          <w:rPr>
            <w:noProof/>
            <w:webHidden/>
          </w:rPr>
          <w:fldChar w:fldCharType="end"/>
        </w:r>
      </w:hyperlink>
    </w:p>
    <w:p w14:paraId="7D3CD13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8" w:history="1">
        <w:r>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_Toc241711758 \h </w:instrText>
        </w:r>
        <w:r>
          <w:rPr>
            <w:noProof/>
            <w:webHidden/>
          </w:rPr>
        </w:r>
        <w:r>
          <w:rPr>
            <w:noProof/>
            <w:webHidden/>
          </w:rPr>
          <w:fldChar w:fldCharType="separate"/>
        </w:r>
        <w:r>
          <w:rPr>
            <w:noProof/>
            <w:webHidden/>
          </w:rPr>
          <w:t>3</w:t>
        </w:r>
        <w:r>
          <w:rPr>
            <w:noProof/>
            <w:webHidden/>
          </w:rPr>
          <w:fldChar w:fldCharType="end"/>
        </w:r>
      </w:hyperlink>
    </w:p>
    <w:p w14:paraId="2133709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9" w:history="1">
        <w:r>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_Toc241711759 \h </w:instrText>
        </w:r>
        <w:r>
          <w:rPr>
            <w:noProof/>
            <w:webHidden/>
          </w:rPr>
        </w:r>
        <w:r>
          <w:rPr>
            <w:noProof/>
            <w:webHidden/>
          </w:rPr>
          <w:fldChar w:fldCharType="separate"/>
        </w:r>
        <w:r>
          <w:rPr>
            <w:noProof/>
            <w:webHidden/>
          </w:rPr>
          <w:t>3</w:t>
        </w:r>
        <w:r>
          <w:rPr>
            <w:noProof/>
            <w:webHidden/>
          </w:rPr>
          <w:fldChar w:fldCharType="end"/>
        </w:r>
      </w:hyperlink>
    </w:p>
    <w:p w14:paraId="4D724411"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60" w:history="1">
        <w:r>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_Toc241711760 \h </w:instrText>
        </w:r>
        <w:r>
          <w:rPr>
            <w:noProof/>
            <w:webHidden/>
          </w:rPr>
        </w:r>
        <w:r>
          <w:rPr>
            <w:noProof/>
            <w:webHidden/>
          </w:rPr>
          <w:fldChar w:fldCharType="separate"/>
        </w:r>
        <w:r>
          <w:rPr>
            <w:noProof/>
            <w:webHidden/>
          </w:rPr>
          <w:t>4</w:t>
        </w:r>
        <w:r>
          <w:rPr>
            <w:noProof/>
            <w:webHidden/>
          </w:rPr>
          <w:fldChar w:fldCharType="end"/>
        </w:r>
      </w:hyperlink>
    </w:p>
    <w:p w14:paraId="33AA0E6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1" w:history="1">
        <w:r>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_Toc241711761 \h </w:instrText>
        </w:r>
        <w:r>
          <w:rPr>
            <w:noProof/>
            <w:webHidden/>
          </w:rPr>
        </w:r>
        <w:r>
          <w:rPr>
            <w:noProof/>
            <w:webHidden/>
          </w:rPr>
          <w:fldChar w:fldCharType="separate"/>
        </w:r>
        <w:r>
          <w:rPr>
            <w:noProof/>
            <w:webHidden/>
          </w:rPr>
          <w:t>4</w:t>
        </w:r>
        <w:r>
          <w:rPr>
            <w:noProof/>
            <w:webHidden/>
          </w:rPr>
          <w:fldChar w:fldCharType="end"/>
        </w:r>
      </w:hyperlink>
    </w:p>
    <w:p w14:paraId="1DF7512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2" w:history="1">
        <w:r>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_Toc241711762 \h </w:instrText>
        </w:r>
        <w:r>
          <w:rPr>
            <w:noProof/>
            <w:webHidden/>
          </w:rPr>
        </w:r>
        <w:r>
          <w:rPr>
            <w:noProof/>
            <w:webHidden/>
          </w:rPr>
          <w:fldChar w:fldCharType="separate"/>
        </w:r>
        <w:r>
          <w:rPr>
            <w:noProof/>
            <w:webHidden/>
          </w:rPr>
          <w:t>4</w:t>
        </w:r>
        <w:r>
          <w:rPr>
            <w:noProof/>
            <w:webHidden/>
          </w:rPr>
          <w:fldChar w:fldCharType="end"/>
        </w:r>
      </w:hyperlink>
    </w:p>
    <w:p w14:paraId="33F1D0F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3" w:history="1">
        <w:r>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_Toc241711763 \h </w:instrText>
        </w:r>
        <w:r>
          <w:rPr>
            <w:noProof/>
            <w:webHidden/>
          </w:rPr>
        </w:r>
        <w:r>
          <w:rPr>
            <w:noProof/>
            <w:webHidden/>
          </w:rPr>
          <w:fldChar w:fldCharType="separate"/>
        </w:r>
        <w:r>
          <w:rPr>
            <w:noProof/>
            <w:webHidden/>
          </w:rPr>
          <w:t>5</w:t>
        </w:r>
        <w:r>
          <w:rPr>
            <w:noProof/>
            <w:webHidden/>
          </w:rPr>
          <w:fldChar w:fldCharType="end"/>
        </w:r>
      </w:hyperlink>
    </w:p>
    <w:p w14:paraId="5EEA4E3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4" w:history="1">
        <w:r>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_Toc241711764 \h </w:instrText>
        </w:r>
        <w:r>
          <w:rPr>
            <w:noProof/>
            <w:webHidden/>
          </w:rPr>
        </w:r>
        <w:r>
          <w:rPr>
            <w:noProof/>
            <w:webHidden/>
          </w:rPr>
          <w:fldChar w:fldCharType="separate"/>
        </w:r>
        <w:r>
          <w:rPr>
            <w:noProof/>
            <w:webHidden/>
          </w:rPr>
          <w:t>5</w:t>
        </w:r>
        <w:r>
          <w:rPr>
            <w:noProof/>
            <w:webHidden/>
          </w:rPr>
          <w:fldChar w:fldCharType="end"/>
        </w:r>
      </w:hyperlink>
    </w:p>
    <w:p w14:paraId="5DC8C1C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5" w:history="1">
        <w:r>
          <w:rPr>
            <w:rStyle w:val="Hyperlink"/>
            <w:rFonts w:cs="Times New Roman"/>
            <w:noProof/>
          </w:rPr>
          <w:t>1.3.5. Trích xuất đặc trưng thủ công</w:t>
        </w:r>
        <w:r>
          <w:rPr>
            <w:noProof/>
            <w:webHidden/>
          </w:rPr>
          <w:tab/>
        </w:r>
        <w:r>
          <w:rPr>
            <w:noProof/>
            <w:webHidden/>
          </w:rPr>
          <w:fldChar w:fldCharType="begin"/>
        </w:r>
        <w:r>
          <w:rPr>
            <w:noProof/>
            <w:webHidden/>
          </w:rPr>
          <w:instrText xml:space="preserve"> PAGEREF _Toc241711765 \h </w:instrText>
        </w:r>
        <w:r>
          <w:rPr>
            <w:noProof/>
            <w:webHidden/>
          </w:rPr>
        </w:r>
        <w:r>
          <w:rPr>
            <w:noProof/>
            <w:webHidden/>
          </w:rPr>
          <w:fldChar w:fldCharType="separate"/>
        </w:r>
        <w:r>
          <w:rPr>
            <w:noProof/>
            <w:webHidden/>
          </w:rPr>
          <w:t>6</w:t>
        </w:r>
        <w:r>
          <w:rPr>
            <w:noProof/>
            <w:webHidden/>
          </w:rPr>
          <w:fldChar w:fldCharType="end"/>
        </w:r>
      </w:hyperlink>
    </w:p>
    <w:p w14:paraId="79BE7835"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66" w:history="1">
        <w:r>
          <w:rPr>
            <w:rStyle w:val="Hyperlink"/>
            <w:rFonts w:cs="Times New Roman"/>
            <w:noProof/>
          </w:rPr>
          <w:t>1.4. Các thuật toán phân loại học máy cổ điển</w:t>
        </w:r>
        <w:r>
          <w:rPr>
            <w:noProof/>
            <w:webHidden/>
          </w:rPr>
          <w:tab/>
        </w:r>
        <w:r>
          <w:rPr>
            <w:noProof/>
            <w:webHidden/>
          </w:rPr>
          <w:fldChar w:fldCharType="begin"/>
        </w:r>
        <w:r>
          <w:rPr>
            <w:noProof/>
            <w:webHidden/>
          </w:rPr>
          <w:instrText xml:space="preserve"> PAGEREF _Toc241711766 \h </w:instrText>
        </w:r>
        <w:r>
          <w:rPr>
            <w:noProof/>
            <w:webHidden/>
          </w:rPr>
        </w:r>
        <w:r>
          <w:rPr>
            <w:noProof/>
            <w:webHidden/>
          </w:rPr>
          <w:fldChar w:fldCharType="separate"/>
        </w:r>
        <w:r>
          <w:rPr>
            <w:noProof/>
            <w:webHidden/>
          </w:rPr>
          <w:t>6</w:t>
        </w:r>
        <w:r>
          <w:rPr>
            <w:noProof/>
            <w:webHidden/>
          </w:rPr>
          <w:fldChar w:fldCharType="end"/>
        </w:r>
      </w:hyperlink>
    </w:p>
    <w:p w14:paraId="1B167AB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7" w:history="1">
        <w:r>
          <w:rPr>
            <w:rStyle w:val="Hyperlink"/>
            <w:rFonts w:cs="Times New Roman"/>
            <w:noProof/>
          </w:rPr>
          <w:t>1.4.1. K-Nearest Neighbors (KNN)</w:t>
        </w:r>
        <w:r>
          <w:rPr>
            <w:noProof/>
            <w:webHidden/>
          </w:rPr>
          <w:tab/>
        </w:r>
        <w:r>
          <w:rPr>
            <w:noProof/>
            <w:webHidden/>
          </w:rPr>
          <w:fldChar w:fldCharType="begin"/>
        </w:r>
        <w:r>
          <w:rPr>
            <w:noProof/>
            <w:webHidden/>
          </w:rPr>
          <w:instrText xml:space="preserve"> PAGEREF _Toc241711767 \h </w:instrText>
        </w:r>
        <w:r>
          <w:rPr>
            <w:noProof/>
            <w:webHidden/>
          </w:rPr>
        </w:r>
        <w:r>
          <w:rPr>
            <w:noProof/>
            <w:webHidden/>
          </w:rPr>
          <w:fldChar w:fldCharType="separate"/>
        </w:r>
        <w:r>
          <w:rPr>
            <w:noProof/>
            <w:webHidden/>
          </w:rPr>
          <w:t>6</w:t>
        </w:r>
        <w:r>
          <w:rPr>
            <w:noProof/>
            <w:webHidden/>
          </w:rPr>
          <w:fldChar w:fldCharType="end"/>
        </w:r>
      </w:hyperlink>
    </w:p>
    <w:p w14:paraId="486DD8C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8" w:history="1">
        <w:r>
          <w:rPr>
            <w:rStyle w:val="Hyperlink"/>
            <w:rFonts w:cs="Times New Roman"/>
            <w:noProof/>
          </w:rPr>
          <w:t>1.4.2. Support Vector Machine (SVM)</w:t>
        </w:r>
        <w:r>
          <w:rPr>
            <w:noProof/>
            <w:webHidden/>
          </w:rPr>
          <w:tab/>
        </w:r>
        <w:r>
          <w:rPr>
            <w:noProof/>
            <w:webHidden/>
          </w:rPr>
          <w:fldChar w:fldCharType="begin"/>
        </w:r>
        <w:r>
          <w:rPr>
            <w:noProof/>
            <w:webHidden/>
          </w:rPr>
          <w:instrText xml:space="preserve"> PAGEREF _Toc241711768 \h </w:instrText>
        </w:r>
        <w:r>
          <w:rPr>
            <w:noProof/>
            <w:webHidden/>
          </w:rPr>
        </w:r>
        <w:r>
          <w:rPr>
            <w:noProof/>
            <w:webHidden/>
          </w:rPr>
          <w:fldChar w:fldCharType="separate"/>
        </w:r>
        <w:r>
          <w:rPr>
            <w:noProof/>
            <w:webHidden/>
          </w:rPr>
          <w:t>7</w:t>
        </w:r>
        <w:r>
          <w:rPr>
            <w:noProof/>
            <w:webHidden/>
          </w:rPr>
          <w:fldChar w:fldCharType="end"/>
        </w:r>
      </w:hyperlink>
    </w:p>
    <w:p w14:paraId="39231E0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9" w:history="1">
        <w:r>
          <w:rPr>
            <w:rStyle w:val="Hyperlink"/>
            <w:rFonts w:cs="Times New Roman"/>
            <w:noProof/>
          </w:rPr>
          <w:t>1.4.3. Random Forest</w:t>
        </w:r>
        <w:r>
          <w:rPr>
            <w:noProof/>
            <w:webHidden/>
          </w:rPr>
          <w:tab/>
        </w:r>
        <w:r>
          <w:rPr>
            <w:noProof/>
            <w:webHidden/>
          </w:rPr>
          <w:fldChar w:fldCharType="begin"/>
        </w:r>
        <w:r>
          <w:rPr>
            <w:noProof/>
            <w:webHidden/>
          </w:rPr>
          <w:instrText xml:space="preserve"> PAGEREF _Toc241711769 \h </w:instrText>
        </w:r>
        <w:r>
          <w:rPr>
            <w:noProof/>
            <w:webHidden/>
          </w:rPr>
        </w:r>
        <w:r>
          <w:rPr>
            <w:noProof/>
            <w:webHidden/>
          </w:rPr>
          <w:fldChar w:fldCharType="separate"/>
        </w:r>
        <w:r>
          <w:rPr>
            <w:noProof/>
            <w:webHidden/>
          </w:rPr>
          <w:t>7</w:t>
        </w:r>
        <w:r>
          <w:rPr>
            <w:noProof/>
            <w:webHidden/>
          </w:rPr>
          <w:fldChar w:fldCharType="end"/>
        </w:r>
      </w:hyperlink>
    </w:p>
    <w:p w14:paraId="13436EBA"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70" w:history="1">
        <w:r>
          <w:rPr>
            <w:rStyle w:val="Hyperlink"/>
            <w:rFonts w:cs="Times New Roman"/>
            <w:noProof/>
          </w:rPr>
          <w:t>1.5. Mạng nơ-ron tích chập và học chuyển giao</w:t>
        </w:r>
        <w:r>
          <w:rPr>
            <w:noProof/>
            <w:webHidden/>
          </w:rPr>
          <w:tab/>
        </w:r>
        <w:r>
          <w:rPr>
            <w:noProof/>
            <w:webHidden/>
          </w:rPr>
          <w:fldChar w:fldCharType="begin"/>
        </w:r>
        <w:r>
          <w:rPr>
            <w:noProof/>
            <w:webHidden/>
          </w:rPr>
          <w:instrText xml:space="preserve"> PAGEREF _Toc241711770 \h </w:instrText>
        </w:r>
        <w:r>
          <w:rPr>
            <w:noProof/>
            <w:webHidden/>
          </w:rPr>
        </w:r>
        <w:r>
          <w:rPr>
            <w:noProof/>
            <w:webHidden/>
          </w:rPr>
          <w:fldChar w:fldCharType="separate"/>
        </w:r>
        <w:r>
          <w:rPr>
            <w:noProof/>
            <w:webHidden/>
          </w:rPr>
          <w:t>8</w:t>
        </w:r>
        <w:r>
          <w:rPr>
            <w:noProof/>
            <w:webHidden/>
          </w:rPr>
          <w:fldChar w:fldCharType="end"/>
        </w:r>
      </w:hyperlink>
    </w:p>
    <w:p w14:paraId="1CFB7EE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1" w:history="1">
        <w:r>
          <w:rPr>
            <w:rStyle w:val="Hyperlink"/>
            <w:rFonts w:cs="Times New Roman"/>
            <w:noProof/>
          </w:rPr>
          <w:t>1.5.1. Mạng nơ-ron tích chập (CNN)</w:t>
        </w:r>
        <w:r>
          <w:rPr>
            <w:noProof/>
            <w:webHidden/>
          </w:rPr>
          <w:tab/>
        </w:r>
        <w:r>
          <w:rPr>
            <w:noProof/>
            <w:webHidden/>
          </w:rPr>
          <w:fldChar w:fldCharType="begin"/>
        </w:r>
        <w:r>
          <w:rPr>
            <w:noProof/>
            <w:webHidden/>
          </w:rPr>
          <w:instrText xml:space="preserve"> PAGEREF _Toc241711771 \h </w:instrText>
        </w:r>
        <w:r>
          <w:rPr>
            <w:noProof/>
            <w:webHidden/>
          </w:rPr>
        </w:r>
        <w:r>
          <w:rPr>
            <w:noProof/>
            <w:webHidden/>
          </w:rPr>
          <w:fldChar w:fldCharType="separate"/>
        </w:r>
        <w:r>
          <w:rPr>
            <w:noProof/>
            <w:webHidden/>
          </w:rPr>
          <w:t>8</w:t>
        </w:r>
        <w:r>
          <w:rPr>
            <w:noProof/>
            <w:webHidden/>
          </w:rPr>
          <w:fldChar w:fldCharType="end"/>
        </w:r>
      </w:hyperlink>
    </w:p>
    <w:p w14:paraId="7741547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2" w:history="1">
        <w:r>
          <w:rPr>
            <w:rStyle w:val="Hyperlink"/>
            <w:rFonts w:cs="Times New Roman"/>
            <w:noProof/>
          </w:rPr>
          <w:t>1.5.2. Học chuyển giao (Transfer Learning)</w:t>
        </w:r>
        <w:r>
          <w:rPr>
            <w:noProof/>
            <w:webHidden/>
          </w:rPr>
          <w:tab/>
        </w:r>
        <w:r>
          <w:rPr>
            <w:noProof/>
            <w:webHidden/>
          </w:rPr>
          <w:fldChar w:fldCharType="begin"/>
        </w:r>
        <w:r>
          <w:rPr>
            <w:noProof/>
            <w:webHidden/>
          </w:rPr>
          <w:instrText xml:space="preserve"> PAGEREF _Toc241711772 \h </w:instrText>
        </w:r>
        <w:r>
          <w:rPr>
            <w:noProof/>
            <w:webHidden/>
          </w:rPr>
        </w:r>
        <w:r>
          <w:rPr>
            <w:noProof/>
            <w:webHidden/>
          </w:rPr>
          <w:fldChar w:fldCharType="separate"/>
        </w:r>
        <w:r>
          <w:rPr>
            <w:noProof/>
            <w:webHidden/>
          </w:rPr>
          <w:t>9</w:t>
        </w:r>
        <w:r>
          <w:rPr>
            <w:noProof/>
            <w:webHidden/>
          </w:rPr>
          <w:fldChar w:fldCharType="end"/>
        </w:r>
      </w:hyperlink>
    </w:p>
    <w:p w14:paraId="20532C0F"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73" w:history="1">
        <w:r>
          <w:rPr>
            <w:rStyle w:val="Hyperlink"/>
            <w:rFonts w:cs="Times New Roman"/>
            <w:noProof/>
          </w:rPr>
          <w:t>1.6. Phát hiện đối tượng với YOLO</w:t>
        </w:r>
        <w:r>
          <w:rPr>
            <w:noProof/>
            <w:webHidden/>
          </w:rPr>
          <w:tab/>
        </w:r>
        <w:r>
          <w:rPr>
            <w:noProof/>
            <w:webHidden/>
          </w:rPr>
          <w:fldChar w:fldCharType="begin"/>
        </w:r>
        <w:r>
          <w:rPr>
            <w:noProof/>
            <w:webHidden/>
          </w:rPr>
          <w:instrText xml:space="preserve"> PAGEREF _Toc241711773 \h </w:instrText>
        </w:r>
        <w:r>
          <w:rPr>
            <w:noProof/>
            <w:webHidden/>
          </w:rPr>
        </w:r>
        <w:r>
          <w:rPr>
            <w:noProof/>
            <w:webHidden/>
          </w:rPr>
          <w:fldChar w:fldCharType="separate"/>
        </w:r>
        <w:r>
          <w:rPr>
            <w:noProof/>
            <w:webHidden/>
          </w:rPr>
          <w:t>9</w:t>
        </w:r>
        <w:r>
          <w:rPr>
            <w:noProof/>
            <w:webHidden/>
          </w:rPr>
          <w:fldChar w:fldCharType="end"/>
        </w:r>
      </w:hyperlink>
    </w:p>
    <w:p w14:paraId="31CDFD9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4" w:history="1">
        <w:r>
          <w:rPr>
            <w:rStyle w:val="Hyperlink"/>
            <w:rFonts w:cs="Times New Roman"/>
            <w:noProof/>
          </w:rPr>
          <w:t>1.6.1. Bài toán phát hiện đối tượng</w:t>
        </w:r>
        <w:r>
          <w:rPr>
            <w:noProof/>
            <w:webHidden/>
          </w:rPr>
          <w:tab/>
        </w:r>
        <w:r>
          <w:rPr>
            <w:noProof/>
            <w:webHidden/>
          </w:rPr>
          <w:fldChar w:fldCharType="begin"/>
        </w:r>
        <w:r>
          <w:rPr>
            <w:noProof/>
            <w:webHidden/>
          </w:rPr>
          <w:instrText xml:space="preserve"> PAGEREF _Toc241711774 \h </w:instrText>
        </w:r>
        <w:r>
          <w:rPr>
            <w:noProof/>
            <w:webHidden/>
          </w:rPr>
        </w:r>
        <w:r>
          <w:rPr>
            <w:noProof/>
            <w:webHidden/>
          </w:rPr>
          <w:fldChar w:fldCharType="separate"/>
        </w:r>
        <w:r>
          <w:rPr>
            <w:noProof/>
            <w:webHidden/>
          </w:rPr>
          <w:t>9</w:t>
        </w:r>
        <w:r>
          <w:rPr>
            <w:noProof/>
            <w:webHidden/>
          </w:rPr>
          <w:fldChar w:fldCharType="end"/>
        </w:r>
      </w:hyperlink>
    </w:p>
    <w:p w14:paraId="4687326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5" w:history="1">
        <w:r>
          <w:rPr>
            <w:rStyle w:val="Hyperlink"/>
            <w:rFonts w:cs="Times New Roman"/>
            <w:noProof/>
          </w:rPr>
          <w:t>1.6.2. Kiến trúc họ mô hình YOLO</w:t>
        </w:r>
        <w:r>
          <w:rPr>
            <w:noProof/>
            <w:webHidden/>
          </w:rPr>
          <w:tab/>
        </w:r>
        <w:r>
          <w:rPr>
            <w:noProof/>
            <w:webHidden/>
          </w:rPr>
          <w:fldChar w:fldCharType="begin"/>
        </w:r>
        <w:r>
          <w:rPr>
            <w:noProof/>
            <w:webHidden/>
          </w:rPr>
          <w:instrText xml:space="preserve"> PAGEREF _Toc241711775 \h </w:instrText>
        </w:r>
        <w:r>
          <w:rPr>
            <w:noProof/>
            <w:webHidden/>
          </w:rPr>
        </w:r>
        <w:r>
          <w:rPr>
            <w:noProof/>
            <w:webHidden/>
          </w:rPr>
          <w:fldChar w:fldCharType="separate"/>
        </w:r>
        <w:r>
          <w:rPr>
            <w:noProof/>
            <w:webHidden/>
          </w:rPr>
          <w:t>10</w:t>
        </w:r>
        <w:r>
          <w:rPr>
            <w:noProof/>
            <w:webHidden/>
          </w:rPr>
          <w:fldChar w:fldCharType="end"/>
        </w:r>
      </w:hyperlink>
    </w:p>
    <w:p w14:paraId="4BA6308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6" w:history="1">
        <w:r>
          <w:rPr>
            <w:rStyle w:val="Hyperlink"/>
            <w:rFonts w:cs="Times New Roman"/>
            <w:noProof/>
          </w:rPr>
          <w:t>1.6.3. IoU và thuật toán loại bỏ khung trùng (NMS)</w:t>
        </w:r>
        <w:r>
          <w:rPr>
            <w:noProof/>
            <w:webHidden/>
          </w:rPr>
          <w:tab/>
        </w:r>
        <w:r>
          <w:rPr>
            <w:noProof/>
            <w:webHidden/>
          </w:rPr>
          <w:fldChar w:fldCharType="begin"/>
        </w:r>
        <w:r>
          <w:rPr>
            <w:noProof/>
            <w:webHidden/>
          </w:rPr>
          <w:instrText xml:space="preserve"> PAGEREF _Toc241711776 \h </w:instrText>
        </w:r>
        <w:r>
          <w:rPr>
            <w:noProof/>
            <w:webHidden/>
          </w:rPr>
        </w:r>
        <w:r>
          <w:rPr>
            <w:noProof/>
            <w:webHidden/>
          </w:rPr>
          <w:fldChar w:fldCharType="separate"/>
        </w:r>
        <w:r>
          <w:rPr>
            <w:noProof/>
            <w:webHidden/>
          </w:rPr>
          <w:t>10</w:t>
        </w:r>
        <w:r>
          <w:rPr>
            <w:noProof/>
            <w:webHidden/>
          </w:rPr>
          <w:fldChar w:fldCharType="end"/>
        </w:r>
      </w:hyperlink>
    </w:p>
    <w:p w14:paraId="41A075F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7" w:history="1">
        <w:r>
          <w:rPr>
            <w:rStyle w:val="Hyperlink"/>
            <w:rFonts w:cs="Times New Roman"/>
            <w:noProof/>
          </w:rPr>
          <w:t>1.6.4. Thư viện Ultralytics và PyTorch</w:t>
        </w:r>
        <w:r>
          <w:rPr>
            <w:noProof/>
            <w:webHidden/>
          </w:rPr>
          <w:tab/>
        </w:r>
        <w:r>
          <w:rPr>
            <w:noProof/>
            <w:webHidden/>
          </w:rPr>
          <w:fldChar w:fldCharType="begin"/>
        </w:r>
        <w:r>
          <w:rPr>
            <w:noProof/>
            <w:webHidden/>
          </w:rPr>
          <w:instrText xml:space="preserve"> PAGEREF _Toc241711777 \h </w:instrText>
        </w:r>
        <w:r>
          <w:rPr>
            <w:noProof/>
            <w:webHidden/>
          </w:rPr>
        </w:r>
        <w:r>
          <w:rPr>
            <w:noProof/>
            <w:webHidden/>
          </w:rPr>
          <w:fldChar w:fldCharType="separate"/>
        </w:r>
        <w:r>
          <w:rPr>
            <w:noProof/>
            <w:webHidden/>
          </w:rPr>
          <w:t>11</w:t>
        </w:r>
        <w:r>
          <w:rPr>
            <w:noProof/>
            <w:webHidden/>
          </w:rPr>
          <w:fldChar w:fldCharType="end"/>
        </w:r>
      </w:hyperlink>
    </w:p>
    <w:p w14:paraId="43DA9D82"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78" w:history="1">
        <w:r>
          <w:rPr>
            <w:rStyle w:val="Hyperlink"/>
            <w:rFonts w:cs="Times New Roman"/>
            <w:noProof/>
          </w:rPr>
          <w:t>1.7. Các tiêu chí đánh giá mô hình</w:t>
        </w:r>
        <w:r>
          <w:rPr>
            <w:noProof/>
            <w:webHidden/>
          </w:rPr>
          <w:tab/>
        </w:r>
        <w:r>
          <w:rPr>
            <w:noProof/>
            <w:webHidden/>
          </w:rPr>
          <w:fldChar w:fldCharType="begin"/>
        </w:r>
        <w:r>
          <w:rPr>
            <w:noProof/>
            <w:webHidden/>
          </w:rPr>
          <w:instrText xml:space="preserve"> PAGEREF _Toc241711778 \h </w:instrText>
        </w:r>
        <w:r>
          <w:rPr>
            <w:noProof/>
            <w:webHidden/>
          </w:rPr>
        </w:r>
        <w:r>
          <w:rPr>
            <w:noProof/>
            <w:webHidden/>
          </w:rPr>
          <w:fldChar w:fldCharType="separate"/>
        </w:r>
        <w:r>
          <w:rPr>
            <w:noProof/>
            <w:webHidden/>
          </w:rPr>
          <w:t>12</w:t>
        </w:r>
        <w:r>
          <w:rPr>
            <w:noProof/>
            <w:webHidden/>
          </w:rPr>
          <w:fldChar w:fldCharType="end"/>
        </w:r>
      </w:hyperlink>
    </w:p>
    <w:p w14:paraId="34D96C1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9" w:history="1">
        <w:r>
          <w:rPr>
            <w:rStyle w:val="Hyperlink"/>
            <w:rFonts w:cs="Times New Roman"/>
            <w:noProof/>
          </w:rPr>
          <w:t>1.7.1. Accuracy, Precision, Recall và F1-Score</w:t>
        </w:r>
        <w:r>
          <w:rPr>
            <w:noProof/>
            <w:webHidden/>
          </w:rPr>
          <w:tab/>
        </w:r>
        <w:r>
          <w:rPr>
            <w:noProof/>
            <w:webHidden/>
          </w:rPr>
          <w:fldChar w:fldCharType="begin"/>
        </w:r>
        <w:r>
          <w:rPr>
            <w:noProof/>
            <w:webHidden/>
          </w:rPr>
          <w:instrText xml:space="preserve"> PAGEREF _Toc241711779 \h </w:instrText>
        </w:r>
        <w:r>
          <w:rPr>
            <w:noProof/>
            <w:webHidden/>
          </w:rPr>
        </w:r>
        <w:r>
          <w:rPr>
            <w:noProof/>
            <w:webHidden/>
          </w:rPr>
          <w:fldChar w:fldCharType="separate"/>
        </w:r>
        <w:r>
          <w:rPr>
            <w:noProof/>
            <w:webHidden/>
          </w:rPr>
          <w:t>12</w:t>
        </w:r>
        <w:r>
          <w:rPr>
            <w:noProof/>
            <w:webHidden/>
          </w:rPr>
          <w:fldChar w:fldCharType="end"/>
        </w:r>
      </w:hyperlink>
    </w:p>
    <w:p w14:paraId="14140BA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0" w:history="1">
        <w:r>
          <w:rPr>
            <w:rStyle w:val="Hyperlink"/>
            <w:rFonts w:cs="Times New Roman"/>
            <w:noProof/>
          </w:rPr>
          <w:t>1.7.2. Ma trận nhầm lẫn (Confusion Matrix)</w:t>
        </w:r>
        <w:r>
          <w:rPr>
            <w:noProof/>
            <w:webHidden/>
          </w:rPr>
          <w:tab/>
        </w:r>
        <w:r>
          <w:rPr>
            <w:noProof/>
            <w:webHidden/>
          </w:rPr>
          <w:fldChar w:fldCharType="begin"/>
        </w:r>
        <w:r>
          <w:rPr>
            <w:noProof/>
            <w:webHidden/>
          </w:rPr>
          <w:instrText xml:space="preserve"> PAGEREF _Toc241711780 \h </w:instrText>
        </w:r>
        <w:r>
          <w:rPr>
            <w:noProof/>
            <w:webHidden/>
          </w:rPr>
        </w:r>
        <w:r>
          <w:rPr>
            <w:noProof/>
            <w:webHidden/>
          </w:rPr>
          <w:fldChar w:fldCharType="separate"/>
        </w:r>
        <w:r>
          <w:rPr>
            <w:noProof/>
            <w:webHidden/>
          </w:rPr>
          <w:t>12</w:t>
        </w:r>
        <w:r>
          <w:rPr>
            <w:noProof/>
            <w:webHidden/>
          </w:rPr>
          <w:fldChar w:fldCharType="end"/>
        </w:r>
      </w:hyperlink>
    </w:p>
    <w:p w14:paraId="60104EC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1" w:history="1">
        <w:r>
          <w:rPr>
            <w:rStyle w:val="Hyperlink"/>
            <w:rFonts w:cs="Times New Roman"/>
            <w:noProof/>
          </w:rPr>
          <w:t>1.7.3. Độ chính xác trung bình mAP</w:t>
        </w:r>
        <w:r>
          <w:rPr>
            <w:noProof/>
            <w:webHidden/>
          </w:rPr>
          <w:tab/>
        </w:r>
        <w:r>
          <w:rPr>
            <w:noProof/>
            <w:webHidden/>
          </w:rPr>
          <w:fldChar w:fldCharType="begin"/>
        </w:r>
        <w:r>
          <w:rPr>
            <w:noProof/>
            <w:webHidden/>
          </w:rPr>
          <w:instrText xml:space="preserve"> PAGEREF _Toc241711781 \h </w:instrText>
        </w:r>
        <w:r>
          <w:rPr>
            <w:noProof/>
            <w:webHidden/>
          </w:rPr>
        </w:r>
        <w:r>
          <w:rPr>
            <w:noProof/>
            <w:webHidden/>
          </w:rPr>
          <w:fldChar w:fldCharType="separate"/>
        </w:r>
        <w:r>
          <w:rPr>
            <w:noProof/>
            <w:webHidden/>
          </w:rPr>
          <w:t>12</w:t>
        </w:r>
        <w:r>
          <w:rPr>
            <w:noProof/>
            <w:webHidden/>
          </w:rPr>
          <w:fldChar w:fldCharType="end"/>
        </w:r>
      </w:hyperlink>
    </w:p>
    <w:p w14:paraId="6CAAEFD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2" w:history="1">
        <w:r>
          <w:rPr>
            <w:rStyle w:val="Hyperlink"/>
            <w:rFonts w:cs="Times New Roman"/>
            <w:noProof/>
          </w:rPr>
          <w:t>1.7.4. Thời gian huấn luyện và thời gian dự đoán</w:t>
        </w:r>
        <w:r>
          <w:rPr>
            <w:noProof/>
            <w:webHidden/>
          </w:rPr>
          <w:tab/>
        </w:r>
        <w:r>
          <w:rPr>
            <w:noProof/>
            <w:webHidden/>
          </w:rPr>
          <w:fldChar w:fldCharType="begin"/>
        </w:r>
        <w:r>
          <w:rPr>
            <w:noProof/>
            <w:webHidden/>
          </w:rPr>
          <w:instrText xml:space="preserve"> PAGEREF _Toc241711782 \h </w:instrText>
        </w:r>
        <w:r>
          <w:rPr>
            <w:noProof/>
            <w:webHidden/>
          </w:rPr>
        </w:r>
        <w:r>
          <w:rPr>
            <w:noProof/>
            <w:webHidden/>
          </w:rPr>
          <w:fldChar w:fldCharType="separate"/>
        </w:r>
        <w:r>
          <w:rPr>
            <w:noProof/>
            <w:webHidden/>
          </w:rPr>
          <w:t>13</w:t>
        </w:r>
        <w:r>
          <w:rPr>
            <w:noProof/>
            <w:webHidden/>
          </w:rPr>
          <w:fldChar w:fldCharType="end"/>
        </w:r>
      </w:hyperlink>
    </w:p>
    <w:p w14:paraId="74C0439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3" w:history="1">
        <w:r>
          <w:rPr>
            <w:rStyle w:val="Hyperlink"/>
            <w:rFonts w:cs="Times New Roman"/>
            <w:noProof/>
          </w:rPr>
          <w:t>1.7.5. Khả năng tổng quát hóa của mô hình</w:t>
        </w:r>
        <w:r>
          <w:rPr>
            <w:noProof/>
            <w:webHidden/>
          </w:rPr>
          <w:tab/>
        </w:r>
        <w:r>
          <w:rPr>
            <w:noProof/>
            <w:webHidden/>
          </w:rPr>
          <w:fldChar w:fldCharType="begin"/>
        </w:r>
        <w:r>
          <w:rPr>
            <w:noProof/>
            <w:webHidden/>
          </w:rPr>
          <w:instrText xml:space="preserve"> PAGEREF _Toc241711783 \h </w:instrText>
        </w:r>
        <w:r>
          <w:rPr>
            <w:noProof/>
            <w:webHidden/>
          </w:rPr>
        </w:r>
        <w:r>
          <w:rPr>
            <w:noProof/>
            <w:webHidden/>
          </w:rPr>
          <w:fldChar w:fldCharType="separate"/>
        </w:r>
        <w:r>
          <w:rPr>
            <w:noProof/>
            <w:webHidden/>
          </w:rPr>
          <w:t>13</w:t>
        </w:r>
        <w:r>
          <w:rPr>
            <w:noProof/>
            <w:webHidden/>
          </w:rPr>
          <w:fldChar w:fldCharType="end"/>
        </w:r>
      </w:hyperlink>
    </w:p>
    <w:p w14:paraId="0EED666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4" w:history="1">
        <w:r>
          <w:rPr>
            <w:rStyle w:val="Hyperlink"/>
            <w:rFonts w:cs="Times New Roman"/>
            <w:noProof/>
          </w:rPr>
          <w:t>1.7.6. Tiêu chí lựa chọn mô hình chính</w:t>
        </w:r>
        <w:r>
          <w:rPr>
            <w:noProof/>
            <w:webHidden/>
          </w:rPr>
          <w:tab/>
        </w:r>
        <w:r>
          <w:rPr>
            <w:noProof/>
            <w:webHidden/>
          </w:rPr>
          <w:fldChar w:fldCharType="begin"/>
        </w:r>
        <w:r>
          <w:rPr>
            <w:noProof/>
            <w:webHidden/>
          </w:rPr>
          <w:instrText xml:space="preserve"> PAGEREF _Toc241711784 \h </w:instrText>
        </w:r>
        <w:r>
          <w:rPr>
            <w:noProof/>
            <w:webHidden/>
          </w:rPr>
        </w:r>
        <w:r>
          <w:rPr>
            <w:noProof/>
            <w:webHidden/>
          </w:rPr>
          <w:fldChar w:fldCharType="separate"/>
        </w:r>
        <w:r>
          <w:rPr>
            <w:noProof/>
            <w:webHidden/>
          </w:rPr>
          <w:t>13</w:t>
        </w:r>
        <w:r>
          <w:rPr>
            <w:noProof/>
            <w:webHidden/>
          </w:rPr>
          <w:fldChar w:fldCharType="end"/>
        </w:r>
      </w:hyperlink>
    </w:p>
    <w:p w14:paraId="447E249B"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85" w:history="1">
        <w:r>
          <w:rPr>
            <w:rStyle w:val="Hyperlink"/>
            <w:rFonts w:cs="Times New Roman"/>
            <w:noProof/>
          </w:rPr>
          <w:t>CHƯƠNG 2. MÔ HÌNH VÀ PHƯƠNG PHÁP THỰC HIỆN</w:t>
        </w:r>
        <w:r>
          <w:rPr>
            <w:noProof/>
            <w:webHidden/>
          </w:rPr>
          <w:tab/>
        </w:r>
        <w:r>
          <w:rPr>
            <w:noProof/>
            <w:webHidden/>
          </w:rPr>
          <w:fldChar w:fldCharType="begin"/>
        </w:r>
        <w:r>
          <w:rPr>
            <w:noProof/>
            <w:webHidden/>
          </w:rPr>
          <w:instrText xml:space="preserve"> PAGEREF _Toc241711785 \h </w:instrText>
        </w:r>
        <w:r>
          <w:rPr>
            <w:noProof/>
            <w:webHidden/>
          </w:rPr>
        </w:r>
        <w:r>
          <w:rPr>
            <w:noProof/>
            <w:webHidden/>
          </w:rPr>
          <w:fldChar w:fldCharType="separate"/>
        </w:r>
        <w:r>
          <w:rPr>
            <w:noProof/>
            <w:webHidden/>
          </w:rPr>
          <w:t>15</w:t>
        </w:r>
        <w:r>
          <w:rPr>
            <w:noProof/>
            <w:webHidden/>
          </w:rPr>
          <w:fldChar w:fldCharType="end"/>
        </w:r>
      </w:hyperlink>
    </w:p>
    <w:p w14:paraId="364F2813"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86" w:history="1">
        <w:r>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_Toc241711786 \h </w:instrText>
        </w:r>
        <w:r>
          <w:rPr>
            <w:noProof/>
            <w:webHidden/>
          </w:rPr>
        </w:r>
        <w:r>
          <w:rPr>
            <w:noProof/>
            <w:webHidden/>
          </w:rPr>
          <w:fldChar w:fldCharType="separate"/>
        </w:r>
        <w:r>
          <w:rPr>
            <w:noProof/>
            <w:webHidden/>
          </w:rPr>
          <w:t>15</w:t>
        </w:r>
        <w:r>
          <w:rPr>
            <w:noProof/>
            <w:webHidden/>
          </w:rPr>
          <w:fldChar w:fldCharType="end"/>
        </w:r>
      </w:hyperlink>
    </w:p>
    <w:p w14:paraId="15C12B9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7" w:history="1">
        <w:r>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_Toc241711787 \h </w:instrText>
        </w:r>
        <w:r>
          <w:rPr>
            <w:noProof/>
            <w:webHidden/>
          </w:rPr>
        </w:r>
        <w:r>
          <w:rPr>
            <w:noProof/>
            <w:webHidden/>
          </w:rPr>
          <w:fldChar w:fldCharType="separate"/>
        </w:r>
        <w:r>
          <w:rPr>
            <w:noProof/>
            <w:webHidden/>
          </w:rPr>
          <w:t>15</w:t>
        </w:r>
        <w:r>
          <w:rPr>
            <w:noProof/>
            <w:webHidden/>
          </w:rPr>
          <w:fldChar w:fldCharType="end"/>
        </w:r>
      </w:hyperlink>
    </w:p>
    <w:p w14:paraId="2EB2B6D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8" w:history="1">
        <w:r>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_Toc241711788 \h </w:instrText>
        </w:r>
        <w:r>
          <w:rPr>
            <w:noProof/>
            <w:webHidden/>
          </w:rPr>
        </w:r>
        <w:r>
          <w:rPr>
            <w:noProof/>
            <w:webHidden/>
          </w:rPr>
          <w:fldChar w:fldCharType="separate"/>
        </w:r>
        <w:r>
          <w:rPr>
            <w:noProof/>
            <w:webHidden/>
          </w:rPr>
          <w:t>15</w:t>
        </w:r>
        <w:r>
          <w:rPr>
            <w:noProof/>
            <w:webHidden/>
          </w:rPr>
          <w:fldChar w:fldCharType="end"/>
        </w:r>
      </w:hyperlink>
    </w:p>
    <w:p w14:paraId="191C642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9" w:history="1">
        <w:r>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_Toc241711789 \h </w:instrText>
        </w:r>
        <w:r>
          <w:rPr>
            <w:noProof/>
            <w:webHidden/>
          </w:rPr>
        </w:r>
        <w:r>
          <w:rPr>
            <w:noProof/>
            <w:webHidden/>
          </w:rPr>
          <w:fldChar w:fldCharType="separate"/>
        </w:r>
        <w:r>
          <w:rPr>
            <w:noProof/>
            <w:webHidden/>
          </w:rPr>
          <w:t>15</w:t>
        </w:r>
        <w:r>
          <w:rPr>
            <w:noProof/>
            <w:webHidden/>
          </w:rPr>
          <w:fldChar w:fldCharType="end"/>
        </w:r>
      </w:hyperlink>
    </w:p>
    <w:p w14:paraId="713A885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0" w:history="1">
        <w:r>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_Toc241711790 \h </w:instrText>
        </w:r>
        <w:r>
          <w:rPr>
            <w:noProof/>
            <w:webHidden/>
          </w:rPr>
        </w:r>
        <w:r>
          <w:rPr>
            <w:noProof/>
            <w:webHidden/>
          </w:rPr>
          <w:fldChar w:fldCharType="separate"/>
        </w:r>
        <w:r>
          <w:rPr>
            <w:noProof/>
            <w:webHidden/>
          </w:rPr>
          <w:t>17</w:t>
        </w:r>
        <w:r>
          <w:rPr>
            <w:noProof/>
            <w:webHidden/>
          </w:rPr>
          <w:fldChar w:fldCharType="end"/>
        </w:r>
      </w:hyperlink>
    </w:p>
    <w:p w14:paraId="6D8DC547"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91" w:history="1">
        <w:r>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_Toc241711791 \h </w:instrText>
        </w:r>
        <w:r>
          <w:rPr>
            <w:noProof/>
            <w:webHidden/>
          </w:rPr>
        </w:r>
        <w:r>
          <w:rPr>
            <w:noProof/>
            <w:webHidden/>
          </w:rPr>
          <w:fldChar w:fldCharType="separate"/>
        </w:r>
        <w:r>
          <w:rPr>
            <w:noProof/>
            <w:webHidden/>
          </w:rPr>
          <w:t>18</w:t>
        </w:r>
        <w:r>
          <w:rPr>
            <w:noProof/>
            <w:webHidden/>
          </w:rPr>
          <w:fldChar w:fldCharType="end"/>
        </w:r>
      </w:hyperlink>
    </w:p>
    <w:p w14:paraId="72D613E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2" w:history="1">
        <w:r>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_Toc241711792 \h </w:instrText>
        </w:r>
        <w:r>
          <w:rPr>
            <w:noProof/>
            <w:webHidden/>
          </w:rPr>
        </w:r>
        <w:r>
          <w:rPr>
            <w:noProof/>
            <w:webHidden/>
          </w:rPr>
          <w:fldChar w:fldCharType="separate"/>
        </w:r>
        <w:r>
          <w:rPr>
            <w:noProof/>
            <w:webHidden/>
          </w:rPr>
          <w:t>18</w:t>
        </w:r>
        <w:r>
          <w:rPr>
            <w:noProof/>
            <w:webHidden/>
          </w:rPr>
          <w:fldChar w:fldCharType="end"/>
        </w:r>
      </w:hyperlink>
    </w:p>
    <w:p w14:paraId="19C5658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3" w:history="1">
        <w:r>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_Toc241711793 \h </w:instrText>
        </w:r>
        <w:r>
          <w:rPr>
            <w:noProof/>
            <w:webHidden/>
          </w:rPr>
        </w:r>
        <w:r>
          <w:rPr>
            <w:noProof/>
            <w:webHidden/>
          </w:rPr>
          <w:fldChar w:fldCharType="separate"/>
        </w:r>
        <w:r>
          <w:rPr>
            <w:noProof/>
            <w:webHidden/>
          </w:rPr>
          <w:t>19</w:t>
        </w:r>
        <w:r>
          <w:rPr>
            <w:noProof/>
            <w:webHidden/>
          </w:rPr>
          <w:fldChar w:fldCharType="end"/>
        </w:r>
      </w:hyperlink>
    </w:p>
    <w:p w14:paraId="44D5785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4" w:history="1">
        <w:r>
          <w:rPr>
            <w:rStyle w:val="Hyperlink"/>
            <w:rFonts w:cs="Times New Roman"/>
            <w:noProof/>
          </w:rPr>
          <w:t>2.2.3. Tạo bộ dữ liệu phân loại từ khung bao</w:t>
        </w:r>
        <w:r>
          <w:rPr>
            <w:noProof/>
            <w:webHidden/>
          </w:rPr>
          <w:tab/>
        </w:r>
        <w:r>
          <w:rPr>
            <w:noProof/>
            <w:webHidden/>
          </w:rPr>
          <w:fldChar w:fldCharType="begin"/>
        </w:r>
        <w:r>
          <w:rPr>
            <w:noProof/>
            <w:webHidden/>
          </w:rPr>
          <w:instrText xml:space="preserve"> PAGEREF _Toc241711794 \h </w:instrText>
        </w:r>
        <w:r>
          <w:rPr>
            <w:noProof/>
            <w:webHidden/>
          </w:rPr>
        </w:r>
        <w:r>
          <w:rPr>
            <w:noProof/>
            <w:webHidden/>
          </w:rPr>
          <w:fldChar w:fldCharType="separate"/>
        </w:r>
        <w:r>
          <w:rPr>
            <w:noProof/>
            <w:webHidden/>
          </w:rPr>
          <w:t>19</w:t>
        </w:r>
        <w:r>
          <w:rPr>
            <w:noProof/>
            <w:webHidden/>
          </w:rPr>
          <w:fldChar w:fldCharType="end"/>
        </w:r>
      </w:hyperlink>
    </w:p>
    <w:p w14:paraId="4C774CB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5" w:history="1">
        <w:r>
          <w:rPr>
            <w:rStyle w:val="Hyperlink"/>
            <w:rFonts w:cs="Times New Roman"/>
            <w:noProof/>
          </w:rPr>
          <w:t>2.2.4. Tiền xử lý hình ảnh</w:t>
        </w:r>
        <w:r>
          <w:rPr>
            <w:noProof/>
            <w:webHidden/>
          </w:rPr>
          <w:tab/>
        </w:r>
        <w:r>
          <w:rPr>
            <w:noProof/>
            <w:webHidden/>
          </w:rPr>
          <w:fldChar w:fldCharType="begin"/>
        </w:r>
        <w:r>
          <w:rPr>
            <w:noProof/>
            <w:webHidden/>
          </w:rPr>
          <w:instrText xml:space="preserve"> PAGEREF _Toc241711795 \h </w:instrText>
        </w:r>
        <w:r>
          <w:rPr>
            <w:noProof/>
            <w:webHidden/>
          </w:rPr>
        </w:r>
        <w:r>
          <w:rPr>
            <w:noProof/>
            <w:webHidden/>
          </w:rPr>
          <w:fldChar w:fldCharType="separate"/>
        </w:r>
        <w:r>
          <w:rPr>
            <w:noProof/>
            <w:webHidden/>
          </w:rPr>
          <w:t>19</w:t>
        </w:r>
        <w:r>
          <w:rPr>
            <w:noProof/>
            <w:webHidden/>
          </w:rPr>
          <w:fldChar w:fldCharType="end"/>
        </w:r>
      </w:hyperlink>
    </w:p>
    <w:p w14:paraId="17C70CE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6" w:history="1">
        <w:r>
          <w:rPr>
            <w:rStyle w:val="Hyperlink"/>
            <w:rFonts w:cs="Times New Roman"/>
            <w:noProof/>
          </w:rPr>
          <w:t>2.2.5. Tăng cường dữ liệu</w:t>
        </w:r>
        <w:r>
          <w:rPr>
            <w:noProof/>
            <w:webHidden/>
          </w:rPr>
          <w:tab/>
        </w:r>
        <w:r>
          <w:rPr>
            <w:noProof/>
            <w:webHidden/>
          </w:rPr>
          <w:fldChar w:fldCharType="begin"/>
        </w:r>
        <w:r>
          <w:rPr>
            <w:noProof/>
            <w:webHidden/>
          </w:rPr>
          <w:instrText xml:space="preserve"> PAGEREF _Toc241711796 \h </w:instrText>
        </w:r>
        <w:r>
          <w:rPr>
            <w:noProof/>
            <w:webHidden/>
          </w:rPr>
        </w:r>
        <w:r>
          <w:rPr>
            <w:noProof/>
            <w:webHidden/>
          </w:rPr>
          <w:fldChar w:fldCharType="separate"/>
        </w:r>
        <w:r>
          <w:rPr>
            <w:noProof/>
            <w:webHidden/>
          </w:rPr>
          <w:t>20</w:t>
        </w:r>
        <w:r>
          <w:rPr>
            <w:noProof/>
            <w:webHidden/>
          </w:rPr>
          <w:fldChar w:fldCharType="end"/>
        </w:r>
      </w:hyperlink>
    </w:p>
    <w:p w14:paraId="4A45EC0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7" w:history="1">
        <w:r>
          <w:rPr>
            <w:rStyle w:val="Hyperlink"/>
            <w:rFonts w:cs="Times New Roman"/>
            <w:noProof/>
          </w:rPr>
          <w:t>2.2.6. Phân chia Train/Validation/Test</w:t>
        </w:r>
        <w:r>
          <w:rPr>
            <w:noProof/>
            <w:webHidden/>
          </w:rPr>
          <w:tab/>
        </w:r>
        <w:r>
          <w:rPr>
            <w:noProof/>
            <w:webHidden/>
          </w:rPr>
          <w:fldChar w:fldCharType="begin"/>
        </w:r>
        <w:r>
          <w:rPr>
            <w:noProof/>
            <w:webHidden/>
          </w:rPr>
          <w:instrText xml:space="preserve"> PAGEREF _Toc241711797 \h </w:instrText>
        </w:r>
        <w:r>
          <w:rPr>
            <w:noProof/>
            <w:webHidden/>
          </w:rPr>
        </w:r>
        <w:r>
          <w:rPr>
            <w:noProof/>
            <w:webHidden/>
          </w:rPr>
          <w:fldChar w:fldCharType="separate"/>
        </w:r>
        <w:r>
          <w:rPr>
            <w:noProof/>
            <w:webHidden/>
          </w:rPr>
          <w:t>20</w:t>
        </w:r>
        <w:r>
          <w:rPr>
            <w:noProof/>
            <w:webHidden/>
          </w:rPr>
          <w:fldChar w:fldCharType="end"/>
        </w:r>
      </w:hyperlink>
    </w:p>
    <w:p w14:paraId="777BBB26"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98" w:history="1">
        <w:r>
          <w:rPr>
            <w:rStyle w:val="Hyperlink"/>
            <w:rFonts w:cs="Times New Roman"/>
            <w:noProof/>
          </w:rPr>
          <w:t>2.3. Xây dựng các mô hình thử nghiệm</w:t>
        </w:r>
        <w:r>
          <w:rPr>
            <w:noProof/>
            <w:webHidden/>
          </w:rPr>
          <w:tab/>
        </w:r>
        <w:r>
          <w:rPr>
            <w:noProof/>
            <w:webHidden/>
          </w:rPr>
          <w:fldChar w:fldCharType="begin"/>
        </w:r>
        <w:r>
          <w:rPr>
            <w:noProof/>
            <w:webHidden/>
          </w:rPr>
          <w:instrText xml:space="preserve"> PAGEREF _Toc241711798 \h </w:instrText>
        </w:r>
        <w:r>
          <w:rPr>
            <w:noProof/>
            <w:webHidden/>
          </w:rPr>
        </w:r>
        <w:r>
          <w:rPr>
            <w:noProof/>
            <w:webHidden/>
          </w:rPr>
          <w:fldChar w:fldCharType="separate"/>
        </w:r>
        <w:r>
          <w:rPr>
            <w:noProof/>
            <w:webHidden/>
          </w:rPr>
          <w:t>21</w:t>
        </w:r>
        <w:r>
          <w:rPr>
            <w:noProof/>
            <w:webHidden/>
          </w:rPr>
          <w:fldChar w:fldCharType="end"/>
        </w:r>
      </w:hyperlink>
    </w:p>
    <w:p w14:paraId="60C7AA5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9" w:history="1">
        <w:r>
          <w:rPr>
            <w:rStyle w:val="Hyperlink"/>
            <w:rFonts w:cs="Times New Roman"/>
            <w:noProof/>
          </w:rPr>
          <w:t>2.3.1. Mô hình KNN</w:t>
        </w:r>
        <w:r>
          <w:rPr>
            <w:noProof/>
            <w:webHidden/>
          </w:rPr>
          <w:tab/>
        </w:r>
        <w:r>
          <w:rPr>
            <w:noProof/>
            <w:webHidden/>
          </w:rPr>
          <w:fldChar w:fldCharType="begin"/>
        </w:r>
        <w:r>
          <w:rPr>
            <w:noProof/>
            <w:webHidden/>
          </w:rPr>
          <w:instrText xml:space="preserve"> PAGEREF _Toc241711799 \h </w:instrText>
        </w:r>
        <w:r>
          <w:rPr>
            <w:noProof/>
            <w:webHidden/>
          </w:rPr>
        </w:r>
        <w:r>
          <w:rPr>
            <w:noProof/>
            <w:webHidden/>
          </w:rPr>
          <w:fldChar w:fldCharType="separate"/>
        </w:r>
        <w:r>
          <w:rPr>
            <w:noProof/>
            <w:webHidden/>
          </w:rPr>
          <w:t>21</w:t>
        </w:r>
        <w:r>
          <w:rPr>
            <w:noProof/>
            <w:webHidden/>
          </w:rPr>
          <w:fldChar w:fldCharType="end"/>
        </w:r>
      </w:hyperlink>
    </w:p>
    <w:p w14:paraId="66DFEB3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0" w:history="1">
        <w:r>
          <w:rPr>
            <w:rStyle w:val="Hyperlink"/>
            <w:rFonts w:cs="Times New Roman"/>
            <w:noProof/>
          </w:rPr>
          <w:t>2.3.2. Mô hình SVM</w:t>
        </w:r>
        <w:r>
          <w:rPr>
            <w:noProof/>
            <w:webHidden/>
          </w:rPr>
          <w:tab/>
        </w:r>
        <w:r>
          <w:rPr>
            <w:noProof/>
            <w:webHidden/>
          </w:rPr>
          <w:fldChar w:fldCharType="begin"/>
        </w:r>
        <w:r>
          <w:rPr>
            <w:noProof/>
            <w:webHidden/>
          </w:rPr>
          <w:instrText xml:space="preserve"> PAGEREF _Toc241711800 \h </w:instrText>
        </w:r>
        <w:r>
          <w:rPr>
            <w:noProof/>
            <w:webHidden/>
          </w:rPr>
        </w:r>
        <w:r>
          <w:rPr>
            <w:noProof/>
            <w:webHidden/>
          </w:rPr>
          <w:fldChar w:fldCharType="separate"/>
        </w:r>
        <w:r>
          <w:rPr>
            <w:noProof/>
            <w:webHidden/>
          </w:rPr>
          <w:t>21</w:t>
        </w:r>
        <w:r>
          <w:rPr>
            <w:noProof/>
            <w:webHidden/>
          </w:rPr>
          <w:fldChar w:fldCharType="end"/>
        </w:r>
      </w:hyperlink>
    </w:p>
    <w:p w14:paraId="375025C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1" w:history="1">
        <w:r>
          <w:rPr>
            <w:rStyle w:val="Hyperlink"/>
            <w:rFonts w:cs="Times New Roman"/>
            <w:noProof/>
          </w:rPr>
          <w:t>2.3.3. Mô hình Random Forest</w:t>
        </w:r>
        <w:r>
          <w:rPr>
            <w:noProof/>
            <w:webHidden/>
          </w:rPr>
          <w:tab/>
        </w:r>
        <w:r>
          <w:rPr>
            <w:noProof/>
            <w:webHidden/>
          </w:rPr>
          <w:fldChar w:fldCharType="begin"/>
        </w:r>
        <w:r>
          <w:rPr>
            <w:noProof/>
            <w:webHidden/>
          </w:rPr>
          <w:instrText xml:space="preserve"> PAGEREF _Toc241711801 \h </w:instrText>
        </w:r>
        <w:r>
          <w:rPr>
            <w:noProof/>
            <w:webHidden/>
          </w:rPr>
        </w:r>
        <w:r>
          <w:rPr>
            <w:noProof/>
            <w:webHidden/>
          </w:rPr>
          <w:fldChar w:fldCharType="separate"/>
        </w:r>
        <w:r>
          <w:rPr>
            <w:noProof/>
            <w:webHidden/>
          </w:rPr>
          <w:t>21</w:t>
        </w:r>
        <w:r>
          <w:rPr>
            <w:noProof/>
            <w:webHidden/>
          </w:rPr>
          <w:fldChar w:fldCharType="end"/>
        </w:r>
      </w:hyperlink>
    </w:p>
    <w:p w14:paraId="18C619F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2" w:history="1">
        <w:r>
          <w:rPr>
            <w:rStyle w:val="Hyperlink"/>
            <w:rFonts w:cs="Times New Roman"/>
            <w:noProof/>
          </w:rPr>
          <w:t>2.3.4. Mô hình CNN</w:t>
        </w:r>
        <w:r>
          <w:rPr>
            <w:noProof/>
            <w:webHidden/>
          </w:rPr>
          <w:tab/>
        </w:r>
        <w:r>
          <w:rPr>
            <w:noProof/>
            <w:webHidden/>
          </w:rPr>
          <w:fldChar w:fldCharType="begin"/>
        </w:r>
        <w:r>
          <w:rPr>
            <w:noProof/>
            <w:webHidden/>
          </w:rPr>
          <w:instrText xml:space="preserve"> PAGEREF _Toc241711802 \h </w:instrText>
        </w:r>
        <w:r>
          <w:rPr>
            <w:noProof/>
            <w:webHidden/>
          </w:rPr>
        </w:r>
        <w:r>
          <w:rPr>
            <w:noProof/>
            <w:webHidden/>
          </w:rPr>
          <w:fldChar w:fldCharType="separate"/>
        </w:r>
        <w:r>
          <w:rPr>
            <w:noProof/>
            <w:webHidden/>
          </w:rPr>
          <w:t>21</w:t>
        </w:r>
        <w:r>
          <w:rPr>
            <w:noProof/>
            <w:webHidden/>
          </w:rPr>
          <w:fldChar w:fldCharType="end"/>
        </w:r>
      </w:hyperlink>
    </w:p>
    <w:p w14:paraId="02DFB87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3" w:history="1">
        <w:r>
          <w:rPr>
            <w:rStyle w:val="Hyperlink"/>
            <w:rFonts w:cs="Times New Roman"/>
            <w:noProof/>
          </w:rPr>
          <w:t>2.3.5. Mô hình Transfer Learning</w:t>
        </w:r>
        <w:r>
          <w:rPr>
            <w:noProof/>
            <w:webHidden/>
          </w:rPr>
          <w:tab/>
        </w:r>
        <w:r>
          <w:rPr>
            <w:noProof/>
            <w:webHidden/>
          </w:rPr>
          <w:fldChar w:fldCharType="begin"/>
        </w:r>
        <w:r>
          <w:rPr>
            <w:noProof/>
            <w:webHidden/>
          </w:rPr>
          <w:instrText xml:space="preserve"> PAGEREF _Toc241711803 \h </w:instrText>
        </w:r>
        <w:r>
          <w:rPr>
            <w:noProof/>
            <w:webHidden/>
          </w:rPr>
        </w:r>
        <w:r>
          <w:rPr>
            <w:noProof/>
            <w:webHidden/>
          </w:rPr>
          <w:fldChar w:fldCharType="separate"/>
        </w:r>
        <w:r>
          <w:rPr>
            <w:noProof/>
            <w:webHidden/>
          </w:rPr>
          <w:t>21</w:t>
        </w:r>
        <w:r>
          <w:rPr>
            <w:noProof/>
            <w:webHidden/>
          </w:rPr>
          <w:fldChar w:fldCharType="end"/>
        </w:r>
      </w:hyperlink>
    </w:p>
    <w:p w14:paraId="5BB4272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4" w:history="1">
        <w:r>
          <w:rPr>
            <w:rStyle w:val="Hyperlink"/>
            <w:rFonts w:cs="Times New Roman"/>
            <w:noProof/>
          </w:rPr>
          <w:t>2.3.6. Mô hình phát hiện YOLO</w:t>
        </w:r>
        <w:r>
          <w:rPr>
            <w:noProof/>
            <w:webHidden/>
          </w:rPr>
          <w:tab/>
        </w:r>
        <w:r>
          <w:rPr>
            <w:noProof/>
            <w:webHidden/>
          </w:rPr>
          <w:fldChar w:fldCharType="begin"/>
        </w:r>
        <w:r>
          <w:rPr>
            <w:noProof/>
            <w:webHidden/>
          </w:rPr>
          <w:instrText xml:space="preserve"> PAGEREF _Toc241711804 \h </w:instrText>
        </w:r>
        <w:r>
          <w:rPr>
            <w:noProof/>
            <w:webHidden/>
          </w:rPr>
        </w:r>
        <w:r>
          <w:rPr>
            <w:noProof/>
            <w:webHidden/>
          </w:rPr>
          <w:fldChar w:fldCharType="separate"/>
        </w:r>
        <w:r>
          <w:rPr>
            <w:noProof/>
            <w:webHidden/>
          </w:rPr>
          <w:t>22</w:t>
        </w:r>
        <w:r>
          <w:rPr>
            <w:noProof/>
            <w:webHidden/>
          </w:rPr>
          <w:fldChar w:fldCharType="end"/>
        </w:r>
      </w:hyperlink>
    </w:p>
    <w:p w14:paraId="294F34C1"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05" w:history="1">
        <w:r>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_Toc241711805 \h </w:instrText>
        </w:r>
        <w:r>
          <w:rPr>
            <w:noProof/>
            <w:webHidden/>
          </w:rPr>
        </w:r>
        <w:r>
          <w:rPr>
            <w:noProof/>
            <w:webHidden/>
          </w:rPr>
          <w:fldChar w:fldCharType="separate"/>
        </w:r>
        <w:r>
          <w:rPr>
            <w:noProof/>
            <w:webHidden/>
          </w:rPr>
          <w:t>22</w:t>
        </w:r>
        <w:r>
          <w:rPr>
            <w:noProof/>
            <w:webHidden/>
          </w:rPr>
          <w:fldChar w:fldCharType="end"/>
        </w:r>
      </w:hyperlink>
    </w:p>
    <w:p w14:paraId="5EA786F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6" w:history="1">
        <w:r>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_Toc241711806 \h </w:instrText>
        </w:r>
        <w:r>
          <w:rPr>
            <w:noProof/>
            <w:webHidden/>
          </w:rPr>
        </w:r>
        <w:r>
          <w:rPr>
            <w:noProof/>
            <w:webHidden/>
          </w:rPr>
          <w:fldChar w:fldCharType="separate"/>
        </w:r>
        <w:r>
          <w:rPr>
            <w:noProof/>
            <w:webHidden/>
          </w:rPr>
          <w:t>22</w:t>
        </w:r>
        <w:r>
          <w:rPr>
            <w:noProof/>
            <w:webHidden/>
          </w:rPr>
          <w:fldChar w:fldCharType="end"/>
        </w:r>
      </w:hyperlink>
    </w:p>
    <w:p w14:paraId="5BF163B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7" w:history="1">
        <w:r>
          <w:rPr>
            <w:rStyle w:val="Hyperlink"/>
            <w:rFonts w:cs="Times New Roman"/>
            <w:noProof/>
          </w:rPr>
          <w:t>2.4.2. Huấn luyện các mô hình trên tập Train</w:t>
        </w:r>
        <w:r>
          <w:rPr>
            <w:noProof/>
            <w:webHidden/>
          </w:rPr>
          <w:tab/>
        </w:r>
        <w:r>
          <w:rPr>
            <w:noProof/>
            <w:webHidden/>
          </w:rPr>
          <w:fldChar w:fldCharType="begin"/>
        </w:r>
        <w:r>
          <w:rPr>
            <w:noProof/>
            <w:webHidden/>
          </w:rPr>
          <w:instrText xml:space="preserve"> PAGEREF _Toc241711807 \h </w:instrText>
        </w:r>
        <w:r>
          <w:rPr>
            <w:noProof/>
            <w:webHidden/>
          </w:rPr>
        </w:r>
        <w:r>
          <w:rPr>
            <w:noProof/>
            <w:webHidden/>
          </w:rPr>
          <w:fldChar w:fldCharType="separate"/>
        </w:r>
        <w:r>
          <w:rPr>
            <w:noProof/>
            <w:webHidden/>
          </w:rPr>
          <w:t>23</w:t>
        </w:r>
        <w:r>
          <w:rPr>
            <w:noProof/>
            <w:webHidden/>
          </w:rPr>
          <w:fldChar w:fldCharType="end"/>
        </w:r>
      </w:hyperlink>
    </w:p>
    <w:p w14:paraId="568AF68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8" w:history="1">
        <w:r>
          <w:rPr>
            <w:rStyle w:val="Hyperlink"/>
            <w:rFonts w:cs="Times New Roman"/>
            <w:noProof/>
          </w:rPr>
          <w:t>2.4.3. Kiểm thử các mô hình trên tập Test</w:t>
        </w:r>
        <w:r>
          <w:rPr>
            <w:noProof/>
            <w:webHidden/>
          </w:rPr>
          <w:tab/>
        </w:r>
        <w:r>
          <w:rPr>
            <w:noProof/>
            <w:webHidden/>
          </w:rPr>
          <w:fldChar w:fldCharType="begin"/>
        </w:r>
        <w:r>
          <w:rPr>
            <w:noProof/>
            <w:webHidden/>
          </w:rPr>
          <w:instrText xml:space="preserve"> PAGEREF _Toc241711808 \h </w:instrText>
        </w:r>
        <w:r>
          <w:rPr>
            <w:noProof/>
            <w:webHidden/>
          </w:rPr>
        </w:r>
        <w:r>
          <w:rPr>
            <w:noProof/>
            <w:webHidden/>
          </w:rPr>
          <w:fldChar w:fldCharType="separate"/>
        </w:r>
        <w:r>
          <w:rPr>
            <w:noProof/>
            <w:webHidden/>
          </w:rPr>
          <w:t>23</w:t>
        </w:r>
        <w:r>
          <w:rPr>
            <w:noProof/>
            <w:webHidden/>
          </w:rPr>
          <w:fldChar w:fldCharType="end"/>
        </w:r>
      </w:hyperlink>
    </w:p>
    <w:p w14:paraId="2C1FDEA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9" w:history="1">
        <w:r>
          <w:rPr>
            <w:rStyle w:val="Hyperlink"/>
            <w:rFonts w:cs="Times New Roman"/>
            <w:noProof/>
          </w:rPr>
          <w:t>2.4.4. So sánh kết quả giữa các mô hình</w:t>
        </w:r>
        <w:r>
          <w:rPr>
            <w:noProof/>
            <w:webHidden/>
          </w:rPr>
          <w:tab/>
        </w:r>
        <w:r>
          <w:rPr>
            <w:noProof/>
            <w:webHidden/>
          </w:rPr>
          <w:fldChar w:fldCharType="begin"/>
        </w:r>
        <w:r>
          <w:rPr>
            <w:noProof/>
            <w:webHidden/>
          </w:rPr>
          <w:instrText xml:space="preserve"> PAGEREF _Toc241711809 \h </w:instrText>
        </w:r>
        <w:r>
          <w:rPr>
            <w:noProof/>
            <w:webHidden/>
          </w:rPr>
        </w:r>
        <w:r>
          <w:rPr>
            <w:noProof/>
            <w:webHidden/>
          </w:rPr>
          <w:fldChar w:fldCharType="separate"/>
        </w:r>
        <w:r>
          <w:rPr>
            <w:noProof/>
            <w:webHidden/>
          </w:rPr>
          <w:t>23</w:t>
        </w:r>
        <w:r>
          <w:rPr>
            <w:noProof/>
            <w:webHidden/>
          </w:rPr>
          <w:fldChar w:fldCharType="end"/>
        </w:r>
      </w:hyperlink>
    </w:p>
    <w:p w14:paraId="5DAE599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0" w:history="1">
        <w:r>
          <w:rPr>
            <w:rStyle w:val="Hyperlink"/>
            <w:rFonts w:cs="Times New Roman"/>
            <w:noProof/>
          </w:rPr>
          <w:t>2.4.5. Lựa chọn mô hình chính</w:t>
        </w:r>
        <w:r>
          <w:rPr>
            <w:noProof/>
            <w:webHidden/>
          </w:rPr>
          <w:tab/>
        </w:r>
        <w:r>
          <w:rPr>
            <w:noProof/>
            <w:webHidden/>
          </w:rPr>
          <w:fldChar w:fldCharType="begin"/>
        </w:r>
        <w:r>
          <w:rPr>
            <w:noProof/>
            <w:webHidden/>
          </w:rPr>
          <w:instrText xml:space="preserve"> PAGEREF _Toc241711810 \h </w:instrText>
        </w:r>
        <w:r>
          <w:rPr>
            <w:noProof/>
            <w:webHidden/>
          </w:rPr>
        </w:r>
        <w:r>
          <w:rPr>
            <w:noProof/>
            <w:webHidden/>
          </w:rPr>
          <w:fldChar w:fldCharType="separate"/>
        </w:r>
        <w:r>
          <w:rPr>
            <w:noProof/>
            <w:webHidden/>
          </w:rPr>
          <w:t>24</w:t>
        </w:r>
        <w:r>
          <w:rPr>
            <w:noProof/>
            <w:webHidden/>
          </w:rPr>
          <w:fldChar w:fldCharType="end"/>
        </w:r>
      </w:hyperlink>
    </w:p>
    <w:p w14:paraId="04AF6E97"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11" w:history="1">
        <w:r>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_Toc241711811 \h </w:instrText>
        </w:r>
        <w:r>
          <w:rPr>
            <w:noProof/>
            <w:webHidden/>
          </w:rPr>
        </w:r>
        <w:r>
          <w:rPr>
            <w:noProof/>
            <w:webHidden/>
          </w:rPr>
          <w:fldChar w:fldCharType="separate"/>
        </w:r>
        <w:r>
          <w:rPr>
            <w:noProof/>
            <w:webHidden/>
          </w:rPr>
          <w:t>24</w:t>
        </w:r>
        <w:r>
          <w:rPr>
            <w:noProof/>
            <w:webHidden/>
          </w:rPr>
          <w:fldChar w:fldCharType="end"/>
        </w:r>
      </w:hyperlink>
    </w:p>
    <w:p w14:paraId="593258F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2" w:history="1">
        <w:r>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_Toc241711812 \h </w:instrText>
        </w:r>
        <w:r>
          <w:rPr>
            <w:noProof/>
            <w:webHidden/>
          </w:rPr>
        </w:r>
        <w:r>
          <w:rPr>
            <w:noProof/>
            <w:webHidden/>
          </w:rPr>
          <w:fldChar w:fldCharType="separate"/>
        </w:r>
        <w:r>
          <w:rPr>
            <w:noProof/>
            <w:webHidden/>
          </w:rPr>
          <w:t>24</w:t>
        </w:r>
        <w:r>
          <w:rPr>
            <w:noProof/>
            <w:webHidden/>
          </w:rPr>
          <w:fldChar w:fldCharType="end"/>
        </w:r>
      </w:hyperlink>
    </w:p>
    <w:p w14:paraId="7B8AF75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3" w:history="1">
        <w:r>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_Toc241711813 \h </w:instrText>
        </w:r>
        <w:r>
          <w:rPr>
            <w:noProof/>
            <w:webHidden/>
          </w:rPr>
        </w:r>
        <w:r>
          <w:rPr>
            <w:noProof/>
            <w:webHidden/>
          </w:rPr>
          <w:fldChar w:fldCharType="separate"/>
        </w:r>
        <w:r>
          <w:rPr>
            <w:noProof/>
            <w:webHidden/>
          </w:rPr>
          <w:t>25</w:t>
        </w:r>
        <w:r>
          <w:rPr>
            <w:noProof/>
            <w:webHidden/>
          </w:rPr>
          <w:fldChar w:fldCharType="end"/>
        </w:r>
      </w:hyperlink>
    </w:p>
    <w:p w14:paraId="1D3F534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4" w:history="1">
        <w:r>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_Toc241711814 \h </w:instrText>
        </w:r>
        <w:r>
          <w:rPr>
            <w:noProof/>
            <w:webHidden/>
          </w:rPr>
        </w:r>
        <w:r>
          <w:rPr>
            <w:noProof/>
            <w:webHidden/>
          </w:rPr>
          <w:fldChar w:fldCharType="separate"/>
        </w:r>
        <w:r>
          <w:rPr>
            <w:noProof/>
            <w:webHidden/>
          </w:rPr>
          <w:t>26</w:t>
        </w:r>
        <w:r>
          <w:rPr>
            <w:noProof/>
            <w:webHidden/>
          </w:rPr>
          <w:fldChar w:fldCharType="end"/>
        </w:r>
      </w:hyperlink>
    </w:p>
    <w:p w14:paraId="216B2EC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5" w:history="1">
        <w:r>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_Toc241711815 \h </w:instrText>
        </w:r>
        <w:r>
          <w:rPr>
            <w:noProof/>
            <w:webHidden/>
          </w:rPr>
        </w:r>
        <w:r>
          <w:rPr>
            <w:noProof/>
            <w:webHidden/>
          </w:rPr>
          <w:fldChar w:fldCharType="separate"/>
        </w:r>
        <w:r>
          <w:rPr>
            <w:noProof/>
            <w:webHidden/>
          </w:rPr>
          <w:t>26</w:t>
        </w:r>
        <w:r>
          <w:rPr>
            <w:noProof/>
            <w:webHidden/>
          </w:rPr>
          <w:fldChar w:fldCharType="end"/>
        </w:r>
      </w:hyperlink>
    </w:p>
    <w:p w14:paraId="27EF3E0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6" w:history="1">
        <w:r>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_Toc241711816 \h </w:instrText>
        </w:r>
        <w:r>
          <w:rPr>
            <w:noProof/>
            <w:webHidden/>
          </w:rPr>
        </w:r>
        <w:r>
          <w:rPr>
            <w:noProof/>
            <w:webHidden/>
          </w:rPr>
          <w:fldChar w:fldCharType="separate"/>
        </w:r>
        <w:r>
          <w:rPr>
            <w:noProof/>
            <w:webHidden/>
          </w:rPr>
          <w:t>26</w:t>
        </w:r>
        <w:r>
          <w:rPr>
            <w:noProof/>
            <w:webHidden/>
          </w:rPr>
          <w:fldChar w:fldCharType="end"/>
        </w:r>
      </w:hyperlink>
    </w:p>
    <w:p w14:paraId="202C2874"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817" w:history="1">
        <w:r>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_Toc241711817 \h </w:instrText>
        </w:r>
        <w:r>
          <w:rPr>
            <w:noProof/>
            <w:webHidden/>
          </w:rPr>
        </w:r>
        <w:r>
          <w:rPr>
            <w:noProof/>
            <w:webHidden/>
          </w:rPr>
          <w:fldChar w:fldCharType="separate"/>
        </w:r>
        <w:r>
          <w:rPr>
            <w:noProof/>
            <w:webHidden/>
          </w:rPr>
          <w:t>28</w:t>
        </w:r>
        <w:r>
          <w:rPr>
            <w:noProof/>
            <w:webHidden/>
          </w:rPr>
          <w:fldChar w:fldCharType="end"/>
        </w:r>
      </w:hyperlink>
    </w:p>
    <w:p w14:paraId="5918B8AA"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18" w:history="1">
        <w:r>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_Toc241711818 \h </w:instrText>
        </w:r>
        <w:r>
          <w:rPr>
            <w:noProof/>
            <w:webHidden/>
          </w:rPr>
        </w:r>
        <w:r>
          <w:rPr>
            <w:noProof/>
            <w:webHidden/>
          </w:rPr>
          <w:fldChar w:fldCharType="separate"/>
        </w:r>
        <w:r>
          <w:rPr>
            <w:noProof/>
            <w:webHidden/>
          </w:rPr>
          <w:t>28</w:t>
        </w:r>
        <w:r>
          <w:rPr>
            <w:noProof/>
            <w:webHidden/>
          </w:rPr>
          <w:fldChar w:fldCharType="end"/>
        </w:r>
      </w:hyperlink>
    </w:p>
    <w:p w14:paraId="2471396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9" w:history="1">
        <w:r>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_Toc241711819 \h </w:instrText>
        </w:r>
        <w:r>
          <w:rPr>
            <w:noProof/>
            <w:webHidden/>
          </w:rPr>
        </w:r>
        <w:r>
          <w:rPr>
            <w:noProof/>
            <w:webHidden/>
          </w:rPr>
          <w:fldChar w:fldCharType="separate"/>
        </w:r>
        <w:r>
          <w:rPr>
            <w:noProof/>
            <w:webHidden/>
          </w:rPr>
          <w:t>28</w:t>
        </w:r>
        <w:r>
          <w:rPr>
            <w:noProof/>
            <w:webHidden/>
          </w:rPr>
          <w:fldChar w:fldCharType="end"/>
        </w:r>
      </w:hyperlink>
    </w:p>
    <w:p w14:paraId="26B3467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0" w:history="1">
        <w:r>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_Toc241711820 \h </w:instrText>
        </w:r>
        <w:r>
          <w:rPr>
            <w:noProof/>
            <w:webHidden/>
          </w:rPr>
        </w:r>
        <w:r>
          <w:rPr>
            <w:noProof/>
            <w:webHidden/>
          </w:rPr>
          <w:fldChar w:fldCharType="separate"/>
        </w:r>
        <w:r>
          <w:rPr>
            <w:noProof/>
            <w:webHidden/>
          </w:rPr>
          <w:t>28</w:t>
        </w:r>
        <w:r>
          <w:rPr>
            <w:noProof/>
            <w:webHidden/>
          </w:rPr>
          <w:fldChar w:fldCharType="end"/>
        </w:r>
      </w:hyperlink>
    </w:p>
    <w:p w14:paraId="46A2D8E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1" w:history="1">
        <w:r>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_Toc241711821 \h </w:instrText>
        </w:r>
        <w:r>
          <w:rPr>
            <w:noProof/>
            <w:webHidden/>
          </w:rPr>
        </w:r>
        <w:r>
          <w:rPr>
            <w:noProof/>
            <w:webHidden/>
          </w:rPr>
          <w:fldChar w:fldCharType="separate"/>
        </w:r>
        <w:r>
          <w:rPr>
            <w:noProof/>
            <w:webHidden/>
          </w:rPr>
          <w:t>28</w:t>
        </w:r>
        <w:r>
          <w:rPr>
            <w:noProof/>
            <w:webHidden/>
          </w:rPr>
          <w:fldChar w:fldCharType="end"/>
        </w:r>
      </w:hyperlink>
    </w:p>
    <w:p w14:paraId="706742E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2" w:history="1">
        <w:r>
          <w:rPr>
            <w:rStyle w:val="Hyperlink"/>
            <w:rFonts w:cs="Times New Roman"/>
            <w:noProof/>
          </w:rPr>
          <w:t>3.1.4. Kết quả phân chia Train/Validation/Test</w:t>
        </w:r>
        <w:r>
          <w:rPr>
            <w:noProof/>
            <w:webHidden/>
          </w:rPr>
          <w:tab/>
        </w:r>
        <w:r>
          <w:rPr>
            <w:noProof/>
            <w:webHidden/>
          </w:rPr>
          <w:fldChar w:fldCharType="begin"/>
        </w:r>
        <w:r>
          <w:rPr>
            <w:noProof/>
            <w:webHidden/>
          </w:rPr>
          <w:instrText xml:space="preserve"> PAGEREF _Toc241711822 \h </w:instrText>
        </w:r>
        <w:r>
          <w:rPr>
            <w:noProof/>
            <w:webHidden/>
          </w:rPr>
        </w:r>
        <w:r>
          <w:rPr>
            <w:noProof/>
            <w:webHidden/>
          </w:rPr>
          <w:fldChar w:fldCharType="separate"/>
        </w:r>
        <w:r>
          <w:rPr>
            <w:noProof/>
            <w:webHidden/>
          </w:rPr>
          <w:t>28</w:t>
        </w:r>
        <w:r>
          <w:rPr>
            <w:noProof/>
            <w:webHidden/>
          </w:rPr>
          <w:fldChar w:fldCharType="end"/>
        </w:r>
      </w:hyperlink>
    </w:p>
    <w:p w14:paraId="447E4181"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23" w:history="1">
        <w:r>
          <w:rPr>
            <w:rStyle w:val="Hyperlink"/>
            <w:rFonts w:cs="Times New Roman"/>
            <w:noProof/>
          </w:rPr>
          <w:t>3.2. Kết quả huấn luyện các mô hình</w:t>
        </w:r>
        <w:r>
          <w:rPr>
            <w:noProof/>
            <w:webHidden/>
          </w:rPr>
          <w:tab/>
        </w:r>
        <w:r>
          <w:rPr>
            <w:noProof/>
            <w:webHidden/>
          </w:rPr>
          <w:fldChar w:fldCharType="begin"/>
        </w:r>
        <w:r>
          <w:rPr>
            <w:noProof/>
            <w:webHidden/>
          </w:rPr>
          <w:instrText xml:space="preserve"> PAGEREF _Toc241711823 \h </w:instrText>
        </w:r>
        <w:r>
          <w:rPr>
            <w:noProof/>
            <w:webHidden/>
          </w:rPr>
        </w:r>
        <w:r>
          <w:rPr>
            <w:noProof/>
            <w:webHidden/>
          </w:rPr>
          <w:fldChar w:fldCharType="separate"/>
        </w:r>
        <w:r>
          <w:rPr>
            <w:noProof/>
            <w:webHidden/>
          </w:rPr>
          <w:t>28</w:t>
        </w:r>
        <w:r>
          <w:rPr>
            <w:noProof/>
            <w:webHidden/>
          </w:rPr>
          <w:fldChar w:fldCharType="end"/>
        </w:r>
      </w:hyperlink>
    </w:p>
    <w:p w14:paraId="3AA3C48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4" w:history="1">
        <w:r>
          <w:rPr>
            <w:rStyle w:val="Hyperlink"/>
            <w:rFonts w:cs="Times New Roman"/>
            <w:noProof/>
          </w:rPr>
          <w:t>3.2.1. Kết quả huấn luyện mô hình KNN</w:t>
        </w:r>
        <w:r>
          <w:rPr>
            <w:noProof/>
            <w:webHidden/>
          </w:rPr>
          <w:tab/>
        </w:r>
        <w:r>
          <w:rPr>
            <w:noProof/>
            <w:webHidden/>
          </w:rPr>
          <w:fldChar w:fldCharType="begin"/>
        </w:r>
        <w:r>
          <w:rPr>
            <w:noProof/>
            <w:webHidden/>
          </w:rPr>
          <w:instrText xml:space="preserve"> PAGEREF _Toc241711824 \h </w:instrText>
        </w:r>
        <w:r>
          <w:rPr>
            <w:noProof/>
            <w:webHidden/>
          </w:rPr>
        </w:r>
        <w:r>
          <w:rPr>
            <w:noProof/>
            <w:webHidden/>
          </w:rPr>
          <w:fldChar w:fldCharType="separate"/>
        </w:r>
        <w:r>
          <w:rPr>
            <w:noProof/>
            <w:webHidden/>
          </w:rPr>
          <w:t>28</w:t>
        </w:r>
        <w:r>
          <w:rPr>
            <w:noProof/>
            <w:webHidden/>
          </w:rPr>
          <w:fldChar w:fldCharType="end"/>
        </w:r>
      </w:hyperlink>
    </w:p>
    <w:p w14:paraId="37B6967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5" w:history="1">
        <w:r>
          <w:rPr>
            <w:rStyle w:val="Hyperlink"/>
            <w:rFonts w:cs="Times New Roman"/>
            <w:noProof/>
          </w:rPr>
          <w:t>3.2.2. Kết quả huấn luyện mô hình SVM</w:t>
        </w:r>
        <w:r>
          <w:rPr>
            <w:noProof/>
            <w:webHidden/>
          </w:rPr>
          <w:tab/>
        </w:r>
        <w:r>
          <w:rPr>
            <w:noProof/>
            <w:webHidden/>
          </w:rPr>
          <w:fldChar w:fldCharType="begin"/>
        </w:r>
        <w:r>
          <w:rPr>
            <w:noProof/>
            <w:webHidden/>
          </w:rPr>
          <w:instrText xml:space="preserve"> PAGEREF _Toc241711825 \h </w:instrText>
        </w:r>
        <w:r>
          <w:rPr>
            <w:noProof/>
            <w:webHidden/>
          </w:rPr>
        </w:r>
        <w:r>
          <w:rPr>
            <w:noProof/>
            <w:webHidden/>
          </w:rPr>
          <w:fldChar w:fldCharType="separate"/>
        </w:r>
        <w:r>
          <w:rPr>
            <w:noProof/>
            <w:webHidden/>
          </w:rPr>
          <w:t>28</w:t>
        </w:r>
        <w:r>
          <w:rPr>
            <w:noProof/>
            <w:webHidden/>
          </w:rPr>
          <w:fldChar w:fldCharType="end"/>
        </w:r>
      </w:hyperlink>
    </w:p>
    <w:p w14:paraId="72B7ABB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6" w:history="1">
        <w:r>
          <w:rPr>
            <w:rStyle w:val="Hyperlink"/>
            <w:rFonts w:cs="Times New Roman"/>
            <w:noProof/>
          </w:rPr>
          <w:t>3.2.3. Kết quả huấn luyện mô hình Random Forest</w:t>
        </w:r>
        <w:r>
          <w:rPr>
            <w:noProof/>
            <w:webHidden/>
          </w:rPr>
          <w:tab/>
        </w:r>
        <w:r>
          <w:rPr>
            <w:noProof/>
            <w:webHidden/>
          </w:rPr>
          <w:fldChar w:fldCharType="begin"/>
        </w:r>
        <w:r>
          <w:rPr>
            <w:noProof/>
            <w:webHidden/>
          </w:rPr>
          <w:instrText xml:space="preserve"> PAGEREF _Toc241711826 \h </w:instrText>
        </w:r>
        <w:r>
          <w:rPr>
            <w:noProof/>
            <w:webHidden/>
          </w:rPr>
        </w:r>
        <w:r>
          <w:rPr>
            <w:noProof/>
            <w:webHidden/>
          </w:rPr>
          <w:fldChar w:fldCharType="separate"/>
        </w:r>
        <w:r>
          <w:rPr>
            <w:noProof/>
            <w:webHidden/>
          </w:rPr>
          <w:t>28</w:t>
        </w:r>
        <w:r>
          <w:rPr>
            <w:noProof/>
            <w:webHidden/>
          </w:rPr>
          <w:fldChar w:fldCharType="end"/>
        </w:r>
      </w:hyperlink>
    </w:p>
    <w:p w14:paraId="0B42C2A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7" w:history="1">
        <w:r>
          <w:rPr>
            <w:rStyle w:val="Hyperlink"/>
            <w:rFonts w:cs="Times New Roman"/>
            <w:noProof/>
          </w:rPr>
          <w:t>3.2.4. Kết quả huấn luyện mô hình CNN</w:t>
        </w:r>
        <w:r>
          <w:rPr>
            <w:noProof/>
            <w:webHidden/>
          </w:rPr>
          <w:tab/>
        </w:r>
        <w:r>
          <w:rPr>
            <w:noProof/>
            <w:webHidden/>
          </w:rPr>
          <w:fldChar w:fldCharType="begin"/>
        </w:r>
        <w:r>
          <w:rPr>
            <w:noProof/>
            <w:webHidden/>
          </w:rPr>
          <w:instrText xml:space="preserve"> PAGEREF _Toc241711827 \h </w:instrText>
        </w:r>
        <w:r>
          <w:rPr>
            <w:noProof/>
            <w:webHidden/>
          </w:rPr>
        </w:r>
        <w:r>
          <w:rPr>
            <w:noProof/>
            <w:webHidden/>
          </w:rPr>
          <w:fldChar w:fldCharType="separate"/>
        </w:r>
        <w:r>
          <w:rPr>
            <w:noProof/>
            <w:webHidden/>
          </w:rPr>
          <w:t>28</w:t>
        </w:r>
        <w:r>
          <w:rPr>
            <w:noProof/>
            <w:webHidden/>
          </w:rPr>
          <w:fldChar w:fldCharType="end"/>
        </w:r>
      </w:hyperlink>
    </w:p>
    <w:p w14:paraId="1B32453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8" w:history="1">
        <w:r>
          <w:rPr>
            <w:rStyle w:val="Hyperlink"/>
            <w:rFonts w:cs="Times New Roman"/>
            <w:noProof/>
          </w:rPr>
          <w:t>3.2.5. Kết quả huấn luyện mô hình Transfer Learning</w:t>
        </w:r>
        <w:r>
          <w:rPr>
            <w:noProof/>
            <w:webHidden/>
          </w:rPr>
          <w:tab/>
        </w:r>
        <w:r>
          <w:rPr>
            <w:noProof/>
            <w:webHidden/>
          </w:rPr>
          <w:fldChar w:fldCharType="begin"/>
        </w:r>
        <w:r>
          <w:rPr>
            <w:noProof/>
            <w:webHidden/>
          </w:rPr>
          <w:instrText xml:space="preserve"> PAGEREF _Toc241711828 \h </w:instrText>
        </w:r>
        <w:r>
          <w:rPr>
            <w:noProof/>
            <w:webHidden/>
          </w:rPr>
        </w:r>
        <w:r>
          <w:rPr>
            <w:noProof/>
            <w:webHidden/>
          </w:rPr>
          <w:fldChar w:fldCharType="separate"/>
        </w:r>
        <w:r>
          <w:rPr>
            <w:noProof/>
            <w:webHidden/>
          </w:rPr>
          <w:t>29</w:t>
        </w:r>
        <w:r>
          <w:rPr>
            <w:noProof/>
            <w:webHidden/>
          </w:rPr>
          <w:fldChar w:fldCharType="end"/>
        </w:r>
      </w:hyperlink>
    </w:p>
    <w:p w14:paraId="7296A3A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9" w:history="1">
        <w:r>
          <w:rPr>
            <w:rStyle w:val="Hyperlink"/>
            <w:rFonts w:cs="Times New Roman"/>
            <w:noProof/>
          </w:rPr>
          <w:t>3.2.6. Kết quả huấn luyện mô hình YOLO</w:t>
        </w:r>
        <w:r>
          <w:rPr>
            <w:noProof/>
            <w:webHidden/>
          </w:rPr>
          <w:tab/>
        </w:r>
        <w:r>
          <w:rPr>
            <w:noProof/>
            <w:webHidden/>
          </w:rPr>
          <w:fldChar w:fldCharType="begin"/>
        </w:r>
        <w:r>
          <w:rPr>
            <w:noProof/>
            <w:webHidden/>
          </w:rPr>
          <w:instrText xml:space="preserve"> PAGEREF _Toc241711829 \h </w:instrText>
        </w:r>
        <w:r>
          <w:rPr>
            <w:noProof/>
            <w:webHidden/>
          </w:rPr>
        </w:r>
        <w:r>
          <w:rPr>
            <w:noProof/>
            <w:webHidden/>
          </w:rPr>
          <w:fldChar w:fldCharType="separate"/>
        </w:r>
        <w:r>
          <w:rPr>
            <w:noProof/>
            <w:webHidden/>
          </w:rPr>
          <w:t>29</w:t>
        </w:r>
        <w:r>
          <w:rPr>
            <w:noProof/>
            <w:webHidden/>
          </w:rPr>
          <w:fldChar w:fldCharType="end"/>
        </w:r>
      </w:hyperlink>
    </w:p>
    <w:p w14:paraId="18101E00"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30" w:history="1">
        <w:r>
          <w:rPr>
            <w:rStyle w:val="Hyperlink"/>
            <w:rFonts w:cs="Times New Roman"/>
            <w:noProof/>
          </w:rPr>
          <w:t>3.3. So sánh và lựa chọn mô hình chính</w:t>
        </w:r>
        <w:r>
          <w:rPr>
            <w:noProof/>
            <w:webHidden/>
          </w:rPr>
          <w:tab/>
        </w:r>
        <w:r>
          <w:rPr>
            <w:noProof/>
            <w:webHidden/>
          </w:rPr>
          <w:fldChar w:fldCharType="begin"/>
        </w:r>
        <w:r>
          <w:rPr>
            <w:noProof/>
            <w:webHidden/>
          </w:rPr>
          <w:instrText xml:space="preserve"> PAGEREF _Toc241711830 \h </w:instrText>
        </w:r>
        <w:r>
          <w:rPr>
            <w:noProof/>
            <w:webHidden/>
          </w:rPr>
        </w:r>
        <w:r>
          <w:rPr>
            <w:noProof/>
            <w:webHidden/>
          </w:rPr>
          <w:fldChar w:fldCharType="separate"/>
        </w:r>
        <w:r>
          <w:rPr>
            <w:noProof/>
            <w:webHidden/>
          </w:rPr>
          <w:t>29</w:t>
        </w:r>
        <w:r>
          <w:rPr>
            <w:noProof/>
            <w:webHidden/>
          </w:rPr>
          <w:fldChar w:fldCharType="end"/>
        </w:r>
      </w:hyperlink>
    </w:p>
    <w:p w14:paraId="3D5B96A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1" w:history="1">
        <w:r>
          <w:rPr>
            <w:rStyle w:val="Hyperlink"/>
            <w:rFonts w:cs="Times New Roman"/>
            <w:noProof/>
          </w:rPr>
          <w:t>3.3.1. So sánh các mô hình phân loại trên tập Test</w:t>
        </w:r>
        <w:r>
          <w:rPr>
            <w:noProof/>
            <w:webHidden/>
          </w:rPr>
          <w:tab/>
        </w:r>
        <w:r>
          <w:rPr>
            <w:noProof/>
            <w:webHidden/>
          </w:rPr>
          <w:fldChar w:fldCharType="begin"/>
        </w:r>
        <w:r>
          <w:rPr>
            <w:noProof/>
            <w:webHidden/>
          </w:rPr>
          <w:instrText xml:space="preserve"> PAGEREF _Toc241711831 \h </w:instrText>
        </w:r>
        <w:r>
          <w:rPr>
            <w:noProof/>
            <w:webHidden/>
          </w:rPr>
        </w:r>
        <w:r>
          <w:rPr>
            <w:noProof/>
            <w:webHidden/>
          </w:rPr>
          <w:fldChar w:fldCharType="separate"/>
        </w:r>
        <w:r>
          <w:rPr>
            <w:noProof/>
            <w:webHidden/>
          </w:rPr>
          <w:t>29</w:t>
        </w:r>
        <w:r>
          <w:rPr>
            <w:noProof/>
            <w:webHidden/>
          </w:rPr>
          <w:fldChar w:fldCharType="end"/>
        </w:r>
      </w:hyperlink>
    </w:p>
    <w:p w14:paraId="7DAE73E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2" w:history="1">
        <w:r>
          <w:rPr>
            <w:rStyle w:val="Hyperlink"/>
            <w:rFonts w:cs="Times New Roman"/>
            <w:noProof/>
          </w:rPr>
          <w:t>3.3.2. Kết quả mô hình phát hiện YOLO trên tập Test</w:t>
        </w:r>
        <w:r>
          <w:rPr>
            <w:noProof/>
            <w:webHidden/>
          </w:rPr>
          <w:tab/>
        </w:r>
        <w:r>
          <w:rPr>
            <w:noProof/>
            <w:webHidden/>
          </w:rPr>
          <w:fldChar w:fldCharType="begin"/>
        </w:r>
        <w:r>
          <w:rPr>
            <w:noProof/>
            <w:webHidden/>
          </w:rPr>
          <w:instrText xml:space="preserve"> PAGEREF _Toc241711832 \h </w:instrText>
        </w:r>
        <w:r>
          <w:rPr>
            <w:noProof/>
            <w:webHidden/>
          </w:rPr>
        </w:r>
        <w:r>
          <w:rPr>
            <w:noProof/>
            <w:webHidden/>
          </w:rPr>
          <w:fldChar w:fldCharType="separate"/>
        </w:r>
        <w:r>
          <w:rPr>
            <w:noProof/>
            <w:webHidden/>
          </w:rPr>
          <w:t>29</w:t>
        </w:r>
        <w:r>
          <w:rPr>
            <w:noProof/>
            <w:webHidden/>
          </w:rPr>
          <w:fldChar w:fldCharType="end"/>
        </w:r>
      </w:hyperlink>
    </w:p>
    <w:p w14:paraId="28A167D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3" w:history="1">
        <w:r>
          <w:rPr>
            <w:rStyle w:val="Hyperlink"/>
            <w:rFonts w:cs="Times New Roman"/>
            <w:noProof/>
          </w:rPr>
          <w:t>3.3.3. So sánh thời gian huấn luyện và thời gian dự đoán</w:t>
        </w:r>
        <w:r>
          <w:rPr>
            <w:noProof/>
            <w:webHidden/>
          </w:rPr>
          <w:tab/>
        </w:r>
        <w:r>
          <w:rPr>
            <w:noProof/>
            <w:webHidden/>
          </w:rPr>
          <w:fldChar w:fldCharType="begin"/>
        </w:r>
        <w:r>
          <w:rPr>
            <w:noProof/>
            <w:webHidden/>
          </w:rPr>
          <w:instrText xml:space="preserve"> PAGEREF _Toc241711833 \h </w:instrText>
        </w:r>
        <w:r>
          <w:rPr>
            <w:noProof/>
            <w:webHidden/>
          </w:rPr>
        </w:r>
        <w:r>
          <w:rPr>
            <w:noProof/>
            <w:webHidden/>
          </w:rPr>
          <w:fldChar w:fldCharType="separate"/>
        </w:r>
        <w:r>
          <w:rPr>
            <w:noProof/>
            <w:webHidden/>
          </w:rPr>
          <w:t>29</w:t>
        </w:r>
        <w:r>
          <w:rPr>
            <w:noProof/>
            <w:webHidden/>
          </w:rPr>
          <w:fldChar w:fldCharType="end"/>
        </w:r>
      </w:hyperlink>
    </w:p>
    <w:p w14:paraId="5318A35A"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4" w:history="1">
        <w:r>
          <w:rPr>
            <w:rStyle w:val="Hyperlink"/>
            <w:rFonts w:cs="Times New Roman"/>
            <w:noProof/>
          </w:rPr>
          <w:t>3.3.4. Phân tích ma trận nhầm lẫn và các trường hợp dự đoán sai</w:t>
        </w:r>
        <w:r>
          <w:rPr>
            <w:noProof/>
            <w:webHidden/>
          </w:rPr>
          <w:tab/>
        </w:r>
        <w:r>
          <w:rPr>
            <w:noProof/>
            <w:webHidden/>
          </w:rPr>
          <w:fldChar w:fldCharType="begin"/>
        </w:r>
        <w:r>
          <w:rPr>
            <w:noProof/>
            <w:webHidden/>
          </w:rPr>
          <w:instrText xml:space="preserve"> PAGEREF _Toc241711834 \h </w:instrText>
        </w:r>
        <w:r>
          <w:rPr>
            <w:noProof/>
            <w:webHidden/>
          </w:rPr>
        </w:r>
        <w:r>
          <w:rPr>
            <w:noProof/>
            <w:webHidden/>
          </w:rPr>
          <w:fldChar w:fldCharType="separate"/>
        </w:r>
        <w:r>
          <w:rPr>
            <w:noProof/>
            <w:webHidden/>
          </w:rPr>
          <w:t>29</w:t>
        </w:r>
        <w:r>
          <w:rPr>
            <w:noProof/>
            <w:webHidden/>
          </w:rPr>
          <w:fldChar w:fldCharType="end"/>
        </w:r>
      </w:hyperlink>
    </w:p>
    <w:p w14:paraId="733F992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5" w:history="1">
        <w:r>
          <w:rPr>
            <w:rStyle w:val="Hyperlink"/>
            <w:rFonts w:cs="Times New Roman"/>
            <w:noProof/>
          </w:rPr>
          <w:t>3.3.5. Lựa chọn mô hình chính cho hệ thống</w:t>
        </w:r>
        <w:r>
          <w:rPr>
            <w:noProof/>
            <w:webHidden/>
          </w:rPr>
          <w:tab/>
        </w:r>
        <w:r>
          <w:rPr>
            <w:noProof/>
            <w:webHidden/>
          </w:rPr>
          <w:fldChar w:fldCharType="begin"/>
        </w:r>
        <w:r>
          <w:rPr>
            <w:noProof/>
            <w:webHidden/>
          </w:rPr>
          <w:instrText xml:space="preserve"> PAGEREF _Toc241711835 \h </w:instrText>
        </w:r>
        <w:r>
          <w:rPr>
            <w:noProof/>
            <w:webHidden/>
          </w:rPr>
        </w:r>
        <w:r>
          <w:rPr>
            <w:noProof/>
            <w:webHidden/>
          </w:rPr>
          <w:fldChar w:fldCharType="separate"/>
        </w:r>
        <w:r>
          <w:rPr>
            <w:noProof/>
            <w:webHidden/>
          </w:rPr>
          <w:t>29</w:t>
        </w:r>
        <w:r>
          <w:rPr>
            <w:noProof/>
            <w:webHidden/>
          </w:rPr>
          <w:fldChar w:fldCharType="end"/>
        </w:r>
      </w:hyperlink>
    </w:p>
    <w:p w14:paraId="69E31E65"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36" w:history="1">
        <w:r>
          <w:rPr>
            <w:rStyle w:val="Hyperlink"/>
            <w:rFonts w:cs="Times New Roman"/>
            <w:noProof/>
          </w:rPr>
          <w:t>3.4. Kết quả triển khai mô hình chính</w:t>
        </w:r>
        <w:r>
          <w:rPr>
            <w:noProof/>
            <w:webHidden/>
          </w:rPr>
          <w:tab/>
        </w:r>
        <w:r>
          <w:rPr>
            <w:noProof/>
            <w:webHidden/>
          </w:rPr>
          <w:fldChar w:fldCharType="begin"/>
        </w:r>
        <w:r>
          <w:rPr>
            <w:noProof/>
            <w:webHidden/>
          </w:rPr>
          <w:instrText xml:space="preserve"> PAGEREF _Toc241711836 \h </w:instrText>
        </w:r>
        <w:r>
          <w:rPr>
            <w:noProof/>
            <w:webHidden/>
          </w:rPr>
        </w:r>
        <w:r>
          <w:rPr>
            <w:noProof/>
            <w:webHidden/>
          </w:rPr>
          <w:fldChar w:fldCharType="separate"/>
        </w:r>
        <w:r>
          <w:rPr>
            <w:noProof/>
            <w:webHidden/>
          </w:rPr>
          <w:t>29</w:t>
        </w:r>
        <w:r>
          <w:rPr>
            <w:noProof/>
            <w:webHidden/>
          </w:rPr>
          <w:fldChar w:fldCharType="end"/>
        </w:r>
      </w:hyperlink>
    </w:p>
    <w:p w14:paraId="4911EF9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7" w:history="1">
        <w:r>
          <w:rPr>
            <w:rStyle w:val="Hyperlink"/>
            <w:rFonts w:cs="Times New Roman"/>
            <w:noProof/>
          </w:rPr>
          <w:t>3.4.1. Kết quả nhận diện trên dữ liệu mới</w:t>
        </w:r>
        <w:r>
          <w:rPr>
            <w:noProof/>
            <w:webHidden/>
          </w:rPr>
          <w:tab/>
        </w:r>
        <w:r>
          <w:rPr>
            <w:noProof/>
            <w:webHidden/>
          </w:rPr>
          <w:fldChar w:fldCharType="begin"/>
        </w:r>
        <w:r>
          <w:rPr>
            <w:noProof/>
            <w:webHidden/>
          </w:rPr>
          <w:instrText xml:space="preserve"> PAGEREF _Toc241711837 \h </w:instrText>
        </w:r>
        <w:r>
          <w:rPr>
            <w:noProof/>
            <w:webHidden/>
          </w:rPr>
        </w:r>
        <w:r>
          <w:rPr>
            <w:noProof/>
            <w:webHidden/>
          </w:rPr>
          <w:fldChar w:fldCharType="separate"/>
        </w:r>
        <w:r>
          <w:rPr>
            <w:noProof/>
            <w:webHidden/>
          </w:rPr>
          <w:t>29</w:t>
        </w:r>
        <w:r>
          <w:rPr>
            <w:noProof/>
            <w:webHidden/>
          </w:rPr>
          <w:fldChar w:fldCharType="end"/>
        </w:r>
      </w:hyperlink>
    </w:p>
    <w:p w14:paraId="5020769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8" w:history="1">
        <w:r>
          <w:rPr>
            <w:rStyle w:val="Hyperlink"/>
            <w:rFonts w:cs="Times New Roman"/>
            <w:noProof/>
          </w:rPr>
          <w:t>3.4.2. Kết quả nhận diện trong các tình huống thực tế</w:t>
        </w:r>
        <w:r>
          <w:rPr>
            <w:noProof/>
            <w:webHidden/>
          </w:rPr>
          <w:tab/>
        </w:r>
        <w:r>
          <w:rPr>
            <w:noProof/>
            <w:webHidden/>
          </w:rPr>
          <w:fldChar w:fldCharType="begin"/>
        </w:r>
        <w:r>
          <w:rPr>
            <w:noProof/>
            <w:webHidden/>
          </w:rPr>
          <w:instrText xml:space="preserve"> PAGEREF _Toc241711838 \h </w:instrText>
        </w:r>
        <w:r>
          <w:rPr>
            <w:noProof/>
            <w:webHidden/>
          </w:rPr>
        </w:r>
        <w:r>
          <w:rPr>
            <w:noProof/>
            <w:webHidden/>
          </w:rPr>
          <w:fldChar w:fldCharType="separate"/>
        </w:r>
        <w:r>
          <w:rPr>
            <w:noProof/>
            <w:webHidden/>
          </w:rPr>
          <w:t>30</w:t>
        </w:r>
        <w:r>
          <w:rPr>
            <w:noProof/>
            <w:webHidden/>
          </w:rPr>
          <w:fldChar w:fldCharType="end"/>
        </w:r>
      </w:hyperlink>
    </w:p>
    <w:p w14:paraId="0871CAA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9" w:history="1">
        <w:r>
          <w:rPr>
            <w:rStyle w:val="Hyperlink"/>
            <w:rFonts w:cs="Times New Roman"/>
            <w:noProof/>
          </w:rPr>
          <w:t>3.4.3. Đánh giá độ chính xác tính tiền của hệ thống</w:t>
        </w:r>
        <w:r>
          <w:rPr>
            <w:noProof/>
            <w:webHidden/>
          </w:rPr>
          <w:tab/>
        </w:r>
        <w:r>
          <w:rPr>
            <w:noProof/>
            <w:webHidden/>
          </w:rPr>
          <w:fldChar w:fldCharType="begin"/>
        </w:r>
        <w:r>
          <w:rPr>
            <w:noProof/>
            <w:webHidden/>
          </w:rPr>
          <w:instrText xml:space="preserve"> PAGEREF _Toc241711839 \h </w:instrText>
        </w:r>
        <w:r>
          <w:rPr>
            <w:noProof/>
            <w:webHidden/>
          </w:rPr>
        </w:r>
        <w:r>
          <w:rPr>
            <w:noProof/>
            <w:webHidden/>
          </w:rPr>
          <w:fldChar w:fldCharType="separate"/>
        </w:r>
        <w:r>
          <w:rPr>
            <w:noProof/>
            <w:webHidden/>
          </w:rPr>
          <w:t>30</w:t>
        </w:r>
        <w:r>
          <w:rPr>
            <w:noProof/>
            <w:webHidden/>
          </w:rPr>
          <w:fldChar w:fldCharType="end"/>
        </w:r>
      </w:hyperlink>
    </w:p>
    <w:p w14:paraId="10776B8A"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0" w:history="1">
        <w:r>
          <w:rPr>
            <w:rStyle w:val="Hyperlink"/>
            <w:rFonts w:cs="Times New Roman"/>
            <w:noProof/>
          </w:rPr>
          <w:t>3.4.4. Phân tích các trường hợp nhận diện đúng và sai</w:t>
        </w:r>
        <w:r>
          <w:rPr>
            <w:noProof/>
            <w:webHidden/>
          </w:rPr>
          <w:tab/>
        </w:r>
        <w:r>
          <w:rPr>
            <w:noProof/>
            <w:webHidden/>
          </w:rPr>
          <w:fldChar w:fldCharType="begin"/>
        </w:r>
        <w:r>
          <w:rPr>
            <w:noProof/>
            <w:webHidden/>
          </w:rPr>
          <w:instrText xml:space="preserve"> PAGEREF _Toc241711840 \h </w:instrText>
        </w:r>
        <w:r>
          <w:rPr>
            <w:noProof/>
            <w:webHidden/>
          </w:rPr>
        </w:r>
        <w:r>
          <w:rPr>
            <w:noProof/>
            <w:webHidden/>
          </w:rPr>
          <w:fldChar w:fldCharType="separate"/>
        </w:r>
        <w:r>
          <w:rPr>
            <w:noProof/>
            <w:webHidden/>
          </w:rPr>
          <w:t>30</w:t>
        </w:r>
        <w:r>
          <w:rPr>
            <w:noProof/>
            <w:webHidden/>
          </w:rPr>
          <w:fldChar w:fldCharType="end"/>
        </w:r>
      </w:hyperlink>
    </w:p>
    <w:p w14:paraId="506559EF"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41" w:history="1">
        <w:r>
          <w:rPr>
            <w:rStyle w:val="Hyperlink"/>
            <w:rFonts w:cs="Times New Roman"/>
            <w:noProof/>
          </w:rPr>
          <w:t>3.5. Kết quả xây dựng và đánh giá chương trình</w:t>
        </w:r>
        <w:r>
          <w:rPr>
            <w:noProof/>
            <w:webHidden/>
          </w:rPr>
          <w:tab/>
        </w:r>
        <w:r>
          <w:rPr>
            <w:noProof/>
            <w:webHidden/>
          </w:rPr>
          <w:fldChar w:fldCharType="begin"/>
        </w:r>
        <w:r>
          <w:rPr>
            <w:noProof/>
            <w:webHidden/>
          </w:rPr>
          <w:instrText xml:space="preserve"> PAGEREF _Toc241711841 \h </w:instrText>
        </w:r>
        <w:r>
          <w:rPr>
            <w:noProof/>
            <w:webHidden/>
          </w:rPr>
        </w:r>
        <w:r>
          <w:rPr>
            <w:noProof/>
            <w:webHidden/>
          </w:rPr>
          <w:fldChar w:fldCharType="separate"/>
        </w:r>
        <w:r>
          <w:rPr>
            <w:noProof/>
            <w:webHidden/>
          </w:rPr>
          <w:t>30</w:t>
        </w:r>
        <w:r>
          <w:rPr>
            <w:noProof/>
            <w:webHidden/>
          </w:rPr>
          <w:fldChar w:fldCharType="end"/>
        </w:r>
      </w:hyperlink>
    </w:p>
    <w:p w14:paraId="5B3806A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2" w:history="1">
        <w:r>
          <w:rPr>
            <w:rStyle w:val="Hyperlink"/>
            <w:rFonts w:cs="Times New Roman"/>
            <w:noProof/>
          </w:rPr>
          <w:t>3.5.1. Giao diện chính của chương trình</w:t>
        </w:r>
        <w:r>
          <w:rPr>
            <w:noProof/>
            <w:webHidden/>
          </w:rPr>
          <w:tab/>
        </w:r>
        <w:r>
          <w:rPr>
            <w:noProof/>
            <w:webHidden/>
          </w:rPr>
          <w:fldChar w:fldCharType="begin"/>
        </w:r>
        <w:r>
          <w:rPr>
            <w:noProof/>
            <w:webHidden/>
          </w:rPr>
          <w:instrText xml:space="preserve"> PAGEREF _Toc241711842 \h </w:instrText>
        </w:r>
        <w:r>
          <w:rPr>
            <w:noProof/>
            <w:webHidden/>
          </w:rPr>
        </w:r>
        <w:r>
          <w:rPr>
            <w:noProof/>
            <w:webHidden/>
          </w:rPr>
          <w:fldChar w:fldCharType="separate"/>
        </w:r>
        <w:r>
          <w:rPr>
            <w:noProof/>
            <w:webHidden/>
          </w:rPr>
          <w:t>30</w:t>
        </w:r>
        <w:r>
          <w:rPr>
            <w:noProof/>
            <w:webHidden/>
          </w:rPr>
          <w:fldChar w:fldCharType="end"/>
        </w:r>
      </w:hyperlink>
    </w:p>
    <w:p w14:paraId="0F63426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3" w:history="1">
        <w:r>
          <w:rPr>
            <w:rStyle w:val="Hyperlink"/>
            <w:rFonts w:cs="Times New Roman"/>
            <w:noProof/>
          </w:rPr>
          <w:t>3.5.2. Chức năng nhập hình ảnh sản phẩm</w:t>
        </w:r>
        <w:r>
          <w:rPr>
            <w:noProof/>
            <w:webHidden/>
          </w:rPr>
          <w:tab/>
        </w:r>
        <w:r>
          <w:rPr>
            <w:noProof/>
            <w:webHidden/>
          </w:rPr>
          <w:fldChar w:fldCharType="begin"/>
        </w:r>
        <w:r>
          <w:rPr>
            <w:noProof/>
            <w:webHidden/>
          </w:rPr>
          <w:instrText xml:space="preserve"> PAGEREF _Toc241711843 \h </w:instrText>
        </w:r>
        <w:r>
          <w:rPr>
            <w:noProof/>
            <w:webHidden/>
          </w:rPr>
        </w:r>
        <w:r>
          <w:rPr>
            <w:noProof/>
            <w:webHidden/>
          </w:rPr>
          <w:fldChar w:fldCharType="separate"/>
        </w:r>
        <w:r>
          <w:rPr>
            <w:noProof/>
            <w:webHidden/>
          </w:rPr>
          <w:t>30</w:t>
        </w:r>
        <w:r>
          <w:rPr>
            <w:noProof/>
            <w:webHidden/>
          </w:rPr>
          <w:fldChar w:fldCharType="end"/>
        </w:r>
      </w:hyperlink>
    </w:p>
    <w:p w14:paraId="6DF7432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4" w:history="1">
        <w:r>
          <w:rPr>
            <w:rStyle w:val="Hyperlink"/>
            <w:rFonts w:cs="Times New Roman"/>
            <w:noProof/>
          </w:rPr>
          <w:t>3.5.3. Chức năng nhận diện và hiển thị kết quả</w:t>
        </w:r>
        <w:r>
          <w:rPr>
            <w:noProof/>
            <w:webHidden/>
          </w:rPr>
          <w:tab/>
        </w:r>
        <w:r>
          <w:rPr>
            <w:noProof/>
            <w:webHidden/>
          </w:rPr>
          <w:fldChar w:fldCharType="begin"/>
        </w:r>
        <w:r>
          <w:rPr>
            <w:noProof/>
            <w:webHidden/>
          </w:rPr>
          <w:instrText xml:space="preserve"> PAGEREF _Toc241711844 \h </w:instrText>
        </w:r>
        <w:r>
          <w:rPr>
            <w:noProof/>
            <w:webHidden/>
          </w:rPr>
        </w:r>
        <w:r>
          <w:rPr>
            <w:noProof/>
            <w:webHidden/>
          </w:rPr>
          <w:fldChar w:fldCharType="separate"/>
        </w:r>
        <w:r>
          <w:rPr>
            <w:noProof/>
            <w:webHidden/>
          </w:rPr>
          <w:t>30</w:t>
        </w:r>
        <w:r>
          <w:rPr>
            <w:noProof/>
            <w:webHidden/>
          </w:rPr>
          <w:fldChar w:fldCharType="end"/>
        </w:r>
      </w:hyperlink>
    </w:p>
    <w:p w14:paraId="41D92CC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5" w:history="1">
        <w:r>
          <w:rPr>
            <w:rStyle w:val="Hyperlink"/>
            <w:rFonts w:cs="Times New Roman"/>
            <w:noProof/>
          </w:rPr>
          <w:t>3.5.4. Chức năng tính tiền và xuất hóa đơn</w:t>
        </w:r>
        <w:r>
          <w:rPr>
            <w:noProof/>
            <w:webHidden/>
          </w:rPr>
          <w:tab/>
        </w:r>
        <w:r>
          <w:rPr>
            <w:noProof/>
            <w:webHidden/>
          </w:rPr>
          <w:fldChar w:fldCharType="begin"/>
        </w:r>
        <w:r>
          <w:rPr>
            <w:noProof/>
            <w:webHidden/>
          </w:rPr>
          <w:instrText xml:space="preserve"> PAGEREF _Toc241711845 \h </w:instrText>
        </w:r>
        <w:r>
          <w:rPr>
            <w:noProof/>
            <w:webHidden/>
          </w:rPr>
        </w:r>
        <w:r>
          <w:rPr>
            <w:noProof/>
            <w:webHidden/>
          </w:rPr>
          <w:fldChar w:fldCharType="separate"/>
        </w:r>
        <w:r>
          <w:rPr>
            <w:noProof/>
            <w:webHidden/>
          </w:rPr>
          <w:t>30</w:t>
        </w:r>
        <w:r>
          <w:rPr>
            <w:noProof/>
            <w:webHidden/>
          </w:rPr>
          <w:fldChar w:fldCharType="end"/>
        </w:r>
      </w:hyperlink>
    </w:p>
    <w:p w14:paraId="4397ABE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6" w:history="1">
        <w:r>
          <w:rPr>
            <w:rStyle w:val="Hyperlink"/>
            <w:rFonts w:cs="Times New Roman"/>
            <w:noProof/>
          </w:rPr>
          <w:t>3.5.5. Hạn chế và hướng phát triển</w:t>
        </w:r>
        <w:r>
          <w:rPr>
            <w:noProof/>
            <w:webHidden/>
          </w:rPr>
          <w:tab/>
        </w:r>
        <w:r>
          <w:rPr>
            <w:noProof/>
            <w:webHidden/>
          </w:rPr>
          <w:fldChar w:fldCharType="begin"/>
        </w:r>
        <w:r>
          <w:rPr>
            <w:noProof/>
            <w:webHidden/>
          </w:rPr>
          <w:instrText xml:space="preserve"> PAGEREF _Toc241711846 \h </w:instrText>
        </w:r>
        <w:r>
          <w:rPr>
            <w:noProof/>
            <w:webHidden/>
          </w:rPr>
        </w:r>
        <w:r>
          <w:rPr>
            <w:noProof/>
            <w:webHidden/>
          </w:rPr>
          <w:fldChar w:fldCharType="separate"/>
        </w:r>
        <w:r>
          <w:rPr>
            <w:noProof/>
            <w:webHidden/>
          </w:rPr>
          <w:t>30</w:t>
        </w:r>
        <w:r>
          <w:rPr>
            <w:noProof/>
            <w:webHidden/>
          </w:rPr>
          <w:fldChar w:fldCharType="end"/>
        </w:r>
      </w:hyperlink>
    </w:p>
    <w:p w14:paraId="2CA9AB8F"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847" w:history="1">
        <w:r>
          <w:rPr>
            <w:rStyle w:val="Hyperlink"/>
            <w:rFonts w:cs="Times New Roman"/>
            <w:noProof/>
          </w:rPr>
          <w:t>KẾT LUẬN</w:t>
        </w:r>
        <w:r>
          <w:rPr>
            <w:noProof/>
            <w:webHidden/>
          </w:rPr>
          <w:tab/>
        </w:r>
        <w:r>
          <w:rPr>
            <w:noProof/>
            <w:webHidden/>
          </w:rPr>
          <w:fldChar w:fldCharType="begin"/>
        </w:r>
        <w:r>
          <w:rPr>
            <w:noProof/>
            <w:webHidden/>
          </w:rPr>
          <w:instrText xml:space="preserve"> PAGEREF _Toc241711847 \h </w:instrText>
        </w:r>
        <w:r>
          <w:rPr>
            <w:noProof/>
            <w:webHidden/>
          </w:rPr>
        </w:r>
        <w:r>
          <w:rPr>
            <w:noProof/>
            <w:webHidden/>
          </w:rPr>
          <w:fldChar w:fldCharType="separate"/>
        </w:r>
        <w:r>
          <w:rPr>
            <w:noProof/>
            <w:webHidden/>
          </w:rPr>
          <w:t>31</w:t>
        </w:r>
        <w:r>
          <w:rPr>
            <w:noProof/>
            <w:webHidden/>
          </w:rPr>
          <w:fldChar w:fldCharType="end"/>
        </w:r>
      </w:hyperlink>
    </w:p>
    <w:p w14:paraId="0427581B"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848" w:history="1">
        <w:r>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_Toc241711848 \h </w:instrText>
        </w:r>
        <w:r>
          <w:rPr>
            <w:noProof/>
            <w:webHidden/>
          </w:rPr>
        </w:r>
        <w:r>
          <w:rPr>
            <w:noProof/>
            <w:webHidden/>
          </w:rPr>
          <w:fldChar w:fldCharType="separate"/>
        </w:r>
        <w:r>
          <w:rPr>
            <w:noProof/>
            <w:webHidden/>
          </w:rPr>
          <w:t>32</w:t>
        </w:r>
        <w:r>
          <w:rPr>
            <w:noProof/>
            <w:webHidden/>
          </w:rPr>
          <w:fldChar w:fldCharType="end"/>
        </w:r>
      </w:hyperlink>
    </w:p>
    <w:p w14:paraId="746BBE66"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647450E7" w14:textId="77777777" w:rsidR="00FC04D4" w:rsidRPr="00FD0247" w:rsidRDefault="00FC04D4" w:rsidP="00FC04D4">
      <w:pPr>
        <w:pStyle w:val="1Chapterc5"/>
        <w:rPr>
          <w:rFonts w:cs="Times New Roman"/>
          <w:color w:val="000000" w:themeColor="text1"/>
        </w:rPr>
      </w:pPr>
      <w:bookmarkStart w:id="3" w:name="_Toc241711747"/>
      <w:r>
        <w:rPr>
          <w:rFonts w:cs="Times New Roman"/>
          <w:color w:val="000000" w:themeColor="text1"/>
        </w:rPr>
        <w:lastRenderedPageBreak/>
        <w:t>PHÂN CÔNG NHIỆM VỤ</w:t>
      </w:r>
      <w:bookmarkEnd w:id="3"/>
    </w:p>
    <w:p w14:paraId="5D50A5E0"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3119"/>
        <w:gridCol w:w="1984"/>
      </w:tblGrid>
      <w:tr w:rsidR="00EE5BA3" w:rsidRPr="00FD0247" w14:paraId="0B5395E4" w14:textId="77777777" w:rsidTr="00EE5BA3">
        <w:tc>
          <w:tcPr>
            <w:tcW w:w="846" w:type="dxa"/>
            <w:shd w:val="clear" w:color="auto" w:fill="92D050"/>
            <w:vAlign w:val="center"/>
          </w:tcPr>
          <w:p w14:paraId="79F87B28"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693" w:type="dxa"/>
            <w:shd w:val="clear" w:color="auto" w:fill="92D050"/>
            <w:vAlign w:val="center"/>
          </w:tcPr>
          <w:p w14:paraId="4C99A63E"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3119" w:type="dxa"/>
            <w:shd w:val="clear" w:color="auto" w:fill="92D050"/>
            <w:vAlign w:val="center"/>
          </w:tcPr>
          <w:p w14:paraId="3D8B63FA"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1984" w:type="dxa"/>
            <w:shd w:val="clear" w:color="auto" w:fill="92D050"/>
            <w:vAlign w:val="center"/>
          </w:tcPr>
          <w:p w14:paraId="2787444A"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366990CD" w14:textId="77777777" w:rsidTr="00EE5BA3">
        <w:tc>
          <w:tcPr>
            <w:tcW w:w="846" w:type="dxa"/>
            <w:vAlign w:val="center"/>
          </w:tcPr>
          <w:p w14:paraId="20A9F87D"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3AE90C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3119" w:type="dxa"/>
            <w:vAlign w:val="center"/>
          </w:tcPr>
          <w:p w14:paraId="4AF4F31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1984" w:type="dxa"/>
            <w:vAlign w:val="center"/>
          </w:tcPr>
          <w:p w14:paraId="321DA5A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226E9E80" w14:textId="77777777" w:rsidTr="00EE5BA3">
        <w:tc>
          <w:tcPr>
            <w:tcW w:w="846" w:type="dxa"/>
            <w:vAlign w:val="center"/>
          </w:tcPr>
          <w:p w14:paraId="0AE4CFBC"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70208D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3119" w:type="dxa"/>
            <w:vAlign w:val="center"/>
          </w:tcPr>
          <w:p w14:paraId="7418B8C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phân loại ảnh, phát hiện đối tượng (YOLO), các thuật toán</w:t>
            </w:r>
          </w:p>
        </w:tc>
        <w:tc>
          <w:tcPr>
            <w:tcW w:w="1984" w:type="dxa"/>
            <w:vAlign w:val="center"/>
          </w:tcPr>
          <w:p w14:paraId="737674E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75631734" w14:textId="77777777" w:rsidTr="00EE5BA3">
        <w:tc>
          <w:tcPr>
            <w:tcW w:w="846" w:type="dxa"/>
            <w:vAlign w:val="center"/>
          </w:tcPr>
          <w:p w14:paraId="08C36859"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4B86DB9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Định hướng phương pháp/mô hình</w:t>
            </w:r>
          </w:p>
        </w:tc>
        <w:tc>
          <w:tcPr>
            <w:tcW w:w="3119" w:type="dxa"/>
            <w:vAlign w:val="center"/>
          </w:tcPr>
          <w:p w14:paraId="0FA452EF"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Xác định các mô hình sẽ thử nghiệm và tiêu chí lựa chọn</w:t>
            </w:r>
          </w:p>
        </w:tc>
        <w:tc>
          <w:tcPr>
            <w:tcW w:w="1984" w:type="dxa"/>
            <w:vAlign w:val="center"/>
          </w:tcPr>
          <w:p w14:paraId="2E0E4B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1D3B0CEB" w14:textId="77777777" w:rsidTr="00EE5BA3">
        <w:tc>
          <w:tcPr>
            <w:tcW w:w="846" w:type="dxa"/>
            <w:vAlign w:val="center"/>
          </w:tcPr>
          <w:p w14:paraId="757E1708"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146728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&amp; tiền xử lý dữ liệu</w:t>
            </w:r>
          </w:p>
        </w:tc>
        <w:tc>
          <w:tcPr>
            <w:tcW w:w="3119" w:type="dxa"/>
            <w:vAlign w:val="center"/>
          </w:tcPr>
          <w:p w14:paraId="06A4C98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Dataset, gán nhãn khung bao, resize, normalization, augmentation, chia Train/Val/Test</w:t>
            </w:r>
          </w:p>
        </w:tc>
        <w:tc>
          <w:tcPr>
            <w:tcW w:w="1984" w:type="dxa"/>
            <w:vAlign w:val="center"/>
          </w:tcPr>
          <w:p w14:paraId="7AD374F6" w14:textId="3C19F94A" w:rsidR="00EE5BA3" w:rsidRPr="002705EC" w:rsidRDefault="002705EC"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Cả</w:t>
            </w:r>
            <w:proofErr w:type="spellEnd"/>
            <w:r>
              <w:rPr>
                <w:rFonts w:cs="Times New Roman"/>
                <w:color w:val="000000" w:themeColor="text1"/>
                <w:lang w:val="vi-VN"/>
              </w:rPr>
              <w:t xml:space="preserve"> Nhóm</w:t>
            </w:r>
          </w:p>
        </w:tc>
      </w:tr>
      <w:tr w:rsidR="00EE5BA3" w:rsidRPr="00FD0247" w14:paraId="3E9DC3C4" w14:textId="77777777" w:rsidTr="00EE5BA3">
        <w:tc>
          <w:tcPr>
            <w:tcW w:w="846" w:type="dxa"/>
            <w:vAlign w:val="center"/>
          </w:tcPr>
          <w:p w14:paraId="7D6B5E39"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B0A9C28"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Demo/Code</w:t>
            </w:r>
          </w:p>
        </w:tc>
        <w:tc>
          <w:tcPr>
            <w:tcW w:w="3119" w:type="dxa"/>
            <w:vAlign w:val="center"/>
          </w:tcPr>
          <w:p w14:paraId="0115704B"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chương trình (nhận diện, tính tiền, hóa đơn, giao diện), chuẩn bị code và quy trình chạy</w:t>
            </w:r>
          </w:p>
        </w:tc>
        <w:tc>
          <w:tcPr>
            <w:tcW w:w="1984" w:type="dxa"/>
            <w:vAlign w:val="center"/>
          </w:tcPr>
          <w:p w14:paraId="2E81A4D8"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Hoàng Trọng Khôi</w:t>
            </w:r>
          </w:p>
        </w:tc>
      </w:tr>
      <w:tr w:rsidR="00EE5BA3" w:rsidRPr="00FD0247" w14:paraId="1E6F4DD9" w14:textId="77777777" w:rsidTr="00EE5BA3">
        <w:tc>
          <w:tcPr>
            <w:tcW w:w="846" w:type="dxa"/>
            <w:vAlign w:val="center"/>
          </w:tcPr>
          <w:p w14:paraId="456C1E9E"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FDF5E7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Chạy chương trình &amp; huấn luyện</w:t>
            </w:r>
          </w:p>
        </w:tc>
        <w:tc>
          <w:tcPr>
            <w:tcW w:w="3119" w:type="dxa"/>
            <w:vAlign w:val="center"/>
          </w:tcPr>
          <w:p w14:paraId="1738485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các mô hình, lưu kết quả</w:t>
            </w:r>
          </w:p>
        </w:tc>
        <w:tc>
          <w:tcPr>
            <w:tcW w:w="1984" w:type="dxa"/>
            <w:vAlign w:val="center"/>
          </w:tcPr>
          <w:p w14:paraId="653ADE4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5B72199D" w14:textId="77777777" w:rsidTr="00EE5BA3">
        <w:tc>
          <w:tcPr>
            <w:tcW w:w="846" w:type="dxa"/>
            <w:vAlign w:val="center"/>
          </w:tcPr>
          <w:p w14:paraId="2F0A4CCF"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93165E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3119" w:type="dxa"/>
            <w:vAlign w:val="center"/>
          </w:tcPr>
          <w:p w14:paraId="371F64C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Accuracy, Precision, Recall, F1, mAP, Confusion Matrix</w:t>
            </w:r>
          </w:p>
        </w:tc>
        <w:tc>
          <w:tcPr>
            <w:tcW w:w="1984" w:type="dxa"/>
            <w:vAlign w:val="center"/>
          </w:tcPr>
          <w:p w14:paraId="4A69E48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Hoàng Trọng Khôi</w:t>
            </w:r>
          </w:p>
        </w:tc>
      </w:tr>
      <w:tr w:rsidR="00EE5BA3" w:rsidRPr="00FD0247" w14:paraId="4C1E72BA" w14:textId="77777777" w:rsidTr="00EE5BA3">
        <w:tc>
          <w:tcPr>
            <w:tcW w:w="846" w:type="dxa"/>
            <w:vAlign w:val="center"/>
          </w:tcPr>
          <w:p w14:paraId="434D89CE"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0AC81A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pháp/mô hình &amp; hoàn thiện</w:t>
            </w:r>
          </w:p>
        </w:tc>
        <w:tc>
          <w:tcPr>
            <w:tcW w:w="3119" w:type="dxa"/>
            <w:vAlign w:val="center"/>
          </w:tcPr>
          <w:p w14:paraId="44F680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mô hình, chọn mô hình chính, hoàn thiện báo cáo</w:t>
            </w:r>
          </w:p>
        </w:tc>
        <w:tc>
          <w:tcPr>
            <w:tcW w:w="1984" w:type="dxa"/>
            <w:vAlign w:val="center"/>
          </w:tcPr>
          <w:p w14:paraId="3FB2DEE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bl>
    <w:p w14:paraId="47241A7E" w14:textId="77777777" w:rsidR="00BB5745" w:rsidRPr="00FD0247" w:rsidRDefault="00BB5745" w:rsidP="00BB5745">
      <w:pPr>
        <w:pStyle w:val="0TEXTc1"/>
        <w:rPr>
          <w:color w:val="000000" w:themeColor="text1"/>
        </w:rPr>
      </w:pPr>
    </w:p>
    <w:p w14:paraId="4F193435" w14:textId="77777777" w:rsidR="0004328D" w:rsidRPr="00FD0247" w:rsidRDefault="0004328D">
      <w:pPr>
        <w:rPr>
          <w:rFonts w:ascii="Times New Roman" w:hAnsi="Times New Roman"/>
          <w:color w:val="000000" w:themeColor="text1"/>
          <w:sz w:val="26"/>
        </w:rPr>
      </w:pPr>
      <w:r>
        <w:rPr>
          <w:color w:val="000000" w:themeColor="text1"/>
        </w:rPr>
        <w:br w:type="page"/>
      </w:r>
    </w:p>
    <w:p w14:paraId="14F4A654"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694"/>
        <w:gridCol w:w="4252"/>
        <w:gridCol w:w="1134"/>
      </w:tblGrid>
      <w:tr w:rsidR="0004328D" w:rsidRPr="00FD0247" w14:paraId="780B1A2B" w14:textId="77777777" w:rsidTr="00AC378F">
        <w:tc>
          <w:tcPr>
            <w:tcW w:w="562" w:type="dxa"/>
            <w:shd w:val="clear" w:color="auto" w:fill="92D050"/>
            <w:vAlign w:val="center"/>
          </w:tcPr>
          <w:p w14:paraId="089DAC87" w14:textId="77777777" w:rsidR="0004328D" w:rsidRPr="00FD0247" w:rsidRDefault="0004328D" w:rsidP="00112404">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4" w:type="dxa"/>
            <w:shd w:val="clear" w:color="auto" w:fill="92D050"/>
            <w:vAlign w:val="center"/>
          </w:tcPr>
          <w:p w14:paraId="23F05983"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252" w:type="dxa"/>
            <w:shd w:val="clear" w:color="auto" w:fill="92D050"/>
            <w:vAlign w:val="center"/>
          </w:tcPr>
          <w:p w14:paraId="56A6BF58"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134" w:type="dxa"/>
            <w:shd w:val="clear" w:color="auto" w:fill="92D050"/>
            <w:vAlign w:val="center"/>
          </w:tcPr>
          <w:p w14:paraId="56077B1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5ECB4E11" w14:textId="77777777" w:rsidTr="00AC378F">
        <w:trPr>
          <w:trHeight w:val="1134"/>
        </w:trPr>
        <w:tc>
          <w:tcPr>
            <w:tcW w:w="562" w:type="dxa"/>
            <w:vAlign w:val="center"/>
          </w:tcPr>
          <w:p w14:paraId="5CF7CF8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694" w:type="dxa"/>
            <w:vAlign w:val="center"/>
          </w:tcPr>
          <w:p w14:paraId="29E0EA60"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252" w:type="dxa"/>
            <w:vAlign w:val="center"/>
          </w:tcPr>
          <w:p w14:paraId="348C1C2C" w14:textId="77777777" w:rsidR="004E6112"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rPr>
              <w:t>1</w:t>
            </w:r>
            <w:r>
              <w:rPr>
                <w:rFonts w:cs="Times New Roman"/>
                <w:color w:val="000000" w:themeColor="text1"/>
                <w:lang w:val="vi-VN"/>
              </w:rPr>
              <w:t xml:space="preserve">, </w:t>
            </w:r>
            <w:r>
              <w:rPr>
                <w:rFonts w:cs="Times New Roman"/>
                <w:color w:val="000000" w:themeColor="text1"/>
              </w:rPr>
              <w:t>Demo/Code</w:t>
            </w:r>
          </w:p>
          <w:p w14:paraId="7E219FC5" w14:textId="77777777" w:rsidR="007301DF"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2, </w:t>
            </w:r>
            <w:r>
              <w:rPr>
                <w:rFonts w:cs="Times New Roman"/>
                <w:color w:val="000000" w:themeColor="text1"/>
              </w:rPr>
              <w:t>Kết quả thực nghiệm</w:t>
            </w:r>
          </w:p>
          <w:p w14:paraId="6AFB35F6" w14:textId="77777777" w:rsidR="007301DF" w:rsidRPr="007301DF"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3, </w:t>
            </w:r>
            <w:r>
              <w:rPr>
                <w:rFonts w:cs="Times New Roman"/>
                <w:color w:val="000000" w:themeColor="text1"/>
              </w:rPr>
              <w:t>Phối hợp hoàn thiện</w:t>
            </w:r>
          </w:p>
        </w:tc>
        <w:tc>
          <w:tcPr>
            <w:tcW w:w="1134" w:type="dxa"/>
            <w:vAlign w:val="center"/>
          </w:tcPr>
          <w:p w14:paraId="4251FFB3"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0145039" w14:textId="77777777" w:rsidTr="00AC378F">
        <w:trPr>
          <w:trHeight w:val="1134"/>
        </w:trPr>
        <w:tc>
          <w:tcPr>
            <w:tcW w:w="562" w:type="dxa"/>
            <w:vAlign w:val="center"/>
          </w:tcPr>
          <w:p w14:paraId="387ECC6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694" w:type="dxa"/>
            <w:vAlign w:val="center"/>
          </w:tcPr>
          <w:p w14:paraId="73753AC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252" w:type="dxa"/>
            <w:vAlign w:val="center"/>
          </w:tcPr>
          <w:p w14:paraId="735DB611" w14:textId="77777777" w:rsidR="0004328D" w:rsidRDefault="00EE5BA3" w:rsidP="004E6112">
            <w:pPr>
              <w:pStyle w:val="0TEXTc1"/>
              <w:spacing w:line="240" w:lineRule="auto"/>
              <w:ind w:firstLine="0"/>
              <w:jc w:val="left"/>
              <w:rPr>
                <w:rFonts w:cs="Times New Roman"/>
                <w:color w:val="000000" w:themeColor="text1"/>
                <w:lang w:val="vi-VN"/>
              </w:rPr>
            </w:pPr>
            <w:r>
              <w:rPr>
                <w:rFonts w:cs="Times New Roman"/>
                <w:color w:val="000000" w:themeColor="text1"/>
              </w:rPr>
              <w:t>1</w:t>
            </w:r>
            <w:r>
              <w:rPr>
                <w:rFonts w:cs="Times New Roman"/>
                <w:color w:val="000000" w:themeColor="text1"/>
                <w:lang w:val="vi-VN"/>
              </w:rPr>
              <w:t xml:space="preserve">, </w:t>
            </w:r>
            <w:r>
              <w:rPr>
                <w:rFonts w:cs="Times New Roman"/>
                <w:color w:val="000000" w:themeColor="text1"/>
              </w:rPr>
              <w:t>Định hướng phương pháp/mô hình</w:t>
            </w:r>
          </w:p>
          <w:p w14:paraId="6D1EA415" w14:textId="77777777" w:rsidR="00EE5BA3"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2, </w:t>
            </w:r>
            <w:r>
              <w:rPr>
                <w:rFonts w:cs="Times New Roman"/>
                <w:color w:val="000000" w:themeColor="text1"/>
              </w:rPr>
              <w:t>Chạy chương trình &amp; huấn luyện</w:t>
            </w:r>
          </w:p>
          <w:p w14:paraId="4B89A7D9" w14:textId="77777777" w:rsidR="007301DF" w:rsidRPr="007301DF" w:rsidRDefault="007301DF" w:rsidP="004E6112">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3, </w:t>
            </w:r>
            <w:r>
              <w:rPr>
                <w:rFonts w:cs="Times New Roman"/>
                <w:color w:val="000000" w:themeColor="text1"/>
              </w:rPr>
              <w:t>Phương pháp/mô hình &amp; hoàn thiện</w:t>
            </w:r>
          </w:p>
        </w:tc>
        <w:tc>
          <w:tcPr>
            <w:tcW w:w="1134" w:type="dxa"/>
            <w:vAlign w:val="center"/>
          </w:tcPr>
          <w:p w14:paraId="7AF91129"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10123DB1" w14:textId="77777777" w:rsidTr="00AC378F">
        <w:trPr>
          <w:trHeight w:val="1134"/>
        </w:trPr>
        <w:tc>
          <w:tcPr>
            <w:tcW w:w="562" w:type="dxa"/>
            <w:vAlign w:val="center"/>
          </w:tcPr>
          <w:p w14:paraId="66567E23"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694" w:type="dxa"/>
            <w:vAlign w:val="center"/>
          </w:tcPr>
          <w:p w14:paraId="1F31DFFB"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252" w:type="dxa"/>
            <w:vAlign w:val="center"/>
          </w:tcPr>
          <w:p w14:paraId="576A5CCD" w14:textId="77777777" w:rsidR="00EE5BA3"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1, </w:t>
            </w:r>
            <w:r>
              <w:rPr>
                <w:rFonts w:cs="Times New Roman"/>
                <w:color w:val="000000" w:themeColor="text1"/>
              </w:rPr>
              <w:t>Xây dựng cấu trúc báo cáo</w:t>
            </w:r>
          </w:p>
          <w:p w14:paraId="2676FC4A" w14:textId="77777777" w:rsidR="00EE5BA3"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2, </w:t>
            </w:r>
            <w:r>
              <w:rPr>
                <w:rFonts w:cs="Times New Roman"/>
                <w:color w:val="000000" w:themeColor="text1"/>
              </w:rPr>
              <w:t>Cơ sở lý thuyết</w:t>
            </w:r>
          </w:p>
          <w:p w14:paraId="3DB9783A" w14:textId="77777777" w:rsidR="00EE5BA3" w:rsidRPr="00EE5BA3"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3, </w:t>
            </w:r>
            <w:r>
              <w:rPr>
                <w:rFonts w:cs="Times New Roman"/>
                <w:color w:val="000000" w:themeColor="text1"/>
              </w:rPr>
              <w:t>Thu thập và tiền xử lý Dataset</w:t>
            </w:r>
          </w:p>
        </w:tc>
        <w:tc>
          <w:tcPr>
            <w:tcW w:w="1134" w:type="dxa"/>
            <w:vAlign w:val="center"/>
          </w:tcPr>
          <w:p w14:paraId="0F461EA4"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26D5670D" w14:textId="77777777" w:rsidR="0004328D" w:rsidRPr="00FD0247" w:rsidRDefault="0004328D" w:rsidP="00DE1ED5">
      <w:pPr>
        <w:pStyle w:val="0TEXTc1"/>
        <w:rPr>
          <w:color w:val="000000" w:themeColor="text1"/>
        </w:rPr>
      </w:pPr>
    </w:p>
    <w:p w14:paraId="63DF1697"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007299E4" w14:textId="77777777" w:rsidR="005245AF" w:rsidRPr="00FD0247" w:rsidRDefault="005245AF" w:rsidP="005245AF">
      <w:pPr>
        <w:pStyle w:val="1Chapterc5"/>
        <w:rPr>
          <w:rFonts w:cs="Times New Roman"/>
          <w:color w:val="000000" w:themeColor="text1"/>
        </w:rPr>
      </w:pPr>
      <w:bookmarkStart w:id="4" w:name="_Toc241711748"/>
      <w:r>
        <w:rPr>
          <w:rFonts w:cs="Times New Roman"/>
          <w:color w:val="000000" w:themeColor="text1"/>
        </w:rPr>
        <w:lastRenderedPageBreak/>
        <w:t>DANH SÁCH CÁC BẢNG</w:t>
      </w:r>
      <w:bookmarkEnd w:id="4"/>
    </w:p>
    <w:p w14:paraId="47867D0B" w14:textId="77777777" w:rsidR="007F0418"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\t "5_Tables_c7,5,Reference Head,1" </w:instrText>
      </w:r>
      <w:r>
        <w:fldChar w:fldCharType="separate"/>
      </w:r>
      <w:hyperlink w:anchor="_Toc241703310" w:history="1">
        <w:r w:rsidR="007F0418">
          <w:rPr>
            <w:rStyle w:val="Hyperlink"/>
            <w:rFonts w:cs="Times New Roman"/>
            <w:noProof/>
          </w:rPr>
          <w:t>Bảng 2.1. Danh mục 12 lớp sản phẩm và bảng giá</w:t>
        </w:r>
        <w:r w:rsidR="007F0418">
          <w:rPr>
            <w:noProof/>
            <w:webHidden/>
          </w:rPr>
          <w:tab/>
        </w:r>
        <w:r w:rsidR="007F0418">
          <w:rPr>
            <w:noProof/>
            <w:webHidden/>
          </w:rPr>
          <w:fldChar w:fldCharType="begin"/>
        </w:r>
        <w:r w:rsidR="007F0418">
          <w:rPr>
            <w:noProof/>
            <w:webHidden/>
          </w:rPr>
          <w:instrText xml:space="preserve"> PAGEREF _Toc241703310 \h </w:instrText>
        </w:r>
        <w:r w:rsidR="007F0418">
          <w:rPr>
            <w:noProof/>
            <w:webHidden/>
          </w:rPr>
        </w:r>
        <w:r w:rsidR="007F0418">
          <w:rPr>
            <w:noProof/>
            <w:webHidden/>
          </w:rPr>
          <w:fldChar w:fldCharType="separate"/>
        </w:r>
        <w:r w:rsidR="007F0418">
          <w:rPr>
            <w:noProof/>
            <w:webHidden/>
          </w:rPr>
          <w:t>16</w:t>
        </w:r>
        <w:r w:rsidR="007F0418">
          <w:rPr>
            <w:noProof/>
            <w:webHidden/>
          </w:rPr>
          <w:fldChar w:fldCharType="end"/>
        </w:r>
      </w:hyperlink>
    </w:p>
    <w:p w14:paraId="0D77F833"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1" w:history="1">
        <w:r>
          <w:rPr>
            <w:rStyle w:val="Hyperlink"/>
            <w:rFonts w:cs="Times New Roman"/>
            <w:noProof/>
          </w:rPr>
          <w:t>Bảng 2.2. Tiền xử lý dữ liệu cho từng nhóm mô hình</w:t>
        </w:r>
        <w:r>
          <w:rPr>
            <w:noProof/>
            <w:webHidden/>
          </w:rPr>
          <w:tab/>
        </w:r>
        <w:r>
          <w:rPr>
            <w:noProof/>
            <w:webHidden/>
          </w:rPr>
          <w:fldChar w:fldCharType="begin"/>
        </w:r>
        <w:r>
          <w:rPr>
            <w:noProof/>
            <w:webHidden/>
          </w:rPr>
          <w:instrText xml:space="preserve"> PAGEREF _Toc241703311 \h </w:instrText>
        </w:r>
        <w:r>
          <w:rPr>
            <w:noProof/>
            <w:webHidden/>
          </w:rPr>
        </w:r>
        <w:r>
          <w:rPr>
            <w:noProof/>
            <w:webHidden/>
          </w:rPr>
          <w:fldChar w:fldCharType="separate"/>
        </w:r>
        <w:r>
          <w:rPr>
            <w:noProof/>
            <w:webHidden/>
          </w:rPr>
          <w:t>20</w:t>
        </w:r>
        <w:r>
          <w:rPr>
            <w:noProof/>
            <w:webHidden/>
          </w:rPr>
          <w:fldChar w:fldCharType="end"/>
        </w:r>
      </w:hyperlink>
    </w:p>
    <w:p w14:paraId="4E797C5E"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2" w:history="1">
        <w:r>
          <w:rPr>
            <w:rStyle w:val="Hyperlink"/>
            <w:rFonts w:cs="Times New Roman"/>
            <w:noProof/>
          </w:rPr>
          <w:t>Bảng 2.3. Môi trường thực nghiệm</w:t>
        </w:r>
        <w:r>
          <w:rPr>
            <w:noProof/>
            <w:webHidden/>
          </w:rPr>
          <w:tab/>
        </w:r>
        <w:r>
          <w:rPr>
            <w:noProof/>
            <w:webHidden/>
          </w:rPr>
          <w:fldChar w:fldCharType="begin"/>
        </w:r>
        <w:r>
          <w:rPr>
            <w:noProof/>
            <w:webHidden/>
          </w:rPr>
          <w:instrText xml:space="preserve"> PAGEREF _Toc241703312 \h </w:instrText>
        </w:r>
        <w:r>
          <w:rPr>
            <w:noProof/>
            <w:webHidden/>
          </w:rPr>
        </w:r>
        <w:r>
          <w:rPr>
            <w:noProof/>
            <w:webHidden/>
          </w:rPr>
          <w:fldChar w:fldCharType="separate"/>
        </w:r>
        <w:r>
          <w:rPr>
            <w:noProof/>
            <w:webHidden/>
          </w:rPr>
          <w:t>22</w:t>
        </w:r>
        <w:r>
          <w:rPr>
            <w:noProof/>
            <w:webHidden/>
          </w:rPr>
          <w:fldChar w:fldCharType="end"/>
        </w:r>
      </w:hyperlink>
    </w:p>
    <w:p w14:paraId="25A4F2B3"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3" w:history="1">
        <w:r>
          <w:rPr>
            <w:rStyle w:val="Hyperlink"/>
            <w:rFonts w:cs="Times New Roman"/>
            <w:noProof/>
          </w:rPr>
          <w:t>Bảng 2.4. Tham số huấn luyện các mô hình học sâu</w:t>
        </w:r>
        <w:r>
          <w:rPr>
            <w:noProof/>
            <w:webHidden/>
          </w:rPr>
          <w:tab/>
        </w:r>
        <w:r>
          <w:rPr>
            <w:noProof/>
            <w:webHidden/>
          </w:rPr>
          <w:fldChar w:fldCharType="begin"/>
        </w:r>
        <w:r>
          <w:rPr>
            <w:noProof/>
            <w:webHidden/>
          </w:rPr>
          <w:instrText xml:space="preserve"> PAGEREF _Toc241703313 \h </w:instrText>
        </w:r>
        <w:r>
          <w:rPr>
            <w:noProof/>
            <w:webHidden/>
          </w:rPr>
        </w:r>
        <w:r>
          <w:rPr>
            <w:noProof/>
            <w:webHidden/>
          </w:rPr>
          <w:fldChar w:fldCharType="separate"/>
        </w:r>
        <w:r>
          <w:rPr>
            <w:noProof/>
            <w:webHidden/>
          </w:rPr>
          <w:t>22</w:t>
        </w:r>
        <w:r>
          <w:rPr>
            <w:noProof/>
            <w:webHidden/>
          </w:rPr>
          <w:fldChar w:fldCharType="end"/>
        </w:r>
      </w:hyperlink>
    </w:p>
    <w:p w14:paraId="43FF7A9E"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99001" w:history="1">
        <w:r>
          <w:rPr>
            <w:rStyle w:val="Hyperlink"/>
            <w:rFonts w:cs="Times New Roman"/>
            <w:noProof/>
          </w:rPr>
          <w:t>Bảng 3.1. Số đối tượng và số ảnh theo từng lớp sản phẩm (đợt 1)</w:t>
        </w:r>
        <w:r>
          <w:rPr>
            <w:noProof/>
            <w:webHidden/>
          </w:rPr>
          <w:tab/>
        </w:r>
        <w:r>
          <w:rPr>
            <w:noProof/>
            <w:webHidden/>
          </w:rPr>
          <w:fldChar w:fldCharType="begin"/>
        </w:r>
        <w:r>
          <w:rPr>
            <w:noProof/>
            <w:webHidden/>
          </w:rPr>
          <w:instrText xml:space="preserve"> PAGEREF _Toc241799001 \h </w:instrText>
        </w:r>
        <w:r>
          <w:rPr>
            <w:noProof/>
            <w:webHidden/>
          </w:rPr>
        </w:r>
        <w:r>
          <w:rPr>
            <w:noProof/>
            <w:webHidden/>
          </w:rPr>
          <w:fldChar w:fldCharType="separate"/>
        </w:r>
        <w:r>
          <w:rPr>
            <w:noProof/>
            <w:webHidden/>
          </w:rPr>
          <w:t>27</w:t>
        </w:r>
        <w:r>
          <w:rPr>
            <w:noProof/>
            <w:webHidden/>
          </w:rPr>
          <w:fldChar w:fldCharType="end"/>
        </w:r>
      </w:hyperlink>
    </w:p>
    <w:p w14:paraId="3B0FE514" w14:textId="77777777" w:rsidR="00FB590D" w:rsidRDefault="00000000">
      <w:pPr>
        <w:pStyle w:val="TOC5"/>
        <w:tabs>
          <w:tab w:val="right" w:leader="dot" w:pos="8211"/>
        </w:tabs>
        <w:rPr>
          <w:noProof/>
        </w:rPr>
      </w:pPr>
      <w:r>
        <w:fldChar w:fldCharType="end"/>
      </w:r>
    </w:p>
    <w:p w14:paraId="6BD3F665"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3DA0817E" w14:textId="77777777" w:rsidR="005931F9" w:rsidRPr="00FD0247" w:rsidRDefault="00F42E56" w:rsidP="0050401B">
      <w:pPr>
        <w:pStyle w:val="1Chapterc5"/>
        <w:rPr>
          <w:rFonts w:cs="Times New Roman"/>
          <w:color w:val="000000" w:themeColor="text1"/>
        </w:rPr>
      </w:pPr>
      <w:bookmarkStart w:id="5" w:name="_Toc241711749"/>
      <w:r>
        <w:rPr>
          <w:rFonts w:cs="Times New Roman"/>
          <w:color w:val="000000" w:themeColor="text1"/>
        </w:rPr>
        <w:lastRenderedPageBreak/>
        <w:t>DANH SÁCH CÁC HÌNH</w:t>
      </w:r>
      <w:bookmarkEnd w:id="5"/>
    </w:p>
    <w:p w14:paraId="5194A1E7" w14:textId="77777777" w:rsidR="007F0418"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\t "4_Figures_c6,4" </w:instrText>
      </w:r>
      <w:r>
        <w:fldChar w:fldCharType="separate"/>
      </w:r>
      <w:hyperlink w:anchor="_Toc241703314" w:history="1">
        <w:r w:rsidR="007F0418">
          <w:rPr>
            <w:rStyle w:val="Hyperlink"/>
            <w:rFonts w:cs="Times New Roman"/>
            <w:noProof/>
          </w:rPr>
          <w:t>Hình 1.1. Minh họa chỉ số IoU giữa khung dự đoán và khung thật</w:t>
        </w:r>
        <w:r w:rsidR="007F0418">
          <w:rPr>
            <w:noProof/>
            <w:webHidden/>
          </w:rPr>
          <w:tab/>
        </w:r>
        <w:r w:rsidR="007F0418">
          <w:rPr>
            <w:noProof/>
            <w:webHidden/>
          </w:rPr>
          <w:fldChar w:fldCharType="begin"/>
        </w:r>
        <w:r w:rsidR="007F0418">
          <w:rPr>
            <w:noProof/>
            <w:webHidden/>
          </w:rPr>
          <w:instrText xml:space="preserve"> PAGEREF _Toc241703314 \h </w:instrText>
        </w:r>
        <w:r w:rsidR="007F0418">
          <w:rPr>
            <w:noProof/>
            <w:webHidden/>
          </w:rPr>
        </w:r>
        <w:r w:rsidR="007F0418">
          <w:rPr>
            <w:noProof/>
            <w:webHidden/>
          </w:rPr>
          <w:fldChar w:fldCharType="separate"/>
        </w:r>
        <w:r w:rsidR="007F0418">
          <w:rPr>
            <w:noProof/>
            <w:webHidden/>
          </w:rPr>
          <w:t>11</w:t>
        </w:r>
        <w:r w:rsidR="007F0418">
          <w:rPr>
            <w:noProof/>
            <w:webHidden/>
          </w:rPr>
          <w:fldChar w:fldCharType="end"/>
        </w:r>
      </w:hyperlink>
    </w:p>
    <w:p w14:paraId="4E1400AC" w14:textId="77777777" w:rsidR="007F0418" w:rsidRDefault="007F0418">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5" w:history="1">
        <w:r>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_Toc241703315 \h </w:instrText>
        </w:r>
        <w:r>
          <w:rPr>
            <w:noProof/>
            <w:webHidden/>
          </w:rPr>
        </w:r>
        <w:r>
          <w:rPr>
            <w:noProof/>
            <w:webHidden/>
          </w:rPr>
          <w:fldChar w:fldCharType="separate"/>
        </w:r>
        <w:r>
          <w:rPr>
            <w:noProof/>
            <w:webHidden/>
          </w:rPr>
          <w:t>18</w:t>
        </w:r>
        <w:r>
          <w:rPr>
            <w:noProof/>
            <w:webHidden/>
          </w:rPr>
          <w:fldChar w:fldCharType="end"/>
        </w:r>
      </w:hyperlink>
    </w:p>
    <w:p w14:paraId="706A9395" w14:textId="77777777" w:rsidR="007F0418" w:rsidRDefault="007F0418">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6" w:history="1">
        <w:r>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_Toc241703316 \h </w:instrText>
        </w:r>
        <w:r>
          <w:rPr>
            <w:noProof/>
            <w:webHidden/>
          </w:rPr>
        </w:r>
        <w:r>
          <w:rPr>
            <w:noProof/>
            <w:webHidden/>
          </w:rPr>
          <w:fldChar w:fldCharType="separate"/>
        </w:r>
        <w:r>
          <w:rPr>
            <w:noProof/>
            <w:webHidden/>
          </w:rPr>
          <w:t>25</w:t>
        </w:r>
        <w:r>
          <w:rPr>
            <w:noProof/>
            <w:webHidden/>
          </w:rPr>
          <w:fldChar w:fldCharType="end"/>
        </w:r>
      </w:hyperlink>
    </w:p>
    <w:p w14:paraId="43ACB7CF" w14:textId="77777777" w:rsidR="007F0418" w:rsidRDefault="007F0418">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99002" w:history="1">
        <w:r>
          <w:rPr>
            <w:rStyle w:val="Hyperlink"/>
            <w:rFonts w:cs="Times New Roman"/>
            <w:noProof/>
          </w:rPr>
          <w:t>Hình 3.1. Phân bố số đối tượng theo từng lớp sản phẩm (đợt 1)</w:t>
        </w:r>
        <w:r>
          <w:rPr>
            <w:noProof/>
            <w:webHidden/>
          </w:rPr>
          <w:tab/>
        </w:r>
        <w:r>
          <w:rPr>
            <w:noProof/>
            <w:webHidden/>
          </w:rPr>
          <w:fldChar w:fldCharType="begin"/>
        </w:r>
        <w:r>
          <w:rPr>
            <w:noProof/>
            <w:webHidden/>
          </w:rPr>
          <w:instrText xml:space="preserve"> PAGEREF _Toc241799002 \h </w:instrText>
        </w:r>
        <w:r>
          <w:rPr>
            <w:noProof/>
            <w:webHidden/>
          </w:rPr>
        </w:r>
        <w:r>
          <w:rPr>
            <w:noProof/>
            <w:webHidden/>
          </w:rPr>
          <w:fldChar w:fldCharType="separate"/>
        </w:r>
        <w:r>
          <w:rPr>
            <w:noProof/>
            <w:webHidden/>
          </w:rPr>
          <w:t>28</w:t>
        </w:r>
        <w:r>
          <w:rPr>
            <w:noProof/>
            <w:webHidden/>
          </w:rPr>
          <w:fldChar w:fldCharType="end"/>
        </w:r>
      </w:hyperlink>
    </w:p>
    <w:p w14:paraId="541463A1" w14:textId="77777777" w:rsidR="00FB590D" w:rsidRDefault="00000000">
      <w:pPr>
        <w:pStyle w:val="TOC4"/>
        <w:tabs>
          <w:tab w:val="right" w:leader="dot" w:pos="8211"/>
        </w:tabs>
        <w:rPr>
          <w:noProof/>
        </w:rPr>
      </w:pPr>
      <w:r>
        <w:fldChar w:fldCharType="end"/>
      </w:r>
      <w:r>
        <w:br w:type="page"/>
      </w:r>
    </w:p>
    <w:p w14:paraId="2D3EF2C1" w14:textId="77777777" w:rsidR="005931F9" w:rsidRPr="00FD0247" w:rsidRDefault="00EE5BA3" w:rsidP="0050401B">
      <w:pPr>
        <w:pStyle w:val="1Chapterc5"/>
        <w:rPr>
          <w:rFonts w:cs="Times New Roman"/>
          <w:color w:val="000000" w:themeColor="text1"/>
        </w:rPr>
      </w:pPr>
      <w:bookmarkStart w:id="6" w:name="_heading=h.3znysh7" w:colFirst="0" w:colLast="0"/>
      <w:bookmarkStart w:id="7" w:name="_Toc241711750"/>
      <w:bookmarkEnd w:id="6"/>
      <w:r>
        <w:rPr>
          <w:rFonts w:cs="Times New Roman"/>
          <w:color w:val="000000" w:themeColor="text1"/>
        </w:rPr>
        <w:lastRenderedPageBreak/>
        <w:t>MỞ ĐẦU</w:t>
      </w:r>
      <w:bookmarkEnd w:id="7"/>
    </w:p>
    <w:p w14:paraId="62F392BA" w14:textId="77777777" w:rsidR="00FB590D" w:rsidRDefault="00000000">
      <w:pPr>
        <w:pStyle w:val="0TEXTc1"/>
        <w:rPr>
          <w:rFonts w:cs="Times New Roman"/>
          <w:color w:val="000000" w:themeColor="text1"/>
        </w:rPr>
      </w:pPr>
      <w:r>
        <w:rPr>
          <w:rFonts w:cs="Times New Roman"/>
          <w:color w:val="000000" w:themeColor="text1"/>
        </w:rPr>
        <w:t>Quầy thanh toán tự động (self-checkout) đang được nhiều siêu thị triển khai nhằm rút ngắn thời gian chờ và giảm chi phí nhân công. Một trở ngại kỹ thuật là hệ thống phải tự nhận ra khách đang mua những sản phẩm nào; nếu chỉ dựa vào mã vạch thì khách phải quét từng món, còn nhận diện trực tiếp từ hình ảnh cho phép đặt nhiều món lên khay và tính tiền cùng lúc.</w:t>
      </w:r>
    </w:p>
    <w:p w14:paraId="3550E7C0" w14:textId="34EDF3EA" w:rsidR="00FB590D" w:rsidRDefault="00000000">
      <w:pPr>
        <w:pStyle w:val="0TEXTc1"/>
        <w:rPr>
          <w:rFonts w:cs="Times New Roman"/>
          <w:color w:val="000000" w:themeColor="text1"/>
        </w:rPr>
      </w:pPr>
      <w:r>
        <w:rPr>
          <w:rFonts w:cs="Times New Roman"/>
          <w:color w:val="000000" w:themeColor="text1"/>
        </w:rPr>
        <w:t xml:space="preserve">Đề tài “Ứng dụng Machine Learning nhận diện sản phẩm trong siêu thị” hướng tới xây dựng </w:t>
      </w: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tế từ ảnh/video, làm nền cho ứng dụng tính tiền tự động. Mô hình phát hiện đối tượng YOLO được chọn làm mô hình chính; song song, nhóm so sánh các thuật toán phân loại KNN, SVM, Random Forest, CNN và Transfer Learning trên ảnh sản phẩm được cắt từ khung bao.</w:t>
      </w:r>
    </w:p>
    <w:p w14:paraId="16401C4A"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348A0725" w14:textId="77777777" w:rsidR="00FB590D" w:rsidRDefault="00000000">
      <w:pPr>
        <w:pStyle w:val="1Chapterc5"/>
        <w:keepNext/>
        <w:rPr>
          <w:rFonts w:cs="Times New Roman"/>
          <w:color w:val="000000" w:themeColor="text1"/>
        </w:rPr>
      </w:pPr>
      <w:bookmarkStart w:id="8" w:name="_Toc241711751"/>
      <w:r>
        <w:rPr>
          <w:rFonts w:cs="Times New Roman"/>
          <w:color w:val="000000" w:themeColor="text1"/>
        </w:rPr>
        <w:lastRenderedPageBreak/>
        <w:t>CHƯƠNG 1. CƠ SỞ LÝ THUYẾT</w:t>
      </w:r>
      <w:bookmarkEnd w:id="8"/>
    </w:p>
    <w:p w14:paraId="2E40DC20" w14:textId="77777777" w:rsidR="00FB590D" w:rsidRDefault="00000000">
      <w:pPr>
        <w:pStyle w:val="21Level2c2"/>
        <w:keepNext/>
        <w:rPr>
          <w:rFonts w:cs="Times New Roman"/>
          <w:color w:val="000000" w:themeColor="text1"/>
        </w:rPr>
      </w:pPr>
      <w:bookmarkStart w:id="9" w:name="_Toc241711752"/>
      <w:r>
        <w:rPr>
          <w:rFonts w:cs="Times New Roman"/>
          <w:color w:val="000000" w:themeColor="text1"/>
        </w:rPr>
        <w:t>1.1. Tổng quan bài toán nhận diện sản phẩm trong siêu thị</w:t>
      </w:r>
      <w:bookmarkEnd w:id="9"/>
    </w:p>
    <w:p w14:paraId="09498E9F" w14:textId="77777777" w:rsidR="00FB590D" w:rsidRDefault="00000000">
      <w:pPr>
        <w:pStyle w:val="311Level3c3"/>
        <w:keepNext/>
        <w:rPr>
          <w:rFonts w:cs="Times New Roman"/>
          <w:color w:val="000000" w:themeColor="text1"/>
        </w:rPr>
      </w:pPr>
      <w:bookmarkStart w:id="10" w:name="_Toc241711753"/>
      <w:r>
        <w:rPr>
          <w:rFonts w:cs="Times New Roman"/>
          <w:color w:val="000000" w:themeColor="text1"/>
        </w:rPr>
        <w:t>1.1.1. Khái niệm nhận diện sản phẩm</w:t>
      </w:r>
      <w:bookmarkEnd w:id="10"/>
    </w:p>
    <w:p w14:paraId="65F118D1" w14:textId="77777777" w:rsidR="00FB590D" w:rsidRDefault="00000000">
      <w:pPr>
        <w:pStyle w:val="0TEXTc1"/>
        <w:rPr>
          <w:rFonts w:cs="Times New Roman"/>
          <w:color w:val="000000" w:themeColor="text1"/>
        </w:rPr>
      </w:pPr>
      <w:r>
        <w:rPr>
          <w:rFonts w:cs="Times New Roman"/>
          <w:color w:val="000000" w:themeColor="text1"/>
        </w:rPr>
        <w:t xml:space="preserve">Nhận diện sản phẩm (product recognition) là bài toán sử dụng các kỹ thuật thị giác máy tính và học máy để tự động xác định </w:t>
      </w:r>
      <w:r>
        <w:rPr>
          <w:rFonts w:cs="Times New Roman"/>
          <w:b/>
          <w:color w:val="000000" w:themeColor="text1"/>
        </w:rPr>
        <w:t>loại sản phẩm</w:t>
      </w:r>
      <w:r>
        <w:rPr>
          <w:rFonts w:cs="Times New Roman"/>
          <w:color w:val="000000" w:themeColor="text1"/>
        </w:rPr>
        <w:t xml:space="preserve">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6D51E676"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7A03233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Phân loại ảnh (image classification):</w:t>
      </w:r>
      <w:r>
        <w:rPr>
          <w:rFonts w:cs="Times New Roman"/>
          <w:color w:val="000000" w:themeColor="text1"/>
        </w:rPr>
        <w:t xml:space="preserve"> mỗi ảnh đầu vào chứa một sản phẩm, mô hình trả về nhãn lớp của sản phẩm đó cùng xác suất dự đoán.</w:t>
      </w:r>
    </w:p>
    <w:p w14:paraId="656AF9F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Phát hiện đối tượng (object detection):</w:t>
      </w:r>
      <w:r>
        <w:rPr>
          <w:rFonts w:cs="Times New Roman"/>
          <w:color w:val="000000" w:themeColor="text1"/>
        </w:rPr>
        <w:t xml:space="preserve"> một ảnh có thể chứa nhiều sản phẩm, mô hình vừa xác định </w:t>
      </w:r>
      <w:r>
        <w:rPr>
          <w:rFonts w:cs="Times New Roman"/>
          <w:b/>
          <w:color w:val="000000" w:themeColor="text1"/>
        </w:rPr>
        <w:t>vị trí</w:t>
      </w:r>
      <w:r>
        <w:rPr>
          <w:rFonts w:cs="Times New Roman"/>
          <w:color w:val="000000" w:themeColor="text1"/>
        </w:rPr>
        <w:t xml:space="preserve"> từng sản phẩm bằng khung bao (bounding box), vừa gán </w:t>
      </w:r>
      <w:r>
        <w:rPr>
          <w:rFonts w:cs="Times New Roman"/>
          <w:b/>
          <w:color w:val="000000" w:themeColor="text1"/>
        </w:rPr>
        <w:t>nhãn lớp</w:t>
      </w:r>
      <w:r>
        <w:rPr>
          <w:rFonts w:cs="Times New Roman"/>
          <w:color w:val="000000" w:themeColor="text1"/>
        </w:rPr>
        <w:t xml:space="preserve"> cho từng khung.</w:t>
      </w:r>
    </w:p>
    <w:p w14:paraId="5404D58B"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Phân loại ảnh vẫn có vai trò quan trọng trong đề tài: nó là cơ sở để so sánh các thuật toán học máy cổ điển với các mô hình học sâu trên cùng một tập dữ liệu.</w:t>
      </w:r>
    </w:p>
    <w:p w14:paraId="58811AA6" w14:textId="77777777" w:rsidR="00FB590D" w:rsidRDefault="00000000">
      <w:pPr>
        <w:pStyle w:val="311Level3c3"/>
        <w:keepNext/>
        <w:rPr>
          <w:rFonts w:cs="Times New Roman"/>
          <w:color w:val="000000" w:themeColor="text1"/>
        </w:rPr>
      </w:pPr>
      <w:bookmarkStart w:id="11" w:name="_Toc241711754"/>
      <w:r>
        <w:rPr>
          <w:rFonts w:cs="Times New Roman"/>
          <w:color w:val="000000" w:themeColor="text1"/>
        </w:rPr>
        <w:t>1.1.2. Đặc điểm và thách thức của bài toán</w:t>
      </w:r>
      <w:bookmarkEnd w:id="11"/>
    </w:p>
    <w:p w14:paraId="6BE83462" w14:textId="77777777" w:rsidR="00FB590D" w:rsidRDefault="00000000">
      <w:pPr>
        <w:pStyle w:val="0TEXTc1"/>
        <w:rPr>
          <w:rFonts w:cs="Times New Roman"/>
          <w:color w:val="000000" w:themeColor="text1"/>
        </w:rPr>
      </w:pPr>
      <w:r>
        <w:rPr>
          <w:rFonts w:cs="Times New Roman"/>
          <w:color w:val="000000" w:themeColor="text1"/>
        </w:rPr>
        <w:t>So với các bài toán nhận dạng ảnh tổng quát, nhận diện sản phẩm siêu thị có một số đặc điểm riêng gây khó khăn cho mô hình:</w:t>
      </w:r>
    </w:p>
    <w:p w14:paraId="462E8AE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Độ tương đồng giữa các lớp cao (fine-grained):</w:t>
      </w:r>
      <w:r>
        <w:rPr>
          <w:rFonts w:cs="Times New Roman"/>
          <w:color w:val="000000" w:themeColor="text1"/>
        </w:rPr>
        <w:t xml:space="preserve"> nhiều sản phẩm cùng thương hiệu có bao bì gần giống nhau, chỉ khác màu sắc hoặc dòng chữ nhỏ, ví dụ sữa Vinamilk 100% ít đường và có đường, mì ly Handy Hảo Hảo và Handy Tomyum, các loại mì Omachi.</w:t>
      </w:r>
    </w:p>
    <w:p w14:paraId="029306E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r>
        <w:rPr>
          <w:rFonts w:cs="Times New Roman"/>
          <w:b/>
          <w:color w:val="000000" w:themeColor="text1"/>
        </w:rPr>
        <w:t>Biến đổi trong cùng một lớp:</w:t>
      </w:r>
      <w:r>
        <w:rPr>
          <w:rFonts w:cs="Times New Roman"/>
          <w:color w:val="000000" w:themeColor="text1"/>
        </w:rPr>
        <w:t xml:space="preserve"> cùng một sản phẩm có thể xuất hiện ở nhiều góc nhìn (mặt trước, mặt sau, nằm ngang), khoảng cách và mức độ biến dạng bao bì khác nhau (gói snack bị bóp, túi sữa đặc bị gấp).</w:t>
      </w:r>
    </w:p>
    <w:p w14:paraId="5D7C76A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Điều kiện chụp thay đổi:</w:t>
      </w:r>
      <w:r>
        <w:rPr>
          <w:rFonts w:cs="Times New Roman"/>
          <w:color w:val="000000" w:themeColor="text1"/>
        </w:rPr>
        <w:t xml:space="preserve"> ánh sáng, bóng đổ, phản xạ trên bao bì nilon hoặc lon kim loại, nền khay thanh toán.</w:t>
      </w:r>
    </w:p>
    <w:p w14:paraId="0ADFC68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Che khuất và chồng lấn:</w:t>
      </w:r>
      <w:r>
        <w:rPr>
          <w:rFonts w:cs="Times New Roman"/>
          <w:color w:val="000000" w:themeColor="text1"/>
        </w:rPr>
        <w:t xml:space="preserve"> khi nhiều sản phẩm đặt sát nhau, một phần sản phẩm có thể bị che khuất, gây nhầm lẫn khi đếm số lượng.</w:t>
      </w:r>
    </w:p>
    <w:p w14:paraId="45CED5F8"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Yêu cầu thời gian thực và độ chính xác cao:</w:t>
      </w:r>
      <w:r>
        <w:rPr>
          <w:rFonts w:cs="Times New Roman"/>
          <w:color w:val="000000" w:themeColor="text1"/>
        </w:rPr>
        <w:t xml:space="preserve"> sai sót nhận diện dẫn trực tiếp tới sai tiền thanh toán, do đó hệ thống vừa phải nhanh vừa phải cho phép người dùng kiểm tra lại kết quả.</w:t>
      </w:r>
    </w:p>
    <w:p w14:paraId="2AF37126" w14:textId="77777777" w:rsidR="00FB590D" w:rsidRDefault="00000000">
      <w:pPr>
        <w:pStyle w:val="311Level3c3"/>
        <w:keepNext/>
        <w:rPr>
          <w:rFonts w:cs="Times New Roman"/>
          <w:color w:val="000000" w:themeColor="text1"/>
        </w:rPr>
      </w:pPr>
      <w:bookmarkStart w:id="12" w:name="_Toc241711755"/>
      <w:r>
        <w:rPr>
          <w:rFonts w:cs="Times New Roman"/>
          <w:color w:val="000000" w:themeColor="text1"/>
        </w:rPr>
        <w:t>1.1.3. Ứng dụng trong quầy thanh toán tự động</w:t>
      </w:r>
      <w:bookmarkEnd w:id="12"/>
    </w:p>
    <w:p w14:paraId="5848816A" w14:textId="77777777" w:rsidR="00FB590D" w:rsidRDefault="00000000">
      <w:pPr>
        <w:pStyle w:val="0TEXTc1"/>
        <w:rPr>
          <w:rFonts w:cs="Times New Roman"/>
          <w:color w:val="000000" w:themeColor="text1"/>
        </w:rPr>
      </w:pPr>
      <w:r>
        <w:rPr>
          <w:rFonts w:cs="Times New Roman"/>
          <w:color w:val="000000" w:themeColor="text1"/>
        </w:rPr>
        <w:t>Quầy thanh toán tự động (self-checkout) cho phép khách hàng tự quét và thanh toán hàng hóa mà không cần nhân viên thu ngân. Phần lớn quầy hiện nay dựa vào mã vạch; khách phải tìm và quét từng mã, thao tác chậm và dễ bỏ sót. Hệ thống nhận diện bằng hình ảnh cho phép nhận diện đồng thời nhiều sản phẩm chỉ qua một lần chụp, sau đó tự động tra bảng giá, tính tổng tiền và xuất hóa đơn.</w:t>
      </w:r>
    </w:p>
    <w:p w14:paraId="7099ABB4" w14:textId="77777777" w:rsidR="00FB590D" w:rsidRDefault="00000000">
      <w:pPr>
        <w:pStyle w:val="0TEXTc1"/>
        <w:rPr>
          <w:rFonts w:cs="Times New Roman"/>
          <w:color w:val="000000" w:themeColor="text1"/>
        </w:rPr>
      </w:pPr>
      <w:r>
        <w:rPr>
          <w:rFonts w:cs="Times New Roman"/>
          <w:color w:val="000000" w:themeColor="text1"/>
        </w:rPr>
        <w:t>Ngoài thanh toán, công nghệ nhận diện sản phẩm còn được ứng dụng trong kiểm kê hàng trên kệ, phát hiện hàng hết (out-of-stock), kiểm tra vị trí trưng bày theo sơ đồ (planogram) và phân tích hành vi mua sắm. Các bộ dữ liệu công khai như RPC (Retail Product Checkout) [1] và SKU-110K [2] cho thấy đây là hướng nghiên cứu được quan tâm rộng rãi.</w:t>
      </w:r>
    </w:p>
    <w:p w14:paraId="525CFD51" w14:textId="77777777" w:rsidR="00FB590D" w:rsidRDefault="00000000">
      <w:pPr>
        <w:pStyle w:val="21Level2c2"/>
        <w:keepNext/>
        <w:rPr>
          <w:rFonts w:cs="Times New Roman"/>
          <w:color w:val="000000" w:themeColor="text1"/>
        </w:rPr>
      </w:pPr>
      <w:bookmarkStart w:id="13" w:name="_Toc241711756"/>
      <w:r>
        <w:rPr>
          <w:rFonts w:cs="Times New Roman"/>
          <w:color w:val="000000" w:themeColor="text1"/>
        </w:rPr>
        <w:t>1.2. Tổng quan về Machine Learning và thị giác máy tính</w:t>
      </w:r>
      <w:bookmarkEnd w:id="13"/>
    </w:p>
    <w:p w14:paraId="546F000A" w14:textId="77777777" w:rsidR="00FB590D" w:rsidRDefault="00000000">
      <w:pPr>
        <w:pStyle w:val="311Level3c3"/>
        <w:keepNext/>
        <w:rPr>
          <w:rFonts w:cs="Times New Roman"/>
          <w:color w:val="000000" w:themeColor="text1"/>
        </w:rPr>
      </w:pPr>
      <w:bookmarkStart w:id="14" w:name="_Toc241711757"/>
      <w:r>
        <w:rPr>
          <w:rFonts w:cs="Times New Roman"/>
          <w:color w:val="000000" w:themeColor="text1"/>
        </w:rPr>
        <w:t>1.2.1. Khái niệm và nguyên lý Machine Learning</w:t>
      </w:r>
      <w:bookmarkEnd w:id="14"/>
    </w:p>
    <w:p w14:paraId="416163E3" w14:textId="407BE122" w:rsidR="00FB590D" w:rsidRDefault="00000000">
      <w:pPr>
        <w:pStyle w:val="0TEXTc1"/>
        <w:rPr>
          <w:rFonts w:cs="Times New Roman"/>
          <w:color w:val="000000" w:themeColor="text1"/>
        </w:rPr>
      </w:pPr>
      <w:r>
        <w:rPr>
          <w:rFonts w:cs="Times New Roman"/>
          <w:color w:val="000000" w:themeColor="text1"/>
        </w:rPr>
        <w:t xml:space="preserve">Học </w:t>
      </w:r>
      <w:proofErr w:type="spellStart"/>
      <w:r>
        <w:rPr>
          <w:rFonts w:cs="Times New Roman"/>
          <w:color w:val="000000" w:themeColor="text1"/>
        </w:rPr>
        <w:t>máy</w:t>
      </w:r>
      <w:proofErr w:type="spellEnd"/>
      <w:r>
        <w:rPr>
          <w:rFonts w:cs="Times New Roman"/>
          <w:color w:val="000000" w:themeColor="text1"/>
        </w:rPr>
        <w:t xml:space="preserve"> (Machine </w:t>
      </w:r>
      <w:r w:rsidR="009B7793">
        <w:rPr>
          <w:rFonts w:cs="Times New Roman"/>
          <w:color w:val="000000" w:themeColor="text1"/>
        </w:rPr>
        <w:t>Learning</w:t>
      </w:r>
      <w:r w:rsidR="009B7793">
        <w:rPr>
          <w:rFonts w:cs="Times New Roman"/>
          <w:color w:val="000000" w:themeColor="text1"/>
          <w:lang w:val="vi-VN"/>
        </w:rPr>
        <w:t>)</w:t>
      </w:r>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nhánh</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tuệ</w:t>
      </w:r>
      <w:proofErr w:type="spellEnd"/>
      <w:r>
        <w:rPr>
          <w:rFonts w:cs="Times New Roman"/>
          <w:color w:val="000000" w:themeColor="text1"/>
        </w:rPr>
        <w:t xml:space="preserve"> </w:t>
      </w:r>
      <w:proofErr w:type="spellStart"/>
      <w:r>
        <w:rPr>
          <w:rFonts w:cs="Times New Roman"/>
          <w:color w:val="000000" w:themeColor="text1"/>
        </w:rPr>
        <w:t>nhân</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máy</w:t>
      </w:r>
      <w:proofErr w:type="spellEnd"/>
      <w:r>
        <w:rPr>
          <w:rFonts w:cs="Times New Roman"/>
          <w:color w:val="000000" w:themeColor="text1"/>
        </w:rPr>
        <w:t xml:space="preserve"> </w:t>
      </w:r>
      <w:proofErr w:type="spellStart"/>
      <w:r>
        <w:rPr>
          <w:rFonts w:cs="Times New Roman"/>
          <w:color w:val="000000" w:themeColor="text1"/>
        </w:rPr>
        <w:t>tính</w:t>
      </w:r>
      <w:proofErr w:type="spellEnd"/>
      <w:r>
        <w:rPr>
          <w:rFonts w:cs="Times New Roman"/>
          <w:color w:val="000000" w:themeColor="text1"/>
        </w:rPr>
        <w:t xml:space="preserve"> </w:t>
      </w:r>
      <w:proofErr w:type="spellStart"/>
      <w:r>
        <w:rPr>
          <w:rFonts w:cs="Times New Roman"/>
          <w:bCs/>
          <w:color w:val="000000" w:themeColor="text1"/>
        </w:rPr>
        <w:t>tự</w:t>
      </w:r>
      <w:proofErr w:type="spellEnd"/>
      <w:r>
        <w:rPr>
          <w:rFonts w:cs="Times New Roman"/>
          <w:bCs/>
          <w:color w:val="000000" w:themeColor="text1"/>
        </w:rPr>
        <w:t xml:space="preserve"> </w:t>
      </w:r>
      <w:proofErr w:type="spellStart"/>
      <w:r>
        <w:rPr>
          <w:rFonts w:cs="Times New Roman"/>
          <w:bCs/>
          <w:color w:val="000000" w:themeColor="text1"/>
        </w:rPr>
        <w:t>học</w:t>
      </w:r>
      <w:proofErr w:type="spellEnd"/>
      <w:r>
        <w:rPr>
          <w:rFonts w:cs="Times New Roman"/>
          <w:bCs/>
          <w:color w:val="000000" w:themeColor="text1"/>
        </w:rPr>
        <w:t xml:space="preserve"> </w:t>
      </w:r>
      <w:proofErr w:type="spellStart"/>
      <w:r>
        <w:rPr>
          <w:rFonts w:cs="Times New Roman"/>
          <w:bCs/>
          <w:color w:val="000000" w:themeColor="text1"/>
        </w:rPr>
        <w:t>quy</w:t>
      </w:r>
      <w:proofErr w:type="spellEnd"/>
      <w:r>
        <w:rPr>
          <w:rFonts w:cs="Times New Roman"/>
          <w:bCs/>
          <w:color w:val="000000" w:themeColor="text1"/>
        </w:rPr>
        <w:t xml:space="preserve"> </w:t>
      </w:r>
      <w:proofErr w:type="spellStart"/>
      <w:r>
        <w:rPr>
          <w:rFonts w:cs="Times New Roman"/>
          <w:bCs/>
          <w:color w:val="000000" w:themeColor="text1"/>
        </w:rPr>
        <w:t>luật</w:t>
      </w:r>
      <w:proofErr w:type="spellEnd"/>
      <w:r>
        <w:rPr>
          <w:rFonts w:cs="Times New Roman"/>
          <w:bCs/>
          <w:color w:val="000000" w:themeColor="text1"/>
        </w:rPr>
        <w:t xml:space="preserve"> </w:t>
      </w:r>
      <w:proofErr w:type="spellStart"/>
      <w:r>
        <w:rPr>
          <w:rFonts w:cs="Times New Roman"/>
          <w:bCs/>
          <w:color w:val="000000" w:themeColor="text1"/>
        </w:rPr>
        <w:t>từ</w:t>
      </w:r>
      <w:proofErr w:type="spellEnd"/>
      <w:r>
        <w:rPr>
          <w:rFonts w:cs="Times New Roman"/>
          <w:bCs/>
          <w:color w:val="000000" w:themeColor="text1"/>
        </w:rPr>
        <w:t xml:space="preserve"> </w:t>
      </w:r>
      <w:proofErr w:type="spellStart"/>
      <w:r>
        <w:rPr>
          <w:rFonts w:cs="Times New Roman"/>
          <w:bCs/>
          <w:color w:val="000000" w:themeColor="text1"/>
        </w:rPr>
        <w:t>dữ</w:t>
      </w:r>
      <w:proofErr w:type="spellEnd"/>
      <w:r>
        <w:rPr>
          <w:rFonts w:cs="Times New Roman"/>
          <w:bCs/>
          <w:color w:val="000000" w:themeColor="text1"/>
        </w:rPr>
        <w:t xml:space="preserve"> </w:t>
      </w:r>
      <w:proofErr w:type="spellStart"/>
      <w:r>
        <w:rPr>
          <w:rFonts w:cs="Times New Roman"/>
          <w:bCs/>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thay</w:t>
      </w:r>
      <w:proofErr w:type="spellEnd"/>
      <w:r>
        <w:rPr>
          <w:rFonts w:cs="Times New Roman"/>
          <w:color w:val="000000" w:themeColor="text1"/>
        </w:rPr>
        <w:t xml:space="preserve"> </w:t>
      </w:r>
      <w:proofErr w:type="spellStart"/>
      <w:r>
        <w:rPr>
          <w:rFonts w:cs="Times New Roman"/>
          <w:color w:val="000000" w:themeColor="text1"/>
        </w:rPr>
        <w:t>vì</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lập</w:t>
      </w:r>
      <w:proofErr w:type="spellEnd"/>
      <w:r>
        <w:rPr>
          <w:rFonts w:cs="Times New Roman"/>
          <w:color w:val="000000" w:themeColor="text1"/>
        </w:rPr>
        <w:t xml:space="preserve"> </w:t>
      </w:r>
      <w:proofErr w:type="spellStart"/>
      <w:r>
        <w:rPr>
          <w:rFonts w:cs="Times New Roman"/>
          <w:color w:val="000000" w:themeColor="text1"/>
        </w:rPr>
        <w:t>trình</w:t>
      </w:r>
      <w:proofErr w:type="spellEnd"/>
      <w:r>
        <w:rPr>
          <w:rFonts w:cs="Times New Roman"/>
          <w:color w:val="000000" w:themeColor="text1"/>
        </w:rPr>
        <w:t xml:space="preserve"> </w:t>
      </w:r>
      <w:proofErr w:type="spellStart"/>
      <w:r>
        <w:rPr>
          <w:rFonts w:cs="Times New Roman"/>
          <w:color w:val="000000" w:themeColor="text1"/>
        </w:rPr>
        <w:t>tường</w:t>
      </w:r>
      <w:proofErr w:type="spellEnd"/>
      <w:r>
        <w:rPr>
          <w:rFonts w:cs="Times New Roman"/>
          <w:color w:val="000000" w:themeColor="text1"/>
        </w:rPr>
        <w:t xml:space="preserve"> </w:t>
      </w:r>
      <w:proofErr w:type="spellStart"/>
      <w:r>
        <w:rPr>
          <w:rFonts w:cs="Times New Roman"/>
          <w:color w:val="000000" w:themeColor="text1"/>
        </w:rPr>
        <w:t>minh</w:t>
      </w:r>
      <w:proofErr w:type="spellEnd"/>
      <w:r>
        <w:rPr>
          <w:rFonts w:cs="Times New Roman"/>
          <w:color w:val="000000" w:themeColor="text1"/>
        </w:rPr>
        <w:t xml:space="preserve">.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5041D6A7"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08D4A0AF" w14:textId="77777777" w:rsidR="00FB590D" w:rsidRDefault="00000000">
      <w:pPr>
        <w:pStyle w:val="311Level3c3"/>
        <w:keepNext/>
        <w:rPr>
          <w:rFonts w:cs="Times New Roman"/>
          <w:color w:val="000000" w:themeColor="text1"/>
        </w:rPr>
      </w:pPr>
      <w:bookmarkStart w:id="15" w:name="_Toc241711758"/>
      <w:r>
        <w:rPr>
          <w:rFonts w:cs="Times New Roman"/>
          <w:color w:val="000000" w:themeColor="text1"/>
        </w:rPr>
        <w:t>1.2.2. Học có giám sát: phân loại ảnh và phát hiện đối tượng</w:t>
      </w:r>
      <w:bookmarkEnd w:id="15"/>
    </w:p>
    <w:p w14:paraId="60250F25"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08C2F9C7" w14:textId="77777777" w:rsidR="00FB590D" w:rsidRPr="009B7793" w:rsidRDefault="00000000">
      <w:pPr>
        <w:pStyle w:val="0TEXTc1"/>
        <w:rPr>
          <w:rFonts w:cs="Times New Roman"/>
          <w:color w:val="000000" w:themeColor="text1"/>
        </w:rPr>
      </w:pPr>
      <w:r w:rsidRPr="009B7793">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1.7.</w:t>
      </w:r>
    </w:p>
    <w:p w14:paraId="3AF4FA05" w14:textId="77777777" w:rsidR="00FB590D" w:rsidRDefault="00000000">
      <w:pPr>
        <w:pStyle w:val="311Level3c3"/>
        <w:keepNext/>
        <w:rPr>
          <w:rFonts w:cs="Times New Roman"/>
          <w:color w:val="000000" w:themeColor="text1"/>
        </w:rPr>
      </w:pPr>
      <w:bookmarkStart w:id="16" w:name="_Toc241711759"/>
      <w:r>
        <w:rPr>
          <w:rFonts w:cs="Times New Roman"/>
          <w:color w:val="000000" w:themeColor="text1"/>
        </w:rPr>
        <w:t>1.2.3. Quy trình xây dựng hệ thống nhận diện hình ảnh</w:t>
      </w:r>
      <w:bookmarkEnd w:id="16"/>
    </w:p>
    <w:p w14:paraId="63286A88" w14:textId="77777777" w:rsidR="00FB590D" w:rsidRDefault="00000000">
      <w:pPr>
        <w:pStyle w:val="0TEXTc1"/>
        <w:rPr>
          <w:rFonts w:cs="Times New Roman"/>
          <w:color w:val="000000" w:themeColor="text1"/>
        </w:rPr>
      </w:pPr>
      <w:r>
        <w:rPr>
          <w:rFonts w:cs="Times New Roman"/>
          <w:color w:val="000000" w:themeColor="text1"/>
        </w:rPr>
        <w:t>Một hệ thống nhận diện hình ảnh dựa trên học máy thường được xây dựng theo các bước sau:</w:t>
      </w:r>
    </w:p>
    <w:p w14:paraId="208BBFA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Xác định bài toán:</w:t>
      </w:r>
      <w:r>
        <w:rPr>
          <w:rFonts w:cs="Times New Roman"/>
          <w:color w:val="000000" w:themeColor="text1"/>
        </w:rPr>
        <w:t xml:space="preserve"> danh mục lớp cần nhận diện, dạng đầu vào/đầu ra và yêu cầu về độ chính xác, tốc độ.</w:t>
      </w:r>
    </w:p>
    <w:p w14:paraId="2C43E76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Thu thập và gán nhãn dữ liệu:</w:t>
      </w:r>
      <w:r>
        <w:rPr>
          <w:rFonts w:cs="Times New Roman"/>
          <w:color w:val="000000" w:themeColor="text1"/>
        </w:rPr>
        <w:t xml:space="preserve"> chụp hoặc tìm ảnh, gán nhãn lớp hoặc khung bao.</w:t>
      </w:r>
    </w:p>
    <w:p w14:paraId="4411E2D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Tiền xử lý và tăng cường dữ liệu:</w:t>
      </w:r>
      <w:r>
        <w:rPr>
          <w:rFonts w:cs="Times New Roman"/>
          <w:color w:val="000000" w:themeColor="text1"/>
        </w:rPr>
        <w:t xml:space="preserve"> chuẩn hóa kích thước, giá trị điểm ảnh; tạo thêm biến thể để tăng tính đa dạng.</w:t>
      </w:r>
    </w:p>
    <w:p w14:paraId="7D382C5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r>
        <w:rPr>
          <w:rFonts w:cs="Times New Roman"/>
          <w:b/>
          <w:color w:val="000000" w:themeColor="text1"/>
        </w:rPr>
        <w:t>Chia tập dữ liệu</w:t>
      </w:r>
      <w:r>
        <w:rPr>
          <w:rFonts w:cs="Times New Roman"/>
          <w:color w:val="000000" w:themeColor="text1"/>
        </w:rPr>
        <w:t xml:space="preserve"> thành tập huấn luyện (Train), tập kiểm định (Validation) và tập kiểm thử (Test).</w:t>
      </w:r>
    </w:p>
    <w:p w14:paraId="6F0913F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Huấn luyện và tinh chỉnh mô hình</w:t>
      </w:r>
      <w:r>
        <w:rPr>
          <w:rFonts w:cs="Times New Roman"/>
          <w:color w:val="000000" w:themeColor="text1"/>
        </w:rPr>
        <w:t xml:space="preserve"> trên tập Train, chọn siêu tham số dựa trên tập Validation.</w:t>
      </w:r>
    </w:p>
    <w:p w14:paraId="4A4EC96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Đánh giá</w:t>
      </w:r>
      <w:r>
        <w:rPr>
          <w:rFonts w:cs="Times New Roman"/>
          <w:color w:val="000000" w:themeColor="text1"/>
        </w:rPr>
        <w:t xml:space="preserve"> trên tập Test bằng các chỉ số phù hợp, phân tích lỗi.</w:t>
      </w:r>
    </w:p>
    <w:p w14:paraId="4B91984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Triển khai:</w:t>
      </w:r>
      <w:r>
        <w:rPr>
          <w:rFonts w:cs="Times New Roman"/>
          <w:color w:val="000000" w:themeColor="text1"/>
        </w:rPr>
        <w:t xml:space="preserve"> tích hợp mô hình vào ứng dụng, xây dựng giao diện và theo dõi hiệu năng khi vận hành.</w:t>
      </w:r>
    </w:p>
    <w:p w14:paraId="2B8C0BE0" w14:textId="77777777" w:rsidR="00FB590D" w:rsidRDefault="00000000">
      <w:pPr>
        <w:pStyle w:val="21Level2c2"/>
        <w:keepNext/>
        <w:rPr>
          <w:rFonts w:cs="Times New Roman"/>
          <w:color w:val="000000" w:themeColor="text1"/>
        </w:rPr>
      </w:pPr>
      <w:bookmarkStart w:id="17" w:name="_Toc241711760"/>
      <w:r>
        <w:rPr>
          <w:rFonts w:cs="Times New Roman"/>
          <w:color w:val="000000" w:themeColor="text1"/>
        </w:rPr>
        <w:t>1.3. Dữ liệu và xử lý ảnh</w:t>
      </w:r>
      <w:bookmarkEnd w:id="17"/>
    </w:p>
    <w:p w14:paraId="36B064AC" w14:textId="77777777" w:rsidR="00FB590D" w:rsidRDefault="00000000">
      <w:pPr>
        <w:pStyle w:val="311Level3c3"/>
        <w:keepNext/>
        <w:rPr>
          <w:rFonts w:cs="Times New Roman"/>
          <w:color w:val="000000" w:themeColor="text1"/>
        </w:rPr>
      </w:pPr>
      <w:bookmarkStart w:id="18" w:name="_Toc241711761"/>
      <w:r>
        <w:rPr>
          <w:rFonts w:cs="Times New Roman"/>
          <w:color w:val="000000" w:themeColor="text1"/>
        </w:rPr>
        <w:t>1.3.1. Dữ liệu hình ảnh và bộ dữ liệu</w:t>
      </w:r>
      <w:bookmarkEnd w:id="18"/>
    </w:p>
    <w:p w14:paraId="2812DB39" w14:textId="77777777" w:rsidR="00FB590D" w:rsidRDefault="00000000">
      <w:pPr>
        <w:pStyle w:val="0TEXTc1"/>
        <w:rPr>
          <w:rFonts w:cs="Times New Roman"/>
          <w:color w:val="000000" w:themeColor="text1"/>
        </w:rPr>
      </w:pPr>
      <w:r>
        <w:rPr>
          <w:rFonts w:cs="Times New Roman"/>
          <w:color w:val="000000" w:themeColor="text1"/>
        </w:rPr>
        <w:t>Ảnh số là một ma trận điểm ảnh (pixel).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7670F125"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65E017AB" w14:textId="77777777" w:rsidR="00FB590D" w:rsidRDefault="00000000">
      <w:pPr>
        <w:pStyle w:val="311Level3c3"/>
        <w:keepNext/>
        <w:rPr>
          <w:rFonts w:cs="Times New Roman"/>
          <w:color w:val="000000" w:themeColor="text1"/>
        </w:rPr>
      </w:pPr>
      <w:bookmarkStart w:id="19" w:name="_Toc241711762"/>
      <w:r>
        <w:rPr>
          <w:rFonts w:cs="Times New Roman"/>
          <w:color w:val="000000" w:themeColor="text1"/>
        </w:rPr>
        <w:t>1.3.2. Gán nhãn dữ liệu cho bài toán phát hiện đối tượng</w:t>
      </w:r>
      <w:bookmarkEnd w:id="19"/>
    </w:p>
    <w:p w14:paraId="60F8E571"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(JSON) </w:t>
      </w:r>
      <w:r w:rsidRPr="009B7793">
        <w:rPr>
          <w:rFonts w:cs="Times New Roman"/>
          <w:color w:val="000000" w:themeColor="text1"/>
        </w:rPr>
        <w:t>và định dạng YOLO (TXT). Trong</w:t>
      </w:r>
      <w:r>
        <w:rPr>
          <w:rFonts w:cs="Times New Roman"/>
          <w:color w:val="000000" w:themeColor="text1"/>
        </w:rPr>
        <w:t xml:space="preserve"> định dạng YOLO, mỗi ảnh có một tệp .txt cùng tên, mỗi dòng mô tả một đối tượng:</w:t>
      </w:r>
    </w:p>
    <w:p w14:paraId="47871696"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247A5FF8"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bao đã được </w:t>
      </w:r>
      <w:r w:rsidRPr="009B7793">
        <w:rPr>
          <w:rFonts w:cs="Times New Roman"/>
          <w:bCs/>
          <w:color w:val="000000" w:themeColor="text1"/>
        </w:rPr>
        <w:t>chuẩn hóa về đoạn [0, 1]</w:t>
      </w:r>
      <w:r>
        <w:rPr>
          <w:rFonts w:cs="Times New Roman"/>
          <w:color w:val="000000" w:themeColor="text1"/>
        </w:rPr>
        <w:t xml:space="preserve"> theo chiều rộng và chiều cao ảnh. Nhờ chuẩn hóa, nhãn không phụ thuộc vào độ phân giải ảnh. Các công cụ gán nhãn thông dụng gồm LabelImg, CVAT và Roboflow, cho phép xuất trực tiếp theo định dạng YOLO.</w:t>
      </w:r>
    </w:p>
    <w:p w14:paraId="05C08104" w14:textId="77777777" w:rsidR="00FB590D" w:rsidRDefault="00000000">
      <w:pPr>
        <w:pStyle w:val="0TEXTc1"/>
        <w:rPr>
          <w:rFonts w:cs="Times New Roman"/>
          <w:color w:val="000000" w:themeColor="text1"/>
        </w:rPr>
      </w:pPr>
      <w:r>
        <w:rPr>
          <w:rFonts w:cs="Times New Roman"/>
          <w:color w:val="000000" w:themeColor="text1"/>
        </w:rPr>
        <w:t xml:space="preserve">Từ nhãn khung bao có thể </w:t>
      </w:r>
      <w:r w:rsidRPr="009B7793">
        <w:rPr>
          <w:rFonts w:cs="Times New Roman"/>
          <w:bCs/>
          <w:color w:val="000000" w:themeColor="text1"/>
        </w:rPr>
        <w:t>cắt (crop)</w:t>
      </w:r>
      <w:r>
        <w:rPr>
          <w:rFonts w:cs="Times New Roman"/>
          <w:color w:val="000000" w:themeColor="text1"/>
        </w:rPr>
        <w:t xml:space="preserve"> từng sản phẩm thành các ảnh nhỏ để tạo bộ dữ liệu phân loại. Cách làm này cho phép dùng chung một lần gán nhãn cho cả mô hình phát hiện và các mô hình phân loại.</w:t>
      </w:r>
    </w:p>
    <w:p w14:paraId="45223AB6" w14:textId="77777777" w:rsidR="00FB590D" w:rsidRDefault="00000000">
      <w:pPr>
        <w:pStyle w:val="311Level3c3"/>
        <w:keepNext/>
        <w:rPr>
          <w:rFonts w:cs="Times New Roman"/>
          <w:color w:val="000000" w:themeColor="text1"/>
        </w:rPr>
      </w:pPr>
      <w:bookmarkStart w:id="20" w:name="_Toc241711763"/>
      <w:r>
        <w:rPr>
          <w:rFonts w:cs="Times New Roman"/>
          <w:color w:val="000000" w:themeColor="text1"/>
        </w:rPr>
        <w:t>1.3.3. Tiền xử lý dữ liệu</w:t>
      </w:r>
      <w:bookmarkEnd w:id="20"/>
    </w:p>
    <w:p w14:paraId="4D33442A" w14:textId="77777777" w:rsidR="00FB590D" w:rsidRDefault="00000000">
      <w:pPr>
        <w:pStyle w:val="0TEXTc1"/>
        <w:rPr>
          <w:rFonts w:cs="Times New Roman"/>
          <w:color w:val="000000" w:themeColor="text1"/>
        </w:rPr>
      </w:pPr>
      <w:r>
        <w:rPr>
          <w:rFonts w:cs="Times New Roman"/>
          <w:color w:val="000000" w:themeColor="text1"/>
        </w:rPr>
        <w:t>Tiền xử lý nhằm đưa dữ liệu về dạng thống nhất, phù hợp với đầu vào của mô hình. Các thao tác thường dùng gồm:</w:t>
      </w:r>
    </w:p>
    <w:p w14:paraId="42CAD64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Thay đổi kích thước (resize):</w:t>
      </w:r>
      <w:r>
        <w:rPr>
          <w:rFonts w:cs="Times New Roman"/>
          <w:color w:val="000000" w:themeColor="text1"/>
        </w:rPr>
        <w:t xml:space="preserve"> đưa ảnh về kích thước cố định, ví dụ 64 × 64 cho thuật toán cổ điển, 224 × 224 cho CNN hoặc 640 × 640 cho YOLO. Với YOLO, ảnh thường được co giãn giữ nguyên tỉ lệ và bù viền (letterbox) để tránh méo đối tượng.</w:t>
      </w:r>
    </w:p>
    <w:p w14:paraId="7A8A2AA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Chuẩn hóa giá trị điểm ảnh (normalization):</w:t>
      </w:r>
      <w:r>
        <w:rPr>
          <w:rFonts w:cs="Times New Roman"/>
          <w:color w:val="000000" w:themeColor="text1"/>
        </w:rPr>
        <w:t xml:space="preserve"> chia cho 255 để đưa về [0, 1], hoặc trừ trung bình và chia độ lệch chuẩn theo từng kênh (chuẩn hóa theo thống kê ImageNet khi dùng mô hình huấn luyện trước).</w:t>
      </w:r>
    </w:p>
    <w:p w14:paraId="2193BEA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Chuyển đổi không gian màu:</w:t>
      </w:r>
      <w:r>
        <w:rPr>
          <w:rFonts w:cs="Times New Roman"/>
          <w:color w:val="000000" w:themeColor="text1"/>
        </w:rPr>
        <w:t xml:space="preserve"> RGB sang ảnh xám (grayscale) cho đặc trưng HOG, hoặc sang HSV cho đặc trưng màu.</w:t>
      </w:r>
    </w:p>
    <w:p w14:paraId="3C06197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Làm sạch dữ liệu:</w:t>
      </w:r>
      <w:r>
        <w:rPr>
          <w:rFonts w:cs="Times New Roman"/>
          <w:color w:val="000000" w:themeColor="text1"/>
        </w:rPr>
        <w:t xml:space="preserve"> loại bỏ ảnh mờ, trùng lặp, nhãn sai hoặc khung bao không khớp đối tượng.</w:t>
      </w:r>
    </w:p>
    <w:p w14:paraId="510B82F5" w14:textId="77777777" w:rsidR="00FB590D" w:rsidRDefault="00000000">
      <w:pPr>
        <w:pStyle w:val="311Level3c3"/>
        <w:keepNext/>
        <w:rPr>
          <w:rFonts w:cs="Times New Roman"/>
          <w:color w:val="000000" w:themeColor="text1"/>
        </w:rPr>
      </w:pPr>
      <w:bookmarkStart w:id="21" w:name="_Toc241711764"/>
      <w:r>
        <w:rPr>
          <w:rFonts w:cs="Times New Roman"/>
          <w:color w:val="000000" w:themeColor="text1"/>
        </w:rPr>
        <w:t>1.3.4. Tăng cường dữ liệu</w:t>
      </w:r>
      <w:bookmarkEnd w:id="21"/>
    </w:p>
    <w:p w14:paraId="41ABC898" w14:textId="77777777" w:rsidR="00FB590D" w:rsidRDefault="00000000">
      <w:pPr>
        <w:pStyle w:val="0TEXTc1"/>
        <w:rPr>
          <w:rFonts w:cs="Times New Roman"/>
          <w:color w:val="000000" w:themeColor="text1"/>
        </w:rPr>
      </w:pPr>
      <w:r>
        <w:rPr>
          <w:rFonts w:cs="Times New Roman"/>
          <w:color w:val="000000" w:themeColor="text1"/>
        </w:rPr>
        <w:t>Tăng cường dữ liệu (data augmentation) là kỹ thuật tạo thêm mẫu huấn luyện bằng cách biến đổi ảnh gốc mà không làm thay đổi nhãn, giúp mô hình bền vững hơn và giảm quá khớp khi dữ liệu ít [7]. Các phép biến đổi phổ biến:</w:t>
      </w:r>
    </w:p>
    <w:p w14:paraId="763B560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Hình học:</w:t>
      </w:r>
      <w:r>
        <w:rPr>
          <w:rFonts w:cs="Times New Roman"/>
          <w:color w:val="000000" w:themeColor="text1"/>
        </w:rPr>
        <w:t xml:space="preserve"> lật ngang, xoay góc nhỏ, dịch chuyển, co giãn, cắt ngẫu nhiên.</w:t>
      </w:r>
    </w:p>
    <w:p w14:paraId="5D5FDF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r>
        <w:rPr>
          <w:rFonts w:cs="Times New Roman"/>
          <w:b/>
          <w:color w:val="000000" w:themeColor="text1"/>
        </w:rPr>
        <w:t>Quang học:</w:t>
      </w:r>
      <w:r>
        <w:rPr>
          <w:rFonts w:cs="Times New Roman"/>
          <w:color w:val="000000" w:themeColor="text1"/>
        </w:rPr>
        <w:t xml:space="preserve"> thay đổi độ sáng, độ tương phản, độ bão hòa, sắc độ; thêm nhiễu hoặc làm mờ.</w:t>
      </w:r>
    </w:p>
    <w:p w14:paraId="42178BD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Kết hợp nhiều ảnh:</w:t>
      </w:r>
      <w:r>
        <w:rPr>
          <w:rFonts w:cs="Times New Roman"/>
          <w:color w:val="000000" w:themeColor="text1"/>
        </w:rPr>
        <w:t xml:space="preserve"> Mosaic (ghép 4 ảnh thành 1) và MixUp (trộn 2 ảnh) – được Ultralytics YOLO áp dụng mặc định, giúp mô hình học được sản phẩm ở nhiều tỉ lệ và bối cảnh.</w:t>
      </w:r>
    </w:p>
    <w:p w14:paraId="1C5B73D8"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7B77F1AB" w14:textId="77777777" w:rsidR="00FB590D" w:rsidRDefault="00000000">
      <w:pPr>
        <w:pStyle w:val="311Level3c3"/>
        <w:keepNext/>
        <w:rPr>
          <w:rFonts w:cs="Times New Roman"/>
          <w:color w:val="000000" w:themeColor="text1"/>
        </w:rPr>
      </w:pPr>
      <w:bookmarkStart w:id="22" w:name="_Toc241711765"/>
      <w:r>
        <w:rPr>
          <w:rFonts w:cs="Times New Roman"/>
          <w:color w:val="000000" w:themeColor="text1"/>
        </w:rPr>
        <w:t>1.3.5. Trích xuất đặc trưng thủ công</w:t>
      </w:r>
      <w:bookmarkEnd w:id="22"/>
    </w:p>
    <w:p w14:paraId="437F22E9" w14:textId="77777777" w:rsidR="00FB590D" w:rsidRDefault="00000000">
      <w:pPr>
        <w:pStyle w:val="0TEXTc1"/>
        <w:rPr>
          <w:rFonts w:cs="Times New Roman"/>
          <w:color w:val="000000" w:themeColor="text1"/>
        </w:rPr>
      </w:pPr>
      <w:r>
        <w:rPr>
          <w:rFonts w:cs="Times New Roman"/>
          <w:color w:val="000000" w:themeColor="text1"/>
        </w:rPr>
        <w:t>Các thuật toán học máy cổ điển như KNN, SVM và Random Forest làm việc hiệu quả trên vectơ đặc trưng có số chiều vừa phải, thay vì trực tiếp trên hàng chục nghìn điểm ảnh. Vì vậy, ảnh cần được biến đổi thành vectơ đặc trưng bằng các phương pháp thiết kế thủ công (hand-crafted features):</w:t>
      </w:r>
    </w:p>
    <w:p w14:paraId="7F6B0CC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Histogram màu:</w:t>
      </w:r>
      <w:r>
        <w:rPr>
          <w:rFonts w:cs="Times New Roman"/>
          <w:color w:val="000000" w:themeColor="text1"/>
        </w:rPr>
        <w:t xml:space="preserve"> thống kê phân bố màu của ảnh (thường trong không gian HSV), phản ánh màu chủ đạo của bao bì – một đặc điểm rất quan trọng để phân biệt sản phẩm.</w:t>
      </w:r>
    </w:p>
    <w:p w14:paraId="48D6EB3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HOG (Histogram of Oriented Gradients)</w:t>
      </w:r>
      <w:r>
        <w:rPr>
          <w:rFonts w:cs="Times New Roman"/>
          <w:color w:val="000000" w:themeColor="text1"/>
        </w:rPr>
        <w:t xml:space="preserve"> [8]: chia ảnh thành các ô nhỏ, tính histogram hướng gradient trong mỗi ô rồi chuẩn hóa theo khối, mô tả hình dạng và đường biên của đối tượng.</w:t>
      </w:r>
    </w:p>
    <w:p w14:paraId="780B6A2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Ảnh thô thu nhỏ (raw pixels):</w:t>
      </w:r>
      <w:r>
        <w:rPr>
          <w:rFonts w:cs="Times New Roman"/>
          <w:color w:val="000000" w:themeColor="text1"/>
        </w:rPr>
        <w:t xml:space="preserve"> thu nhỏ ảnh rồi duỗi thành vectơ; đơn giản nhưng nhạy với dịch chuyển và ánh sáng.</w:t>
      </w:r>
    </w:p>
    <w:p w14:paraId="68F583E9" w14:textId="77777777" w:rsidR="00FB590D" w:rsidRDefault="00000000">
      <w:pPr>
        <w:pStyle w:val="0TEXTc1"/>
        <w:rPr>
          <w:rFonts w:cs="Times New Roman"/>
          <w:color w:val="000000" w:themeColor="text1"/>
        </w:rPr>
      </w:pPr>
      <w:r>
        <w:rPr>
          <w:rFonts w:cs="Times New Roman"/>
          <w:color w:val="000000" w:themeColor="text1"/>
        </w:rPr>
        <w:t>Các đặc trưng có thể được ghép nối thành một vectơ, sau đó chuẩn hóa (ví dụ StandardScaler) và có thể giảm chiều bằng PCA trước khi đưa vào mô hình.</w:t>
      </w:r>
    </w:p>
    <w:p w14:paraId="2DD25EC8" w14:textId="77777777" w:rsidR="00FB590D" w:rsidRDefault="00000000">
      <w:pPr>
        <w:pStyle w:val="21Level2c2"/>
        <w:keepNext/>
        <w:rPr>
          <w:rFonts w:cs="Times New Roman"/>
          <w:color w:val="000000" w:themeColor="text1"/>
        </w:rPr>
      </w:pPr>
      <w:bookmarkStart w:id="23" w:name="_Toc241711766"/>
      <w:r>
        <w:rPr>
          <w:rFonts w:cs="Times New Roman"/>
          <w:color w:val="000000" w:themeColor="text1"/>
        </w:rPr>
        <w:t>1.4. Các thuật toán phân loại học máy cổ điển</w:t>
      </w:r>
      <w:bookmarkEnd w:id="23"/>
    </w:p>
    <w:p w14:paraId="7A8AF006" w14:textId="77777777" w:rsidR="00FB590D" w:rsidRDefault="00000000">
      <w:pPr>
        <w:pStyle w:val="311Level3c3"/>
        <w:keepNext/>
        <w:rPr>
          <w:rFonts w:cs="Times New Roman"/>
          <w:color w:val="000000" w:themeColor="text1"/>
        </w:rPr>
      </w:pPr>
      <w:bookmarkStart w:id="24" w:name="_Toc241711767"/>
      <w:r>
        <w:rPr>
          <w:rFonts w:cs="Times New Roman"/>
          <w:color w:val="000000" w:themeColor="text1"/>
        </w:rPr>
        <w:t>1.4.1. K-Nearest Neighbors (KNN)</w:t>
      </w:r>
      <w:bookmarkEnd w:id="24"/>
    </w:p>
    <w:p w14:paraId="3F27206C" w14:textId="77777777" w:rsidR="00FB590D" w:rsidRDefault="00000000">
      <w:pPr>
        <w:pStyle w:val="0TEXTc1"/>
        <w:rPr>
          <w:rFonts w:cs="Times New Roman"/>
          <w:color w:val="000000" w:themeColor="text1"/>
        </w:rPr>
      </w:pPr>
      <w:r>
        <w:rPr>
          <w:rFonts w:cs="Times New Roman"/>
          <w:color w:val="000000" w:themeColor="text1"/>
        </w:rPr>
        <w:t xml:space="preserve">KNN là thuật toán học dựa trên mẫu (instance-based) [9]. Mô hình không có giai đoạn huấn luyện thực sự mà chỉ lưu toàn bộ tập huấn luyện. Khi cần dự đoán một </w:t>
      </w:r>
      <w:r>
        <w:rPr>
          <w:rFonts w:cs="Times New Roman"/>
          <w:color w:val="000000" w:themeColor="text1"/>
        </w:rPr>
        <w:lastRenderedPageBreak/>
        <w:t xml:space="preserve">mẫu mới, thuật toán tính khoảng cách từ mẫu đó tới tất cả các mẫu huấn luyện, chọn ra K mẫu gần nhất và gán nhãn theo </w:t>
      </w:r>
      <w:r w:rsidRPr="009B7793">
        <w:rPr>
          <w:rFonts w:cs="Times New Roman"/>
          <w:bCs/>
          <w:color w:val="000000" w:themeColor="text1"/>
        </w:rPr>
        <w:t>đa số phiếu củ</w:t>
      </w:r>
      <w:r>
        <w:rPr>
          <w:rFonts w:cs="Times New Roman"/>
          <w:color w:val="000000" w:themeColor="text1"/>
        </w:rPr>
        <w:t>a K láng giềng (có thể có trọng số theo khoảng cách). Khoảng cách Euclid giữa hai vectơ đặc trưng x và z được tính:</w:t>
      </w:r>
    </w:p>
    <w:p w14:paraId="5B13AE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d(x, z) = √( Σᵢ (xᵢ − zᵢ)² )</w:t>
      </w:r>
      <w:r>
        <w:tab/>
      </w:r>
      <w:r>
        <w:rPr>
          <w:rFonts w:cs="Times New Roman"/>
          <w:color w:val="000000" w:themeColor="text1"/>
        </w:rPr>
        <w:t>(1.2)</w:t>
      </w:r>
    </w:p>
    <w:p w14:paraId="1D07C70B" w14:textId="77777777" w:rsidR="00FB590D" w:rsidRDefault="00000000">
      <w:pPr>
        <w:pStyle w:val="0TEXTc1"/>
        <w:rPr>
          <w:rFonts w:cs="Times New Roman"/>
          <w:color w:val="000000" w:themeColor="text1"/>
        </w:rPr>
      </w:pPr>
      <w:r>
        <w:rPr>
          <w:rFonts w:cs="Times New Roman"/>
          <w:color w:val="000000" w:themeColor="text1"/>
        </w:rPr>
        <w:t>Siêu tham số chính gồm số láng giềng K và độ đo khoảng cách. K nhỏ dễ bị ảnh hưởng bởi nhiễu, K lớn làm mờ ranh giới giữa các lớp. Ưu điểm của KNN là đơn giản, dễ cài đặt; nhược điểm là thời gian dự đoán tăng theo kích thước tập huấn luyện và hiệu năng giảm mạnh khi số chiều đặc trưng lớn.</w:t>
      </w:r>
    </w:p>
    <w:p w14:paraId="4E6BA093" w14:textId="77777777" w:rsidR="00FB590D" w:rsidRDefault="00000000">
      <w:pPr>
        <w:pStyle w:val="311Level3c3"/>
        <w:keepNext/>
        <w:rPr>
          <w:rFonts w:cs="Times New Roman"/>
          <w:color w:val="000000" w:themeColor="text1"/>
        </w:rPr>
      </w:pPr>
      <w:bookmarkStart w:id="25" w:name="_Toc241711768"/>
      <w:r>
        <w:rPr>
          <w:rFonts w:cs="Times New Roman"/>
          <w:color w:val="000000" w:themeColor="text1"/>
        </w:rPr>
        <w:t>1.4.2. Support Vector Machine (SVM)</w:t>
      </w:r>
      <w:bookmarkEnd w:id="25"/>
    </w:p>
    <w:p w14:paraId="11FC0E5B" w14:textId="77777777" w:rsidR="00FB590D" w:rsidRDefault="00000000">
      <w:pPr>
        <w:pStyle w:val="0TEXTc1"/>
        <w:rPr>
          <w:rFonts w:cs="Times New Roman"/>
          <w:color w:val="000000" w:themeColor="text1"/>
        </w:rPr>
      </w:pPr>
      <w:r>
        <w:rPr>
          <w:rFonts w:cs="Times New Roman"/>
          <w:color w:val="000000" w:themeColor="text1"/>
        </w:rPr>
        <w:t xml:space="preserve">SVM [10] tìm siêu phẳng phân tách hai lớp sao </w:t>
      </w:r>
      <w:r w:rsidRPr="009B7793">
        <w:rPr>
          <w:rFonts w:cs="Times New Roman"/>
          <w:color w:val="000000" w:themeColor="text1"/>
        </w:rPr>
        <w:t>cho lề (margin)</w:t>
      </w:r>
      <w:r>
        <w:rPr>
          <w:rFonts w:cs="Times New Roman"/>
          <w:color w:val="000000" w:themeColor="text1"/>
        </w:rPr>
        <w:t xml:space="preserve"> – khoảng cách từ siêu phẳng tới các điểm gần nhất của mỗi lớp (các vectơ hỗ trợ) – là lớn nhất. Siêu phẳng có dạng:</w:t>
      </w:r>
    </w:p>
    <w:p w14:paraId="0DBF829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wᵀx + b = 0</w:t>
      </w:r>
      <w:r>
        <w:tab/>
      </w:r>
      <w:r>
        <w:rPr>
          <w:rFonts w:cs="Times New Roman"/>
          <w:color w:val="000000" w:themeColor="text1"/>
        </w:rPr>
        <w:t>(1.3)</w:t>
      </w:r>
    </w:p>
    <w:p w14:paraId="0700AF6C" w14:textId="77777777" w:rsidR="00FB590D" w:rsidRPr="009B7793" w:rsidRDefault="00000000">
      <w:pPr>
        <w:pStyle w:val="0TEXTc1"/>
        <w:rPr>
          <w:rFonts w:cs="Times New Roman"/>
          <w:color w:val="000000" w:themeColor="text1"/>
        </w:rPr>
      </w:pPr>
      <w:r w:rsidRPr="009B7793">
        <w:rPr>
          <w:rFonts w:cs="Times New Roman"/>
          <w:color w:val="000000" w:themeColor="text1"/>
        </w:rPr>
        <w:t>Với dữ liệu không phân tách tuyến tính, SVM dùng biên mềm với tham số phạt C, cân bằng giữa độ rộng lề và số điểm bị phân loại sai. Ngoài ra, thủ thuật hàm nhân (kernel trick) ánh xạ dữ liệu lên không gian nhiều chiều hơn, trong đó dữ liệu dễ phân tách tuyến tính hơn. Hàm nhân RBF thường được dùng:</w:t>
      </w:r>
    </w:p>
    <w:p w14:paraId="4056854C"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K(x, z) = exp( −γ ‖x − z‖² )</w:t>
      </w:r>
      <w:r>
        <w:tab/>
      </w:r>
      <w:r>
        <w:rPr>
          <w:rFonts w:cs="Times New Roman"/>
          <w:color w:val="000000" w:themeColor="text1"/>
        </w:rPr>
        <w:t>(1.4)</w:t>
      </w:r>
    </w:p>
    <w:p w14:paraId="52447DE3" w14:textId="77777777" w:rsidR="00FB590D" w:rsidRDefault="00000000">
      <w:pPr>
        <w:pStyle w:val="0TEXTc1"/>
        <w:rPr>
          <w:rFonts w:cs="Times New Roman"/>
          <w:color w:val="000000" w:themeColor="text1"/>
        </w:rPr>
      </w:pPr>
      <w:r>
        <w:rPr>
          <w:rFonts w:cs="Times New Roman"/>
          <w:color w:val="000000" w:themeColor="text1"/>
        </w:rPr>
        <w:t>Với bài toán nhiều lớp, SVM được mở rộng theo chiến lược một-đấu-một (one-vs-one) hoặc một-đấu-tất-cả (one-vs-rest). SVM hoạt động tốt với dữ liệu có số chiều cao như vectơ HOG, nhưng thời gian huấn luyện tăng nhanh khi số mẫu lớn và cần tinh chỉnh cẩn thận C, γ.</w:t>
      </w:r>
    </w:p>
    <w:p w14:paraId="289E6008" w14:textId="77777777" w:rsidR="00FB590D" w:rsidRDefault="00000000">
      <w:pPr>
        <w:pStyle w:val="311Level3c3"/>
        <w:keepNext/>
        <w:rPr>
          <w:rFonts w:cs="Times New Roman"/>
          <w:color w:val="000000" w:themeColor="text1"/>
        </w:rPr>
      </w:pPr>
      <w:bookmarkStart w:id="26" w:name="_Toc241711769"/>
      <w:r>
        <w:rPr>
          <w:rFonts w:cs="Times New Roman"/>
          <w:color w:val="000000" w:themeColor="text1"/>
        </w:rPr>
        <w:t>1.4.3. Random Forest</w:t>
      </w:r>
      <w:bookmarkEnd w:id="26"/>
    </w:p>
    <w:p w14:paraId="5ED6E254" w14:textId="77777777" w:rsidR="00FB590D" w:rsidRDefault="00000000">
      <w:pPr>
        <w:pStyle w:val="0TEXTc1"/>
        <w:rPr>
          <w:rFonts w:cs="Times New Roman"/>
          <w:color w:val="000000" w:themeColor="text1"/>
        </w:rPr>
      </w:pPr>
      <w:r>
        <w:rPr>
          <w:rFonts w:cs="Times New Roman"/>
          <w:color w:val="000000" w:themeColor="text1"/>
        </w:rPr>
        <w:t xml:space="preserve">Random Forest [11] là phương pháp học tổ hợp (ensemble) gồm nhiều cây quyết định. Mỗi cây được huấn luyện trên một mẫu bootstrap (lấy mẫu có hoàn lại) từ tập huấn luyện, và tại mỗi nút chỉ xét một tập con ngẫu nhiên các đặc trưng để </w:t>
      </w:r>
      <w:r>
        <w:rPr>
          <w:rFonts w:cs="Times New Roman"/>
          <w:color w:val="000000" w:themeColor="text1"/>
        </w:rPr>
        <w:lastRenderedPageBreak/>
        <w:t xml:space="preserve">chọn điểm </w:t>
      </w:r>
      <w:r w:rsidRPr="009B7793">
        <w:rPr>
          <w:rFonts w:cs="Times New Roman"/>
          <w:color w:val="000000" w:themeColor="text1"/>
        </w:rPr>
        <w:t>chia. Kết quả dự đoán là lớp được nhiều cây bình chọn nhất</w:t>
      </w:r>
      <w:r>
        <w:rPr>
          <w:rFonts w:cs="Times New Roman"/>
          <w:color w:val="000000" w:themeColor="text1"/>
        </w:rPr>
        <w:t>. Độ “thuần” của một nút thường được đo bằng chỉ số Gini:</w:t>
      </w:r>
    </w:p>
    <w:p w14:paraId="74B59F08"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Gini = 1 − Σₖ pₖ²</w:t>
      </w:r>
      <w:r>
        <w:tab/>
      </w:r>
      <w:r>
        <w:rPr>
          <w:rFonts w:cs="Times New Roman"/>
          <w:color w:val="000000" w:themeColor="text1"/>
        </w:rPr>
        <w:t>(1.5)</w:t>
      </w:r>
    </w:p>
    <w:p w14:paraId="76A2F309" w14:textId="77777777" w:rsidR="00FB590D" w:rsidRDefault="00000000">
      <w:pPr>
        <w:pStyle w:val="0TEXTc1"/>
        <w:rPr>
          <w:rFonts w:cs="Times New Roman"/>
          <w:color w:val="000000" w:themeColor="text1"/>
        </w:rPr>
      </w:pPr>
      <w:r>
        <w:rPr>
          <w:rFonts w:cs="Times New Roman"/>
          <w:color w:val="000000" w:themeColor="text1"/>
        </w:rPr>
        <w:t>trong đó pₖ là tỉ lệ mẫu thuộc lớp k tại nút. Nhờ tính ngẫu nhiên kép (theo mẫu và theo đặc trưng), các cây ít tương quan với nhau nên mô hình tổng hợp giảm được phương sai và ít quá khớp hơn một cây đơn lẻ. Các siêu tham số quan trọng gồm số cây (n_estimators), độ sâu tối đa và số đặc trưng xét tại mỗi nút. Random Forest còn cho biết mức độ quan trọng của từng đặc trưng.</w:t>
      </w:r>
    </w:p>
    <w:p w14:paraId="6452874B" w14:textId="77777777" w:rsidR="00FB590D" w:rsidRDefault="00000000">
      <w:pPr>
        <w:pStyle w:val="21Level2c2"/>
        <w:keepNext/>
        <w:rPr>
          <w:rFonts w:cs="Times New Roman"/>
          <w:color w:val="000000" w:themeColor="text1"/>
        </w:rPr>
      </w:pPr>
      <w:bookmarkStart w:id="27" w:name="_Toc241711770"/>
      <w:r>
        <w:rPr>
          <w:rFonts w:cs="Times New Roman"/>
          <w:color w:val="000000" w:themeColor="text1"/>
        </w:rPr>
        <w:t>1.5. Mạng nơ-ron tích chập và học chuyển giao</w:t>
      </w:r>
      <w:bookmarkEnd w:id="27"/>
    </w:p>
    <w:p w14:paraId="4D1D3F28" w14:textId="77777777" w:rsidR="00FB590D" w:rsidRDefault="00000000">
      <w:pPr>
        <w:pStyle w:val="311Level3c3"/>
        <w:keepNext/>
        <w:rPr>
          <w:rFonts w:cs="Times New Roman"/>
          <w:color w:val="000000" w:themeColor="text1"/>
        </w:rPr>
      </w:pPr>
      <w:bookmarkStart w:id="28" w:name="_Toc241711771"/>
      <w:r>
        <w:rPr>
          <w:rFonts w:cs="Times New Roman"/>
          <w:color w:val="000000" w:themeColor="text1"/>
        </w:rPr>
        <w:t>1.5.1. Mạng nơ-ron tích chập (CNN)</w:t>
      </w:r>
      <w:bookmarkEnd w:id="28"/>
    </w:p>
    <w:p w14:paraId="760CC57C" w14:textId="77777777" w:rsidR="00FB590D" w:rsidRDefault="00000000">
      <w:pPr>
        <w:pStyle w:val="0TEXTc1"/>
        <w:rPr>
          <w:rFonts w:cs="Times New Roman"/>
          <w:color w:val="000000" w:themeColor="text1"/>
        </w:rPr>
      </w:pPr>
      <w:r>
        <w:rPr>
          <w:rFonts w:cs="Times New Roman"/>
          <w:color w:val="000000" w:themeColor="text1"/>
        </w:rPr>
        <w:t>Mạng nơ-ron tích chập (Convolutional Neural Network – CNN) [12] là kiến trúc học sâu chuyên dùng cho dữ liệu dạng lưới như ảnh. Khác với phương pháp cổ điển</w:t>
      </w:r>
      <w:r w:rsidRPr="009B7793">
        <w:rPr>
          <w:rFonts w:cs="Times New Roman"/>
          <w:color w:val="000000" w:themeColor="text1"/>
        </w:rPr>
        <w:t>, CNN tự học đặc trưng từ điểm ảnh</w:t>
      </w:r>
      <w:r>
        <w:rPr>
          <w:rFonts w:cs="Times New Roman"/>
          <w:color w:val="000000" w:themeColor="text1"/>
        </w:rPr>
        <w:t xml:space="preserve"> thông qua các lớp:</w:t>
      </w:r>
    </w:p>
    <w:p w14:paraId="63010BB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Lớp tích chập (convolution):</w:t>
      </w:r>
      <w:r>
        <w:rPr>
          <w:rFonts w:cs="Times New Roman"/>
          <w:color w:val="000000" w:themeColor="text1"/>
        </w:rPr>
        <w:t xml:space="preserve"> trượt các bộ lọc (kernel) kích thước nhỏ trên ảnh để tạo bản đồ đặc trưng (feature map). Các lớp đầu học đặc trưng đơn giản như cạnh, góc; các lớp sâu hơn học đặc trưng trừu tượng như logo, hoa văn bao bì.</w:t>
      </w:r>
    </w:p>
    <w:p w14:paraId="3A2BA4C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Hàm kích hoạt:</w:t>
      </w:r>
      <w:r>
        <w:rPr>
          <w:rFonts w:cs="Times New Roman"/>
          <w:color w:val="000000" w:themeColor="text1"/>
        </w:rPr>
        <w:t xml:space="preserve"> thường là ReLU, f(x) = max(0, x), đưa tính phi tuyến vào mạng.</w:t>
      </w:r>
    </w:p>
    <w:p w14:paraId="375D47B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Lớp gộp (pooling):</w:t>
      </w:r>
      <w:r>
        <w:rPr>
          <w:rFonts w:cs="Times New Roman"/>
          <w:color w:val="000000" w:themeColor="text1"/>
        </w:rPr>
        <w:t xml:space="preserve"> giảm kích thước bản đồ đặc trưng (max pooling, average pooling), giúp giảm tham số và tăng tính bất biến với dịch chuyển nhỏ.</w:t>
      </w:r>
    </w:p>
    <w:p w14:paraId="10947CF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Lớp chuẩn hóa theo lô (Batch Normalization) và Dropout:</w:t>
      </w:r>
      <w:r>
        <w:rPr>
          <w:rFonts w:cs="Times New Roman"/>
          <w:color w:val="000000" w:themeColor="text1"/>
        </w:rPr>
        <w:t xml:space="preserve"> ổn định quá trình huấn luyện và giảm quá khớp.</w:t>
      </w:r>
    </w:p>
    <w:p w14:paraId="2B8AC88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Lớp kết nối đầy đủ và Softmax:</w:t>
      </w:r>
      <w:r>
        <w:rPr>
          <w:rFonts w:cs="Times New Roman"/>
          <w:color w:val="000000" w:themeColor="text1"/>
        </w:rPr>
        <w:t xml:space="preserve"> chuyển đặc trưng thành xác suất cho từng lớp.</w:t>
      </w:r>
    </w:p>
    <w:p w14:paraId="063BB0BF" w14:textId="77777777" w:rsidR="00FB590D" w:rsidRDefault="00000000">
      <w:pPr>
        <w:pStyle w:val="0TEXTc1"/>
        <w:rPr>
          <w:rFonts w:cs="Times New Roman"/>
          <w:color w:val="000000" w:themeColor="text1"/>
        </w:rPr>
      </w:pPr>
      <w:r>
        <w:rPr>
          <w:rFonts w:cs="Times New Roman"/>
          <w:color w:val="000000" w:themeColor="text1"/>
        </w:rPr>
        <w:lastRenderedPageBreak/>
        <w:t>Hàm Softmax biến vectơ điểm z thành phân phối xác suất trên K lớp, và mô hình được huấn luyện bằng cách tối thiểu hóa hàm mất mát entropy chéo (cross-entropy) thông qua thuật toán lan truyền ngược và tối ưu hóa gradient (SGD, Adam):</w:t>
      </w:r>
    </w:p>
    <w:p w14:paraId="3AF850BA"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p(y = k | x) = exp(zₖ) / Σⱼ exp(zⱼ)          L = − Σₖ yₖ log pₖ</w:t>
      </w:r>
      <w:r>
        <w:tab/>
      </w:r>
      <w:r>
        <w:rPr>
          <w:rFonts w:cs="Times New Roman"/>
          <w:color w:val="000000" w:themeColor="text1"/>
        </w:rPr>
        <w:t>(1.6)</w:t>
      </w:r>
    </w:p>
    <w:p w14:paraId="633DB208" w14:textId="77777777" w:rsidR="00FB590D" w:rsidRDefault="00000000">
      <w:pPr>
        <w:pStyle w:val="311Level3c3"/>
        <w:keepNext/>
        <w:rPr>
          <w:rFonts w:cs="Times New Roman"/>
          <w:color w:val="000000" w:themeColor="text1"/>
        </w:rPr>
      </w:pPr>
      <w:bookmarkStart w:id="29" w:name="_Toc241711772"/>
      <w:r>
        <w:rPr>
          <w:rFonts w:cs="Times New Roman"/>
          <w:color w:val="000000" w:themeColor="text1"/>
        </w:rPr>
        <w:t>1.5.2. Học chuyển giao (Transfer Learning)</w:t>
      </w:r>
      <w:bookmarkEnd w:id="29"/>
    </w:p>
    <w:p w14:paraId="50E3BB2A" w14:textId="77777777" w:rsidR="00FB590D" w:rsidRDefault="00000000">
      <w:pPr>
        <w:pStyle w:val="0TEXTc1"/>
        <w:rPr>
          <w:rFonts w:cs="Times New Roman"/>
          <w:color w:val="000000" w:themeColor="text1"/>
        </w:rPr>
      </w:pPr>
      <w:r>
        <w:rPr>
          <w:rFonts w:cs="Times New Roman"/>
          <w:color w:val="000000" w:themeColor="text1"/>
        </w:rPr>
        <w:t>Học chuyển giao [13] là kỹ thuật tận dụng tri thức của một mô hình đã được huấn luyện trên bộ dữ liệu lớn (thường là ImageNet với hơn một triệu ảnh, 1000 lớp) để giải quyết bài toán mới có ít dữ liệu. Phần thân (backbone) của mạng đã học được các đặc trưng thị giác tổng quát, chỉ cần thay lớp phân loại cuối cho phù hợp với số lớp của bài toán. Có hai chiến lược chính:</w:t>
      </w:r>
    </w:p>
    <w:p w14:paraId="4B90276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Trích xuất đặc trưng (feature extraction):</w:t>
      </w:r>
      <w:r>
        <w:rPr>
          <w:rFonts w:cs="Times New Roman"/>
          <w:color w:val="000000" w:themeColor="text1"/>
        </w:rPr>
        <w:t xml:space="preserve"> đóng băng (freeze) toàn bộ backbone, chỉ huấn luyện lớp phân loại mới.</w:t>
      </w:r>
    </w:p>
    <w:p w14:paraId="7445736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Tinh chỉnh (fine-tuning):</w:t>
      </w:r>
      <w:r>
        <w:rPr>
          <w:rFonts w:cs="Times New Roman"/>
          <w:color w:val="000000" w:themeColor="text1"/>
        </w:rPr>
        <w:t xml:space="preserve"> sau khi huấn luyện lớp mới, mở đóng băng một phần hoặc toàn bộ backbone và huấn luyện tiếp với tốc độ học nhỏ.</w:t>
      </w:r>
    </w:p>
    <w:p w14:paraId="2768814C" w14:textId="77777777" w:rsidR="00FB590D" w:rsidRDefault="00000000">
      <w:pPr>
        <w:pStyle w:val="0TEXTc1"/>
        <w:rPr>
          <w:rFonts w:cs="Times New Roman"/>
          <w:color w:val="000000" w:themeColor="text1"/>
        </w:rPr>
      </w:pPr>
      <w:r>
        <w:rPr>
          <w:rFonts w:cs="Times New Roman"/>
          <w:color w:val="000000" w:themeColor="text1"/>
        </w:rPr>
        <w:t>Các backbone phổ biến gồm ResNet [14] với kết nối tắt (residual connection) giúp huấn luyện mạng rất sâu, và MobileNetV2 [15] với tích chập tách biệt theo chiều sâu, nhẹ và nhanh, phù hợp với thiết bị có tài nguyên hạn chế. Học chuyển giao thường cho độ chính xác cao hơn đáng kể so với CNN huấn luyện từ đầu khi dữ liệu ít, đồng thời hội tụ nhanh hơn.</w:t>
      </w:r>
    </w:p>
    <w:p w14:paraId="6F34FC79" w14:textId="77777777" w:rsidR="00FB590D" w:rsidRDefault="00000000">
      <w:pPr>
        <w:pStyle w:val="21Level2c2"/>
        <w:keepNext/>
        <w:rPr>
          <w:rFonts w:cs="Times New Roman"/>
          <w:color w:val="000000" w:themeColor="text1"/>
        </w:rPr>
      </w:pPr>
      <w:bookmarkStart w:id="30" w:name="_Toc241711773"/>
      <w:r>
        <w:rPr>
          <w:rFonts w:cs="Times New Roman"/>
          <w:color w:val="000000" w:themeColor="text1"/>
        </w:rPr>
        <w:t>1.6. Phát hiện đối tượng với YOLO</w:t>
      </w:r>
      <w:bookmarkEnd w:id="30"/>
    </w:p>
    <w:p w14:paraId="5EC6B32E" w14:textId="77777777" w:rsidR="00FB590D" w:rsidRDefault="00000000">
      <w:pPr>
        <w:pStyle w:val="311Level3c3"/>
        <w:keepNext/>
        <w:rPr>
          <w:rFonts w:cs="Times New Roman"/>
          <w:color w:val="000000" w:themeColor="text1"/>
        </w:rPr>
      </w:pPr>
      <w:bookmarkStart w:id="31" w:name="_Toc241711774"/>
      <w:r>
        <w:rPr>
          <w:rFonts w:cs="Times New Roman"/>
          <w:color w:val="000000" w:themeColor="text1"/>
        </w:rPr>
        <w:t>1.6.1. Bài toán phát hiện đối tượng</w:t>
      </w:r>
      <w:bookmarkEnd w:id="31"/>
    </w:p>
    <w:p w14:paraId="07D4C40E" w14:textId="77777777" w:rsidR="00FB590D" w:rsidRDefault="00000000">
      <w:pPr>
        <w:pStyle w:val="0TEXTc1"/>
        <w:rPr>
          <w:rFonts w:cs="Times New Roman"/>
          <w:color w:val="000000" w:themeColor="text1"/>
        </w:rPr>
      </w:pPr>
      <w:r>
        <w:rPr>
          <w:rFonts w:cs="Times New Roman"/>
          <w:color w:val="000000" w:themeColor="text1"/>
        </w:rPr>
        <w:t xml:space="preserve">Các phương pháp phát hiện đối tượng dựa trên học sâu được chia làm hai nhóm. </w:t>
      </w:r>
      <w:r>
        <w:rPr>
          <w:rFonts w:cs="Times New Roman"/>
          <w:b/>
          <w:color w:val="000000" w:themeColor="text1"/>
        </w:rPr>
        <w:t>Nhóm hai giai đoạn (two-stage)</w:t>
      </w:r>
      <w:r>
        <w:rPr>
          <w:rFonts w:cs="Times New Roman"/>
          <w:color w:val="000000" w:themeColor="text1"/>
        </w:rPr>
        <w:t xml:space="preserve"> như Faster R-CNN [16] trước tiên đề xuất các vùng có khả năng chứa đối tượng, sau đó phân loại và tinh chỉnh từng vùng; độ chính xác cao nhưng tốc độ chậm. </w:t>
      </w:r>
      <w:r>
        <w:rPr>
          <w:rFonts w:cs="Times New Roman"/>
          <w:b/>
          <w:color w:val="000000" w:themeColor="text1"/>
        </w:rPr>
        <w:t>Nhóm một giai đoạn (one-stage)</w:t>
      </w:r>
      <w:r>
        <w:rPr>
          <w:rFonts w:cs="Times New Roman"/>
          <w:color w:val="000000" w:themeColor="text1"/>
        </w:rPr>
        <w:t xml:space="preserve"> như YOLO dự đoán trực tiếp khung bao và lớp trong một lần lan truyền qua mạng, tốc độ nhanh, phù hợp với ứng dụng thời gian thực như quầy thanh toán.</w:t>
      </w:r>
    </w:p>
    <w:p w14:paraId="0872067C" w14:textId="77777777" w:rsidR="00FB590D" w:rsidRDefault="00000000">
      <w:pPr>
        <w:pStyle w:val="311Level3c3"/>
        <w:keepNext/>
        <w:rPr>
          <w:rFonts w:cs="Times New Roman"/>
          <w:color w:val="000000" w:themeColor="text1"/>
        </w:rPr>
      </w:pPr>
      <w:bookmarkStart w:id="32" w:name="_Toc241711775"/>
      <w:r>
        <w:rPr>
          <w:rFonts w:cs="Times New Roman"/>
          <w:color w:val="000000" w:themeColor="text1"/>
        </w:rPr>
        <w:lastRenderedPageBreak/>
        <w:t>1.6.2. Kiến trúc họ mô hình YOLO</w:t>
      </w:r>
      <w:bookmarkEnd w:id="32"/>
    </w:p>
    <w:p w14:paraId="196F7BC5"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[17], coi phát hiện đối tượng là một bài toán hồi quy duy nhất từ ảnh ra tọa độ khung bao và xác suất lớp. Qua nhiều phiên bản, YOLO được cải tiến liên tục về độ chính xác và tốc độ. Các phiên bản hiện đại do Ultralytics phát triển (YOLOv8, YOLO11) [18] có kiến trúc gồm ba phần:</w:t>
      </w:r>
    </w:p>
    <w:p w14:paraId="64EBFB4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Backbone:</w:t>
      </w:r>
      <w:r>
        <w:rPr>
          <w:rFonts w:cs="Times New Roman"/>
          <w:color w:val="000000" w:themeColor="text1"/>
        </w:rPr>
        <w:t xml:space="preserve"> mạng CNN trích xuất đặc trưng từ ảnh ở nhiều mức độ phân giải.</w:t>
      </w:r>
    </w:p>
    <w:p w14:paraId="4C147E6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Neck:</w:t>
      </w:r>
      <w:r>
        <w:rPr>
          <w:rFonts w:cs="Times New Roman"/>
          <w:color w:val="000000" w:themeColor="text1"/>
        </w:rPr>
        <w:t xml:space="preserve"> kết hợp đặc trưng đa tỉ lệ (theo kiểu FPN/PAN), giúp phát hiện tốt cả đối tượng lớn và nhỏ.</w:t>
      </w:r>
    </w:p>
    <w:p w14:paraId="49432A6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Head:</w:t>
      </w:r>
      <w:r>
        <w:rPr>
          <w:rFonts w:cs="Times New Roman"/>
          <w:color w:val="000000" w:themeColor="text1"/>
        </w:rPr>
        <w:t xml:space="preserve"> dự đoán tọa độ khung bao, độ tin cậy và xác suất lớp. Các phiên bản mới dùng thiết </w:t>
      </w:r>
      <w:r w:rsidRPr="009B7793">
        <w:rPr>
          <w:rFonts w:cs="Times New Roman"/>
          <w:color w:val="000000" w:themeColor="text1"/>
        </w:rPr>
        <w:t>kế không neo (anchor-free) và tách riêng nhánh</w:t>
      </w:r>
      <w:r>
        <w:rPr>
          <w:rFonts w:cs="Times New Roman"/>
          <w:color w:val="000000" w:themeColor="text1"/>
        </w:rPr>
        <w:t xml:space="preserve"> phân loại với nhánh hồi quy khung bao.</w:t>
      </w:r>
    </w:p>
    <w:p w14:paraId="30BEDFED"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Hàm mất mát khi huấn luyện gồm thành phần phân loại và thành phần hồi quy khung bao (dựa trên IoU). Các mô hình được cung cấp sẵn trọng số huấn luyện trước trên COCO, cho phép áp dụng học chuyển giao cho bộ dữ liệu sản phẩm.</w:t>
      </w:r>
    </w:p>
    <w:p w14:paraId="25A16283" w14:textId="77777777" w:rsidR="00FB590D" w:rsidRDefault="00000000">
      <w:pPr>
        <w:pStyle w:val="311Level3c3"/>
        <w:keepNext/>
        <w:rPr>
          <w:rFonts w:cs="Times New Roman"/>
          <w:color w:val="000000" w:themeColor="text1"/>
        </w:rPr>
      </w:pPr>
      <w:bookmarkStart w:id="33" w:name="_Toc241711776"/>
      <w:r>
        <w:rPr>
          <w:rFonts w:cs="Times New Roman"/>
          <w:color w:val="000000" w:themeColor="text1"/>
        </w:rPr>
        <w:t>1.6.3. IoU và thuật toán loại bỏ khung trùng (NMS)</w:t>
      </w:r>
      <w:bookmarkEnd w:id="33"/>
    </w:p>
    <w:p w14:paraId="3B4D0625" w14:textId="77777777" w:rsidR="00FB590D" w:rsidRDefault="00000000">
      <w:pPr>
        <w:pStyle w:val="0TEXTc1"/>
        <w:rPr>
          <w:rFonts w:cs="Times New Roman"/>
          <w:color w:val="000000" w:themeColor="text1"/>
        </w:rPr>
      </w:pPr>
      <w:r>
        <w:rPr>
          <w:rFonts w:cs="Times New Roman"/>
          <w:b/>
          <w:color w:val="000000" w:themeColor="text1"/>
        </w:rPr>
        <w:t>IoU (Intersection over Union)</w:t>
      </w:r>
      <w:r>
        <w:rPr>
          <w:rFonts w:cs="Times New Roman"/>
          <w:color w:val="000000" w:themeColor="text1"/>
        </w:rPr>
        <w:t xml:space="preserve"> đo mức độ trùng khớp giữa khung dự đoán B_p và khung thật B_gt, bằng tỉ số giữa diện tích phần giao và diện tích phần hợp của hai khung (Hình 1.1):</w:t>
      </w:r>
    </w:p>
    <w:p w14:paraId="14F1890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(1.7)</w:t>
      </w:r>
    </w:p>
    <w:p w14:paraId="1122348D"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15"/>
                    <a:stretch>
                      <a:fillRect/>
                    </a:stretch>
                  </pic:blipFill>
                  <pic:spPr>
                    <a:xfrm>
                      <a:off x="0" y="0"/>
                      <a:ext cx="5486400" cy="1889760"/>
                    </a:xfrm>
                    <a:prstGeom prst="rect">
                      <a:avLst/>
                    </a:prstGeom>
                  </pic:spPr>
                </pic:pic>
              </a:graphicData>
            </a:graphic>
          </wp:inline>
        </w:drawing>
      </w:r>
    </w:p>
    <w:p w14:paraId="6846AD62" w14:textId="77777777" w:rsidR="00FB590D" w:rsidRDefault="00000000">
      <w:pPr>
        <w:pStyle w:val="4Figuresc6"/>
        <w:rPr>
          <w:rFonts w:cs="Times New Roman"/>
          <w:color w:val="000000" w:themeColor="text1"/>
        </w:rPr>
      </w:pPr>
      <w:bookmarkStart w:id="34" w:name="_Toc241703314"/>
      <w:r>
        <w:rPr>
          <w:rFonts w:cs="Times New Roman"/>
          <w:color w:val="000000" w:themeColor="text1"/>
        </w:rPr>
        <w:t>Hình 1.1. Minh họa chỉ số IoU giữa khung dự đoán và khung thật</w:t>
      </w:r>
      <w:bookmarkEnd w:id="34"/>
    </w:p>
    <w:p w14:paraId="7A767039"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2CBC42EE" w14:textId="77777777" w:rsidR="00FB590D" w:rsidRDefault="00000000">
      <w:pPr>
        <w:pStyle w:val="0TEXTc1"/>
        <w:rPr>
          <w:rFonts w:cs="Times New Roman"/>
          <w:color w:val="000000" w:themeColor="text1"/>
        </w:rPr>
      </w:pPr>
      <w:r>
        <w:rPr>
          <w:rFonts w:cs="Times New Roman"/>
          <w:color w:val="000000" w:themeColor="text1"/>
        </w:rPr>
        <w:t xml:space="preserve">Mô hình phát hiện thường sinh ra nhiều khung chồng lên nhau cho cùng một đối tượng. </w:t>
      </w:r>
      <w:r>
        <w:rPr>
          <w:rFonts w:cs="Times New Roman"/>
          <w:b/>
          <w:color w:val="000000" w:themeColor="text1"/>
        </w:rPr>
        <w:t>NMS (Non-Maximum Suppression)</w:t>
      </w:r>
      <w:r>
        <w:rPr>
          <w:rFonts w:cs="Times New Roman"/>
          <w:color w:val="000000" w:themeColor="text1"/>
        </w:rPr>
        <w:t xml:space="preserve"> loại bỏ các khung thừa theo các bước: sắp xếp các khung theo độ tin cậy giảm dần; giữ lại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w:t>
      </w:r>
    </w:p>
    <w:p w14:paraId="4D6060A1" w14:textId="77777777" w:rsidR="00FB590D" w:rsidRDefault="00000000">
      <w:pPr>
        <w:pStyle w:val="311Level3c3"/>
        <w:keepNext/>
        <w:rPr>
          <w:rFonts w:cs="Times New Roman"/>
          <w:color w:val="000000" w:themeColor="text1"/>
        </w:rPr>
      </w:pPr>
      <w:bookmarkStart w:id="35" w:name="_Toc241711777"/>
      <w:r>
        <w:rPr>
          <w:rFonts w:cs="Times New Roman"/>
          <w:color w:val="000000" w:themeColor="text1"/>
        </w:rPr>
        <w:t>1.6.4. Thư viện Ultralytics và PyTorch</w:t>
      </w:r>
      <w:bookmarkEnd w:id="35"/>
    </w:p>
    <w:p w14:paraId="0567D4DD" w14:textId="77777777" w:rsidR="00FB590D" w:rsidRDefault="00000000">
      <w:pPr>
        <w:pStyle w:val="0TEXTc1"/>
        <w:rPr>
          <w:rFonts w:cs="Times New Roman"/>
          <w:color w:val="000000" w:themeColor="text1"/>
        </w:rPr>
      </w:pPr>
      <w:r>
        <w:rPr>
          <w:rFonts w:cs="Times New Roman"/>
          <w:color w:val="000000" w:themeColor="text1"/>
        </w:rPr>
        <w:t>PyTorch [19] là thư viện học sâu mã nguồn mở, hỗ trợ tính toán tensor trên GPU và tự động tính đạo hàm. Ultralytics [18]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 Các thuật toán cổ điển được cài đặt bằng thư viện scikit-learn [20].</w:t>
      </w:r>
    </w:p>
    <w:p w14:paraId="7B5DC3A0" w14:textId="77777777" w:rsidR="00FB590D" w:rsidRDefault="00000000">
      <w:pPr>
        <w:pStyle w:val="21Level2c2"/>
        <w:keepNext/>
        <w:rPr>
          <w:rFonts w:cs="Times New Roman"/>
          <w:color w:val="000000" w:themeColor="text1"/>
        </w:rPr>
      </w:pPr>
      <w:bookmarkStart w:id="36" w:name="_Toc241711778"/>
      <w:r>
        <w:rPr>
          <w:rFonts w:cs="Times New Roman"/>
          <w:color w:val="000000" w:themeColor="text1"/>
        </w:rPr>
        <w:lastRenderedPageBreak/>
        <w:t>1.7. Các tiêu chí đánh giá mô hình</w:t>
      </w:r>
      <w:bookmarkEnd w:id="36"/>
    </w:p>
    <w:p w14:paraId="5726CACF" w14:textId="77777777" w:rsidR="00FB590D" w:rsidRDefault="00000000">
      <w:pPr>
        <w:pStyle w:val="311Level3c3"/>
        <w:keepNext/>
        <w:rPr>
          <w:rFonts w:cs="Times New Roman"/>
          <w:color w:val="000000" w:themeColor="text1"/>
        </w:rPr>
      </w:pPr>
      <w:bookmarkStart w:id="37" w:name="_Toc241711779"/>
      <w:r>
        <w:rPr>
          <w:rFonts w:cs="Times New Roman"/>
          <w:color w:val="000000" w:themeColor="text1"/>
        </w:rPr>
        <w:t>1.7.1. Accuracy, Precision, Recall và F1-Score</w:t>
      </w:r>
      <w:bookmarkEnd w:id="37"/>
    </w:p>
    <w:p w14:paraId="063F4071"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4397EF5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(1.8)</w:t>
      </w:r>
    </w:p>
    <w:p w14:paraId="36C5B09A"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(1.9)</w:t>
      </w:r>
    </w:p>
    <w:p w14:paraId="5914CF2C"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(1.10)</w:t>
      </w:r>
    </w:p>
    <w:p w14:paraId="0E5CB2EA"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15486C04" w14:textId="77777777" w:rsidR="00FB590D" w:rsidRDefault="00000000">
      <w:pPr>
        <w:pStyle w:val="311Level3c3"/>
        <w:keepNext/>
        <w:rPr>
          <w:rFonts w:cs="Times New Roman"/>
          <w:color w:val="000000" w:themeColor="text1"/>
        </w:rPr>
      </w:pPr>
      <w:bookmarkStart w:id="38" w:name="_Toc241711780"/>
      <w:r>
        <w:rPr>
          <w:rFonts w:cs="Times New Roman"/>
          <w:color w:val="000000" w:themeColor="text1"/>
        </w:rPr>
        <w:t>1.7.2. Ma trận nhầm lẫn (Confusion Matrix)</w:t>
      </w:r>
      <w:bookmarkEnd w:id="38"/>
    </w:p>
    <w:p w14:paraId="166480FD"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biết </w:t>
      </w:r>
      <w:r>
        <w:rPr>
          <w:rFonts w:cs="Times New Roman"/>
          <w:b/>
          <w:color w:val="000000" w:themeColor="text1"/>
        </w:rPr>
        <w:t>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8B531D8" w14:textId="77777777" w:rsidR="00FB590D" w:rsidRDefault="00000000">
      <w:pPr>
        <w:pStyle w:val="311Level3c3"/>
        <w:keepNext/>
        <w:rPr>
          <w:rFonts w:cs="Times New Roman"/>
          <w:color w:val="000000" w:themeColor="text1"/>
        </w:rPr>
      </w:pPr>
      <w:bookmarkStart w:id="39" w:name="_Toc241711781"/>
      <w:r>
        <w:rPr>
          <w:rFonts w:cs="Times New Roman"/>
          <w:color w:val="000000" w:themeColor="text1"/>
        </w:rPr>
        <w:t>1.7.3. Độ chính xác trung bình mAP</w:t>
      </w:r>
      <w:bookmarkEnd w:id="39"/>
    </w:p>
    <w:p w14:paraId="4A45ED55"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là </w:t>
      </w:r>
      <w:r>
        <w:rPr>
          <w:rFonts w:cs="Times New Roman"/>
          <w:b/>
          <w:color w:val="000000" w:themeColor="text1"/>
        </w:rPr>
        <w:t>mAP (mean Average Precision)</w:t>
      </w:r>
      <w:r>
        <w:rPr>
          <w:rFonts w:cs="Times New Roman"/>
          <w:color w:val="000000" w:themeColor="text1"/>
        </w:rPr>
        <w:t xml:space="preserve"> [6], [21]. Với mỗi lớp, sắp xếp các dự đoán theo độ tin cậy giảm </w:t>
      </w:r>
      <w:r>
        <w:rPr>
          <w:rFonts w:cs="Times New Roman"/>
          <w:color w:val="000000" w:themeColor="text1"/>
        </w:rPr>
        <w:lastRenderedPageBreak/>
        <w:t>dần, tính cặp (Precision, Recall) tại các ngưỡng để vẽ đường cong Precision–Recall; AP là diện tích dưới đường cong này. mAP là trung bình AP của tất cả các lớp:</w:t>
      </w:r>
    </w:p>
    <w:p w14:paraId="77AEA2C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(1.11)</w:t>
      </w:r>
    </w:p>
    <w:p w14:paraId="01A6ADE5" w14:textId="77777777" w:rsidR="00FB590D" w:rsidRDefault="00000000">
      <w:pPr>
        <w:pStyle w:val="0TEXTc1"/>
        <w:rPr>
          <w:rFonts w:cs="Times New Roman"/>
          <w:color w:val="000000" w:themeColor="text1"/>
        </w:rPr>
      </w:pPr>
      <w:r>
        <w:rPr>
          <w:rFonts w:cs="Times New Roman"/>
          <w:color w:val="000000" w:themeColor="text1"/>
        </w:rPr>
        <w:t xml:space="preserve">Hai biến thể thường được báo cáo là </w:t>
      </w:r>
      <w:r>
        <w:rPr>
          <w:rFonts w:cs="Times New Roman"/>
          <w:b/>
          <w:color w:val="000000" w:themeColor="text1"/>
        </w:rPr>
        <w:t>mAP@0.5</w:t>
      </w:r>
      <w:r>
        <w:rPr>
          <w:rFonts w:cs="Times New Roman"/>
          <w:color w:val="000000" w:themeColor="text1"/>
        </w:rPr>
        <w:t xml:space="preserve"> (ngưỡng IoU = 0,5, theo chuẩn Pascal VOC) và </w:t>
      </w:r>
      <w:r>
        <w:rPr>
          <w:rFonts w:cs="Times New Roman"/>
          <w:b/>
          <w:color w:val="000000" w:themeColor="text1"/>
        </w:rPr>
        <w:t>mAP@0.5:0.95</w:t>
      </w:r>
      <w:r>
        <w:rPr>
          <w:rFonts w:cs="Times New Roman"/>
          <w:color w:val="000000" w:themeColor="text1"/>
        </w:rPr>
        <w:t xml:space="preserve"> (trung bình mAP tại 10 ngưỡng IoU từ 0,5 đến 0,95 với bước 0,05, theo chuẩn COCO) – chỉ số sau khắt khe hơn vì đòi hỏi khung bao phải khớp chính xác.</w:t>
      </w:r>
    </w:p>
    <w:p w14:paraId="7269CD54" w14:textId="77777777" w:rsidR="00FB590D" w:rsidRDefault="00000000">
      <w:pPr>
        <w:pStyle w:val="311Level3c3"/>
        <w:keepNext/>
        <w:rPr>
          <w:rFonts w:cs="Times New Roman"/>
          <w:color w:val="000000" w:themeColor="text1"/>
        </w:rPr>
      </w:pPr>
      <w:bookmarkStart w:id="40" w:name="_Toc241711782"/>
      <w:r>
        <w:rPr>
          <w:rFonts w:cs="Times New Roman"/>
          <w:color w:val="000000" w:themeColor="text1"/>
        </w:rPr>
        <w:t>1.7.4. Thời gian huấn luyện và thời gian dự đoán</w:t>
      </w:r>
      <w:bookmarkEnd w:id="40"/>
    </w:p>
    <w:p w14:paraId="5FF716FC" w14:textId="77777777" w:rsidR="00FB590D" w:rsidRDefault="00000000">
      <w:pPr>
        <w:pStyle w:val="0TEXTc1"/>
        <w:rPr>
          <w:rFonts w:cs="Times New Roman"/>
          <w:color w:val="000000" w:themeColor="text1"/>
        </w:rPr>
      </w:pPr>
      <w:r>
        <w:rPr>
          <w:rFonts w:cs="Times New Roman"/>
          <w:color w:val="000000" w:themeColor="text1"/>
        </w:rPr>
        <w:t xml:space="preserve">Bên cạnh độ chính xác, chi phí tính toán là tiêu chí quan trọng khi triển khai thực tế. </w:t>
      </w:r>
      <w:r>
        <w:rPr>
          <w:rFonts w:cs="Times New Roman"/>
          <w:b/>
          <w:color w:val="000000" w:themeColor="text1"/>
        </w:rPr>
        <w:t>Thời gian huấn luyện</w:t>
      </w:r>
      <w:r>
        <w:rPr>
          <w:rFonts w:cs="Times New Roman"/>
          <w:color w:val="000000" w:themeColor="text1"/>
        </w:rPr>
        <w:t xml:space="preserve"> phản ánh chi phí xây dựng và cập nhật mô hình khi siêu thị bổ sung sản phẩm mới. </w:t>
      </w:r>
      <w:r>
        <w:rPr>
          <w:rFonts w:cs="Times New Roman"/>
          <w:b/>
          <w:color w:val="000000" w:themeColor="text1"/>
        </w:rPr>
        <w:t>Thời gian dự đoán (suy luận)</w:t>
      </w:r>
      <w:r>
        <w:rPr>
          <w:rFonts w:cs="Times New Roman"/>
          <w:color w:val="000000" w:themeColor="text1"/>
        </w:rPr>
        <w:t xml:space="preserve"> cho một ảnh, hoặc số khung hình xử lý được mỗi giây (FPS), quyết định trải nghiệm của khách hàng tại quầy. Kích thước tệp mô hình và yêu cầu phần cứng (CPU hay GPU) cũng cần được xem xét.</w:t>
      </w:r>
    </w:p>
    <w:p w14:paraId="2539B683" w14:textId="77777777" w:rsidR="00FB590D" w:rsidRDefault="00000000">
      <w:pPr>
        <w:pStyle w:val="311Level3c3"/>
        <w:keepNext/>
        <w:rPr>
          <w:rFonts w:cs="Times New Roman"/>
          <w:color w:val="000000" w:themeColor="text1"/>
        </w:rPr>
      </w:pPr>
      <w:bookmarkStart w:id="41" w:name="_Toc241711783"/>
      <w:r>
        <w:rPr>
          <w:rFonts w:cs="Times New Roman"/>
          <w:color w:val="000000" w:themeColor="text1"/>
        </w:rPr>
        <w:t>1.7.5. Khả năng tổng quát hóa của mô hình</w:t>
      </w:r>
      <w:bookmarkEnd w:id="41"/>
    </w:p>
    <w:p w14:paraId="321B87D2" w14:textId="77777777" w:rsidR="00FB590D" w:rsidRDefault="00000000">
      <w:pPr>
        <w:pStyle w:val="0TEXTc1"/>
        <w:rPr>
          <w:rFonts w:cs="Times New Roman"/>
          <w:color w:val="000000" w:themeColor="text1"/>
        </w:rPr>
      </w:pPr>
      <w:r>
        <w:rPr>
          <w:rFonts w:cs="Times New Roman"/>
          <w:color w:val="000000" w:themeColor="text1"/>
        </w:rPr>
        <w:t xml:space="preserve">Khả năng tổng quát hóa là khả năng mô hình hoạt động tốt trên dữ liệu mới chưa từng thấy. Hai hiện tượng cần tránh là </w:t>
      </w:r>
      <w:r>
        <w:rPr>
          <w:rFonts w:cs="Times New Roman"/>
          <w:b/>
          <w:color w:val="000000" w:themeColor="text1"/>
        </w:rPr>
        <w:t>quá khớp (overfitting)</w:t>
      </w:r>
      <w:r>
        <w:rPr>
          <w:rFonts w:cs="Times New Roman"/>
          <w:color w:val="000000" w:themeColor="text1"/>
        </w:rPr>
        <w:t xml:space="preserve"> – mô hình đạt kết quả rất cao trên tập Train nhưng thấp trên tập Validation/Test do “học thuộc” dữ liệu – và </w:t>
      </w:r>
      <w:r>
        <w:rPr>
          <w:rFonts w:cs="Times New Roman"/>
          <w:b/>
          <w:color w:val="000000" w:themeColor="text1"/>
        </w:rPr>
        <w:t>dưới khớp (underfitting)</w:t>
      </w:r>
      <w:r>
        <w:rPr>
          <w:rFonts w:cs="Times New Roman"/>
          <w:color w:val="000000" w:themeColor="text1"/>
        </w:rPr>
        <w:t xml:space="preserve">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65366106" w14:textId="77777777" w:rsidR="00FB590D" w:rsidRDefault="00000000">
      <w:pPr>
        <w:pStyle w:val="311Level3c3"/>
        <w:keepNext/>
        <w:rPr>
          <w:rFonts w:cs="Times New Roman"/>
          <w:color w:val="000000" w:themeColor="text1"/>
        </w:rPr>
      </w:pPr>
      <w:bookmarkStart w:id="42" w:name="_Toc241711784"/>
      <w:r>
        <w:rPr>
          <w:rFonts w:cs="Times New Roman"/>
          <w:color w:val="000000" w:themeColor="text1"/>
        </w:rPr>
        <w:t>1.7.6. Tiêu chí lựa chọn mô hình chính</w:t>
      </w:r>
      <w:bookmarkEnd w:id="42"/>
    </w:p>
    <w:p w14:paraId="0F3C241B" w14:textId="77777777" w:rsidR="009B7793" w:rsidRDefault="00000000">
      <w:pPr>
        <w:pStyle w:val="0TEXTc1"/>
        <w:rPr>
          <w:rFonts w:cs="Times New Roman"/>
          <w:color w:val="000000" w:themeColor="text1"/>
          <w:lang w:val="vi-VN"/>
        </w:rPr>
      </w:pPr>
      <w:r>
        <w:rPr>
          <w:rFonts w:cs="Times New Roman"/>
          <w:color w:val="000000" w:themeColor="text1"/>
        </w:rPr>
        <w:t xml:space="preserve">Mô hình chính của hệ thống được lựa chọn dựa trên sự cân bằng giữa các tiêu chí: </w:t>
      </w:r>
    </w:p>
    <w:p w14:paraId="27365377" w14:textId="7F08ED8D" w:rsidR="009B7793" w:rsidRPr="009B7793" w:rsidRDefault="00000000">
      <w:pPr>
        <w:pStyle w:val="0TEXTc1"/>
        <w:rPr>
          <w:rFonts w:cs="Times New Roman"/>
          <w:color w:val="000000" w:themeColor="text1"/>
          <w:lang w:val="vi-VN"/>
        </w:rPr>
      </w:pPr>
      <w:r>
        <w:rPr>
          <w:rFonts w:cs="Times New Roman"/>
          <w:color w:val="000000" w:themeColor="text1"/>
        </w:rPr>
        <w:lastRenderedPageBreak/>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(F1-Score với mô hình phân loại, mAP với </w:t>
      </w: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w:t>
      </w:r>
    </w:p>
    <w:p w14:paraId="54C70617" w14:textId="148E3290" w:rsidR="009B7793" w:rsidRPr="009B7793"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xử</w:t>
      </w:r>
      <w:proofErr w:type="spellEnd"/>
      <w:r>
        <w:rPr>
          <w:rFonts w:cs="Times New Roman"/>
          <w:color w:val="000000" w:themeColor="text1"/>
        </w:rPr>
        <w:t xml:space="preserve"> </w:t>
      </w:r>
      <w:proofErr w:type="spellStart"/>
      <w:r>
        <w:rPr>
          <w:rFonts w:cs="Times New Roman"/>
          <w:color w:val="000000" w:themeColor="text1"/>
        </w:rPr>
        <w:t>lý</w:t>
      </w:r>
      <w:proofErr w:type="spellEnd"/>
      <w:r>
        <w:rPr>
          <w:rFonts w:cs="Times New Roman"/>
          <w:color w:val="000000" w:themeColor="text1"/>
        </w:rPr>
        <w:t xml:space="preserve"> đồng thời nhiều sản phẩm trong một ảnh </w:t>
      </w:r>
    </w:p>
    <w:p w14:paraId="563013DE" w14:textId="668F379A" w:rsidR="009B7793" w:rsidRPr="009B7793" w:rsidRDefault="00000000">
      <w:pPr>
        <w:pStyle w:val="0TEXTc1"/>
        <w:rPr>
          <w:rFonts w:cs="Times New Roman"/>
          <w:color w:val="000000" w:themeColor="text1"/>
          <w:lang w:val="vi-VN"/>
        </w:rPr>
      </w:pPr>
      <w:r>
        <w:rPr>
          <w:rFonts w:cs="Times New Roman"/>
          <w:color w:val="000000" w:themeColor="text1"/>
        </w:rPr>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thời</w:t>
      </w:r>
      <w:proofErr w:type="spellEnd"/>
      <w:r>
        <w:rPr>
          <w:rFonts w:cs="Times New Roman"/>
          <w:color w:val="000000" w:themeColor="text1"/>
        </w:rPr>
        <w:t xml:space="preserve"> </w:t>
      </w:r>
      <w:proofErr w:type="spellStart"/>
      <w:r>
        <w:rPr>
          <w:rFonts w:cs="Times New Roman"/>
          <w:color w:val="000000" w:themeColor="text1"/>
        </w:rPr>
        <w:t>gian</w:t>
      </w:r>
      <w:proofErr w:type="spellEnd"/>
      <w:r>
        <w:rPr>
          <w:rFonts w:cs="Times New Roman"/>
          <w:color w:val="000000" w:themeColor="text1"/>
        </w:rPr>
        <w:t xml:space="preserve"> </w:t>
      </w:r>
      <w:proofErr w:type="spellStart"/>
      <w:r>
        <w:rPr>
          <w:rFonts w:cs="Times New Roman"/>
          <w:color w:val="000000" w:themeColor="text1"/>
        </w:rPr>
        <w:t>thực</w:t>
      </w:r>
      <w:proofErr w:type="spellEnd"/>
    </w:p>
    <w:p w14:paraId="2C594438" w14:textId="4F0F4058" w:rsidR="009B7793" w:rsidRPr="009B7793"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điều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p>
    <w:p w14:paraId="723505EF" w14:textId="0D77147A"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77318B18" w14:textId="77777777" w:rsidR="00FB590D" w:rsidRDefault="00000000">
      <w:pPr>
        <w:pStyle w:val="1Chapterc5"/>
        <w:keepNext/>
        <w:pageBreakBefore/>
        <w:rPr>
          <w:rFonts w:cs="Times New Roman"/>
          <w:color w:val="000000" w:themeColor="text1"/>
        </w:rPr>
      </w:pPr>
      <w:bookmarkStart w:id="43" w:name="_Toc241711785"/>
      <w:r>
        <w:rPr>
          <w:rFonts w:cs="Times New Roman"/>
          <w:color w:val="000000" w:themeColor="text1"/>
        </w:rPr>
        <w:lastRenderedPageBreak/>
        <w:t>CHƯƠNG 2. MÔ HÌNH VÀ PHƯƠNG PHÁP THỰC HIỆN</w:t>
      </w:r>
      <w:bookmarkEnd w:id="43"/>
    </w:p>
    <w:p w14:paraId="42B21FDD" w14:textId="77777777" w:rsidR="00FB590D" w:rsidRDefault="00000000">
      <w:pPr>
        <w:pStyle w:val="21Level2c2"/>
        <w:keepNext/>
        <w:rPr>
          <w:rFonts w:cs="Times New Roman"/>
          <w:color w:val="000000" w:themeColor="text1"/>
        </w:rPr>
      </w:pPr>
      <w:bookmarkStart w:id="44" w:name="_Toc241711786"/>
      <w:r>
        <w:rPr>
          <w:rFonts w:cs="Times New Roman"/>
          <w:color w:val="000000" w:themeColor="text1"/>
        </w:rPr>
        <w:t>2.1. Mô tả bài toán và thiết kế hệ thống</w:t>
      </w:r>
      <w:bookmarkEnd w:id="44"/>
    </w:p>
    <w:p w14:paraId="467D3CC6" w14:textId="77777777" w:rsidR="00FB590D" w:rsidRDefault="00000000">
      <w:pPr>
        <w:pStyle w:val="311Level3c3"/>
        <w:keepNext/>
        <w:rPr>
          <w:rFonts w:cs="Times New Roman"/>
          <w:color w:val="000000" w:themeColor="text1"/>
        </w:rPr>
      </w:pPr>
      <w:bookmarkStart w:id="45" w:name="_Toc241711787"/>
      <w:r>
        <w:rPr>
          <w:rFonts w:cs="Times New Roman"/>
          <w:color w:val="000000" w:themeColor="text1"/>
        </w:rPr>
        <w:t>2.1.1. Phát biểu bài toán</w:t>
      </w:r>
      <w:bookmarkEnd w:id="45"/>
    </w:p>
    <w:p w14:paraId="4D914973" w14:textId="77777777" w:rsidR="00FB590D" w:rsidRDefault="00000000">
      <w:pPr>
        <w:pStyle w:val="0TEXTc1"/>
        <w:rPr>
          <w:rFonts w:cs="Times New Roman"/>
          <w:color w:val="000000" w:themeColor="text1"/>
        </w:rPr>
      </w:pPr>
      <w:r>
        <w:rPr>
          <w:rFonts w:cs="Times New Roman"/>
          <w:color w:val="000000" w:themeColor="text1"/>
        </w:rPr>
        <w:t xml:space="preserve">Đề tài xây dựng hệ thống </w:t>
      </w:r>
      <w:r>
        <w:rPr>
          <w:rFonts w:cs="Times New Roman"/>
          <w:b/>
          <w:color w:val="000000" w:themeColor="text1"/>
        </w:rPr>
        <w:t>nhận diện sản phẩm cho quầy thanh toán tự động</w:t>
      </w:r>
      <w:r>
        <w:rPr>
          <w:rFonts w:cs="Times New Roman"/>
          <w:color w:val="000000" w:themeColor="text1"/>
        </w:rPr>
        <w:t>. Khách hàng đặt các sản phẩm lên khu vực thanh toán; hệ thống thu nhận hình ảnh, phát hiện và nhận diện từng sản phẩm, đếm số lượng theo từng loại, tra cứu đơn giá, tính tổng tiền và xuất hóa đơn cho khách hàng.</w:t>
      </w:r>
    </w:p>
    <w:p w14:paraId="59BBB298" w14:textId="77777777" w:rsidR="00FB590D" w:rsidRDefault="00000000">
      <w:pPr>
        <w:pStyle w:val="0TEXTc1"/>
        <w:rPr>
          <w:rFonts w:cs="Times New Roman"/>
          <w:color w:val="000000" w:themeColor="text1"/>
        </w:rPr>
      </w:pPr>
      <w:r>
        <w:rPr>
          <w:rFonts w:cs="Times New Roman"/>
          <w:color w:val="000000" w:themeColor="text1"/>
        </w:rPr>
        <w:t xml:space="preserve">Về mặt học máy, bài toán cốt lõi là </w:t>
      </w:r>
      <w:r>
        <w:rPr>
          <w:rFonts w:cs="Times New Roman"/>
          <w:b/>
          <w:color w:val="000000" w:themeColor="text1"/>
        </w:rPr>
        <w:t>phát hiện đối tượng đa lớp</w:t>
      </w:r>
      <w:r>
        <w:rPr>
          <w:rFonts w:cs="Times New Roman"/>
          <w:color w:val="000000" w:themeColor="text1"/>
        </w:rPr>
        <w:t xml:space="preserve"> với 12 lớp sản phẩm. Để đáp ứng yêu cầu của học phần về việc so sánh các thuật toán, nhóm thực hiện thêm </w:t>
      </w:r>
      <w:r>
        <w:rPr>
          <w:rFonts w:cs="Times New Roman"/>
          <w:b/>
          <w:color w:val="000000" w:themeColor="text1"/>
        </w:rPr>
        <w:t>bài toán phân loại ảnh</w:t>
      </w:r>
      <w:r>
        <w:rPr>
          <w:rFonts w:cs="Times New Roman"/>
          <w:color w:val="000000" w:themeColor="text1"/>
        </w:rPr>
        <w:t xml:space="preserve"> trên các ảnh sản phẩm được cắt ra từ khung bao, nhằm so sánh các thuật toán học máy cổ điển (KNN, SVM, Random Forest) với các mô hình học sâu (CNN, Transfer Learning). Mô hình YOLO được sử dụng làm mô hình phát hiện chính tích hợp vào hệ thống.</w:t>
      </w:r>
    </w:p>
    <w:p w14:paraId="10BF47B0" w14:textId="77777777" w:rsidR="00FB590D" w:rsidRDefault="00000000">
      <w:pPr>
        <w:pStyle w:val="311Level3c3"/>
        <w:keepNext/>
        <w:rPr>
          <w:rFonts w:cs="Times New Roman"/>
          <w:color w:val="000000" w:themeColor="text1"/>
        </w:rPr>
      </w:pPr>
      <w:bookmarkStart w:id="46" w:name="_Toc241711788"/>
      <w:r>
        <w:rPr>
          <w:rFonts w:cs="Times New Roman"/>
          <w:color w:val="000000" w:themeColor="text1"/>
        </w:rPr>
        <w:t>2.1.2. Đầu vào và đầu ra của hệ thống</w:t>
      </w:r>
      <w:bookmarkEnd w:id="46"/>
    </w:p>
    <w:p w14:paraId="152DF5F2" w14:textId="2E367DEE" w:rsidR="00FB590D" w:rsidRDefault="00000000">
      <w:pPr>
        <w:pStyle w:val="0TEXTc1"/>
        <w:rPr>
          <w:rFonts w:cs="Times New Roman"/>
          <w:color w:val="000000" w:themeColor="text1"/>
        </w:rPr>
      </w:pPr>
      <w:r w:rsidRPr="009B7793">
        <w:rPr>
          <w:rFonts w:cs="Times New Roman"/>
          <w:b/>
          <w:color w:val="000000" w:themeColor="text1"/>
        </w:rPr>
        <w:t>Đầu vào:</w:t>
      </w:r>
      <w:r w:rsidRPr="009B7793">
        <w:rPr>
          <w:rFonts w:cs="Times New Roman"/>
          <w:color w:val="000000" w:themeColor="text1"/>
        </w:rPr>
        <w:t xml:space="preserve"> ảnh tĩnh chụp khu vực thanh </w:t>
      </w:r>
      <w:proofErr w:type="spellStart"/>
      <w:r w:rsidRPr="009B7793">
        <w:rPr>
          <w:rFonts w:cs="Times New Roman"/>
          <w:color w:val="000000" w:themeColor="text1"/>
        </w:rPr>
        <w:t>toán</w:t>
      </w:r>
      <w:proofErr w:type="spellEnd"/>
      <w:r w:rsidRPr="009B7793">
        <w:rPr>
          <w:rFonts w:cs="Times New Roman"/>
          <w:color w:val="000000" w:themeColor="text1"/>
        </w:rPr>
        <w:t>. Mỗi ảnh có thể chứa một hoặc nhiều sản phẩm thuộc danh mục 12 lớp.</w:t>
      </w:r>
    </w:p>
    <w:p w14:paraId="1F40F193" w14:textId="77777777" w:rsidR="00FB590D" w:rsidRDefault="00000000">
      <w:pPr>
        <w:pStyle w:val="0TEXTc1"/>
        <w:rPr>
          <w:rFonts w:cs="Times New Roman"/>
          <w:color w:val="000000" w:themeColor="text1"/>
        </w:rPr>
      </w:pPr>
      <w:r>
        <w:rPr>
          <w:rFonts w:cs="Times New Roman"/>
          <w:b/>
          <w:color w:val="000000" w:themeColor="text1"/>
        </w:rPr>
        <w:t>Đầu ra:</w:t>
      </w:r>
    </w:p>
    <w:p w14:paraId="198051C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6ACDC35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72CBB31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0BA2C5D7" w14:textId="77777777" w:rsidR="00FB590D" w:rsidRDefault="00000000">
      <w:pPr>
        <w:pStyle w:val="311Level3c3"/>
        <w:keepNext/>
        <w:rPr>
          <w:rFonts w:cs="Times New Roman"/>
          <w:color w:val="000000" w:themeColor="text1"/>
        </w:rPr>
      </w:pPr>
      <w:bookmarkStart w:id="47" w:name="_Toc241711789"/>
      <w:r>
        <w:rPr>
          <w:rFonts w:cs="Times New Roman"/>
          <w:color w:val="000000" w:themeColor="text1"/>
        </w:rPr>
        <w:t>2.1.3. Danh mục sản phẩm nhận diện</w:t>
      </w:r>
      <w:bookmarkEnd w:id="47"/>
    </w:p>
    <w:p w14:paraId="7E8C710A" w14:textId="77777777" w:rsidR="00FB590D" w:rsidRDefault="00000000">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6CD985B7" w14:textId="77777777" w:rsidR="00FB590D" w:rsidRDefault="00000000">
      <w:pPr>
        <w:pStyle w:val="5Tablesc7"/>
        <w:keepNext/>
        <w:rPr>
          <w:rFonts w:cs="Times New Roman"/>
          <w:color w:val="000000" w:themeColor="text1"/>
        </w:rPr>
      </w:pPr>
      <w:bookmarkStart w:id="48" w:name="_Toc241703310"/>
      <w:r>
        <w:rPr>
          <w:rFonts w:cs="Times New Roman"/>
          <w:color w:val="000000" w:themeColor="text1"/>
        </w:rPr>
        <w:lastRenderedPageBreak/>
        <w:t>Bảng 2.1. Danh mục 12 lớp sản phẩm và bảng giá</w:t>
      </w:r>
      <w:bookmarkEnd w:id="48"/>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F74B38B" w14:textId="77777777">
        <w:trPr>
          <w:cantSplit/>
          <w:tblHeader/>
          <w:jc w:val="center"/>
        </w:trPr>
        <w:tc>
          <w:tcPr>
            <w:tcW w:w="709" w:type="dxa"/>
            <w:shd w:val="clear" w:color="auto" w:fill="92D050"/>
            <w:vAlign w:val="center"/>
          </w:tcPr>
          <w:p w14:paraId="6FEBABB3"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F26D35C"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4F874876"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13F3C11E"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944651B"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FE7820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21FE2250" w14:textId="77777777">
        <w:trPr>
          <w:cantSplit/>
          <w:jc w:val="center"/>
        </w:trPr>
        <w:tc>
          <w:tcPr>
            <w:tcW w:w="709" w:type="dxa"/>
            <w:vAlign w:val="center"/>
          </w:tcPr>
          <w:p w14:paraId="0B18A348"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4B3CB515"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2FBBBBF"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E5E756A"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48CB340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3698E10B"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7DE4162E" w14:textId="77777777">
        <w:trPr>
          <w:cantSplit/>
          <w:jc w:val="center"/>
        </w:trPr>
        <w:tc>
          <w:tcPr>
            <w:tcW w:w="709" w:type="dxa"/>
            <w:vAlign w:val="center"/>
          </w:tcPr>
          <w:p w14:paraId="2D771D3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4DA7E19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3C86B400"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16B442CA"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C72EA3F"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7F912276"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05B872A5" w14:textId="77777777">
        <w:trPr>
          <w:cantSplit/>
          <w:jc w:val="center"/>
        </w:trPr>
        <w:tc>
          <w:tcPr>
            <w:tcW w:w="709" w:type="dxa"/>
            <w:vAlign w:val="center"/>
          </w:tcPr>
          <w:p w14:paraId="3233D2BB"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092818B1"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62480016"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7F383843"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2AD34E3D"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076D4338"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3B6385B6" w14:textId="77777777">
        <w:trPr>
          <w:cantSplit/>
          <w:jc w:val="center"/>
        </w:trPr>
        <w:tc>
          <w:tcPr>
            <w:tcW w:w="709" w:type="dxa"/>
            <w:vAlign w:val="center"/>
          </w:tcPr>
          <w:p w14:paraId="1012D95E"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3E29B22E"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60A5700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45C82DF6"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2B9819A6"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051CC2A2"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16FC18FF" w14:textId="77777777">
        <w:trPr>
          <w:cantSplit/>
          <w:jc w:val="center"/>
        </w:trPr>
        <w:tc>
          <w:tcPr>
            <w:tcW w:w="709" w:type="dxa"/>
            <w:vAlign w:val="center"/>
          </w:tcPr>
          <w:p w14:paraId="740D6E2E"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4248DD76"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0064D05D"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369A20C1"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51E762F5"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34CC26DF"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687462FB" w14:textId="77777777">
        <w:trPr>
          <w:cantSplit/>
          <w:jc w:val="center"/>
        </w:trPr>
        <w:tc>
          <w:tcPr>
            <w:tcW w:w="709" w:type="dxa"/>
            <w:vAlign w:val="center"/>
          </w:tcPr>
          <w:p w14:paraId="6057BC43"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20DE3713"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07F39A7D"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277A64EF"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1D7EEF28"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29A98C34"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486C2725" w14:textId="77777777">
        <w:trPr>
          <w:cantSplit/>
          <w:jc w:val="center"/>
        </w:trPr>
        <w:tc>
          <w:tcPr>
            <w:tcW w:w="709" w:type="dxa"/>
            <w:vAlign w:val="center"/>
          </w:tcPr>
          <w:p w14:paraId="54062AF2"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0BAA781C"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25CE76C2"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7CAEA6DF"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5344B445"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0DC48D44"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2C8299E5" w14:textId="77777777">
        <w:trPr>
          <w:cantSplit/>
          <w:jc w:val="center"/>
        </w:trPr>
        <w:tc>
          <w:tcPr>
            <w:tcW w:w="709" w:type="dxa"/>
            <w:vAlign w:val="center"/>
          </w:tcPr>
          <w:p w14:paraId="78268E2E"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A296F72"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22A5689E"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3EAB4725"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4BD536CC"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4DA42094"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4DF87565" w14:textId="77777777">
        <w:trPr>
          <w:cantSplit/>
          <w:jc w:val="center"/>
        </w:trPr>
        <w:tc>
          <w:tcPr>
            <w:tcW w:w="709" w:type="dxa"/>
            <w:vAlign w:val="center"/>
          </w:tcPr>
          <w:p w14:paraId="2956AEA6"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7D76E294"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54DF4485"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4548CCB"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0AA9FF7F"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6BB6402"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336B5E9B" w14:textId="77777777">
        <w:trPr>
          <w:cantSplit/>
          <w:jc w:val="center"/>
        </w:trPr>
        <w:tc>
          <w:tcPr>
            <w:tcW w:w="709" w:type="dxa"/>
            <w:vAlign w:val="center"/>
          </w:tcPr>
          <w:p w14:paraId="4FBC8745"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0E9E4B45"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69BA4A70"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2AC6A99E"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2265E0B3"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96A05C0"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554CE53F" w14:textId="77777777">
        <w:trPr>
          <w:cantSplit/>
          <w:jc w:val="center"/>
        </w:trPr>
        <w:tc>
          <w:tcPr>
            <w:tcW w:w="709" w:type="dxa"/>
            <w:vAlign w:val="center"/>
          </w:tcPr>
          <w:p w14:paraId="39194191"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18F528AD"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102635E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24EE126B"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5C455B40"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6BCA91EB"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E9FF6E9" w14:textId="77777777">
        <w:trPr>
          <w:cantSplit/>
          <w:jc w:val="center"/>
        </w:trPr>
        <w:tc>
          <w:tcPr>
            <w:tcW w:w="709" w:type="dxa"/>
            <w:vAlign w:val="center"/>
          </w:tcPr>
          <w:p w14:paraId="02038BEA"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5D1B444E"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7A185C4C"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1399B909"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B5C57A1"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709A684B"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13F25C54" w14:textId="77777777" w:rsidR="00FB590D" w:rsidRDefault="00000000">
      <w:pPr>
        <w:pStyle w:val="0TEXTc1"/>
        <w:rPr>
          <w:rFonts w:cs="Times New Roman"/>
          <w:color w:val="000000" w:themeColor="text1"/>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có các cặp sản phẩm dễ nhầm lẫn: (Mì ly Handy Hảo Hảo – Handy Tomyum)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53CCB145" w14:textId="77777777" w:rsidR="00FB590D" w:rsidRDefault="00000000">
      <w:pPr>
        <w:pStyle w:val="311Level3c3"/>
        <w:keepNext/>
        <w:rPr>
          <w:rFonts w:cs="Times New Roman"/>
          <w:color w:val="000000" w:themeColor="text1"/>
        </w:rPr>
      </w:pPr>
      <w:bookmarkStart w:id="49" w:name="_Toc241711790"/>
      <w:r>
        <w:rPr>
          <w:rFonts w:cs="Times New Roman"/>
          <w:color w:val="000000" w:themeColor="text1"/>
        </w:rPr>
        <w:t>2.1.4. Quy trình tổng thể của hệ thống</w:t>
      </w:r>
      <w:bookmarkEnd w:id="49"/>
    </w:p>
    <w:p w14:paraId="6EB98B17" w14:textId="77777777" w:rsidR="00FB590D" w:rsidRDefault="00000000">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dữ liệu được tiền xử lý, tăng cường và chia tập. Từ đây, quy trình </w:t>
      </w:r>
      <w:r>
        <w:rPr>
          <w:rFonts w:cs="Times New Roman"/>
          <w:color w:val="000000" w:themeColor="text1"/>
        </w:rPr>
        <w:lastRenderedPageBreak/>
        <w:t>tách thành hai nhánh thực nghiệm: nhánh A huấn luyện các mô hình phân loại trên ảnh cắt theo khung bao, nhánh B huấn luyện mô hình phát hiện YOLO trên ảnh gốc. Kết quả của hai nhánh được đánh giá, so sánh để chọn mô hình chính và tích hợp vào hệ thống.</w:t>
      </w:r>
    </w:p>
    <w:p w14:paraId="5F19E831" w14:textId="77777777" w:rsidR="00FB590D" w:rsidRDefault="00000000">
      <w:pPr>
        <w:pStyle w:val="0TEXTc1"/>
        <w:keepNext/>
        <w:spacing w:line="240" w:lineRule="auto"/>
        <w:ind w:firstLine="0"/>
        <w:jc w:val="center"/>
      </w:pPr>
      <w:r>
        <w:rPr>
          <w:noProof/>
        </w:rPr>
        <w:drawing>
          <wp:inline distT="0" distB="0" distL="0" distR="0" wp14:anchorId="1287C0C3" wp14:editId="7CFABF7E">
            <wp:extent cx="5486400" cy="3169920"/>
            <wp:effectExtent l="0" t="0" r="0" b="0"/>
            <wp:docPr id="9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_pipeline.png"/>
                    <pic:cNvPicPr/>
                  </pic:nvPicPr>
                  <pic:blipFill>
                    <a:blip r:embed="rId16"/>
                    <a:stretch>
                      <a:fillRect/>
                    </a:stretch>
                  </pic:blipFill>
                  <pic:spPr>
                    <a:xfrm>
                      <a:off x="0" y="0"/>
                      <a:ext cx="5486400" cy="3169920"/>
                    </a:xfrm>
                    <a:prstGeom prst="rect">
                      <a:avLst/>
                    </a:prstGeom>
                  </pic:spPr>
                </pic:pic>
              </a:graphicData>
            </a:graphic>
          </wp:inline>
        </w:drawing>
      </w:r>
    </w:p>
    <w:p w14:paraId="7FED7CEF" w14:textId="77777777" w:rsidR="00FB590D" w:rsidRDefault="00000000">
      <w:pPr>
        <w:pStyle w:val="4Figuresc6"/>
        <w:rPr>
          <w:rFonts w:cs="Times New Roman"/>
          <w:color w:val="000000" w:themeColor="text1"/>
        </w:rPr>
      </w:pPr>
      <w:bookmarkStart w:id="50" w:name="_Toc241703315"/>
      <w:r>
        <w:rPr>
          <w:rFonts w:cs="Times New Roman"/>
          <w:color w:val="000000" w:themeColor="text1"/>
        </w:rPr>
        <w:t>Hình 2.1. Quy trình tổng thể thực hiện đề tài</w:t>
      </w:r>
      <w:bookmarkEnd w:id="50"/>
    </w:p>
    <w:p w14:paraId="54DED48F" w14:textId="77777777" w:rsidR="00FB590D" w:rsidRDefault="00000000">
      <w:pPr>
        <w:pStyle w:val="21Level2c2"/>
        <w:keepNext/>
        <w:rPr>
          <w:rFonts w:cs="Times New Roman"/>
          <w:color w:val="000000" w:themeColor="text1"/>
        </w:rPr>
      </w:pPr>
      <w:bookmarkStart w:id="51" w:name="_Toc241711791"/>
      <w:r>
        <w:rPr>
          <w:rFonts w:cs="Times New Roman"/>
          <w:color w:val="000000" w:themeColor="text1"/>
        </w:rPr>
        <w:t>2.2. Thu thập và tiền xử lý dữ liệu</w:t>
      </w:r>
      <w:bookmarkEnd w:id="51"/>
    </w:p>
    <w:p w14:paraId="038D55FC" w14:textId="77777777" w:rsidR="00FB590D" w:rsidRDefault="00000000">
      <w:pPr>
        <w:pStyle w:val="311Level3c3"/>
        <w:keepNext/>
        <w:rPr>
          <w:rFonts w:cs="Times New Roman"/>
          <w:color w:val="000000" w:themeColor="text1"/>
        </w:rPr>
      </w:pPr>
      <w:bookmarkStart w:id="52" w:name="_Toc241711792"/>
      <w:r>
        <w:rPr>
          <w:rFonts w:cs="Times New Roman"/>
          <w:color w:val="000000" w:themeColor="text1"/>
        </w:rPr>
        <w:t>2.2.1. Thu thập và xây dựng bộ dữ liệu</w:t>
      </w:r>
      <w:bookmarkEnd w:id="52"/>
    </w:p>
    <w:p w14:paraId="60284477"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03D7719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Đa dạng góc chụp:</w:t>
      </w:r>
      <w:r>
        <w:rPr>
          <w:rFonts w:cs="Times New Roman"/>
          <w:color w:val="000000" w:themeColor="text1"/>
        </w:rPr>
        <w:t xml:space="preserve"> chụp mặt trước, mặt sau, mặt bên, nằm ngang, dựng đứng và nghiêng.</w:t>
      </w:r>
    </w:p>
    <w:p w14:paraId="7B2E221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Đa dạng bối cảnh:</w:t>
      </w:r>
      <w:r>
        <w:rPr>
          <w:rFonts w:cs="Times New Roman"/>
          <w:color w:val="000000" w:themeColor="text1"/>
        </w:rPr>
        <w:t xml:space="preserve"> chụp từng sản phẩm riêng lẻ và nhiều sản phẩm cùng lúc (2–6 sản phẩm), có trường hợp đặt sát nhau hoặc che khuất một phần, mô phỏng khay thanh toán.</w:t>
      </w:r>
    </w:p>
    <w:p w14:paraId="33DFDEC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r>
        <w:rPr>
          <w:rFonts w:cs="Times New Roman"/>
          <w:b/>
          <w:color w:val="000000" w:themeColor="text1"/>
        </w:rPr>
        <w:t>Đa dạng điều kiện:</w:t>
      </w:r>
      <w:r>
        <w:rPr>
          <w:rFonts w:cs="Times New Roman"/>
          <w:color w:val="000000" w:themeColor="text1"/>
        </w:rPr>
        <w:t xml:space="preserve"> nhiều mức ánh sáng, nhiều loại nền và khoảng cách chụp khác nhau.</w:t>
      </w:r>
    </w:p>
    <w:p w14:paraId="2E73025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Cân bằng lớp:</w:t>
      </w:r>
      <w:r>
        <w:rPr>
          <w:rFonts w:cs="Times New Roman"/>
          <w:color w:val="000000" w:themeColor="text1"/>
        </w:rPr>
        <w:t xml:space="preserve"> số lượng đối tượng của mỗi lớp xấp xỉ nhau; tăng cường chụp các lớp dễ nhầm lẫn.</w:t>
      </w:r>
    </w:p>
    <w:p w14:paraId="4C850269" w14:textId="77777777" w:rsidR="00FB590D" w:rsidRDefault="00000000">
      <w:pPr>
        <w:pStyle w:val="311Level3c3"/>
        <w:keepNext/>
        <w:rPr>
          <w:rFonts w:cs="Times New Roman"/>
          <w:color w:val="000000" w:themeColor="text1"/>
        </w:rPr>
      </w:pPr>
      <w:bookmarkStart w:id="53" w:name="_Toc241711793"/>
      <w:r>
        <w:rPr>
          <w:rFonts w:cs="Times New Roman"/>
          <w:color w:val="000000" w:themeColor="text1"/>
        </w:rPr>
        <w:t>2.2.2. Gán nhãn và tổ chức dữ liệu</w:t>
      </w:r>
      <w:bookmarkEnd w:id="53"/>
    </w:p>
    <w:p w14:paraId="1FE4A509" w14:textId="15E26599" w:rsidR="00C2798C" w:rsidRDefault="00000000">
      <w:pPr>
        <w:pStyle w:val="0TEXTc1"/>
        <w:rPr>
          <w:rFonts w:cs="Times New Roman"/>
          <w:color w:val="000000" w:themeColor="text1"/>
          <w:lang w:val="vi-VN"/>
        </w:rPr>
      </w:pPr>
      <w:r>
        <w:rPr>
          <w:rFonts w:cs="Times New Roman"/>
          <w:color w:val="000000" w:themeColor="text1"/>
        </w:rPr>
        <w:t xml:space="preserve">Ảnh được gán nhãn khung bao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cụ</w:t>
      </w:r>
      <w:proofErr w:type="spellEnd"/>
      <w:r>
        <w:rPr>
          <w:rFonts w:cs="Times New Roman"/>
          <w:color w:val="000000" w:themeColor="text1"/>
        </w:rPr>
        <w:t xml:space="preserve"> Roboflow), </w:t>
      </w:r>
      <w:proofErr w:type="spellStart"/>
      <w:r>
        <w:rPr>
          <w:rFonts w:cs="Times New Roman"/>
          <w:color w:val="000000" w:themeColor="text1"/>
        </w:rPr>
        <w:t>sau</w:t>
      </w:r>
      <w:proofErr w:type="spellEnd"/>
      <w:r>
        <w:rPr>
          <w:rFonts w:cs="Times New Roman"/>
          <w:color w:val="000000" w:themeColor="text1"/>
        </w:rPr>
        <w:t xml:space="preserve"> </w:t>
      </w:r>
      <w:proofErr w:type="spellStart"/>
      <w:r>
        <w:rPr>
          <w:rFonts w:cs="Times New Roman"/>
          <w:color w:val="000000" w:themeColor="text1"/>
        </w:rPr>
        <w:t>đó</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theo định dạng YOLOv8 như mô tả ở mục 1.3.2. </w:t>
      </w:r>
    </w:p>
    <w:p w14:paraId="7925D143" w14:textId="5528B631" w:rsidR="00C2798C" w:rsidRPr="00C2798C" w:rsidRDefault="00000000">
      <w:pPr>
        <w:pStyle w:val="0TEXTc1"/>
        <w:rPr>
          <w:rFonts w:cs="Times New Roman"/>
          <w:color w:val="000000" w:themeColor="text1"/>
          <w:lang w:val="vi-VN"/>
        </w:rPr>
      </w:pPr>
      <w:r>
        <w:rPr>
          <w:rFonts w:cs="Times New Roman"/>
          <w:color w:val="000000" w:themeColor="text1"/>
        </w:rPr>
        <w:t xml:space="preserve">Quy </w:t>
      </w:r>
      <w:proofErr w:type="spellStart"/>
      <w:r>
        <w:rPr>
          <w:rFonts w:cs="Times New Roman"/>
          <w:color w:val="000000" w:themeColor="text1"/>
        </w:rPr>
        <w:t>tắc</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nhất trong nhóm: khung bao ôm sát toàn bộ phần nhìn thấy của sản phẩm; mỗi sản phẩm chỉ có một khung </w:t>
      </w:r>
    </w:p>
    <w:p w14:paraId="25BA432C" w14:textId="219C02D8" w:rsidR="00FB590D" w:rsidRDefault="00000000">
      <w:pPr>
        <w:pStyle w:val="0TEXTc1"/>
        <w:rPr>
          <w:rFonts w:cs="Times New Roman"/>
          <w:color w:val="000000" w:themeColor="text1"/>
        </w:rPr>
      </w:pPr>
      <w:r>
        <w:rPr>
          <w:rFonts w:cs="Times New Roman"/>
          <w:color w:val="000000" w:themeColor="text1"/>
        </w:rPr>
        <w:t xml:space="preserve">Do </w:t>
      </w:r>
      <w:proofErr w:type="spellStart"/>
      <w:r>
        <w:rPr>
          <w:rFonts w:cs="Times New Roman"/>
          <w:color w:val="000000" w:themeColor="text1"/>
        </w:rPr>
        <w:t>Roboflow</w:t>
      </w:r>
      <w:proofErr w:type="spellEnd"/>
      <w:r>
        <w:rPr>
          <w:rFonts w:cs="Times New Roman"/>
          <w:color w:val="000000" w:themeColor="text1"/>
        </w:rPr>
        <w:t xml:space="preserve"> </w:t>
      </w:r>
      <w:proofErr w:type="spellStart"/>
      <w:r>
        <w:rPr>
          <w:rFonts w:cs="Times New Roman"/>
          <w:color w:val="000000" w:themeColor="text1"/>
        </w:rPr>
        <w:t>sắp</w:t>
      </w:r>
      <w:proofErr w:type="spellEnd"/>
      <w:r>
        <w:rPr>
          <w:rFonts w:cs="Times New Roman"/>
          <w:color w:val="000000" w:themeColor="text1"/>
        </w:rPr>
        <w:t xml:space="preserve"> </w:t>
      </w:r>
      <w:proofErr w:type="spellStart"/>
      <w:r>
        <w:rPr>
          <w:rFonts w:cs="Times New Roman"/>
          <w:color w:val="000000" w:themeColor="text1"/>
        </w:rPr>
        <w:t>xếp</w:t>
      </w:r>
      <w:proofErr w:type="spellEnd"/>
      <w:r>
        <w:rPr>
          <w:rFonts w:cs="Times New Roman"/>
          <w:color w:val="000000" w:themeColor="text1"/>
        </w:rPr>
        <w:t xml:space="preserve"> </w:t>
      </w:r>
      <w:proofErr w:type="spellStart"/>
      <w:r>
        <w:rPr>
          <w:rFonts w:cs="Times New Roman"/>
          <w:color w:val="000000" w:themeColor="text1"/>
        </w:rPr>
        <w:t>tên</w:t>
      </w:r>
      <w:proofErr w:type="spellEnd"/>
      <w:r>
        <w:rPr>
          <w:rFonts w:cs="Times New Roman"/>
          <w:color w:val="000000" w:themeColor="text1"/>
        </w:rPr>
        <w:t xml:space="preserve"> lớp theo thứ tự chữ cái và xuất nhãn dạng đa giác, nhóm viết chương trình nhập dữ liệu (import_roboflow.py) để đổi mã lớp về đúng thứ tự trong Bảng 2.1 và chuyển đa giác thành khung bao nhỏ nhất. </w:t>
      </w:r>
    </w:p>
    <w:p w14:paraId="75AFBE55" w14:textId="77777777" w:rsidR="00FB590D" w:rsidRDefault="00000000">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7225AA6D"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2A081900"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13B3E327"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71E13F3"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57F047BD"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37FCFE3E"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FB26F87" w14:textId="77777777" w:rsidR="00FB590D" w:rsidRDefault="00000000">
      <w:pPr>
        <w:pStyle w:val="311Level3c3"/>
        <w:keepNext/>
        <w:rPr>
          <w:rFonts w:cs="Times New Roman"/>
          <w:color w:val="000000" w:themeColor="text1"/>
        </w:rPr>
      </w:pPr>
      <w:bookmarkStart w:id="54" w:name="_Toc241711794"/>
      <w:r>
        <w:rPr>
          <w:rFonts w:cs="Times New Roman"/>
          <w:color w:val="000000" w:themeColor="text1"/>
        </w:rPr>
        <w:t>2.2.3. Tạo bộ dữ liệu phân loại từ khung bao</w:t>
      </w:r>
      <w:bookmarkEnd w:id="54"/>
    </w:p>
    <w:p w14:paraId="7B6D9A88" w14:textId="77777777" w:rsidR="00FB590D" w:rsidRDefault="00000000">
      <w:pPr>
        <w:pStyle w:val="0TEXTc1"/>
        <w:rPr>
          <w:rFonts w:cs="Times New Roman"/>
          <w:color w:val="000000" w:themeColor="text1"/>
        </w:rPr>
      </w:pPr>
      <w:r>
        <w:rPr>
          <w:rFonts w:cs="Times New Roman"/>
          <w:color w:val="000000" w:themeColor="text1"/>
        </w:rPr>
        <w:t>Để phục vụ nhánh A, mỗi khung bao trong tập dữ liệu phát hiện được cắt ra thành một ảnh riêng và lưu vào thư mục mang tên lớp tương ứng. Việc cắt được thực hiện sau khi đã chia tập Train/Validation/Test để đảm bảo các ảnh cắt từ cùng một ảnh gốc không xuất hiện đồng thời ở hai tập khác nhau (tránh rò rỉ dữ liệu). Các khung bao quá nhỏ (dưới 32 pixel) được loại bỏ.</w:t>
      </w:r>
    </w:p>
    <w:p w14:paraId="36CE436D" w14:textId="77777777" w:rsidR="00FB590D" w:rsidRDefault="00000000">
      <w:pPr>
        <w:pStyle w:val="311Level3c3"/>
        <w:keepNext/>
        <w:rPr>
          <w:rFonts w:cs="Times New Roman"/>
          <w:color w:val="000000" w:themeColor="text1"/>
        </w:rPr>
      </w:pPr>
      <w:bookmarkStart w:id="55" w:name="_Toc241711795"/>
      <w:r>
        <w:rPr>
          <w:rFonts w:cs="Times New Roman"/>
          <w:color w:val="000000" w:themeColor="text1"/>
        </w:rPr>
        <w:lastRenderedPageBreak/>
        <w:t>2.2.4. Tiền xử lý hình ảnh</w:t>
      </w:r>
      <w:bookmarkEnd w:id="55"/>
    </w:p>
    <w:p w14:paraId="21FD755B" w14:textId="77777777" w:rsidR="00FB590D" w:rsidRDefault="00000000">
      <w:pPr>
        <w:pStyle w:val="0TEXTc1"/>
        <w:rPr>
          <w:rFonts w:cs="Times New Roman"/>
          <w:color w:val="000000" w:themeColor="text1"/>
        </w:rPr>
      </w:pPr>
      <w:r>
        <w:rPr>
          <w:rFonts w:cs="Times New Roman"/>
          <w:color w:val="000000" w:themeColor="text1"/>
        </w:rPr>
        <w:t>Mỗi nhóm mô hình yêu cầu đầu vào khác nhau nên được tiền xử lý riêng (Bảng 2.2).</w:t>
      </w:r>
    </w:p>
    <w:p w14:paraId="138BE5D9" w14:textId="77777777" w:rsidR="00FB590D" w:rsidRDefault="00000000">
      <w:pPr>
        <w:pStyle w:val="5Tablesc7"/>
        <w:keepNext/>
        <w:rPr>
          <w:rFonts w:cs="Times New Roman"/>
          <w:color w:val="000000" w:themeColor="text1"/>
        </w:rPr>
      </w:pPr>
      <w:bookmarkStart w:id="56" w:name="_Toc241703311"/>
      <w:r>
        <w:rPr>
          <w:rFonts w:cs="Times New Roman"/>
          <w:color w:val="000000" w:themeColor="text1"/>
        </w:rPr>
        <w:t>Bảng 2.2. Tiền xử lý dữ liệu cho từng nhóm mô hình</w:t>
      </w:r>
      <w:bookmarkEnd w:id="56"/>
    </w:p>
    <w:tbl>
      <w:tblPr>
        <w:tblStyle w:val="TableGrid"/>
        <w:tblW w:w="8222" w:type="dxa"/>
        <w:jc w:val="center"/>
        <w:tblLayout w:type="fixed"/>
        <w:tblLook w:val="04A0" w:firstRow="1" w:lastRow="0" w:firstColumn="1" w:lastColumn="0" w:noHBand="0" w:noVBand="1"/>
      </w:tblPr>
      <w:tblGrid>
        <w:gridCol w:w="2268"/>
        <w:gridCol w:w="1701"/>
        <w:gridCol w:w="4253"/>
      </w:tblGrid>
      <w:tr w:rsidR="00FB590D" w:rsidRPr="00C2798C" w14:paraId="58D81406" w14:textId="77777777">
        <w:trPr>
          <w:cantSplit/>
          <w:tblHeader/>
          <w:jc w:val="center"/>
        </w:trPr>
        <w:tc>
          <w:tcPr>
            <w:tcW w:w="2268" w:type="dxa"/>
            <w:shd w:val="clear" w:color="auto" w:fill="92D050"/>
            <w:vAlign w:val="center"/>
          </w:tcPr>
          <w:p w14:paraId="78FD7BBD" w14:textId="77777777" w:rsidR="00FB590D" w:rsidRPr="00C2798C" w:rsidRDefault="00000000">
            <w:pPr>
              <w:pStyle w:val="0TEXTc1"/>
              <w:spacing w:before="40" w:after="40" w:line="264" w:lineRule="auto"/>
              <w:ind w:firstLine="0"/>
              <w:jc w:val="center"/>
            </w:pPr>
            <w:proofErr w:type="spellStart"/>
            <w:r w:rsidRPr="00C2798C">
              <w:rPr>
                <w:rFonts w:cs="Times New Roman"/>
                <w:b/>
                <w:color w:val="000000" w:themeColor="text1"/>
                <w:sz w:val="24"/>
                <w:szCs w:val="24"/>
              </w:rPr>
              <w:t>Nhóm</w:t>
            </w:r>
            <w:proofErr w:type="spellEnd"/>
            <w:r w:rsidRPr="00C2798C">
              <w:rPr>
                <w:rFonts w:cs="Times New Roman"/>
                <w:b/>
                <w:color w:val="000000" w:themeColor="text1"/>
                <w:sz w:val="24"/>
                <w:szCs w:val="24"/>
              </w:rPr>
              <w:t xml:space="preserve"> </w:t>
            </w:r>
            <w:proofErr w:type="spellStart"/>
            <w:r w:rsidRPr="00C2798C">
              <w:rPr>
                <w:rFonts w:cs="Times New Roman"/>
                <w:b/>
                <w:color w:val="000000" w:themeColor="text1"/>
                <w:sz w:val="24"/>
                <w:szCs w:val="24"/>
              </w:rPr>
              <w:t>mô</w:t>
            </w:r>
            <w:proofErr w:type="spellEnd"/>
            <w:r w:rsidRPr="00C2798C">
              <w:rPr>
                <w:rFonts w:cs="Times New Roman"/>
                <w:b/>
                <w:color w:val="000000" w:themeColor="text1"/>
                <w:sz w:val="24"/>
                <w:szCs w:val="24"/>
              </w:rPr>
              <w:t xml:space="preserve"> </w:t>
            </w:r>
            <w:proofErr w:type="spellStart"/>
            <w:r w:rsidRPr="00C2798C">
              <w:rPr>
                <w:rFonts w:cs="Times New Roman"/>
                <w:b/>
                <w:color w:val="000000" w:themeColor="text1"/>
                <w:sz w:val="24"/>
                <w:szCs w:val="24"/>
              </w:rPr>
              <w:t>hình</w:t>
            </w:r>
            <w:proofErr w:type="spellEnd"/>
          </w:p>
        </w:tc>
        <w:tc>
          <w:tcPr>
            <w:tcW w:w="1701" w:type="dxa"/>
            <w:shd w:val="clear" w:color="auto" w:fill="92D050"/>
            <w:vAlign w:val="center"/>
          </w:tcPr>
          <w:p w14:paraId="2F80ED8F" w14:textId="77777777" w:rsidR="00FB590D" w:rsidRPr="00C2798C" w:rsidRDefault="00000000">
            <w:pPr>
              <w:pStyle w:val="0TEXTc1"/>
              <w:spacing w:before="40" w:after="40" w:line="264" w:lineRule="auto"/>
              <w:ind w:firstLine="0"/>
              <w:jc w:val="center"/>
            </w:pPr>
            <w:r w:rsidRPr="00C2798C">
              <w:rPr>
                <w:rFonts w:cs="Times New Roman"/>
                <w:b/>
                <w:color w:val="000000" w:themeColor="text1"/>
                <w:sz w:val="24"/>
                <w:szCs w:val="24"/>
              </w:rPr>
              <w:t>Kích thước ảnh</w:t>
            </w:r>
          </w:p>
        </w:tc>
        <w:tc>
          <w:tcPr>
            <w:tcW w:w="4253" w:type="dxa"/>
            <w:shd w:val="clear" w:color="auto" w:fill="92D050"/>
            <w:vAlign w:val="center"/>
          </w:tcPr>
          <w:p w14:paraId="00265002" w14:textId="77777777" w:rsidR="00FB590D" w:rsidRPr="00C2798C" w:rsidRDefault="00000000">
            <w:pPr>
              <w:pStyle w:val="0TEXTc1"/>
              <w:spacing w:before="40" w:after="40" w:line="264" w:lineRule="auto"/>
              <w:ind w:firstLine="0"/>
              <w:jc w:val="center"/>
            </w:pPr>
            <w:r w:rsidRPr="00C2798C">
              <w:rPr>
                <w:rFonts w:cs="Times New Roman"/>
                <w:b/>
                <w:color w:val="000000" w:themeColor="text1"/>
                <w:sz w:val="24"/>
                <w:szCs w:val="24"/>
              </w:rPr>
              <w:t>Tiền xử lý</w:t>
            </w:r>
          </w:p>
        </w:tc>
      </w:tr>
      <w:tr w:rsidR="00FB590D" w:rsidRPr="00C2798C" w14:paraId="1E98C7FB" w14:textId="77777777">
        <w:trPr>
          <w:cantSplit/>
          <w:jc w:val="center"/>
        </w:trPr>
        <w:tc>
          <w:tcPr>
            <w:tcW w:w="2268" w:type="dxa"/>
            <w:vAlign w:val="center"/>
          </w:tcPr>
          <w:p w14:paraId="748505F7" w14:textId="77777777" w:rsidR="00FB590D" w:rsidRPr="00C2798C" w:rsidRDefault="00000000">
            <w:pPr>
              <w:pStyle w:val="0TEXTc1"/>
              <w:spacing w:before="40" w:after="40" w:line="264" w:lineRule="auto"/>
              <w:ind w:firstLine="0"/>
              <w:jc w:val="left"/>
            </w:pPr>
            <w:r w:rsidRPr="00C2798C">
              <w:rPr>
                <w:rFonts w:cs="Times New Roman"/>
                <w:color w:val="000000" w:themeColor="text1"/>
                <w:sz w:val="24"/>
                <w:szCs w:val="24"/>
              </w:rPr>
              <w:t>KNN, SVM, Random Forest</w:t>
            </w:r>
          </w:p>
        </w:tc>
        <w:tc>
          <w:tcPr>
            <w:tcW w:w="1701" w:type="dxa"/>
            <w:vAlign w:val="center"/>
          </w:tcPr>
          <w:p w14:paraId="2E42D083" w14:textId="77777777" w:rsidR="00FB590D" w:rsidRPr="00C2798C" w:rsidRDefault="00000000">
            <w:pPr>
              <w:pStyle w:val="0TEXTc1"/>
              <w:spacing w:before="40" w:after="40" w:line="264" w:lineRule="auto"/>
              <w:ind w:firstLine="0"/>
              <w:jc w:val="center"/>
            </w:pPr>
            <w:r w:rsidRPr="00C2798C">
              <w:rPr>
                <w:rFonts w:cs="Times New Roman"/>
                <w:color w:val="000000" w:themeColor="text1"/>
                <w:sz w:val="24"/>
                <w:szCs w:val="24"/>
              </w:rPr>
              <w:t>64 × 64</w:t>
            </w:r>
          </w:p>
        </w:tc>
        <w:tc>
          <w:tcPr>
            <w:tcW w:w="4253" w:type="dxa"/>
            <w:vAlign w:val="center"/>
          </w:tcPr>
          <w:p w14:paraId="54460E20" w14:textId="2A36F25E" w:rsidR="00FB590D" w:rsidRPr="00C2798C" w:rsidRDefault="00000000">
            <w:pPr>
              <w:pStyle w:val="0TEXTc1"/>
              <w:spacing w:before="40" w:after="40" w:line="264" w:lineRule="auto"/>
              <w:ind w:firstLine="0"/>
              <w:jc w:val="left"/>
              <w:rPr>
                <w:lang w:val="vi-VN"/>
              </w:rPr>
            </w:pPr>
            <w:r w:rsidRPr="00C2798C">
              <w:rPr>
                <w:rFonts w:cs="Times New Roman"/>
                <w:color w:val="000000" w:themeColor="text1"/>
                <w:sz w:val="24"/>
                <w:szCs w:val="24"/>
              </w:rPr>
              <w:t xml:space="preserve">Chuyển xám + trích xuất HOG; chuyển HSV + histogram màu; ghép </w:t>
            </w:r>
            <w:proofErr w:type="spellStart"/>
            <w:r w:rsidRPr="00C2798C">
              <w:rPr>
                <w:rFonts w:cs="Times New Roman"/>
                <w:color w:val="000000" w:themeColor="text1"/>
                <w:sz w:val="24"/>
                <w:szCs w:val="24"/>
              </w:rPr>
              <w:t>vectơ</w:t>
            </w:r>
            <w:proofErr w:type="spellEnd"/>
            <w:r w:rsidRPr="00C2798C">
              <w:rPr>
                <w:rFonts w:cs="Times New Roman"/>
                <w:color w:val="000000" w:themeColor="text1"/>
                <w:sz w:val="24"/>
                <w:szCs w:val="24"/>
              </w:rPr>
              <w:t xml:space="preserve">, </w:t>
            </w:r>
            <w:proofErr w:type="spellStart"/>
            <w:r w:rsidRPr="00C2798C">
              <w:rPr>
                <w:rFonts w:cs="Times New Roman"/>
                <w:color w:val="000000" w:themeColor="text1"/>
                <w:sz w:val="24"/>
                <w:szCs w:val="24"/>
              </w:rPr>
              <w:t>chuẩn</w:t>
            </w:r>
            <w:proofErr w:type="spellEnd"/>
            <w:r w:rsidRPr="00C2798C">
              <w:rPr>
                <w:rFonts w:cs="Times New Roman"/>
                <w:color w:val="000000" w:themeColor="text1"/>
                <w:sz w:val="24"/>
                <w:szCs w:val="24"/>
              </w:rPr>
              <w:t xml:space="preserve"> </w:t>
            </w:r>
            <w:proofErr w:type="spellStart"/>
            <w:r w:rsidRPr="00C2798C">
              <w:rPr>
                <w:rFonts w:cs="Times New Roman"/>
                <w:color w:val="000000" w:themeColor="text1"/>
                <w:sz w:val="24"/>
                <w:szCs w:val="24"/>
              </w:rPr>
              <w:t>hóa</w:t>
            </w:r>
            <w:proofErr w:type="spellEnd"/>
            <w:r w:rsidRPr="00C2798C">
              <w:rPr>
                <w:rFonts w:cs="Times New Roman"/>
                <w:color w:val="000000" w:themeColor="text1"/>
                <w:sz w:val="24"/>
                <w:szCs w:val="24"/>
              </w:rPr>
              <w:t xml:space="preserve"> </w:t>
            </w:r>
            <w:proofErr w:type="spellStart"/>
            <w:r w:rsidRPr="00C2798C">
              <w:rPr>
                <w:rFonts w:cs="Times New Roman"/>
                <w:color w:val="000000" w:themeColor="text1"/>
                <w:sz w:val="24"/>
                <w:szCs w:val="24"/>
              </w:rPr>
              <w:t>Stan</w:t>
            </w:r>
            <w:r w:rsidR="00C2798C">
              <w:rPr>
                <w:rFonts w:cs="Times New Roman"/>
                <w:color w:val="000000" w:themeColor="text1"/>
                <w:sz w:val="24"/>
                <w:szCs w:val="24"/>
              </w:rPr>
              <w:t>dardScaler</w:t>
            </w:r>
            <w:proofErr w:type="spellEnd"/>
            <w:r w:rsidR="00C2798C">
              <w:rPr>
                <w:rFonts w:cs="Times New Roman"/>
                <w:color w:val="000000" w:themeColor="text1"/>
                <w:sz w:val="24"/>
                <w:szCs w:val="24"/>
                <w:lang w:val="vi-VN"/>
              </w:rPr>
              <w:t>.</w:t>
            </w:r>
          </w:p>
        </w:tc>
      </w:tr>
      <w:tr w:rsidR="00FB590D" w:rsidRPr="00C2798C" w14:paraId="33BEBA79" w14:textId="77777777">
        <w:trPr>
          <w:cantSplit/>
          <w:jc w:val="center"/>
        </w:trPr>
        <w:tc>
          <w:tcPr>
            <w:tcW w:w="2268" w:type="dxa"/>
            <w:vAlign w:val="center"/>
          </w:tcPr>
          <w:p w14:paraId="663CA04E" w14:textId="77777777" w:rsidR="00FB590D" w:rsidRPr="00C2798C" w:rsidRDefault="00000000">
            <w:pPr>
              <w:pStyle w:val="0TEXTc1"/>
              <w:spacing w:before="40" w:after="40" w:line="264" w:lineRule="auto"/>
              <w:ind w:firstLine="0"/>
              <w:jc w:val="left"/>
            </w:pPr>
            <w:r w:rsidRPr="00C2798C">
              <w:rPr>
                <w:rFonts w:cs="Times New Roman"/>
                <w:color w:val="000000" w:themeColor="text1"/>
                <w:sz w:val="24"/>
                <w:szCs w:val="24"/>
              </w:rPr>
              <w:t>CNN tự xây dựng</w:t>
            </w:r>
          </w:p>
        </w:tc>
        <w:tc>
          <w:tcPr>
            <w:tcW w:w="1701" w:type="dxa"/>
            <w:vAlign w:val="center"/>
          </w:tcPr>
          <w:p w14:paraId="3EDEAC0C" w14:textId="77777777" w:rsidR="00FB590D" w:rsidRPr="00C2798C" w:rsidRDefault="00000000">
            <w:pPr>
              <w:pStyle w:val="0TEXTc1"/>
              <w:spacing w:before="40" w:after="40" w:line="264" w:lineRule="auto"/>
              <w:ind w:firstLine="0"/>
              <w:jc w:val="center"/>
            </w:pPr>
            <w:r w:rsidRPr="00C2798C">
              <w:rPr>
                <w:rFonts w:cs="Times New Roman"/>
                <w:color w:val="000000" w:themeColor="text1"/>
                <w:sz w:val="24"/>
                <w:szCs w:val="24"/>
              </w:rPr>
              <w:t>128 × 128</w:t>
            </w:r>
          </w:p>
        </w:tc>
        <w:tc>
          <w:tcPr>
            <w:tcW w:w="4253" w:type="dxa"/>
            <w:vAlign w:val="center"/>
          </w:tcPr>
          <w:p w14:paraId="7F7B2EC8" w14:textId="77777777" w:rsidR="00FB590D" w:rsidRPr="00C2798C" w:rsidRDefault="00000000">
            <w:pPr>
              <w:pStyle w:val="0TEXTc1"/>
              <w:spacing w:before="40" w:after="40" w:line="264" w:lineRule="auto"/>
              <w:ind w:firstLine="0"/>
              <w:jc w:val="left"/>
            </w:pPr>
            <w:r w:rsidRPr="00C2798C">
              <w:rPr>
                <w:rFonts w:cs="Times New Roman"/>
                <w:color w:val="000000" w:themeColor="text1"/>
                <w:sz w:val="24"/>
                <w:szCs w:val="24"/>
              </w:rPr>
              <w:t>Chia giá trị điểm ảnh cho 255 về [0, 1]</w:t>
            </w:r>
          </w:p>
        </w:tc>
      </w:tr>
      <w:tr w:rsidR="00FB590D" w:rsidRPr="00C2798C" w14:paraId="0AD69AE9" w14:textId="77777777">
        <w:trPr>
          <w:cantSplit/>
          <w:jc w:val="center"/>
        </w:trPr>
        <w:tc>
          <w:tcPr>
            <w:tcW w:w="2268" w:type="dxa"/>
            <w:vAlign w:val="center"/>
          </w:tcPr>
          <w:p w14:paraId="37048BB3" w14:textId="77777777" w:rsidR="00FB590D" w:rsidRPr="00C2798C" w:rsidRDefault="00000000">
            <w:pPr>
              <w:pStyle w:val="0TEXTc1"/>
              <w:spacing w:before="40" w:after="40" w:line="264" w:lineRule="auto"/>
              <w:ind w:firstLine="0"/>
              <w:jc w:val="left"/>
            </w:pPr>
            <w:r w:rsidRPr="00C2798C">
              <w:rPr>
                <w:rFonts w:cs="Times New Roman"/>
                <w:color w:val="000000" w:themeColor="text1"/>
                <w:sz w:val="24"/>
                <w:szCs w:val="24"/>
              </w:rPr>
              <w:t>Transfer Learning</w:t>
            </w:r>
          </w:p>
        </w:tc>
        <w:tc>
          <w:tcPr>
            <w:tcW w:w="1701" w:type="dxa"/>
            <w:vAlign w:val="center"/>
          </w:tcPr>
          <w:p w14:paraId="44702067" w14:textId="77777777" w:rsidR="00FB590D" w:rsidRPr="00C2798C" w:rsidRDefault="00000000">
            <w:pPr>
              <w:pStyle w:val="0TEXTc1"/>
              <w:spacing w:before="40" w:after="40" w:line="264" w:lineRule="auto"/>
              <w:ind w:firstLine="0"/>
              <w:jc w:val="center"/>
            </w:pPr>
            <w:r w:rsidRPr="00C2798C">
              <w:rPr>
                <w:rFonts w:cs="Times New Roman"/>
                <w:color w:val="000000" w:themeColor="text1"/>
                <w:sz w:val="24"/>
                <w:szCs w:val="24"/>
              </w:rPr>
              <w:t>224 × 224</w:t>
            </w:r>
          </w:p>
        </w:tc>
        <w:tc>
          <w:tcPr>
            <w:tcW w:w="4253" w:type="dxa"/>
            <w:vAlign w:val="center"/>
          </w:tcPr>
          <w:p w14:paraId="1C97E91C" w14:textId="77777777" w:rsidR="00FB590D" w:rsidRPr="00C2798C" w:rsidRDefault="00000000">
            <w:pPr>
              <w:pStyle w:val="0TEXTc1"/>
              <w:spacing w:before="40" w:after="40" w:line="264" w:lineRule="auto"/>
              <w:ind w:firstLine="0"/>
              <w:jc w:val="left"/>
            </w:pPr>
            <w:r w:rsidRPr="00C2798C">
              <w:rPr>
                <w:rFonts w:cs="Times New Roman"/>
                <w:color w:val="000000" w:themeColor="text1"/>
                <w:sz w:val="24"/>
                <w:szCs w:val="24"/>
              </w:rPr>
              <w:t>Chuẩn hóa theo trung bình, độ lệch chuẩn của ImageNet</w:t>
            </w:r>
          </w:p>
        </w:tc>
      </w:tr>
      <w:tr w:rsidR="00FB590D" w14:paraId="215AD94C" w14:textId="77777777">
        <w:trPr>
          <w:cantSplit/>
          <w:jc w:val="center"/>
        </w:trPr>
        <w:tc>
          <w:tcPr>
            <w:tcW w:w="2268" w:type="dxa"/>
            <w:vAlign w:val="center"/>
          </w:tcPr>
          <w:p w14:paraId="660197E9" w14:textId="77777777" w:rsidR="00FB590D" w:rsidRPr="00C2798C" w:rsidRDefault="00000000">
            <w:pPr>
              <w:pStyle w:val="0TEXTc1"/>
              <w:spacing w:before="40" w:after="40" w:line="264" w:lineRule="auto"/>
              <w:ind w:firstLine="0"/>
              <w:jc w:val="center"/>
            </w:pPr>
            <w:r w:rsidRPr="00C2798C">
              <w:rPr>
                <w:rFonts w:cs="Times New Roman"/>
                <w:color w:val="000000" w:themeColor="text1"/>
                <w:sz w:val="24"/>
                <w:szCs w:val="24"/>
              </w:rPr>
              <w:t>YOLO</w:t>
            </w:r>
          </w:p>
        </w:tc>
        <w:tc>
          <w:tcPr>
            <w:tcW w:w="1701" w:type="dxa"/>
            <w:vAlign w:val="center"/>
          </w:tcPr>
          <w:p w14:paraId="662DB97B" w14:textId="77777777" w:rsidR="00FB590D" w:rsidRPr="00C2798C" w:rsidRDefault="00000000">
            <w:pPr>
              <w:pStyle w:val="0TEXTc1"/>
              <w:spacing w:before="40" w:after="40" w:line="264" w:lineRule="auto"/>
              <w:ind w:firstLine="0"/>
              <w:jc w:val="center"/>
            </w:pPr>
            <w:r w:rsidRPr="00C2798C">
              <w:rPr>
                <w:rFonts w:cs="Times New Roman"/>
                <w:color w:val="000000" w:themeColor="text1"/>
                <w:sz w:val="24"/>
                <w:szCs w:val="24"/>
              </w:rPr>
              <w:t>640 × 640</w:t>
            </w:r>
          </w:p>
        </w:tc>
        <w:tc>
          <w:tcPr>
            <w:tcW w:w="4253" w:type="dxa"/>
            <w:vAlign w:val="center"/>
          </w:tcPr>
          <w:p w14:paraId="03319CD9" w14:textId="77777777" w:rsidR="00FB590D" w:rsidRDefault="00000000">
            <w:pPr>
              <w:pStyle w:val="0TEXTc1"/>
              <w:spacing w:before="40" w:after="40" w:line="264" w:lineRule="auto"/>
              <w:ind w:firstLine="0"/>
              <w:jc w:val="left"/>
            </w:pPr>
            <w:r w:rsidRPr="00C2798C">
              <w:rPr>
                <w:rFonts w:cs="Times New Roman"/>
                <w:color w:val="000000" w:themeColor="text1"/>
                <w:sz w:val="24"/>
                <w:szCs w:val="24"/>
              </w:rPr>
              <w:t>Letterbox giữ tỉ lệ, chuẩn hóa [0, 1] (Ultralytics tự thực hiện)</w:t>
            </w:r>
          </w:p>
        </w:tc>
      </w:tr>
    </w:tbl>
    <w:p w14:paraId="354EEF63" w14:textId="77777777" w:rsidR="00FB590D" w:rsidRDefault="00000000">
      <w:pPr>
        <w:pStyle w:val="311Level3c3"/>
        <w:keepNext/>
        <w:rPr>
          <w:rFonts w:cs="Times New Roman"/>
          <w:color w:val="000000" w:themeColor="text1"/>
        </w:rPr>
      </w:pPr>
      <w:bookmarkStart w:id="57" w:name="_Toc241711796"/>
      <w:r>
        <w:rPr>
          <w:rFonts w:cs="Times New Roman"/>
          <w:color w:val="000000" w:themeColor="text1"/>
        </w:rPr>
        <w:t>2.2.5. Tăng cường dữ liệu</w:t>
      </w:r>
      <w:bookmarkEnd w:id="57"/>
    </w:p>
    <w:p w14:paraId="30426AFA" w14:textId="640ADF5E" w:rsidR="00FB590D" w:rsidRDefault="00000000">
      <w:pPr>
        <w:pStyle w:val="0TEXTc1"/>
        <w:rPr>
          <w:rFonts w:cs="Times New Roman"/>
          <w:color w:val="000000" w:themeColor="text1"/>
        </w:rPr>
      </w:pPr>
      <w:r w:rsidRPr="00C2798C">
        <w:rPr>
          <w:rFonts w:cs="Times New Roman"/>
          <w:color w:val="000000" w:themeColor="text1"/>
        </w:rPr>
        <w:t xml:space="preserve">Tăng cường dữ liệu chỉ áp dụng cho tập Train. Với các mô hình phân loại học sâu, nhóm sử dụng các phép biến đổi: xoay ngẫu nhiên , thay đổi độ sáng/độ tương phản, cắt ngẫu nhiên và co giãn nhẹ. Phép lật ngang làm chữ trên bao bì bị ngược – trường hợp không xảy ra trong thực tế – </w:t>
      </w:r>
      <w:proofErr w:type="spellStart"/>
      <w:r w:rsidRPr="00C2798C">
        <w:rPr>
          <w:rFonts w:cs="Times New Roman"/>
          <w:color w:val="000000" w:themeColor="text1"/>
        </w:rPr>
        <w:t>nên</w:t>
      </w:r>
      <w:proofErr w:type="spellEnd"/>
      <w:r w:rsidRPr="00C2798C">
        <w:rPr>
          <w:rFonts w:cs="Times New Roman"/>
          <w:color w:val="000000" w:themeColor="text1"/>
        </w:rPr>
        <w:t xml:space="preserve"> </w:t>
      </w:r>
      <w:proofErr w:type="spellStart"/>
      <w:r w:rsidRPr="00C2798C">
        <w:rPr>
          <w:rFonts w:cs="Times New Roman"/>
          <w:color w:val="000000" w:themeColor="text1"/>
        </w:rPr>
        <w:t>nhóm</w:t>
      </w:r>
      <w:proofErr w:type="spellEnd"/>
      <w:r w:rsidRPr="00C2798C">
        <w:rPr>
          <w:rFonts w:cs="Times New Roman"/>
          <w:color w:val="000000" w:themeColor="text1"/>
        </w:rPr>
        <w:t xml:space="preserve"> </w:t>
      </w:r>
      <w:proofErr w:type="spellStart"/>
      <w:r w:rsidRPr="00C2798C">
        <w:rPr>
          <w:rFonts w:cs="Times New Roman"/>
          <w:color w:val="000000" w:themeColor="text1"/>
        </w:rPr>
        <w:t>không</w:t>
      </w:r>
      <w:proofErr w:type="spellEnd"/>
      <w:r w:rsidRPr="00C2798C">
        <w:rPr>
          <w:rFonts w:cs="Times New Roman"/>
          <w:color w:val="000000" w:themeColor="text1"/>
        </w:rPr>
        <w:t xml:space="preserve"> </w:t>
      </w:r>
      <w:proofErr w:type="spellStart"/>
      <w:r w:rsidRPr="00C2798C">
        <w:rPr>
          <w:rFonts w:cs="Times New Roman"/>
          <w:color w:val="000000" w:themeColor="text1"/>
        </w:rPr>
        <w:t>sử</w:t>
      </w:r>
      <w:proofErr w:type="spellEnd"/>
      <w:r w:rsidRPr="00C2798C">
        <w:rPr>
          <w:rFonts w:cs="Times New Roman"/>
          <w:color w:val="000000" w:themeColor="text1"/>
        </w:rPr>
        <w:t xml:space="preserve"> </w:t>
      </w:r>
      <w:proofErr w:type="spellStart"/>
      <w:r w:rsidRPr="00C2798C">
        <w:rPr>
          <w:rFonts w:cs="Times New Roman"/>
          <w:color w:val="000000" w:themeColor="text1"/>
        </w:rPr>
        <w:t>dụng</w:t>
      </w:r>
      <w:proofErr w:type="spellEnd"/>
      <w:r w:rsidRPr="00C2798C">
        <w:rPr>
          <w:rFonts w:cs="Times New Roman"/>
          <w:color w:val="000000" w:themeColor="text1"/>
        </w:rPr>
        <w:t xml:space="preserve">, </w:t>
      </w:r>
      <w:proofErr w:type="spellStart"/>
      <w:r w:rsidRPr="00C2798C">
        <w:rPr>
          <w:rFonts w:cs="Times New Roman"/>
          <w:color w:val="000000" w:themeColor="text1"/>
        </w:rPr>
        <w:t>tùy</w:t>
      </w:r>
      <w:proofErr w:type="spellEnd"/>
      <w:r w:rsidRPr="00C2798C">
        <w:rPr>
          <w:rFonts w:cs="Times New Roman"/>
          <w:color w:val="000000" w:themeColor="text1"/>
        </w:rPr>
        <w:t xml:space="preserve"> kết quả thử nghiệm trên tập Validation. Với YOLO, nhóm sử dụng bộ tăng cường tích hợp của Ultralytics (Mosaic, thay đổi HSV, co giãn, dịch chuyển, lật ngang). Với các thuật </w:t>
      </w:r>
      <w:proofErr w:type="spellStart"/>
      <w:r w:rsidRPr="00C2798C">
        <w:rPr>
          <w:rFonts w:cs="Times New Roman"/>
          <w:color w:val="000000" w:themeColor="text1"/>
        </w:rPr>
        <w:t>toán</w:t>
      </w:r>
      <w:proofErr w:type="spellEnd"/>
      <w:r w:rsidRPr="00C2798C">
        <w:rPr>
          <w:rFonts w:cs="Times New Roman"/>
          <w:color w:val="000000" w:themeColor="text1"/>
        </w:rPr>
        <w:t xml:space="preserve"> </w:t>
      </w:r>
      <w:proofErr w:type="spellStart"/>
      <w:r w:rsidRPr="00C2798C">
        <w:rPr>
          <w:rFonts w:cs="Times New Roman"/>
          <w:color w:val="000000" w:themeColor="text1"/>
        </w:rPr>
        <w:t>cổ</w:t>
      </w:r>
      <w:proofErr w:type="spellEnd"/>
      <w:r w:rsidRPr="00C2798C">
        <w:rPr>
          <w:rFonts w:cs="Times New Roman"/>
          <w:color w:val="000000" w:themeColor="text1"/>
        </w:rPr>
        <w:t xml:space="preserve"> </w:t>
      </w:r>
      <w:proofErr w:type="spellStart"/>
      <w:r w:rsidRPr="00C2798C">
        <w:rPr>
          <w:rFonts w:cs="Times New Roman"/>
          <w:color w:val="000000" w:themeColor="text1"/>
        </w:rPr>
        <w:t>điển</w:t>
      </w:r>
      <w:proofErr w:type="spellEnd"/>
      <w:r w:rsidRPr="00C2798C">
        <w:rPr>
          <w:rFonts w:cs="Times New Roman"/>
          <w:color w:val="000000" w:themeColor="text1"/>
        </w:rPr>
        <w:t xml:space="preserve">, </w:t>
      </w:r>
      <w:proofErr w:type="spellStart"/>
      <w:r w:rsidRPr="00C2798C">
        <w:rPr>
          <w:rFonts w:cs="Times New Roman"/>
          <w:color w:val="000000" w:themeColor="text1"/>
        </w:rPr>
        <w:t>có</w:t>
      </w:r>
      <w:proofErr w:type="spellEnd"/>
      <w:r w:rsidRPr="00C2798C">
        <w:rPr>
          <w:rFonts w:cs="Times New Roman"/>
          <w:color w:val="000000" w:themeColor="text1"/>
        </w:rPr>
        <w:t xml:space="preserve"> </w:t>
      </w:r>
      <w:proofErr w:type="spellStart"/>
      <w:r w:rsidRPr="00C2798C">
        <w:rPr>
          <w:rFonts w:cs="Times New Roman"/>
          <w:color w:val="000000" w:themeColor="text1"/>
        </w:rPr>
        <w:t>bổ</w:t>
      </w:r>
      <w:proofErr w:type="spellEnd"/>
      <w:r w:rsidRPr="00C2798C">
        <w:rPr>
          <w:rFonts w:cs="Times New Roman"/>
          <w:color w:val="000000" w:themeColor="text1"/>
        </w:rPr>
        <w:t xml:space="preserve"> sung </w:t>
      </w:r>
      <w:proofErr w:type="spellStart"/>
      <w:r w:rsidRPr="00C2798C">
        <w:rPr>
          <w:rFonts w:cs="Times New Roman"/>
          <w:color w:val="000000" w:themeColor="text1"/>
        </w:rPr>
        <w:t>ảnh</w:t>
      </w:r>
      <w:proofErr w:type="spellEnd"/>
      <w:r w:rsidRPr="00C2798C">
        <w:rPr>
          <w:rFonts w:cs="Times New Roman"/>
          <w:color w:val="000000" w:themeColor="text1"/>
        </w:rPr>
        <w:t xml:space="preserve"> tăng cường trước khi trích xuất đặc trưng.</w:t>
      </w:r>
    </w:p>
    <w:p w14:paraId="7F0ED3A1" w14:textId="77777777" w:rsidR="00FB590D" w:rsidRDefault="00000000">
      <w:pPr>
        <w:pStyle w:val="311Level3c3"/>
        <w:keepNext/>
        <w:rPr>
          <w:rFonts w:cs="Times New Roman"/>
          <w:color w:val="000000" w:themeColor="text1"/>
        </w:rPr>
      </w:pPr>
      <w:bookmarkStart w:id="58" w:name="_Toc241711797"/>
      <w:r>
        <w:rPr>
          <w:rFonts w:cs="Times New Roman"/>
          <w:color w:val="000000" w:themeColor="text1"/>
        </w:rPr>
        <w:t>2.2.6. Phân chia Train/Validation/Test</w:t>
      </w:r>
      <w:bookmarkEnd w:id="58"/>
    </w:p>
    <w:p w14:paraId="76D9CD62" w14:textId="77777777" w:rsidR="00FB590D" w:rsidRPr="00C2798C" w:rsidRDefault="00000000">
      <w:pPr>
        <w:pStyle w:val="0TEXTc1"/>
        <w:rPr>
          <w:rFonts w:cs="Times New Roman"/>
          <w:color w:val="000000" w:themeColor="text1"/>
        </w:rPr>
      </w:pPr>
      <w:r w:rsidRPr="00C2798C">
        <w:rPr>
          <w:rFonts w:cs="Times New Roman"/>
          <w:color w:val="000000" w:themeColor="text1"/>
        </w:rPr>
        <w:t>Bộ dữ liệu được chia theo tỉ lệ 70% / 15% / 15% cho Train, Validation và Test, chia theo ảnh gốc và phân tầng để các lớp có tỉ lệ tương đương giữa các tập. Tập Train dùng để huấn luyện, tập Validation dùng để chọn siêu tham số và dừng sớm, tập Test chỉ dùng một lần duy nhất ở bước đánh giá cuối cùng. Việc chia được cố định bằng hạt giống ngẫu nhiên (random seed) để các mô hình được so sánh trên cùng một tập dữ liệu.</w:t>
      </w:r>
    </w:p>
    <w:p w14:paraId="1CA91939" w14:textId="77777777" w:rsidR="00FB590D" w:rsidRDefault="00000000">
      <w:pPr>
        <w:pStyle w:val="21Level2c2"/>
        <w:keepNext/>
        <w:rPr>
          <w:rFonts w:cs="Times New Roman"/>
          <w:color w:val="000000" w:themeColor="text1"/>
        </w:rPr>
      </w:pPr>
      <w:bookmarkStart w:id="59" w:name="_Toc241711798"/>
      <w:r>
        <w:rPr>
          <w:rFonts w:cs="Times New Roman"/>
          <w:color w:val="000000" w:themeColor="text1"/>
        </w:rPr>
        <w:lastRenderedPageBreak/>
        <w:t>2.3. Xây dựng các mô hình thử nghiệm</w:t>
      </w:r>
      <w:bookmarkEnd w:id="59"/>
    </w:p>
    <w:p w14:paraId="1E39537C" w14:textId="77777777" w:rsidR="00FB590D" w:rsidRDefault="00000000">
      <w:pPr>
        <w:pStyle w:val="311Level3c3"/>
        <w:keepNext/>
        <w:rPr>
          <w:rFonts w:cs="Times New Roman"/>
          <w:color w:val="000000" w:themeColor="text1"/>
        </w:rPr>
      </w:pPr>
      <w:bookmarkStart w:id="60" w:name="_Toc241711799"/>
      <w:r>
        <w:rPr>
          <w:rFonts w:cs="Times New Roman"/>
          <w:color w:val="000000" w:themeColor="text1"/>
        </w:rPr>
        <w:t>2.3.1. Mô hình KNN</w:t>
      </w:r>
      <w:bookmarkEnd w:id="60"/>
    </w:p>
    <w:p w14:paraId="1844833B" w14:textId="77777777" w:rsidR="00FB590D" w:rsidRDefault="00000000">
      <w:pPr>
        <w:pStyle w:val="0TEXTc1"/>
        <w:rPr>
          <w:rFonts w:cs="Times New Roman"/>
          <w:color w:val="000000" w:themeColor="text1"/>
        </w:rPr>
      </w:pP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KNN </w:t>
      </w:r>
      <w:proofErr w:type="spellStart"/>
      <w:r>
        <w:rPr>
          <w:rFonts w:cs="Times New Roman"/>
          <w:color w:val="000000" w:themeColor="text1"/>
        </w:rPr>
        <w:t>được</w:t>
      </w:r>
      <w:proofErr w:type="spellEnd"/>
      <w:r>
        <w:rPr>
          <w:rFonts w:cs="Times New Roman"/>
          <w:color w:val="000000" w:themeColor="text1"/>
        </w:rPr>
        <w:t xml:space="preserve"> cài đặt bằng lớp KNeighborsClassifier của scikit-learn, nhận đầu vào là vectơ đặc trưng (HOG + histogram màu) đã chuẩn hóa. Các siêu tham số được tìm bằng tìm kiếm lưới (Grid Search) kết hợp kiểm định chéo trên tập Train: số láng giềng K ∈ </w:t>
      </w:r>
      <w:r>
        <w:rPr>
          <w:rFonts w:cs="Times New Roman"/>
          <w:color w:val="000000" w:themeColor="text1"/>
          <w:highlight w:val="yellow"/>
        </w:rPr>
        <w:t>{1, 3, 5, 7, 9, 11}</w:t>
      </w:r>
      <w:r>
        <w:rPr>
          <w:rFonts w:cs="Times New Roman"/>
          <w:color w:val="000000" w:themeColor="text1"/>
        </w:rPr>
        <w:t xml:space="preserve">, trọng số {uniform, distance},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đo</w:t>
      </w:r>
      <w:proofErr w:type="spellEnd"/>
      <w:r>
        <w:rPr>
          <w:rFonts w:cs="Times New Roman"/>
          <w:color w:val="000000" w:themeColor="text1"/>
        </w:rPr>
        <w:t xml:space="preserve"> {Euclid, Manhattan}.</w:t>
      </w:r>
    </w:p>
    <w:p w14:paraId="176B3757" w14:textId="77777777" w:rsidR="00FB590D" w:rsidRDefault="00000000">
      <w:pPr>
        <w:pStyle w:val="311Level3c3"/>
        <w:keepNext/>
        <w:rPr>
          <w:rFonts w:cs="Times New Roman"/>
          <w:color w:val="000000" w:themeColor="text1"/>
        </w:rPr>
      </w:pPr>
      <w:bookmarkStart w:id="61" w:name="_Toc241711800"/>
      <w:r>
        <w:rPr>
          <w:rFonts w:cs="Times New Roman"/>
          <w:color w:val="000000" w:themeColor="text1"/>
        </w:rPr>
        <w:t>2.3.2. Mô hình SVM</w:t>
      </w:r>
      <w:bookmarkEnd w:id="61"/>
    </w:p>
    <w:p w14:paraId="0736D455" w14:textId="77777777" w:rsidR="00FB590D" w:rsidRDefault="00000000">
      <w:pPr>
        <w:pStyle w:val="0TEXTc1"/>
        <w:rPr>
          <w:rFonts w:cs="Times New Roman"/>
          <w:color w:val="000000" w:themeColor="text1"/>
        </w:rPr>
      </w:pP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SVM </w:t>
      </w:r>
      <w:proofErr w:type="spellStart"/>
      <w:r>
        <w:rPr>
          <w:rFonts w:cs="Times New Roman"/>
          <w:color w:val="000000" w:themeColor="text1"/>
        </w:rPr>
        <w:t>sử</w:t>
      </w:r>
      <w:proofErr w:type="spellEnd"/>
      <w:r>
        <w:rPr>
          <w:rFonts w:cs="Times New Roman"/>
          <w:color w:val="000000" w:themeColor="text1"/>
        </w:rPr>
        <w:t xml:space="preserve"> dụng lớp SVC của scikit-learn với cùng vectơ đặc trưng như KNN. Các siêu tham số tìm kiếm gồm hàm nhân {linear, RBF}, tham số phạt C ∈ </w:t>
      </w:r>
      <w:r>
        <w:rPr>
          <w:rFonts w:cs="Times New Roman"/>
          <w:color w:val="000000" w:themeColor="text1"/>
          <w:highlight w:val="yellow"/>
        </w:rPr>
        <w:t>{0,1; 1; 10; 100}</w:t>
      </w:r>
      <w:r>
        <w:rPr>
          <w:rFonts w:cs="Times New Roman"/>
          <w:color w:val="000000" w:themeColor="text1"/>
        </w:rPr>
        <w:t xml:space="preserve"> và γ ∈ </w:t>
      </w:r>
      <w:r>
        <w:rPr>
          <w:rFonts w:cs="Times New Roman"/>
          <w:color w:val="000000" w:themeColor="text1"/>
          <w:highlight w:val="yellow"/>
        </w:rPr>
        <w:t>{scale; 0,001; 0,01}</w:t>
      </w:r>
      <w:r>
        <w:rPr>
          <w:rFonts w:cs="Times New Roman"/>
          <w:color w:val="000000" w:themeColor="text1"/>
        </w:rPr>
        <w:t xml:space="preserve">. Bài toán 12 lớp được xử lý theo chiến lược one-vs-one mặc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w:t>
      </w:r>
    </w:p>
    <w:p w14:paraId="5D7C7E8B" w14:textId="77777777" w:rsidR="00FB590D" w:rsidRDefault="00000000">
      <w:pPr>
        <w:pStyle w:val="311Level3c3"/>
        <w:keepNext/>
        <w:rPr>
          <w:rFonts w:cs="Times New Roman"/>
          <w:color w:val="000000" w:themeColor="text1"/>
        </w:rPr>
      </w:pPr>
      <w:bookmarkStart w:id="62" w:name="_Toc241711801"/>
      <w:r>
        <w:rPr>
          <w:rFonts w:cs="Times New Roman"/>
          <w:color w:val="000000" w:themeColor="text1"/>
        </w:rPr>
        <w:t>2.3.3. Mô hình Random Forest</w:t>
      </w:r>
      <w:bookmarkEnd w:id="62"/>
    </w:p>
    <w:p w14:paraId="0C0F8725" w14:textId="77777777" w:rsidR="00FB590D" w:rsidRDefault="00000000">
      <w:pPr>
        <w:pStyle w:val="0TEXTc1"/>
        <w:rPr>
          <w:rFonts w:cs="Times New Roman"/>
          <w:color w:val="000000" w:themeColor="text1"/>
        </w:rPr>
      </w:pP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Random Forest sử dụng lớp RandomForestClassifier của scikit-learn. Các siêu tham số tìm kiếm gồm số cây n_estimators ∈ </w:t>
      </w:r>
      <w:r>
        <w:rPr>
          <w:rFonts w:cs="Times New Roman"/>
          <w:color w:val="000000" w:themeColor="text1"/>
          <w:highlight w:val="yellow"/>
        </w:rPr>
        <w:t>{100, 200, 500}</w:t>
      </w:r>
      <w:r>
        <w:rPr>
          <w:rFonts w:cs="Times New Roman"/>
          <w:color w:val="000000" w:themeColor="text1"/>
        </w:rPr>
        <w:t xml:space="preserve">, độ sâu tối đa max_depth ∈ </w:t>
      </w:r>
      <w:r>
        <w:rPr>
          <w:rFonts w:cs="Times New Roman"/>
          <w:color w:val="000000" w:themeColor="text1"/>
          <w:highlight w:val="yellow"/>
        </w:rPr>
        <w:t>{None, 20, 40}</w:t>
      </w:r>
      <w:r>
        <w:rPr>
          <w:rFonts w:cs="Times New Roman"/>
          <w:color w:val="000000" w:themeColor="text1"/>
        </w:rPr>
        <w:t xml:space="preserve"> và số đặc trưng xét tại mỗi nút max_features ∈ {sqrt, log2}. Mức độ quan trọng của đặc trưng được dùng để phân tích đóng góp của đặc trưng màu so với </w:t>
      </w:r>
      <w:proofErr w:type="spellStart"/>
      <w:r>
        <w:rPr>
          <w:rFonts w:cs="Times New Roman"/>
          <w:color w:val="000000" w:themeColor="text1"/>
        </w:rPr>
        <w:t>đặc</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dạng</w:t>
      </w:r>
      <w:proofErr w:type="spellEnd"/>
      <w:r>
        <w:rPr>
          <w:rFonts w:cs="Times New Roman"/>
          <w:color w:val="000000" w:themeColor="text1"/>
        </w:rPr>
        <w:t>.</w:t>
      </w:r>
    </w:p>
    <w:p w14:paraId="4AC05874" w14:textId="77777777" w:rsidR="00FB590D" w:rsidRDefault="00000000">
      <w:pPr>
        <w:pStyle w:val="311Level3c3"/>
        <w:keepNext/>
        <w:rPr>
          <w:rFonts w:cs="Times New Roman"/>
          <w:color w:val="000000" w:themeColor="text1"/>
        </w:rPr>
      </w:pPr>
      <w:bookmarkStart w:id="63" w:name="_Toc241711802"/>
      <w:r>
        <w:rPr>
          <w:rFonts w:cs="Times New Roman"/>
          <w:color w:val="000000" w:themeColor="text1"/>
        </w:rPr>
        <w:t>2.3.4. Mô hình CNN</w:t>
      </w:r>
      <w:bookmarkEnd w:id="63"/>
    </w:p>
    <w:p w14:paraId="500E34F4" w14:textId="77777777" w:rsidR="00FB590D" w:rsidRDefault="00000000">
      <w:pPr>
        <w:pStyle w:val="0TEXTc1"/>
        <w:rPr>
          <w:rFonts w:cs="Times New Roman"/>
          <w:color w:val="000000" w:themeColor="text1"/>
        </w:rPr>
      </w:pPr>
      <w:r>
        <w:rPr>
          <w:rFonts w:cs="Times New Roman"/>
          <w:color w:val="000000" w:themeColor="text1"/>
        </w:rPr>
        <w:t xml:space="preserve">Mạng CNN được nhóm tự thiết kế và huấn luyện từ đầu bằng PyTorch, gồm </w:t>
      </w:r>
      <w:r>
        <w:rPr>
          <w:rFonts w:cs="Times New Roman"/>
          <w:color w:val="000000" w:themeColor="text1"/>
          <w:highlight w:val="yellow"/>
        </w:rPr>
        <w:t>3–4</w:t>
      </w:r>
      <w:r>
        <w:rPr>
          <w:rFonts w:cs="Times New Roman"/>
          <w:color w:val="000000" w:themeColor="text1"/>
        </w:rPr>
        <w:t xml:space="preserve"> khối tích chập, mỗi khối có: lớp Conv 3 × 3 – Batch Normalization – ReLU – Max Pooling 2 × 2, số bộ lọc tăng dần </w:t>
      </w:r>
      <w:r>
        <w:rPr>
          <w:rFonts w:cs="Times New Roman"/>
          <w:color w:val="000000" w:themeColor="text1"/>
          <w:highlight w:val="yellow"/>
        </w:rPr>
        <w:t>32 – 64 – 128 – 256</w:t>
      </w:r>
      <w:r>
        <w:rPr>
          <w:rFonts w:cs="Times New Roman"/>
          <w:color w:val="000000" w:themeColor="text1"/>
        </w:rPr>
        <w:t xml:space="preserve">. Phía sau là lớp Global Average Pooling, Dropout </w:t>
      </w:r>
      <w:r>
        <w:rPr>
          <w:rFonts w:cs="Times New Roman"/>
          <w:color w:val="000000" w:themeColor="text1"/>
          <w:highlight w:val="yellow"/>
        </w:rPr>
        <w:t>0,5</w:t>
      </w:r>
      <w:r>
        <w:rPr>
          <w:rFonts w:cs="Times New Roman"/>
          <w:color w:val="000000" w:themeColor="text1"/>
        </w:rPr>
        <w:t xml:space="preserve"> và lớp kết nối đầy đủ 12 đầu ra với Softmax. Mô hình được huấn luyện với hàm mất mát cross-entropy và bộ tối ưu Adam.</w:t>
      </w:r>
    </w:p>
    <w:p w14:paraId="4C12542C" w14:textId="77777777" w:rsidR="00FB590D" w:rsidRDefault="00000000">
      <w:pPr>
        <w:pStyle w:val="311Level3c3"/>
        <w:keepNext/>
        <w:rPr>
          <w:rFonts w:cs="Times New Roman"/>
          <w:color w:val="000000" w:themeColor="text1"/>
        </w:rPr>
      </w:pPr>
      <w:bookmarkStart w:id="64" w:name="_Toc241711803"/>
      <w:r>
        <w:rPr>
          <w:rFonts w:cs="Times New Roman"/>
          <w:color w:val="000000" w:themeColor="text1"/>
        </w:rPr>
        <w:t>2.3.5. Mô hình Transfer Learning</w:t>
      </w:r>
      <w:bookmarkEnd w:id="64"/>
    </w:p>
    <w:p w14:paraId="76340C86" w14:textId="77777777" w:rsidR="00FB590D" w:rsidRDefault="00000000">
      <w:pPr>
        <w:pStyle w:val="0TEXTc1"/>
        <w:rPr>
          <w:rFonts w:cs="Times New Roman"/>
          <w:color w:val="000000" w:themeColor="text1"/>
        </w:rPr>
      </w:pPr>
      <w:r>
        <w:rPr>
          <w:rFonts w:cs="Times New Roman"/>
          <w:color w:val="000000" w:themeColor="text1"/>
        </w:rPr>
        <w:t xml:space="preserve">Mô hình học chuyển giao sử dụng backbone </w:t>
      </w:r>
      <w:r>
        <w:rPr>
          <w:rFonts w:cs="Times New Roman"/>
          <w:color w:val="000000" w:themeColor="text1"/>
          <w:highlight w:val="yellow"/>
        </w:rPr>
        <w:t>MobileNetV2 / ResNet50 – nhóm chọn</w:t>
      </w:r>
      <w:r>
        <w:rPr>
          <w:rFonts w:cs="Times New Roman"/>
          <w:color w:val="000000" w:themeColor="text1"/>
        </w:rPr>
        <w:t xml:space="preserve"> với trọng số huấn luyện trước trên ImageNet. Lớp phân loại cuối được thay bằng </w:t>
      </w:r>
      <w:r>
        <w:rPr>
          <w:rFonts w:cs="Times New Roman"/>
          <w:color w:val="000000" w:themeColor="text1"/>
        </w:rPr>
        <w:lastRenderedPageBreak/>
        <w:t xml:space="preserve">lớp kết nối đầy đủ 12 đầu ra. Quá trình huấn luyện gồm hai giai đoạn: (1) đóng băng backbone, chỉ huấn luyện lớp mới; (2) mở đóng băng các khối cuối của backbone và tinh chỉnh với tốc độ học nhỏ hơn </w:t>
      </w:r>
      <w:r>
        <w:rPr>
          <w:rFonts w:cs="Times New Roman"/>
          <w:color w:val="000000" w:themeColor="text1"/>
          <w:highlight w:val="yellow"/>
        </w:rPr>
        <w:t>10 lần</w:t>
      </w:r>
      <w:r>
        <w:rPr>
          <w:rFonts w:cs="Times New Roman"/>
          <w:color w:val="000000" w:themeColor="text1"/>
        </w:rPr>
        <w:t>.</w:t>
      </w:r>
    </w:p>
    <w:p w14:paraId="45D16A23" w14:textId="77777777" w:rsidR="00FB590D" w:rsidRDefault="00000000">
      <w:pPr>
        <w:pStyle w:val="311Level3c3"/>
        <w:keepNext/>
        <w:rPr>
          <w:rFonts w:cs="Times New Roman"/>
          <w:color w:val="000000" w:themeColor="text1"/>
        </w:rPr>
      </w:pPr>
      <w:bookmarkStart w:id="65" w:name="_Toc241711804"/>
      <w:r>
        <w:rPr>
          <w:rFonts w:cs="Times New Roman"/>
          <w:color w:val="000000" w:themeColor="text1"/>
        </w:rPr>
        <w:t>2.3.6. Mô hình phát hiện YOLO</w:t>
      </w:r>
      <w:bookmarkEnd w:id="65"/>
    </w:p>
    <w:p w14:paraId="0DE1AB7E" w14:textId="1A0BDF4D" w:rsidR="00FB590D" w:rsidRDefault="00000000">
      <w:pPr>
        <w:pStyle w:val="0TEXTc1"/>
        <w:rPr>
          <w:rFonts w:cs="Times New Roman"/>
          <w:color w:val="000000" w:themeColor="text1"/>
        </w:rPr>
      </w:pPr>
      <w:r>
        <w:rPr>
          <w:rFonts w:cs="Times New Roman"/>
          <w:color w:val="000000" w:themeColor="text1"/>
        </w:rPr>
        <w:t xml:space="preserve">Mô hình phát hiện đối tượng </w:t>
      </w:r>
      <w:proofErr w:type="spellStart"/>
      <w:r>
        <w:rPr>
          <w:rFonts w:cs="Times New Roman"/>
          <w:color w:val="000000" w:themeColor="text1"/>
        </w:rPr>
        <w:t>sử</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r>
        <w:rPr>
          <w:rFonts w:cs="Times New Roman"/>
          <w:color w:val="000000" w:themeColor="text1"/>
          <w:highlight w:val="yellow"/>
        </w:rPr>
        <w:t xml:space="preserve">YOLOv8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viện</w:t>
      </w:r>
      <w:proofErr w:type="spellEnd"/>
      <w:r>
        <w:rPr>
          <w:rFonts w:cs="Times New Roman"/>
          <w:color w:val="000000" w:themeColor="text1"/>
        </w:rPr>
        <w:t xml:space="preserve"> </w:t>
      </w:r>
      <w:proofErr w:type="spellStart"/>
      <w:r>
        <w:rPr>
          <w:rFonts w:cs="Times New Roman"/>
          <w:color w:val="000000" w:themeColor="text1"/>
        </w:rPr>
        <w:t>Ultralytics</w:t>
      </w:r>
      <w:proofErr w:type="spellEnd"/>
      <w:r>
        <w:rPr>
          <w:rFonts w:cs="Times New Roman"/>
          <w:color w:val="000000" w:themeColor="text1"/>
        </w:rPr>
        <w:t xml:space="preserve">, khởi tạo từ trọng số huấn luyện trước trên COCO và tinh chỉnh trên bộ dữ liệu 12 lớp. Nhóm thử nghiệm </w:t>
      </w:r>
      <w:r>
        <w:rPr>
          <w:rFonts w:cs="Times New Roman"/>
          <w:color w:val="000000" w:themeColor="text1"/>
          <w:highlight w:val="yellow"/>
        </w:rPr>
        <w:t>hai kích cỡ n và s</w:t>
      </w:r>
      <w:r>
        <w:rPr>
          <w:rFonts w:cs="Times New Roman"/>
          <w:color w:val="000000" w:themeColor="text1"/>
        </w:rPr>
        <w:t xml:space="preserve"> để đánh giá sự đánh đổi giữa tốc độ và độ chính xác. Khi suy luận, các khung có độ tin cậy dưới ngưỡng </w:t>
      </w:r>
      <w:r>
        <w:rPr>
          <w:rFonts w:cs="Times New Roman"/>
          <w:color w:val="000000" w:themeColor="text1"/>
          <w:highlight w:val="yellow"/>
        </w:rPr>
        <w:t>0,5</w:t>
      </w:r>
      <w:r>
        <w:rPr>
          <w:rFonts w:cs="Times New Roman"/>
          <w:color w:val="000000" w:themeColor="text1"/>
        </w:rPr>
        <w:t xml:space="preserve"> bị loại, sau đó áp dụng NMS với ngưỡng IoU </w:t>
      </w:r>
      <w:r>
        <w:rPr>
          <w:rFonts w:cs="Times New Roman"/>
          <w:color w:val="000000" w:themeColor="text1"/>
          <w:highlight w:val="yellow"/>
        </w:rPr>
        <w:t>0,7</w:t>
      </w:r>
      <w:r>
        <w:rPr>
          <w:rFonts w:cs="Times New Roman"/>
          <w:color w:val="000000" w:themeColor="text1"/>
        </w:rPr>
        <w:t>.</w:t>
      </w:r>
    </w:p>
    <w:p w14:paraId="257CAE08" w14:textId="77777777" w:rsidR="00FB590D" w:rsidRDefault="00000000">
      <w:pPr>
        <w:pStyle w:val="21Level2c2"/>
        <w:keepNext/>
        <w:rPr>
          <w:rFonts w:cs="Times New Roman"/>
          <w:color w:val="000000" w:themeColor="text1"/>
        </w:rPr>
      </w:pPr>
      <w:bookmarkStart w:id="66" w:name="_Toc241711805"/>
      <w:r>
        <w:rPr>
          <w:rFonts w:cs="Times New Roman"/>
          <w:color w:val="000000" w:themeColor="text1"/>
        </w:rPr>
        <w:t>2.4. Phương pháp huấn luyện, so sánh và lựa chọn mô hình</w:t>
      </w:r>
      <w:bookmarkEnd w:id="66"/>
    </w:p>
    <w:p w14:paraId="3B2D37A8" w14:textId="77777777" w:rsidR="00FB590D" w:rsidRDefault="00000000">
      <w:pPr>
        <w:pStyle w:val="311Level3c3"/>
        <w:keepNext/>
        <w:rPr>
          <w:rFonts w:cs="Times New Roman"/>
          <w:color w:val="000000" w:themeColor="text1"/>
        </w:rPr>
      </w:pPr>
      <w:bookmarkStart w:id="67" w:name="_Toc241711806"/>
      <w:r>
        <w:rPr>
          <w:rFonts w:cs="Times New Roman"/>
          <w:color w:val="000000" w:themeColor="text1"/>
        </w:rPr>
        <w:t>2.4.1. Thiết lập môi trường và tham số huấn luyện</w:t>
      </w:r>
      <w:bookmarkEnd w:id="67"/>
    </w:p>
    <w:p w14:paraId="50BCFE33"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2.3 và Bảng 2.4.</w:t>
      </w:r>
    </w:p>
    <w:p w14:paraId="7D70C004" w14:textId="77777777" w:rsidR="00FB590D" w:rsidRDefault="00000000">
      <w:pPr>
        <w:pStyle w:val="5Tablesc7"/>
        <w:keepNext/>
        <w:rPr>
          <w:rFonts w:cs="Times New Roman"/>
          <w:color w:val="000000" w:themeColor="text1"/>
        </w:rPr>
      </w:pPr>
      <w:bookmarkStart w:id="68" w:name="_Toc241703312"/>
      <w:r>
        <w:rPr>
          <w:rFonts w:cs="Times New Roman"/>
          <w:color w:val="000000" w:themeColor="text1"/>
        </w:rPr>
        <w:t>Bảng 2.3. Môi trường thực nghiệm</w:t>
      </w:r>
      <w:bookmarkEnd w:id="68"/>
    </w:p>
    <w:tbl>
      <w:tblPr>
        <w:tblStyle w:val="TableGrid"/>
        <w:tblW w:w="8222" w:type="dxa"/>
        <w:jc w:val="center"/>
        <w:tblLayout w:type="fixed"/>
        <w:tblLook w:val="04A0" w:firstRow="1" w:lastRow="0" w:firstColumn="1" w:lastColumn="0" w:noHBand="0" w:noVBand="1"/>
      </w:tblPr>
      <w:tblGrid>
        <w:gridCol w:w="3402"/>
        <w:gridCol w:w="4820"/>
      </w:tblGrid>
      <w:tr w:rsidR="00FB590D" w14:paraId="64FA55AC" w14:textId="77777777">
        <w:trPr>
          <w:cantSplit/>
          <w:tblHeader/>
          <w:jc w:val="center"/>
        </w:trPr>
        <w:tc>
          <w:tcPr>
            <w:tcW w:w="3402" w:type="dxa"/>
            <w:shd w:val="clear" w:color="auto" w:fill="92D050"/>
            <w:vAlign w:val="center"/>
          </w:tcPr>
          <w:p w14:paraId="69836352" w14:textId="77777777" w:rsidR="00FB590D" w:rsidRDefault="00000000">
            <w:pPr>
              <w:pStyle w:val="0TEXTc1"/>
              <w:spacing w:before="40" w:after="40" w:line="264" w:lineRule="auto"/>
              <w:ind w:firstLine="0"/>
              <w:jc w:val="center"/>
            </w:pPr>
            <w:r>
              <w:rPr>
                <w:rFonts w:cs="Times New Roman"/>
                <w:b/>
                <w:color w:val="000000" w:themeColor="text1"/>
                <w:sz w:val="24"/>
                <w:szCs w:val="24"/>
              </w:rPr>
              <w:t>Thành phần</w:t>
            </w:r>
          </w:p>
        </w:tc>
        <w:tc>
          <w:tcPr>
            <w:tcW w:w="4820" w:type="dxa"/>
            <w:shd w:val="clear" w:color="auto" w:fill="92D050"/>
            <w:vAlign w:val="center"/>
          </w:tcPr>
          <w:p w14:paraId="70862304" w14:textId="77777777" w:rsidR="00FB590D" w:rsidRDefault="00000000">
            <w:pPr>
              <w:pStyle w:val="0TEXTc1"/>
              <w:spacing w:before="40" w:after="40" w:line="264" w:lineRule="auto"/>
              <w:ind w:firstLine="0"/>
              <w:jc w:val="center"/>
            </w:pPr>
            <w:r>
              <w:rPr>
                <w:rFonts w:cs="Times New Roman"/>
                <w:b/>
                <w:color w:val="000000" w:themeColor="text1"/>
                <w:sz w:val="24"/>
                <w:szCs w:val="24"/>
              </w:rPr>
              <w:t>Cấu hình</w:t>
            </w:r>
          </w:p>
        </w:tc>
      </w:tr>
      <w:tr w:rsidR="00FB590D" w14:paraId="7211E065" w14:textId="77777777">
        <w:trPr>
          <w:cantSplit/>
          <w:jc w:val="center"/>
        </w:trPr>
        <w:tc>
          <w:tcPr>
            <w:tcW w:w="3402" w:type="dxa"/>
            <w:vAlign w:val="center"/>
          </w:tcPr>
          <w:p w14:paraId="72B5A62F" w14:textId="77777777" w:rsidR="00FB590D" w:rsidRDefault="00000000">
            <w:pPr>
              <w:pStyle w:val="0TEXTc1"/>
              <w:spacing w:before="40" w:after="40" w:line="264" w:lineRule="auto"/>
              <w:ind w:firstLine="0"/>
              <w:jc w:val="left"/>
            </w:pPr>
            <w:r>
              <w:rPr>
                <w:rFonts w:cs="Times New Roman"/>
                <w:color w:val="000000" w:themeColor="text1"/>
                <w:sz w:val="24"/>
                <w:szCs w:val="24"/>
              </w:rPr>
              <w:t>Phần cứng huấn luyện</w:t>
            </w:r>
          </w:p>
        </w:tc>
        <w:tc>
          <w:tcPr>
            <w:tcW w:w="4820" w:type="dxa"/>
            <w:vAlign w:val="center"/>
          </w:tcPr>
          <w:p w14:paraId="3DB55F32" w14:textId="77777777" w:rsidR="00FB590D" w:rsidRDefault="00000000">
            <w:pPr>
              <w:pStyle w:val="0TEXTc1"/>
              <w:spacing w:before="40" w:after="40" w:line="264" w:lineRule="auto"/>
              <w:ind w:firstLine="0"/>
              <w:jc w:val="left"/>
            </w:pPr>
            <w:r>
              <w:rPr>
                <w:rFonts w:cs="Times New Roman"/>
                <w:color w:val="000000" w:themeColor="text1"/>
                <w:sz w:val="24"/>
                <w:szCs w:val="24"/>
              </w:rPr>
              <w:t>Google Colab (GPU NVIDIA T4); máy cá nhân MSI không có GPU NVIDIA dùng chuẩn bị dữ liệu và chạy giao diện</w:t>
            </w:r>
          </w:p>
        </w:tc>
      </w:tr>
      <w:tr w:rsidR="00FB590D" w14:paraId="7EEE98F5" w14:textId="77777777">
        <w:trPr>
          <w:cantSplit/>
          <w:jc w:val="center"/>
        </w:trPr>
        <w:tc>
          <w:tcPr>
            <w:tcW w:w="3402" w:type="dxa"/>
            <w:vAlign w:val="center"/>
          </w:tcPr>
          <w:p w14:paraId="32DA7DBA" w14:textId="77777777" w:rsidR="00FB590D" w:rsidRDefault="00000000">
            <w:pPr>
              <w:pStyle w:val="0TEXTc1"/>
              <w:spacing w:before="40" w:after="40" w:line="264" w:lineRule="auto"/>
              <w:ind w:firstLine="0"/>
              <w:jc w:val="left"/>
            </w:pPr>
            <w:r>
              <w:rPr>
                <w:rFonts w:cs="Times New Roman"/>
                <w:color w:val="000000" w:themeColor="text1"/>
                <w:sz w:val="24"/>
                <w:szCs w:val="24"/>
              </w:rPr>
              <w:t>Hệ điều hành</w:t>
            </w:r>
          </w:p>
        </w:tc>
        <w:tc>
          <w:tcPr>
            <w:tcW w:w="4820" w:type="dxa"/>
            <w:vAlign w:val="center"/>
          </w:tcPr>
          <w:p w14:paraId="031605F1" w14:textId="77777777" w:rsidR="00FB590D" w:rsidRDefault="00000000">
            <w:pPr>
              <w:pStyle w:val="0TEXTc1"/>
              <w:spacing w:before="40" w:after="40" w:line="264" w:lineRule="auto"/>
              <w:ind w:firstLine="0"/>
              <w:jc w:val="left"/>
            </w:pPr>
            <w:r>
              <w:rPr>
                <w:rFonts w:cs="Times New Roman"/>
                <w:color w:val="000000" w:themeColor="text1"/>
                <w:sz w:val="24"/>
                <w:szCs w:val="24"/>
              </w:rPr>
              <w:t>Windows (máy cá nhân); Linux (Google Colab)</w:t>
            </w:r>
          </w:p>
        </w:tc>
      </w:tr>
      <w:tr w:rsidR="00FB590D" w14:paraId="13916D81" w14:textId="77777777">
        <w:trPr>
          <w:cantSplit/>
          <w:jc w:val="center"/>
        </w:trPr>
        <w:tc>
          <w:tcPr>
            <w:tcW w:w="3402" w:type="dxa"/>
            <w:vAlign w:val="center"/>
          </w:tcPr>
          <w:p w14:paraId="226EE7DE" w14:textId="77777777" w:rsidR="00FB590D" w:rsidRDefault="00000000">
            <w:pPr>
              <w:pStyle w:val="0TEXTc1"/>
              <w:spacing w:before="40" w:after="40" w:line="264" w:lineRule="auto"/>
              <w:ind w:firstLine="0"/>
              <w:jc w:val="center"/>
            </w:pPr>
            <w:r>
              <w:rPr>
                <w:rFonts w:cs="Times New Roman"/>
                <w:color w:val="000000" w:themeColor="text1"/>
                <w:sz w:val="24"/>
                <w:szCs w:val="24"/>
              </w:rPr>
              <w:t>Ngôn ngữ</w:t>
            </w:r>
          </w:p>
        </w:tc>
        <w:tc>
          <w:tcPr>
            <w:tcW w:w="4820" w:type="dxa"/>
            <w:vAlign w:val="center"/>
          </w:tcPr>
          <w:p w14:paraId="13C1F99B" w14:textId="188A9C75" w:rsidR="00FB590D" w:rsidRPr="00C54547" w:rsidRDefault="00000000">
            <w:pPr>
              <w:pStyle w:val="0TEXTc1"/>
              <w:spacing w:before="40" w:after="40" w:line="264" w:lineRule="auto"/>
              <w:ind w:firstLine="0"/>
              <w:jc w:val="left"/>
              <w:rPr>
                <w:lang w:val="vi-VN"/>
              </w:rPr>
            </w:pPr>
            <w:r>
              <w:rPr>
                <w:rFonts w:cs="Times New Roman"/>
                <w:color w:val="000000" w:themeColor="text1"/>
                <w:sz w:val="24"/>
                <w:szCs w:val="24"/>
              </w:rPr>
              <w:t xml:space="preserve">Python </w:t>
            </w:r>
            <w:r w:rsidR="00C54547" w:rsidRPr="00C54547">
              <w:rPr>
                <w:rFonts w:cs="Times New Roman"/>
                <w:color w:val="000000" w:themeColor="text1"/>
                <w:sz w:val="24"/>
                <w:szCs w:val="24"/>
              </w:rPr>
              <w:t>3.14.7</w:t>
            </w:r>
          </w:p>
        </w:tc>
      </w:tr>
      <w:tr w:rsidR="00FB590D" w14:paraId="7C7CFE85" w14:textId="77777777">
        <w:trPr>
          <w:cantSplit/>
          <w:jc w:val="center"/>
        </w:trPr>
        <w:tc>
          <w:tcPr>
            <w:tcW w:w="3402" w:type="dxa"/>
            <w:vAlign w:val="center"/>
          </w:tcPr>
          <w:p w14:paraId="4D229833" w14:textId="77777777" w:rsidR="00FB590D" w:rsidRDefault="00000000">
            <w:pPr>
              <w:pStyle w:val="0TEXTc1"/>
              <w:spacing w:before="40" w:after="40" w:line="264" w:lineRule="auto"/>
              <w:ind w:firstLine="0"/>
              <w:jc w:val="left"/>
            </w:pPr>
            <w:r>
              <w:rPr>
                <w:rFonts w:cs="Times New Roman"/>
                <w:color w:val="000000" w:themeColor="text1"/>
                <w:sz w:val="24"/>
                <w:szCs w:val="24"/>
              </w:rPr>
              <w:t>Thư viện học sâu</w:t>
            </w:r>
          </w:p>
        </w:tc>
        <w:tc>
          <w:tcPr>
            <w:tcW w:w="4820" w:type="dxa"/>
            <w:vAlign w:val="center"/>
          </w:tcPr>
          <w:p w14:paraId="4335A80E" w14:textId="77777777" w:rsidR="00FB590D" w:rsidRDefault="00000000">
            <w:pPr>
              <w:pStyle w:val="0TEXTc1"/>
              <w:spacing w:before="40" w:after="40" w:line="264" w:lineRule="auto"/>
              <w:ind w:firstLine="0"/>
              <w:jc w:val="left"/>
            </w:pPr>
            <w:r>
              <w:rPr>
                <w:rFonts w:cs="Times New Roman"/>
                <w:color w:val="000000" w:themeColor="text1"/>
                <w:sz w:val="24"/>
                <w:szCs w:val="24"/>
              </w:rPr>
              <w:t>PyTorch, Ultralytics</w:t>
            </w:r>
          </w:p>
        </w:tc>
      </w:tr>
      <w:tr w:rsidR="00FB590D" w14:paraId="745313B3" w14:textId="77777777">
        <w:trPr>
          <w:cantSplit/>
          <w:jc w:val="center"/>
        </w:trPr>
        <w:tc>
          <w:tcPr>
            <w:tcW w:w="3402" w:type="dxa"/>
            <w:vAlign w:val="center"/>
          </w:tcPr>
          <w:p w14:paraId="623D218F" w14:textId="77777777" w:rsidR="00FB590D" w:rsidRDefault="00000000">
            <w:pPr>
              <w:pStyle w:val="0TEXTc1"/>
              <w:spacing w:before="40" w:after="40" w:line="264" w:lineRule="auto"/>
              <w:ind w:firstLine="0"/>
              <w:jc w:val="left"/>
            </w:pPr>
            <w:r>
              <w:rPr>
                <w:rFonts w:cs="Times New Roman"/>
                <w:color w:val="000000" w:themeColor="text1"/>
                <w:sz w:val="24"/>
                <w:szCs w:val="24"/>
              </w:rPr>
              <w:t>Thư viện học máy, xử lý ảnh</w:t>
            </w:r>
          </w:p>
        </w:tc>
        <w:tc>
          <w:tcPr>
            <w:tcW w:w="4820" w:type="dxa"/>
            <w:vAlign w:val="center"/>
          </w:tcPr>
          <w:p w14:paraId="5E3D64DB" w14:textId="77777777" w:rsidR="00FB590D" w:rsidRDefault="00000000">
            <w:pPr>
              <w:pStyle w:val="0TEXTc1"/>
              <w:spacing w:before="40" w:after="40" w:line="264" w:lineRule="auto"/>
              <w:ind w:firstLine="0"/>
              <w:jc w:val="left"/>
            </w:pPr>
            <w:r>
              <w:rPr>
                <w:rFonts w:cs="Times New Roman"/>
                <w:color w:val="000000" w:themeColor="text1"/>
                <w:sz w:val="24"/>
                <w:szCs w:val="24"/>
              </w:rPr>
              <w:t>scikit-learn, scikit-image, OpenCV, NumPy</w:t>
            </w:r>
          </w:p>
        </w:tc>
      </w:tr>
      <w:tr w:rsidR="00FB590D" w14:paraId="3A31AF6A" w14:textId="77777777">
        <w:trPr>
          <w:cantSplit/>
          <w:jc w:val="center"/>
        </w:trPr>
        <w:tc>
          <w:tcPr>
            <w:tcW w:w="3402" w:type="dxa"/>
            <w:vAlign w:val="center"/>
          </w:tcPr>
          <w:p w14:paraId="3227BAAE" w14:textId="77777777" w:rsidR="00FB590D" w:rsidRDefault="00000000">
            <w:pPr>
              <w:pStyle w:val="0TEXTc1"/>
              <w:spacing w:before="40" w:after="40" w:line="264" w:lineRule="auto"/>
              <w:ind w:firstLine="0"/>
              <w:jc w:val="left"/>
            </w:pPr>
            <w:r>
              <w:rPr>
                <w:rFonts w:cs="Times New Roman"/>
                <w:color w:val="000000" w:themeColor="text1"/>
                <w:sz w:val="24"/>
                <w:szCs w:val="24"/>
              </w:rPr>
              <w:t>Đánh giá, trực quan hóa</w:t>
            </w:r>
          </w:p>
        </w:tc>
        <w:tc>
          <w:tcPr>
            <w:tcW w:w="4820" w:type="dxa"/>
            <w:vAlign w:val="center"/>
          </w:tcPr>
          <w:p w14:paraId="39317A68" w14:textId="77777777" w:rsidR="00FB590D" w:rsidRDefault="00000000">
            <w:pPr>
              <w:pStyle w:val="0TEXTc1"/>
              <w:spacing w:before="40" w:after="40" w:line="264" w:lineRule="auto"/>
              <w:ind w:firstLine="0"/>
              <w:jc w:val="left"/>
            </w:pPr>
            <w:r>
              <w:rPr>
                <w:rFonts w:cs="Times New Roman"/>
                <w:color w:val="000000" w:themeColor="text1"/>
                <w:sz w:val="24"/>
                <w:szCs w:val="24"/>
              </w:rPr>
              <w:t>Matplotlib, Seaborn, Pandas</w:t>
            </w:r>
          </w:p>
        </w:tc>
      </w:tr>
      <w:tr w:rsidR="00FB590D" w14:paraId="41071A6F" w14:textId="77777777">
        <w:trPr>
          <w:cantSplit/>
          <w:jc w:val="center"/>
        </w:trPr>
        <w:tc>
          <w:tcPr>
            <w:tcW w:w="3402" w:type="dxa"/>
            <w:vAlign w:val="center"/>
          </w:tcPr>
          <w:p w14:paraId="1F2341DD" w14:textId="77777777" w:rsidR="00FB590D"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4820" w:type="dxa"/>
            <w:vAlign w:val="center"/>
          </w:tcPr>
          <w:p w14:paraId="26A27249" w14:textId="77777777" w:rsidR="00FB590D" w:rsidRDefault="00000000">
            <w:pPr>
              <w:pStyle w:val="0TEXTc1"/>
              <w:spacing w:before="40" w:after="40" w:line="264" w:lineRule="auto"/>
              <w:ind w:firstLine="0"/>
              <w:jc w:val="left"/>
            </w:pPr>
            <w:r>
              <w:rPr>
                <w:rFonts w:cs="Times New Roman"/>
                <w:color w:val="000000" w:themeColor="text1"/>
                <w:sz w:val="24"/>
                <w:szCs w:val="24"/>
              </w:rPr>
              <w:t>Streamlit</w:t>
            </w:r>
          </w:p>
        </w:tc>
      </w:tr>
    </w:tbl>
    <w:p w14:paraId="488DEBD7" w14:textId="77777777" w:rsidR="00FB590D" w:rsidRDefault="00000000">
      <w:pPr>
        <w:pStyle w:val="5Tablesc7"/>
        <w:keepNext/>
        <w:rPr>
          <w:rFonts w:cs="Times New Roman"/>
          <w:color w:val="000000" w:themeColor="text1"/>
        </w:rPr>
      </w:pPr>
      <w:bookmarkStart w:id="69" w:name="_Toc241703313"/>
      <w:r>
        <w:rPr>
          <w:rFonts w:cs="Times New Roman"/>
          <w:color w:val="000000" w:themeColor="text1"/>
        </w:rPr>
        <w:t>Bảng 2.4. Tham số huấn luyện các mô hình học sâu</w:t>
      </w:r>
      <w:bookmarkEnd w:id="69"/>
    </w:p>
    <w:tbl>
      <w:tblPr>
        <w:tblStyle w:val="TableGrid"/>
        <w:tblW w:w="8222" w:type="dxa"/>
        <w:jc w:val="center"/>
        <w:tblLayout w:type="fixed"/>
        <w:tblLook w:val="04A0" w:firstRow="1" w:lastRow="0" w:firstColumn="1" w:lastColumn="0" w:noHBand="0" w:noVBand="1"/>
      </w:tblPr>
      <w:tblGrid>
        <w:gridCol w:w="2410"/>
        <w:gridCol w:w="1937"/>
        <w:gridCol w:w="1937"/>
        <w:gridCol w:w="1938"/>
      </w:tblGrid>
      <w:tr w:rsidR="00FB590D" w14:paraId="09D22FCB" w14:textId="77777777">
        <w:trPr>
          <w:cantSplit/>
          <w:tblHeader/>
          <w:jc w:val="center"/>
        </w:trPr>
        <w:tc>
          <w:tcPr>
            <w:tcW w:w="2410" w:type="dxa"/>
            <w:shd w:val="clear" w:color="auto" w:fill="92D050"/>
            <w:vAlign w:val="center"/>
          </w:tcPr>
          <w:p w14:paraId="079D76F1" w14:textId="77777777" w:rsidR="00FB590D" w:rsidRDefault="00000000">
            <w:pPr>
              <w:pStyle w:val="0TEXTc1"/>
              <w:spacing w:before="40" w:after="40" w:line="264" w:lineRule="auto"/>
              <w:ind w:firstLine="0"/>
              <w:jc w:val="center"/>
            </w:pPr>
            <w:r>
              <w:rPr>
                <w:rFonts w:cs="Times New Roman"/>
                <w:b/>
                <w:color w:val="000000" w:themeColor="text1"/>
                <w:sz w:val="24"/>
                <w:szCs w:val="24"/>
              </w:rPr>
              <w:t>Tham số</w:t>
            </w:r>
          </w:p>
        </w:tc>
        <w:tc>
          <w:tcPr>
            <w:tcW w:w="1937" w:type="dxa"/>
            <w:shd w:val="clear" w:color="auto" w:fill="92D050"/>
            <w:vAlign w:val="center"/>
          </w:tcPr>
          <w:p w14:paraId="3EE8BB3D" w14:textId="77777777" w:rsidR="00FB590D" w:rsidRDefault="00000000">
            <w:pPr>
              <w:pStyle w:val="0TEXTc1"/>
              <w:spacing w:before="40" w:after="40" w:line="264" w:lineRule="auto"/>
              <w:ind w:firstLine="0"/>
              <w:jc w:val="center"/>
            </w:pPr>
            <w:r>
              <w:rPr>
                <w:rFonts w:cs="Times New Roman"/>
                <w:b/>
                <w:color w:val="000000" w:themeColor="text1"/>
                <w:sz w:val="24"/>
                <w:szCs w:val="24"/>
              </w:rPr>
              <w:t>CNN</w:t>
            </w:r>
          </w:p>
        </w:tc>
        <w:tc>
          <w:tcPr>
            <w:tcW w:w="1937" w:type="dxa"/>
            <w:shd w:val="clear" w:color="auto" w:fill="92D050"/>
            <w:vAlign w:val="center"/>
          </w:tcPr>
          <w:p w14:paraId="0163FC24" w14:textId="77777777" w:rsidR="00FB590D" w:rsidRDefault="00000000">
            <w:pPr>
              <w:pStyle w:val="0TEXTc1"/>
              <w:spacing w:before="40" w:after="40" w:line="264" w:lineRule="auto"/>
              <w:ind w:firstLine="0"/>
              <w:jc w:val="center"/>
            </w:pPr>
            <w:r>
              <w:rPr>
                <w:rFonts w:cs="Times New Roman"/>
                <w:b/>
                <w:color w:val="000000" w:themeColor="text1"/>
                <w:sz w:val="24"/>
                <w:szCs w:val="24"/>
              </w:rPr>
              <w:t>Transfer Learning</w:t>
            </w:r>
          </w:p>
        </w:tc>
        <w:tc>
          <w:tcPr>
            <w:tcW w:w="1938" w:type="dxa"/>
            <w:shd w:val="clear" w:color="auto" w:fill="92D050"/>
            <w:vAlign w:val="center"/>
          </w:tcPr>
          <w:p w14:paraId="73CC908C" w14:textId="77777777" w:rsidR="00FB590D" w:rsidRDefault="00000000">
            <w:pPr>
              <w:pStyle w:val="0TEXTc1"/>
              <w:spacing w:before="40" w:after="40" w:line="264" w:lineRule="auto"/>
              <w:ind w:firstLine="0"/>
              <w:jc w:val="center"/>
            </w:pPr>
            <w:r>
              <w:rPr>
                <w:rFonts w:cs="Times New Roman"/>
                <w:b/>
                <w:color w:val="000000" w:themeColor="text1"/>
                <w:sz w:val="24"/>
                <w:szCs w:val="24"/>
              </w:rPr>
              <w:t>YOLO</w:t>
            </w:r>
          </w:p>
        </w:tc>
      </w:tr>
      <w:tr w:rsidR="00FB590D" w14:paraId="0B067712" w14:textId="77777777">
        <w:trPr>
          <w:cantSplit/>
          <w:jc w:val="center"/>
        </w:trPr>
        <w:tc>
          <w:tcPr>
            <w:tcW w:w="2410" w:type="dxa"/>
            <w:vAlign w:val="center"/>
          </w:tcPr>
          <w:p w14:paraId="5F80312C" w14:textId="77777777" w:rsidR="00FB590D" w:rsidRDefault="00000000">
            <w:pPr>
              <w:pStyle w:val="0TEXTc1"/>
              <w:spacing w:before="40" w:after="40" w:line="264" w:lineRule="auto"/>
              <w:ind w:firstLine="0"/>
              <w:jc w:val="left"/>
            </w:pPr>
            <w:r>
              <w:rPr>
                <w:rFonts w:cs="Times New Roman"/>
                <w:color w:val="000000" w:themeColor="text1"/>
                <w:sz w:val="24"/>
                <w:szCs w:val="24"/>
              </w:rPr>
              <w:t>Kích thước ảnh</w:t>
            </w:r>
          </w:p>
        </w:tc>
        <w:tc>
          <w:tcPr>
            <w:tcW w:w="1937" w:type="dxa"/>
            <w:vAlign w:val="center"/>
          </w:tcPr>
          <w:p w14:paraId="53EB4830"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128</w:t>
            </w:r>
          </w:p>
        </w:tc>
        <w:tc>
          <w:tcPr>
            <w:tcW w:w="1937" w:type="dxa"/>
            <w:vAlign w:val="center"/>
          </w:tcPr>
          <w:p w14:paraId="043D462A" w14:textId="77777777" w:rsidR="00FB590D" w:rsidRDefault="00000000">
            <w:pPr>
              <w:pStyle w:val="0TEXTc1"/>
              <w:spacing w:before="40" w:after="40" w:line="264" w:lineRule="auto"/>
              <w:ind w:firstLine="0"/>
              <w:jc w:val="center"/>
            </w:pPr>
            <w:r>
              <w:rPr>
                <w:rFonts w:cs="Times New Roman"/>
                <w:color w:val="000000" w:themeColor="text1"/>
                <w:sz w:val="24"/>
                <w:szCs w:val="24"/>
              </w:rPr>
              <w:t>224</w:t>
            </w:r>
          </w:p>
        </w:tc>
        <w:tc>
          <w:tcPr>
            <w:tcW w:w="1938" w:type="dxa"/>
            <w:vAlign w:val="center"/>
          </w:tcPr>
          <w:p w14:paraId="3DB95BE0"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640</w:t>
            </w:r>
          </w:p>
        </w:tc>
      </w:tr>
      <w:tr w:rsidR="00FB590D" w14:paraId="7BBC4397" w14:textId="77777777">
        <w:trPr>
          <w:cantSplit/>
          <w:jc w:val="center"/>
        </w:trPr>
        <w:tc>
          <w:tcPr>
            <w:tcW w:w="2410" w:type="dxa"/>
            <w:vAlign w:val="center"/>
          </w:tcPr>
          <w:p w14:paraId="1212A716" w14:textId="77777777" w:rsidR="00FB590D" w:rsidRDefault="00000000">
            <w:pPr>
              <w:pStyle w:val="0TEXTc1"/>
              <w:spacing w:before="40" w:after="40" w:line="264" w:lineRule="auto"/>
              <w:ind w:firstLine="0"/>
              <w:jc w:val="left"/>
            </w:pPr>
            <w:r>
              <w:rPr>
                <w:rFonts w:cs="Times New Roman"/>
                <w:color w:val="000000" w:themeColor="text1"/>
                <w:sz w:val="24"/>
                <w:szCs w:val="24"/>
              </w:rPr>
              <w:t>Số epoch tối đa</w:t>
            </w:r>
          </w:p>
        </w:tc>
        <w:tc>
          <w:tcPr>
            <w:tcW w:w="1937" w:type="dxa"/>
            <w:vAlign w:val="center"/>
          </w:tcPr>
          <w:p w14:paraId="70A0BDA6"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50</w:t>
            </w:r>
          </w:p>
        </w:tc>
        <w:tc>
          <w:tcPr>
            <w:tcW w:w="1937" w:type="dxa"/>
            <w:vAlign w:val="center"/>
          </w:tcPr>
          <w:p w14:paraId="61986E28"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30</w:t>
            </w:r>
          </w:p>
        </w:tc>
        <w:tc>
          <w:tcPr>
            <w:tcW w:w="1938" w:type="dxa"/>
            <w:vAlign w:val="center"/>
          </w:tcPr>
          <w:p w14:paraId="2FC6E141"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100</w:t>
            </w:r>
          </w:p>
        </w:tc>
      </w:tr>
      <w:tr w:rsidR="00FB590D" w14:paraId="76B6A2DC" w14:textId="77777777">
        <w:trPr>
          <w:cantSplit/>
          <w:jc w:val="center"/>
        </w:trPr>
        <w:tc>
          <w:tcPr>
            <w:tcW w:w="2410" w:type="dxa"/>
            <w:vAlign w:val="center"/>
          </w:tcPr>
          <w:p w14:paraId="0079F4EA" w14:textId="77777777" w:rsidR="00FB590D" w:rsidRDefault="00000000">
            <w:pPr>
              <w:pStyle w:val="0TEXTc1"/>
              <w:spacing w:before="40" w:after="40" w:line="264" w:lineRule="auto"/>
              <w:ind w:firstLine="0"/>
              <w:jc w:val="left"/>
            </w:pPr>
            <w:r>
              <w:rPr>
                <w:rFonts w:cs="Times New Roman"/>
                <w:color w:val="000000" w:themeColor="text1"/>
                <w:sz w:val="24"/>
                <w:szCs w:val="24"/>
              </w:rPr>
              <w:lastRenderedPageBreak/>
              <w:t>Batch size</w:t>
            </w:r>
          </w:p>
        </w:tc>
        <w:tc>
          <w:tcPr>
            <w:tcW w:w="1937" w:type="dxa"/>
            <w:vAlign w:val="center"/>
          </w:tcPr>
          <w:p w14:paraId="61B56EA0"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32</w:t>
            </w:r>
          </w:p>
        </w:tc>
        <w:tc>
          <w:tcPr>
            <w:tcW w:w="1937" w:type="dxa"/>
            <w:vAlign w:val="center"/>
          </w:tcPr>
          <w:p w14:paraId="0861E41E"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32</w:t>
            </w:r>
          </w:p>
        </w:tc>
        <w:tc>
          <w:tcPr>
            <w:tcW w:w="1938" w:type="dxa"/>
            <w:vAlign w:val="center"/>
          </w:tcPr>
          <w:p w14:paraId="2E7918BC"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16</w:t>
            </w:r>
          </w:p>
        </w:tc>
      </w:tr>
      <w:tr w:rsidR="00FB590D" w14:paraId="2C272DDF" w14:textId="77777777">
        <w:trPr>
          <w:cantSplit/>
          <w:jc w:val="center"/>
        </w:trPr>
        <w:tc>
          <w:tcPr>
            <w:tcW w:w="2410" w:type="dxa"/>
            <w:vAlign w:val="center"/>
          </w:tcPr>
          <w:p w14:paraId="5792C576" w14:textId="77777777" w:rsidR="00FB590D" w:rsidRDefault="00000000">
            <w:pPr>
              <w:pStyle w:val="0TEXTc1"/>
              <w:spacing w:before="40" w:after="40" w:line="264" w:lineRule="auto"/>
              <w:ind w:firstLine="0"/>
              <w:jc w:val="left"/>
            </w:pPr>
            <w:r>
              <w:rPr>
                <w:rFonts w:cs="Times New Roman"/>
                <w:color w:val="000000" w:themeColor="text1"/>
                <w:sz w:val="24"/>
                <w:szCs w:val="24"/>
              </w:rPr>
              <w:t>Bộ tối ưu</w:t>
            </w:r>
          </w:p>
        </w:tc>
        <w:tc>
          <w:tcPr>
            <w:tcW w:w="1937" w:type="dxa"/>
            <w:vAlign w:val="center"/>
          </w:tcPr>
          <w:p w14:paraId="34AE1D4E" w14:textId="77777777" w:rsidR="00FB590D" w:rsidRDefault="00000000">
            <w:pPr>
              <w:pStyle w:val="0TEXTc1"/>
              <w:spacing w:before="40" w:after="40" w:line="264" w:lineRule="auto"/>
              <w:ind w:firstLine="0"/>
              <w:jc w:val="center"/>
            </w:pPr>
            <w:r>
              <w:rPr>
                <w:rFonts w:cs="Times New Roman"/>
                <w:color w:val="000000" w:themeColor="text1"/>
                <w:sz w:val="24"/>
                <w:szCs w:val="24"/>
              </w:rPr>
              <w:t>Adam</w:t>
            </w:r>
          </w:p>
        </w:tc>
        <w:tc>
          <w:tcPr>
            <w:tcW w:w="1937" w:type="dxa"/>
            <w:vAlign w:val="center"/>
          </w:tcPr>
          <w:p w14:paraId="16A70039" w14:textId="77777777" w:rsidR="00FB590D" w:rsidRDefault="00000000">
            <w:pPr>
              <w:pStyle w:val="0TEXTc1"/>
              <w:spacing w:before="40" w:after="40" w:line="264" w:lineRule="auto"/>
              <w:ind w:firstLine="0"/>
              <w:jc w:val="center"/>
            </w:pPr>
            <w:r>
              <w:rPr>
                <w:rFonts w:cs="Times New Roman"/>
                <w:color w:val="000000" w:themeColor="text1"/>
                <w:sz w:val="24"/>
                <w:szCs w:val="24"/>
              </w:rPr>
              <w:t>Adam</w:t>
            </w:r>
          </w:p>
        </w:tc>
        <w:tc>
          <w:tcPr>
            <w:tcW w:w="1938" w:type="dxa"/>
            <w:vAlign w:val="center"/>
          </w:tcPr>
          <w:p w14:paraId="1FC037BE" w14:textId="77777777" w:rsidR="00FB590D" w:rsidRDefault="00000000">
            <w:pPr>
              <w:pStyle w:val="0TEXTc1"/>
              <w:spacing w:before="40" w:after="40" w:line="264" w:lineRule="auto"/>
              <w:ind w:firstLine="0"/>
              <w:jc w:val="left"/>
            </w:pPr>
            <w:r>
              <w:rPr>
                <w:rFonts w:cs="Times New Roman"/>
                <w:color w:val="000000" w:themeColor="text1"/>
                <w:sz w:val="24"/>
                <w:szCs w:val="24"/>
                <w:highlight w:val="yellow"/>
              </w:rPr>
              <w:t>auto (SGD/AdamW)</w:t>
            </w:r>
          </w:p>
        </w:tc>
      </w:tr>
      <w:tr w:rsidR="00FB590D" w14:paraId="3E217148" w14:textId="77777777">
        <w:trPr>
          <w:cantSplit/>
          <w:jc w:val="center"/>
        </w:trPr>
        <w:tc>
          <w:tcPr>
            <w:tcW w:w="2410" w:type="dxa"/>
            <w:vAlign w:val="center"/>
          </w:tcPr>
          <w:p w14:paraId="7617802D" w14:textId="77777777" w:rsidR="00FB590D" w:rsidRDefault="00000000">
            <w:pPr>
              <w:pStyle w:val="0TEXTc1"/>
              <w:spacing w:before="40" w:after="40" w:line="264" w:lineRule="auto"/>
              <w:ind w:firstLine="0"/>
              <w:jc w:val="left"/>
            </w:pPr>
            <w:r>
              <w:rPr>
                <w:rFonts w:cs="Times New Roman"/>
                <w:color w:val="000000" w:themeColor="text1"/>
                <w:sz w:val="24"/>
                <w:szCs w:val="24"/>
              </w:rPr>
              <w:t>Tốc độ học ban đầu</w:t>
            </w:r>
          </w:p>
        </w:tc>
        <w:tc>
          <w:tcPr>
            <w:tcW w:w="1937" w:type="dxa"/>
            <w:vAlign w:val="center"/>
          </w:tcPr>
          <w:p w14:paraId="7E9D3914"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0,001</w:t>
            </w:r>
          </w:p>
        </w:tc>
        <w:tc>
          <w:tcPr>
            <w:tcW w:w="1937" w:type="dxa"/>
            <w:vAlign w:val="center"/>
          </w:tcPr>
          <w:p w14:paraId="70A3A27C" w14:textId="18A10368" w:rsidR="00FB590D" w:rsidRDefault="00000000">
            <w:pPr>
              <w:pStyle w:val="0TEXTc1"/>
              <w:spacing w:before="40" w:after="40" w:line="264" w:lineRule="auto"/>
              <w:ind w:firstLine="0"/>
              <w:jc w:val="left"/>
            </w:pPr>
            <w:r>
              <w:rPr>
                <w:rFonts w:cs="Times New Roman"/>
                <w:color w:val="000000" w:themeColor="text1"/>
                <w:sz w:val="24"/>
                <w:szCs w:val="24"/>
                <w:highlight w:val="yellow"/>
              </w:rPr>
              <w:t xml:space="preserve">0,001 </w:t>
            </w:r>
          </w:p>
        </w:tc>
        <w:tc>
          <w:tcPr>
            <w:tcW w:w="1938" w:type="dxa"/>
            <w:vAlign w:val="center"/>
          </w:tcPr>
          <w:p w14:paraId="509D5061"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0,01</w:t>
            </w:r>
          </w:p>
        </w:tc>
      </w:tr>
      <w:tr w:rsidR="00FB590D" w14:paraId="74D7E8C3" w14:textId="77777777">
        <w:trPr>
          <w:cantSplit/>
          <w:jc w:val="center"/>
        </w:trPr>
        <w:tc>
          <w:tcPr>
            <w:tcW w:w="2410" w:type="dxa"/>
            <w:vAlign w:val="center"/>
          </w:tcPr>
          <w:p w14:paraId="24039B0B" w14:textId="77777777" w:rsidR="00FB590D" w:rsidRDefault="00000000">
            <w:pPr>
              <w:pStyle w:val="0TEXTc1"/>
              <w:spacing w:before="40" w:after="40" w:line="264" w:lineRule="auto"/>
              <w:ind w:firstLine="0"/>
              <w:jc w:val="left"/>
            </w:pPr>
            <w:r>
              <w:rPr>
                <w:rFonts w:cs="Times New Roman"/>
                <w:color w:val="000000" w:themeColor="text1"/>
                <w:sz w:val="24"/>
                <w:szCs w:val="24"/>
              </w:rPr>
              <w:t>Dừng sớm (patience)</w:t>
            </w:r>
          </w:p>
        </w:tc>
        <w:tc>
          <w:tcPr>
            <w:tcW w:w="1937" w:type="dxa"/>
            <w:vAlign w:val="center"/>
          </w:tcPr>
          <w:p w14:paraId="395FBE34"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10</w:t>
            </w:r>
          </w:p>
        </w:tc>
        <w:tc>
          <w:tcPr>
            <w:tcW w:w="1937" w:type="dxa"/>
            <w:vAlign w:val="center"/>
          </w:tcPr>
          <w:p w14:paraId="29109620"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5</w:t>
            </w:r>
          </w:p>
        </w:tc>
        <w:tc>
          <w:tcPr>
            <w:tcW w:w="1938" w:type="dxa"/>
            <w:vAlign w:val="center"/>
          </w:tcPr>
          <w:p w14:paraId="7C5C1D2B" w14:textId="77777777" w:rsidR="00FB590D" w:rsidRDefault="00000000">
            <w:pPr>
              <w:pStyle w:val="0TEXTc1"/>
              <w:spacing w:before="40" w:after="40" w:line="264" w:lineRule="auto"/>
              <w:ind w:firstLine="0"/>
              <w:jc w:val="center"/>
            </w:pPr>
            <w:r>
              <w:rPr>
                <w:rFonts w:cs="Times New Roman"/>
                <w:color w:val="000000" w:themeColor="text1"/>
                <w:sz w:val="24"/>
                <w:szCs w:val="24"/>
                <w:highlight w:val="yellow"/>
              </w:rPr>
              <w:t>20</w:t>
            </w:r>
          </w:p>
        </w:tc>
      </w:tr>
    </w:tbl>
    <w:p w14:paraId="1A0981A5" w14:textId="77777777" w:rsidR="00FB590D" w:rsidRDefault="00000000">
      <w:pPr>
        <w:pStyle w:val="0TEXTc1"/>
        <w:rPr>
          <w:rFonts w:cs="Times New Roman"/>
          <w:color w:val="000000" w:themeColor="text1"/>
        </w:rPr>
      </w:pPr>
      <w:r>
        <w:rPr>
          <w:rFonts w:cs="Times New Roman"/>
          <w:color w:val="000000" w:themeColor="text1"/>
          <w:highlight w:val="yellow"/>
        </w:rPr>
        <w:t>Các giá trị đánh dấu là đề xuất ban đầu, nhóm cần xác nhận hoặc điều chỉnh theo phần cứng thực tế.</w:t>
      </w:r>
    </w:p>
    <w:p w14:paraId="79BF53B4" w14:textId="77777777" w:rsidR="00FB590D" w:rsidRDefault="00000000">
      <w:pPr>
        <w:pStyle w:val="311Level3c3"/>
        <w:keepNext/>
        <w:rPr>
          <w:rFonts w:cs="Times New Roman"/>
          <w:color w:val="000000" w:themeColor="text1"/>
        </w:rPr>
      </w:pPr>
      <w:bookmarkStart w:id="70" w:name="_Toc241711807"/>
      <w:r>
        <w:rPr>
          <w:rFonts w:cs="Times New Roman"/>
          <w:color w:val="000000" w:themeColor="text1"/>
        </w:rPr>
        <w:t>2.4.2. Huấn luyện các mô hình trên tập Train</w:t>
      </w:r>
      <w:bookmarkEnd w:id="70"/>
    </w:p>
    <w:p w14:paraId="3BFB2C82" w14:textId="77777777" w:rsidR="00FB590D" w:rsidRDefault="00000000">
      <w:pPr>
        <w:pStyle w:val="0TEXTc1"/>
        <w:rPr>
          <w:rFonts w:cs="Times New Roman"/>
          <w:color w:val="000000" w:themeColor="text1"/>
        </w:rPr>
      </w:pPr>
      <w:r>
        <w:rPr>
          <w:rFonts w:cs="Times New Roman"/>
          <w:color w:val="000000" w:themeColor="text1"/>
        </w:rPr>
        <w:t xml:space="preserve">Các mô hình cổ điển được huấn luyện trên vectơ đặc trưng của tập Train, siêu tham số được chọn bằng Grid Search với kiểm định chéo </w:t>
      </w:r>
      <w:r>
        <w:rPr>
          <w:rFonts w:cs="Times New Roman"/>
          <w:color w:val="000000" w:themeColor="text1"/>
          <w:highlight w:val="yellow"/>
        </w:rPr>
        <w:t>5-fold</w:t>
      </w:r>
      <w:r>
        <w:rPr>
          <w:rFonts w:cs="Times New Roman"/>
          <w:color w:val="000000" w:themeColor="text1"/>
        </w:rPr>
        <w:t>. Các mô hình học sâu được huấn luyện theo từng epoch, sau mỗi epoch đánh giá trên tập Validation; trọng số có kết quả Validation tốt nhất (loss thấp nhất hoặc mAP cao nhất) được lưu lại. Đường cong loss và chỉ số trên hai tập được ghi lại để phân tích hiện tượng quá khớp. Toàn bộ kết quả huấn luyện (trọng số, nhật ký, biểu đồ) được lưu vào thư mục Logs của dự án.</w:t>
      </w:r>
    </w:p>
    <w:p w14:paraId="2DE7447B" w14:textId="77777777" w:rsidR="00FB590D" w:rsidRDefault="00000000">
      <w:pPr>
        <w:pStyle w:val="311Level3c3"/>
        <w:keepNext/>
        <w:rPr>
          <w:rFonts w:cs="Times New Roman"/>
          <w:color w:val="000000" w:themeColor="text1"/>
        </w:rPr>
      </w:pPr>
      <w:bookmarkStart w:id="71" w:name="_Toc241711808"/>
      <w:r>
        <w:rPr>
          <w:rFonts w:cs="Times New Roman"/>
          <w:color w:val="000000" w:themeColor="text1"/>
        </w:rPr>
        <w:t>2.4.3. Kiểm thử các mô hình trên tập Test</w:t>
      </w:r>
      <w:bookmarkEnd w:id="71"/>
    </w:p>
    <w:p w14:paraId="1C3AE094" w14:textId="77777777" w:rsidR="00FB590D" w:rsidRDefault="00000000">
      <w:pPr>
        <w:pStyle w:val="0TEXTc1"/>
        <w:rPr>
          <w:rFonts w:cs="Times New Roman"/>
          <w:color w:val="000000" w:themeColor="text1"/>
        </w:rPr>
      </w:pPr>
      <w:r>
        <w:rPr>
          <w:rFonts w:cs="Times New Roman"/>
          <w:color w:val="000000" w:themeColor="text1"/>
        </w:rPr>
        <w:t xml:space="preserve">Sau khi hoàn tất huấn luyện, mỗi mô hình được đánh giá </w:t>
      </w:r>
      <w:r>
        <w:rPr>
          <w:rFonts w:cs="Times New Roman"/>
          <w:b/>
          <w:color w:val="000000" w:themeColor="text1"/>
        </w:rPr>
        <w:t>một lần</w:t>
      </w:r>
      <w:r>
        <w:rPr>
          <w:rFonts w:cs="Times New Roman"/>
          <w:color w:val="000000" w:themeColor="text1"/>
        </w:rPr>
        <w:t xml:space="preserve"> trên tập Test. Với các mô hình phân loại: tính Accuracy, Precision, Recall, F1-Score (macro-average), ma trận nhầm lẫn và thời gian dự đoán trung bình mỗi ảnh. Với YOLO: tính Precision, Recall, mAP@0.5, mAP@0.5:0.95 cho từng lớp và toàn bộ, ma trận nhầm lẫn và tốc độ suy luận (ms/ảnh, FPS).</w:t>
      </w:r>
    </w:p>
    <w:p w14:paraId="19C64298" w14:textId="77777777" w:rsidR="00FB590D" w:rsidRDefault="00000000">
      <w:pPr>
        <w:pStyle w:val="311Level3c3"/>
        <w:keepNext/>
        <w:rPr>
          <w:rFonts w:cs="Times New Roman"/>
          <w:color w:val="000000" w:themeColor="text1"/>
        </w:rPr>
      </w:pPr>
      <w:bookmarkStart w:id="72" w:name="_Toc241711809"/>
      <w:r>
        <w:rPr>
          <w:rFonts w:cs="Times New Roman"/>
          <w:color w:val="000000" w:themeColor="text1"/>
        </w:rPr>
        <w:t>2.4.4. So sánh kết quả giữa các mô hình</w:t>
      </w:r>
      <w:bookmarkEnd w:id="72"/>
    </w:p>
    <w:p w14:paraId="65F576DE" w14:textId="77777777" w:rsidR="00FB590D" w:rsidRDefault="00000000">
      <w:pPr>
        <w:pStyle w:val="0TEXTc1"/>
        <w:rPr>
          <w:rFonts w:cs="Times New Roman"/>
          <w:color w:val="000000" w:themeColor="text1"/>
        </w:rPr>
      </w:pPr>
      <w:r>
        <w:rPr>
          <w:rFonts w:cs="Times New Roman"/>
          <w:color w:val="000000" w:themeColor="text1"/>
        </w:rPr>
        <w:t>Việc so sánh được thực hiện ở hai cấp độ:</w:t>
      </w:r>
    </w:p>
    <w:p w14:paraId="14DDFE9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So sánh các mô hình phân loại</w:t>
      </w:r>
      <w:r>
        <w:rPr>
          <w:rFonts w:cs="Times New Roman"/>
          <w:color w:val="000000" w:themeColor="text1"/>
        </w:rPr>
        <w:t xml:space="preserve"> (KNN, SVM, Random Forest, CNN, Transfer Learning) trên cùng tập ảnh cắt: đánh giá hiệu quả của đặc trưng thủ công so với đặc trưng tự học, và của học chuyển giao so với huấn luyện từ đầu.</w:t>
      </w:r>
    </w:p>
    <w:p w14:paraId="237C957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r>
        <w:rPr>
          <w:rFonts w:cs="Times New Roman"/>
          <w:b/>
          <w:color w:val="000000" w:themeColor="text1"/>
        </w:rPr>
        <w:t>Đánh giá mô hình phát hiện YOLO</w:t>
      </w:r>
      <w:r>
        <w:rPr>
          <w:rFonts w:cs="Times New Roman"/>
          <w:color w:val="000000" w:themeColor="text1"/>
        </w:rPr>
        <w:t xml:space="preserve"> trên ảnh gốc nhiều sản phẩm, đồng thời so sánh độ chính xác phân loại trên các khung bao đúng vị trí của YOLO với mô hình phân loại tốt nhất ở nhánh A, và so sánh các kích cỡ YOLO với nhau.</w:t>
      </w:r>
    </w:p>
    <w:p w14:paraId="7D7EA8F4"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Chương 3, kèm phân tích các cặp lớp dễ nhầm lẫn dựa trên ma trận nhầm lẫn.</w:t>
      </w:r>
    </w:p>
    <w:p w14:paraId="7F2497B7" w14:textId="77777777" w:rsidR="00FB590D" w:rsidRDefault="00000000">
      <w:pPr>
        <w:pStyle w:val="311Level3c3"/>
        <w:keepNext/>
        <w:rPr>
          <w:rFonts w:cs="Times New Roman"/>
          <w:color w:val="000000" w:themeColor="text1"/>
        </w:rPr>
      </w:pPr>
      <w:bookmarkStart w:id="73" w:name="_Toc241711810"/>
      <w:r>
        <w:rPr>
          <w:rFonts w:cs="Times New Roman"/>
          <w:color w:val="000000" w:themeColor="text1"/>
        </w:rPr>
        <w:t>2.4.5. Lựa chọn mô hình chính</w:t>
      </w:r>
      <w:bookmarkEnd w:id="73"/>
    </w:p>
    <w:p w14:paraId="39DD4A15" w14:textId="77777777" w:rsidR="00FB590D" w:rsidRDefault="00000000">
      <w:pPr>
        <w:pStyle w:val="0TEXTc1"/>
        <w:rPr>
          <w:rFonts w:cs="Times New Roman"/>
          <w:color w:val="000000" w:themeColor="text1"/>
        </w:rPr>
      </w:pPr>
      <w:r>
        <w:rPr>
          <w:rFonts w:cs="Times New Roman"/>
          <w:color w:val="000000" w:themeColor="text1"/>
        </w:rPr>
        <w:t xml:space="preserve">Mô hình chính được lựa chọn theo các tiêu chí ở mục 1.7.6. Do các mô hình phân loại chỉ xử lý được ảnh chứa một sản phẩm, trong khi quầy thanh toán yêu cầu nhận diện đồng thời nhiều sản phẩm, </w:t>
      </w:r>
      <w:r>
        <w:rPr>
          <w:rFonts w:cs="Times New Roman"/>
          <w:b/>
          <w:color w:val="000000" w:themeColor="text1"/>
        </w:rPr>
        <w:t>mô hình phát hiện YOLO được định hướng là mô hình chính</w:t>
      </w:r>
      <w:r>
        <w:rPr>
          <w:rFonts w:cs="Times New Roman"/>
          <w:color w:val="000000" w:themeColor="text1"/>
        </w:rPr>
        <w:t xml:space="preserve"> của hệ thống. Kích cỡ YOLO cụ thể được chọn dựa trên kết quả mAP và tốc độ suy luận trên tập Test. Kết quả nhánh phân loại dùng để đối chiếu, đánh giá và làm cơ sở cho các hướng cải tiến (ví dụ kết hợp YOLO với một mô hình phân loại thứ cấp cho các lớp dễ nhầm).</w:t>
      </w:r>
    </w:p>
    <w:p w14:paraId="796FD22E" w14:textId="77777777" w:rsidR="00FB590D" w:rsidRDefault="00000000">
      <w:pPr>
        <w:pStyle w:val="21Level2c2"/>
        <w:keepNext/>
        <w:rPr>
          <w:rFonts w:cs="Times New Roman"/>
          <w:color w:val="000000" w:themeColor="text1"/>
        </w:rPr>
      </w:pPr>
      <w:bookmarkStart w:id="74" w:name="_Toc241711811"/>
      <w:r>
        <w:rPr>
          <w:rFonts w:cs="Times New Roman"/>
          <w:color w:val="000000" w:themeColor="text1"/>
        </w:rPr>
        <w:t>2.5. Thiết kế hệ thống quầy thanh toán tự động</w:t>
      </w:r>
      <w:bookmarkEnd w:id="74"/>
    </w:p>
    <w:p w14:paraId="51DF24A6" w14:textId="77777777" w:rsidR="00FB590D" w:rsidRDefault="00000000">
      <w:pPr>
        <w:pStyle w:val="311Level3c3"/>
        <w:keepNext/>
        <w:rPr>
          <w:rFonts w:cs="Times New Roman"/>
          <w:color w:val="000000" w:themeColor="text1"/>
        </w:rPr>
      </w:pPr>
      <w:bookmarkStart w:id="75" w:name="_Toc241711812"/>
      <w:r>
        <w:rPr>
          <w:rFonts w:cs="Times New Roman"/>
          <w:color w:val="000000" w:themeColor="text1"/>
        </w:rPr>
        <w:t>2.5.1. Kiến trúc hệ thống</w:t>
      </w:r>
      <w:bookmarkEnd w:id="75"/>
    </w:p>
    <w:p w14:paraId="788DCA8B"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72A03951" w14:textId="77777777" w:rsidR="00FB590D" w:rsidRDefault="00000000">
      <w:pPr>
        <w:pStyle w:val="0TEXTc1"/>
        <w:keepNext/>
        <w:spacing w:line="240" w:lineRule="auto"/>
        <w:ind w:firstLine="0"/>
        <w:jc w:val="center"/>
      </w:pPr>
      <w:r>
        <w:rPr>
          <w:noProof/>
        </w:rPr>
        <w:lastRenderedPageBreak/>
        <w:drawing>
          <wp:inline distT="0" distB="0" distL="0" distR="0" wp14:anchorId="3A914FFE" wp14:editId="73B689A1">
            <wp:extent cx="5486400" cy="2801112"/>
            <wp:effectExtent l="0" t="0" r="0" b="0"/>
            <wp:docPr id="9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_arch.png"/>
                    <pic:cNvPicPr/>
                  </pic:nvPicPr>
                  <pic:blipFill>
                    <a:blip r:embed="rId17"/>
                    <a:stretch>
                      <a:fillRect/>
                    </a:stretch>
                  </pic:blipFill>
                  <pic:spPr>
                    <a:xfrm>
                      <a:off x="0" y="0"/>
                      <a:ext cx="5486400" cy="2801112"/>
                    </a:xfrm>
                    <a:prstGeom prst="rect">
                      <a:avLst/>
                    </a:prstGeom>
                  </pic:spPr>
                </pic:pic>
              </a:graphicData>
            </a:graphic>
          </wp:inline>
        </w:drawing>
      </w:r>
    </w:p>
    <w:p w14:paraId="07C3DE54" w14:textId="77777777" w:rsidR="00FB590D" w:rsidRDefault="00000000">
      <w:pPr>
        <w:pStyle w:val="4Figuresc6"/>
        <w:rPr>
          <w:rFonts w:cs="Times New Roman"/>
          <w:color w:val="000000" w:themeColor="text1"/>
        </w:rPr>
      </w:pPr>
      <w:bookmarkStart w:id="76" w:name="_Toc241703316"/>
      <w:r>
        <w:rPr>
          <w:rFonts w:cs="Times New Roman"/>
          <w:color w:val="000000" w:themeColor="text1"/>
        </w:rPr>
        <w:t>Hình 2.2. Kiến trúc hệ thống quầy thanh toán tự động</w:t>
      </w:r>
      <w:bookmarkEnd w:id="76"/>
    </w:p>
    <w:p w14:paraId="0034E06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Module đầu vào:</w:t>
      </w:r>
      <w:r>
        <w:rPr>
          <w:rFonts w:cs="Times New Roman"/>
          <w:color w:val="000000" w:themeColor="text1"/>
        </w:rPr>
        <w:t xml:space="preserve"> đọc ảnh từ tệp, khung hình từ video hoặc camera.</w:t>
      </w:r>
    </w:p>
    <w:p w14:paraId="0791CFD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Module nhận diện:</w:t>
      </w:r>
      <w:r>
        <w:rPr>
          <w:rFonts w:cs="Times New Roman"/>
          <w:color w:val="000000" w:themeColor="text1"/>
        </w:rPr>
        <w:t xml:space="preserve"> nạp mô hình YOLO đã huấn luyện, thực hiện suy luận trên ảnh.</w:t>
      </w:r>
    </w:p>
    <w:p w14:paraId="7FDF780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Module hậu xử lý:</w:t>
      </w:r>
      <w:r>
        <w:rPr>
          <w:rFonts w:cs="Times New Roman"/>
          <w:color w:val="000000" w:themeColor="text1"/>
        </w:rPr>
        <w:t xml:space="preserve"> lọc theo ngưỡng độ tin cậy, áp dụng NMS, đếm số lượng theo từng lớp.</w:t>
      </w:r>
    </w:p>
    <w:p w14:paraId="3B0D3FC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Module tính tiền:</w:t>
      </w:r>
      <w:r>
        <w:rPr>
          <w:rFonts w:cs="Times New Roman"/>
          <w:color w:val="000000" w:themeColor="text1"/>
        </w:rPr>
        <w:t xml:space="preserve"> tra bảng giá (lưu trong tệp cấu hình CSV/JSON, tách khỏi mã nguồn để dễ cập nhật giá), tính thành tiền và tổng tiền.</w:t>
      </w:r>
    </w:p>
    <w:p w14:paraId="0653FDA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Module hóa đơn:</w:t>
      </w:r>
      <w:r>
        <w:rPr>
          <w:rFonts w:cs="Times New Roman"/>
          <w:color w:val="000000" w:themeColor="text1"/>
        </w:rPr>
        <w:t xml:space="preserve"> tạo và xuất hóa đơn.</w:t>
      </w:r>
    </w:p>
    <w:p w14:paraId="5F35982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Giao diện người dùng:</w:t>
      </w:r>
      <w:r>
        <w:rPr>
          <w:rFonts w:cs="Times New Roman"/>
          <w:color w:val="000000" w:themeColor="text1"/>
        </w:rPr>
        <w:t xml:space="preserve"> hiển thị kết quả, cho phép xác nhận hoặc điều chỉnh trước khi thanh toán.</w:t>
      </w:r>
    </w:p>
    <w:p w14:paraId="261BC0E7" w14:textId="77777777" w:rsidR="00FB590D" w:rsidRDefault="00000000">
      <w:pPr>
        <w:pStyle w:val="311Level3c3"/>
        <w:keepNext/>
        <w:rPr>
          <w:rFonts w:cs="Times New Roman"/>
          <w:color w:val="000000" w:themeColor="text1"/>
        </w:rPr>
      </w:pPr>
      <w:bookmarkStart w:id="77" w:name="_Toc241711813"/>
      <w:r>
        <w:rPr>
          <w:rFonts w:cs="Times New Roman"/>
          <w:color w:val="000000" w:themeColor="text1"/>
        </w:rPr>
        <w:t>2.5.2. Tích hợp mô hình chính vào hệ thống</w:t>
      </w:r>
      <w:bookmarkEnd w:id="77"/>
    </w:p>
    <w:p w14:paraId="11C42D7F" w14:textId="5463A891" w:rsidR="00FB590D" w:rsidRPr="00C54547" w:rsidRDefault="00000000">
      <w:pPr>
        <w:pStyle w:val="0TEXTc1"/>
        <w:rPr>
          <w:rFonts w:cs="Times New Roman"/>
          <w:color w:val="000000" w:themeColor="text1"/>
          <w:lang w:val="vi-VN"/>
        </w:rPr>
      </w:pPr>
      <w:r>
        <w:rPr>
          <w:rFonts w:cs="Times New Roman"/>
          <w:color w:val="000000" w:themeColor="text1"/>
        </w:rPr>
        <w:t xml:space="preserve">Mô hình được lưu dưới dạng tệp trọng số (best.pt) sau huấn luyện và được nạp </w:t>
      </w:r>
      <w:r>
        <w:rPr>
          <w:rFonts w:cs="Times New Roman"/>
          <w:b/>
          <w:color w:val="000000" w:themeColor="text1"/>
        </w:rPr>
        <w:t>một lần</w:t>
      </w:r>
      <w:r>
        <w:rPr>
          <w:rFonts w:cs="Times New Roman"/>
          <w:color w:val="000000" w:themeColor="text1"/>
        </w:rPr>
        <w:t xml:space="preserve"> khi khởi động chương trình để tránh độ trễ ở mỗi lượt thanh toán. Mỗi kết quả suy luận được chuẩn hóa thành danh sách đối tượng gồm mã lớp, tên sản phẩm, độ tin cậy và tọa độ khung bao, làm đầu vào chung cho các module phía sau. Các tham số vận hành (đường dẫn mô hình, ngưỡng độ tin cậy, ngưỡng IoU, đường dẫn </w:t>
      </w:r>
      <w:r>
        <w:rPr>
          <w:rFonts w:cs="Times New Roman"/>
          <w:color w:val="000000" w:themeColor="text1"/>
        </w:rPr>
        <w:lastRenderedPageBreak/>
        <w:t xml:space="preserve">bảng giá) được đặt trong tệp cấu hình thay vì ghi cứng trong mã nguồn. </w:t>
      </w:r>
      <w:r>
        <w:rPr>
          <w:rFonts w:cs="Times New Roman"/>
          <w:color w:val="000000" w:themeColor="text1"/>
          <w:highlight w:val="yellow"/>
        </w:rPr>
        <w:t xml:space="preserve">Với đầu vào camera, </w:t>
      </w:r>
      <w:proofErr w:type="spellStart"/>
      <w:r>
        <w:rPr>
          <w:rFonts w:cs="Times New Roman"/>
          <w:color w:val="000000" w:themeColor="text1"/>
          <w:highlight w:val="yellow"/>
        </w:rPr>
        <w:t>ví</w:t>
      </w:r>
      <w:proofErr w:type="spellEnd"/>
      <w:r>
        <w:rPr>
          <w:rFonts w:cs="Times New Roman"/>
          <w:color w:val="000000" w:themeColor="text1"/>
          <w:highlight w:val="yellow"/>
        </w:rPr>
        <w:t xml:space="preserve"> dụ chỉ chốt kết quả khi người dùng nhấn “Quét” </w:t>
      </w:r>
      <w:r w:rsidR="00C54547">
        <w:rPr>
          <w:rFonts w:cs="Times New Roman"/>
          <w:color w:val="000000" w:themeColor="text1"/>
          <w:lang w:val="vi-VN"/>
        </w:rPr>
        <w:t>.</w:t>
      </w:r>
    </w:p>
    <w:p w14:paraId="2E1210DE" w14:textId="77777777" w:rsidR="00FB590D" w:rsidRDefault="00000000">
      <w:pPr>
        <w:pStyle w:val="311Level3c3"/>
        <w:keepNext/>
        <w:rPr>
          <w:rFonts w:cs="Times New Roman"/>
          <w:color w:val="000000" w:themeColor="text1"/>
        </w:rPr>
      </w:pPr>
      <w:bookmarkStart w:id="78" w:name="_Toc241711814"/>
      <w:r>
        <w:rPr>
          <w:rFonts w:cs="Times New Roman"/>
          <w:color w:val="000000" w:themeColor="text1"/>
        </w:rPr>
        <w:t>2.5.3. Module tính tiền và xuất hóa đơn</w:t>
      </w:r>
      <w:bookmarkEnd w:id="78"/>
    </w:p>
    <w:p w14:paraId="061DE32D"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43A0F69C"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1121A088" w14:textId="4DED4E33" w:rsidR="00FB590D" w:rsidRPr="00C54547" w:rsidRDefault="00000000">
      <w:pPr>
        <w:pStyle w:val="0TEXTc1"/>
        <w:rPr>
          <w:rFonts w:cs="Times New Roman"/>
          <w:color w:val="000000" w:themeColor="text1"/>
          <w:lang w:val="vi-VN"/>
        </w:rPr>
      </w:pPr>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w:t>
      </w:r>
      <w:proofErr w:type="spellStart"/>
      <w:r>
        <w:rPr>
          <w:rFonts w:cs="Times New Roman"/>
          <w:color w:val="000000" w:themeColor="text1"/>
        </w:rPr>
        <w:t>ra</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dạng</w:t>
      </w:r>
      <w:proofErr w:type="spellEnd"/>
      <w:r>
        <w:rPr>
          <w:rFonts w:cs="Times New Roman"/>
          <w:color w:val="000000" w:themeColor="text1"/>
        </w:rPr>
        <w:t xml:space="preserve"> </w:t>
      </w:r>
      <w:r w:rsidR="00C54547">
        <w:rPr>
          <w:rFonts w:cs="Times New Roman"/>
          <w:color w:val="000000" w:themeColor="text1"/>
          <w:highlight w:val="yellow"/>
        </w:rPr>
        <w:t>PDF</w:t>
      </w:r>
      <w:r w:rsidR="00C54547">
        <w:rPr>
          <w:rFonts w:cs="Times New Roman"/>
          <w:color w:val="000000" w:themeColor="text1"/>
          <w:lang w:val="vi-VN"/>
        </w:rPr>
        <w:t>.</w:t>
      </w:r>
    </w:p>
    <w:p w14:paraId="52183D6C" w14:textId="77777777" w:rsidR="00FB590D" w:rsidRDefault="00000000">
      <w:pPr>
        <w:pStyle w:val="311Level3c3"/>
        <w:keepNext/>
        <w:rPr>
          <w:rFonts w:cs="Times New Roman"/>
          <w:color w:val="000000" w:themeColor="text1"/>
        </w:rPr>
      </w:pPr>
      <w:bookmarkStart w:id="79" w:name="_Toc241711815"/>
      <w:r>
        <w:rPr>
          <w:rFonts w:cs="Times New Roman"/>
          <w:color w:val="000000" w:themeColor="text1"/>
        </w:rPr>
        <w:t>2.5.4. Thiết kế giao diện người dùng</w:t>
      </w:r>
      <w:bookmarkEnd w:id="79"/>
    </w:p>
    <w:p w14:paraId="06F94509" w14:textId="23DDEAD9" w:rsidR="00FB590D" w:rsidRDefault="00000000">
      <w:pPr>
        <w:pStyle w:val="0TEXTc1"/>
        <w:rPr>
          <w:rFonts w:cs="Times New Roman"/>
          <w:color w:val="000000" w:themeColor="text1"/>
        </w:rPr>
      </w:pPr>
      <w:r>
        <w:rPr>
          <w:rFonts w:cs="Times New Roman"/>
          <w:color w:val="000000" w:themeColor="text1"/>
        </w:rPr>
        <w:t xml:space="preserve">Giao diện được </w:t>
      </w:r>
      <w:proofErr w:type="spellStart"/>
      <w:r>
        <w:rPr>
          <w:rFonts w:cs="Times New Roman"/>
          <w:color w:val="000000" w:themeColor="text1"/>
        </w:rPr>
        <w:t>xây</w:t>
      </w:r>
      <w:proofErr w:type="spellEnd"/>
      <w:r>
        <w:rPr>
          <w:rFonts w:cs="Times New Roman"/>
          <w:color w:val="000000" w:themeColor="text1"/>
        </w:rPr>
        <w:t xml:space="preserve"> </w:t>
      </w:r>
      <w:proofErr w:type="spellStart"/>
      <w:r>
        <w:rPr>
          <w:rFonts w:cs="Times New Roman"/>
          <w:color w:val="000000" w:themeColor="text1"/>
        </w:rPr>
        <w:t>dựng</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r>
        <w:rPr>
          <w:rFonts w:cs="Times New Roman"/>
          <w:color w:val="000000" w:themeColor="text1"/>
          <w:highlight w:val="yellow"/>
        </w:rPr>
        <w:t>Streamlit</w:t>
      </w:r>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khu</w:t>
      </w:r>
      <w:proofErr w:type="spellEnd"/>
      <w:r>
        <w:rPr>
          <w:rFonts w:cs="Times New Roman"/>
          <w:color w:val="000000" w:themeColor="text1"/>
        </w:rPr>
        <w:t xml:space="preserve"> vực chính:</w:t>
      </w:r>
    </w:p>
    <w:p w14:paraId="23DA13DB" w14:textId="45DD2AA6"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Khu vực nhập liệu:</w:t>
      </w:r>
      <w:r>
        <w:rPr>
          <w:rFonts w:cs="Times New Roman"/>
          <w:color w:val="000000" w:themeColor="text1"/>
        </w:rPr>
        <w:t xml:space="preserve"> </w:t>
      </w:r>
      <w:proofErr w:type="spellStart"/>
      <w:r>
        <w:rPr>
          <w:rFonts w:cs="Times New Roman"/>
          <w:color w:val="000000" w:themeColor="text1"/>
        </w:rPr>
        <w:t>tải</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lên</w:t>
      </w:r>
      <w:proofErr w:type="spellEnd"/>
      <w:r>
        <w:rPr>
          <w:rFonts w:cs="Times New Roman"/>
          <w:color w:val="000000" w:themeColor="text1"/>
        </w:rPr>
        <w:t xml:space="preserve">, </w:t>
      </w:r>
      <w:proofErr w:type="spellStart"/>
      <w:r>
        <w:rPr>
          <w:rFonts w:cs="Times New Roman"/>
          <w:color w:val="000000" w:themeColor="text1"/>
          <w:highlight w:val="yellow"/>
        </w:rPr>
        <w:t>bật</w:t>
      </w:r>
      <w:proofErr w:type="spellEnd"/>
      <w:r>
        <w:rPr>
          <w:rFonts w:cs="Times New Roman"/>
          <w:color w:val="000000" w:themeColor="text1"/>
          <w:highlight w:val="yellow"/>
        </w:rPr>
        <w:t xml:space="preserve"> camera</w:t>
      </w:r>
      <w:r>
        <w:rPr>
          <w:rFonts w:cs="Times New Roman"/>
          <w:color w:val="000000" w:themeColor="text1"/>
        </w:rPr>
        <w:t xml:space="preserve">, </w:t>
      </w:r>
      <w:proofErr w:type="spellStart"/>
      <w:r>
        <w:rPr>
          <w:rFonts w:cs="Times New Roman"/>
          <w:color w:val="000000" w:themeColor="text1"/>
        </w:rPr>
        <w:t>nút</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sản phẩm”.</w:t>
      </w:r>
    </w:p>
    <w:p w14:paraId="00388B2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Khu vực hiển thị ảnh:</w:t>
      </w:r>
      <w:r>
        <w:rPr>
          <w:rFonts w:cs="Times New Roman"/>
          <w:color w:val="000000" w:themeColor="text1"/>
        </w:rPr>
        <w:t xml:space="preserve"> ảnh kết quả với khung bao và nhãn sản phẩm.</w:t>
      </w:r>
    </w:p>
    <w:p w14:paraId="143E514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Khu vực giỏ hàng:</w:t>
      </w:r>
      <w:r>
        <w:rPr>
          <w:rFonts w:cs="Times New Roman"/>
          <w:color w:val="000000" w:themeColor="text1"/>
        </w:rPr>
        <w:t xml:space="preserve"> bảng sản phẩm, số lượng, đơn giá, thành tiền; cho phép xóa hoặc chỉnh số lượng khi hệ thống nhận diện sai.</w:t>
      </w:r>
    </w:p>
    <w:p w14:paraId="35C0AD9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b/>
          <w:color w:val="000000" w:themeColor="text1"/>
        </w:rPr>
        <w:t>Khu vực thanh toán:</w:t>
      </w:r>
      <w:r>
        <w:rPr>
          <w:rFonts w:cs="Times New Roman"/>
          <w:color w:val="000000" w:themeColor="text1"/>
        </w:rPr>
        <w:t xml:space="preserve"> tổng tiền, nút “Thanh toán / Xuất hóa đơn”.</w:t>
      </w:r>
    </w:p>
    <w:p w14:paraId="3BCF724B" w14:textId="77777777" w:rsidR="00FB590D" w:rsidRDefault="00000000">
      <w:pPr>
        <w:pStyle w:val="311Level3c3"/>
        <w:keepNext/>
        <w:rPr>
          <w:rFonts w:cs="Times New Roman"/>
          <w:color w:val="000000" w:themeColor="text1"/>
        </w:rPr>
      </w:pPr>
      <w:bookmarkStart w:id="80" w:name="_Toc241711816"/>
      <w:r>
        <w:rPr>
          <w:rFonts w:cs="Times New Roman"/>
          <w:color w:val="000000" w:themeColor="text1"/>
        </w:rPr>
        <w:t>2.5.5. Quy trình vận hành hệ thống</w:t>
      </w:r>
      <w:bookmarkEnd w:id="80"/>
    </w:p>
    <w:p w14:paraId="20607267"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2F11940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1: Khách hàng đặt sản phẩm lên khu vực quét và nhấn “Quét sản phẩm”.</w:t>
      </w:r>
    </w:p>
    <w:p w14:paraId="5068129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439D894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0DA8A75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4: Khách hàng kiểm tra; nếu có sai sót có thể quét lại hoặc điều chỉnh thủ công.</w:t>
      </w:r>
    </w:p>
    <w:p w14:paraId="1A2864B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r>
        <w:rPr>
          <w:rFonts w:cs="Times New Roman"/>
          <w:color w:val="000000" w:themeColor="text1"/>
        </w:rPr>
        <w:t>Bước 5: Khách hàng xác nhận thanh toán, hệ thống xuất hóa đơn và làm mới giỏ hàng cho lượt tiếp theo.</w:t>
      </w:r>
    </w:p>
    <w:p w14:paraId="1AAC651F" w14:textId="77777777" w:rsidR="00FB590D" w:rsidRDefault="00000000">
      <w:pPr>
        <w:pStyle w:val="1Chapterc5"/>
        <w:keepNext/>
        <w:pageBreakBefore/>
        <w:rPr>
          <w:rFonts w:cs="Times New Roman"/>
          <w:color w:val="000000" w:themeColor="text1"/>
        </w:rPr>
      </w:pPr>
      <w:bookmarkStart w:id="81" w:name="_Toc241711817"/>
      <w:r>
        <w:rPr>
          <w:rFonts w:cs="Times New Roman"/>
          <w:color w:val="000000" w:themeColor="text1"/>
        </w:rPr>
        <w:lastRenderedPageBreak/>
        <w:t>CHƯƠNG 3. KẾT QUẢ THỰC NGHIỆM BÀI TOÁN</w:t>
      </w:r>
      <w:bookmarkEnd w:id="81"/>
    </w:p>
    <w:p w14:paraId="62B02948" w14:textId="77777777" w:rsidR="00FB590D" w:rsidRDefault="00000000">
      <w:pPr>
        <w:pStyle w:val="21Level2c2"/>
        <w:keepNext/>
        <w:rPr>
          <w:rFonts w:cs="Times New Roman"/>
          <w:color w:val="000000" w:themeColor="text1"/>
        </w:rPr>
      </w:pPr>
      <w:bookmarkStart w:id="82" w:name="_Toc241711818"/>
      <w:r>
        <w:rPr>
          <w:rFonts w:cs="Times New Roman"/>
          <w:color w:val="000000" w:themeColor="text1"/>
        </w:rPr>
        <w:t>3.1. Kết quả thu thập và tiền xử lý dữ liệu</w:t>
      </w:r>
      <w:bookmarkEnd w:id="82"/>
    </w:p>
    <w:p w14:paraId="1B2C92E3" w14:textId="77777777" w:rsidR="00FB590D" w:rsidRDefault="00000000">
      <w:pPr>
        <w:pStyle w:val="311Level3c3"/>
        <w:keepNext/>
        <w:rPr>
          <w:rFonts w:cs="Times New Roman"/>
          <w:color w:val="000000" w:themeColor="text1"/>
        </w:rPr>
      </w:pPr>
      <w:bookmarkStart w:id="83" w:name="_Toc241711819"/>
      <w:r>
        <w:rPr>
          <w:rFonts w:cs="Times New Roman"/>
          <w:color w:val="000000" w:themeColor="text1"/>
        </w:rPr>
        <w:t>3.1.1. Thống kê bộ dữ liệu</w:t>
      </w:r>
      <w:bookmarkEnd w:id="83"/>
    </w:p>
    <w:p w14:paraId="180BDF3E" w14:textId="562B596F" w:rsidR="00FB590D" w:rsidRPr="00C54547" w:rsidRDefault="00000000">
      <w:pPr>
        <w:pStyle w:val="0TEXTc1"/>
        <w:rPr>
          <w:rFonts w:cs="Times New Roman"/>
          <w:color w:val="000000" w:themeColor="text1"/>
          <w:lang w:val="vi-VN"/>
        </w:rPr>
      </w:pPr>
      <w:proofErr w:type="spellStart"/>
      <w:r>
        <w:t>Tính</w:t>
      </w:r>
      <w:proofErr w:type="spellEnd"/>
      <w:r>
        <w:t xml:space="preserve"> </w:t>
      </w:r>
      <w:proofErr w:type="spellStart"/>
      <w:r>
        <w:t>đến</w:t>
      </w:r>
      <w:proofErr w:type="spellEnd"/>
      <w:r>
        <w:t xml:space="preserve"> </w:t>
      </w:r>
      <w:proofErr w:type="spellStart"/>
      <w:r>
        <w:t>thời</w:t>
      </w:r>
      <w:proofErr w:type="spellEnd"/>
      <w:r>
        <w:t xml:space="preserve"> </w:t>
      </w:r>
      <w:proofErr w:type="spellStart"/>
      <w:r>
        <w:t>điểm</w:t>
      </w:r>
      <w:proofErr w:type="spellEnd"/>
      <w:r w:rsidR="00C54547">
        <w:rPr>
          <w:lang w:val="vi-VN"/>
        </w:rPr>
        <w:t xml:space="preserve"> </w:t>
      </w:r>
      <w:proofErr w:type="spellStart"/>
      <w:r>
        <w:t>báo</w:t>
      </w:r>
      <w:proofErr w:type="spellEnd"/>
      <w:r>
        <w:t xml:space="preserve"> </w:t>
      </w:r>
      <w:proofErr w:type="spellStart"/>
      <w:r>
        <w:t>cáo</w:t>
      </w:r>
      <w:proofErr w:type="spellEnd"/>
      <w:r>
        <w:t xml:space="preserve"> </w:t>
      </w:r>
      <w:proofErr w:type="spellStart"/>
      <w:r w:rsidR="00C54547">
        <w:t>báo</w:t>
      </w:r>
      <w:proofErr w:type="spellEnd"/>
      <w:r w:rsidR="00C54547">
        <w:rPr>
          <w:lang w:val="vi-VN"/>
        </w:rPr>
        <w:t xml:space="preserve"> cáo hiện tại</w:t>
      </w:r>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227 </w:t>
      </w:r>
      <w:proofErr w:type="spellStart"/>
      <w:r>
        <w:t>ảnh</w:t>
      </w:r>
      <w:proofErr w:type="spellEnd"/>
      <w:r>
        <w:t xml:space="preserve"> do </w:t>
      </w:r>
      <w:proofErr w:type="spellStart"/>
      <w:r>
        <w:t>ba</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nhãn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trên</w:t>
      </w:r>
      <w:proofErr w:type="spellEnd"/>
      <w:r>
        <w:t xml:space="preserve"> </w:t>
      </w:r>
      <w:proofErr w:type="spellStart"/>
      <w:r>
        <w:t>Roboflow</w:t>
      </w:r>
      <w:proofErr w:type="spellEnd"/>
      <w:r>
        <w:t xml:space="preserve"> </w:t>
      </w:r>
      <w:proofErr w:type="spellStart"/>
      <w:r>
        <w:t>với</w:t>
      </w:r>
      <w:proofErr w:type="spellEnd"/>
      <w:r>
        <w:t xml:space="preserve"> </w:t>
      </w:r>
      <w:proofErr w:type="spellStart"/>
      <w:r>
        <w:t>tổng</w:t>
      </w:r>
      <w:proofErr w:type="spellEnd"/>
      <w:r>
        <w:t xml:space="preserve"> </w:t>
      </w:r>
      <w:proofErr w:type="spellStart"/>
      <w:r>
        <w:t>cộng</w:t>
      </w:r>
      <w:proofErr w:type="spellEnd"/>
      <w:r>
        <w:t xml:space="preserve"> 932 </w:t>
      </w:r>
      <w:proofErr w:type="spellStart"/>
      <w:r>
        <w:t>khung</w:t>
      </w:r>
      <w:proofErr w:type="spellEnd"/>
      <w:r>
        <w:t xml:space="preserve"> bao, </w:t>
      </w:r>
      <w:proofErr w:type="spellStart"/>
      <w:r>
        <w:t>trung</w:t>
      </w:r>
      <w:proofErr w:type="spellEnd"/>
      <w:r>
        <w:t xml:space="preserve"> </w:t>
      </w:r>
      <w:proofErr w:type="spellStart"/>
      <w:r>
        <w:t>bình</w:t>
      </w:r>
      <w:proofErr w:type="spellEnd"/>
      <w:r>
        <w:t xml:space="preserve"> 4,11 </w:t>
      </w:r>
      <w:proofErr w:type="spellStart"/>
      <w:r>
        <w:t>khung</w:t>
      </w:r>
      <w:proofErr w:type="spellEnd"/>
      <w:r>
        <w:t>/</w:t>
      </w:r>
      <w:proofErr w:type="spellStart"/>
      <w:r>
        <w:t>ảnh</w:t>
      </w:r>
      <w:proofErr w:type="spellEnd"/>
      <w:r>
        <w:t xml:space="preserve">. Trong đó 195 ảnh (86%) chứa từ hai sản phẩm trở lên, phù hợp với tình huống khách đặt nhiều món lên khay; không có ảnh nền (ảnh không chứa sản phẩm). Chương trình kiểm tra tự động (dataset_stats) không phát hiện lỗi định dạng nhãn; các khung rất nhỏ do thao tác vẽ nhầm đã được sửa trên Roboflow. Độ phân giải ảnh gốc: </w:t>
      </w:r>
      <w:r w:rsidR="00C54547">
        <w:rPr>
          <w:highlight w:val="yellow"/>
        </w:rPr>
        <w:t>4000</w:t>
      </w:r>
      <w:r w:rsidR="00C54547">
        <w:rPr>
          <w:lang w:val="vi-VN"/>
        </w:rPr>
        <w:t xml:space="preserve"> </w:t>
      </w:r>
      <w:r w:rsidR="00C54547">
        <w:rPr>
          <w:highlight w:val="yellow"/>
          <w:lang w:val="vi-VN"/>
        </w:rPr>
        <w:t>x</w:t>
      </w:r>
      <w:r w:rsidR="00C54547">
        <w:rPr>
          <w:lang w:val="vi-VN"/>
        </w:rPr>
        <w:t xml:space="preserve"> </w:t>
      </w:r>
      <w:r w:rsidR="00C54547">
        <w:rPr>
          <w:highlight w:val="yellow"/>
          <w:lang w:val="vi-VN"/>
        </w:rPr>
        <w:t>3000</w:t>
      </w:r>
    </w:p>
    <w:p w14:paraId="1A7FF9A9" w14:textId="77777777" w:rsidR="00FB590D" w:rsidRDefault="00000000">
      <w:pPr>
        <w:pStyle w:val="311Level3c3"/>
        <w:keepNext/>
        <w:rPr>
          <w:rFonts w:cs="Times New Roman"/>
          <w:color w:val="000000" w:themeColor="text1"/>
        </w:rPr>
      </w:pPr>
      <w:bookmarkStart w:id="84" w:name="_Toc241711820"/>
      <w:r>
        <w:rPr>
          <w:rFonts w:cs="Times New Roman"/>
          <w:color w:val="000000" w:themeColor="text1"/>
        </w:rPr>
        <w:t>3.1.2. Phân bố số lượng đối tượng theo từng lớp sản phẩm</w:t>
      </w:r>
      <w:bookmarkEnd w:id="84"/>
    </w:p>
    <w:p w14:paraId="3A997B59" w14:textId="5812D4D5" w:rsidR="00FB590D" w:rsidRDefault="00000000">
      <w:pPr>
        <w:pStyle w:val="0TEXTc1"/>
        <w:rPr>
          <w:rFonts w:cs="Times New Roman"/>
          <w:color w:val="000000" w:themeColor="text1"/>
        </w:rPr>
      </w:pPr>
      <w:r>
        <w:rPr>
          <w:rFonts w:cs="Times New Roman"/>
          <w:color w:val="000000" w:themeColor="text1"/>
        </w:rPr>
        <w:t xml:space="preserve">Số đối tượng và số ảnh chứa từng lớp được thống kê </w:t>
      </w:r>
    </w:p>
    <w:p w14:paraId="2D1DCC97" w14:textId="77777777" w:rsidR="00FB590D" w:rsidRDefault="00000000">
      <w:pPr>
        <w:pStyle w:val="5Tablesc7"/>
        <w:keepNext/>
        <w:rPr>
          <w:rFonts w:cs="Times New Roman"/>
          <w:color w:val="000000" w:themeColor="text1"/>
        </w:rPr>
      </w:pPr>
      <w:bookmarkStart w:id="85" w:name="_Toc241799001"/>
      <w:r>
        <w:rPr>
          <w:rFonts w:cs="Times New Roman"/>
          <w:color w:val="000000" w:themeColor="text1"/>
        </w:rPr>
        <w:t>Bảng 3.1. Số đối tượng và số ảnh theo từng lớp sản phẩm (đợt 1)</w:t>
      </w:r>
      <w:bookmarkEnd w:id="85"/>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FB590D" w14:paraId="221FBD71" w14:textId="77777777">
        <w:trPr>
          <w:cantSplit/>
          <w:tblHeader/>
          <w:jc w:val="center"/>
        </w:trPr>
        <w:tc>
          <w:tcPr>
            <w:tcW w:w="709" w:type="dxa"/>
            <w:shd w:val="clear" w:color="auto" w:fill="92D050"/>
            <w:vAlign w:val="center"/>
          </w:tcPr>
          <w:p w14:paraId="6B3E8CBA"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59A9AD89"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5D73453F" w14:textId="77777777" w:rsidR="00FB590D" w:rsidRDefault="00000000">
            <w:pPr>
              <w:pStyle w:val="0TEXTc1"/>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2A3471FB" w14:textId="77777777" w:rsidR="00FB590D" w:rsidRDefault="00000000">
            <w:pPr>
              <w:pStyle w:val="0TEXTc1"/>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390579D5" w14:textId="77777777" w:rsidR="00FB590D" w:rsidRDefault="00000000">
            <w:pPr>
              <w:pStyle w:val="0TEXTc1"/>
              <w:spacing w:before="40" w:after="40" w:line="264" w:lineRule="auto"/>
              <w:ind w:firstLine="0"/>
              <w:jc w:val="center"/>
            </w:pPr>
            <w:r>
              <w:rPr>
                <w:rFonts w:cs="Times New Roman"/>
                <w:b/>
                <w:color w:val="000000" w:themeColor="text1"/>
                <w:sz w:val="24"/>
                <w:szCs w:val="24"/>
              </w:rPr>
              <w:t>Tỉ lệ đối tượng (%)</w:t>
            </w:r>
          </w:p>
        </w:tc>
      </w:tr>
      <w:tr w:rsidR="00FB590D" w14:paraId="53D3BE19" w14:textId="77777777">
        <w:trPr>
          <w:cantSplit/>
          <w:jc w:val="center"/>
        </w:trPr>
        <w:tc>
          <w:tcPr>
            <w:tcW w:w="709" w:type="dxa"/>
            <w:vAlign w:val="center"/>
          </w:tcPr>
          <w:p w14:paraId="36B36275"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3500" w:type="dxa"/>
            <w:vAlign w:val="center"/>
          </w:tcPr>
          <w:p w14:paraId="1AD4E425"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1400" w:type="dxa"/>
            <w:vAlign w:val="center"/>
          </w:tcPr>
          <w:p w14:paraId="74411769" w14:textId="77777777" w:rsidR="00FB590D" w:rsidRDefault="00000000">
            <w:pPr>
              <w:pStyle w:val="0TEXTc1"/>
              <w:spacing w:before="40" w:after="40" w:line="264" w:lineRule="auto"/>
              <w:ind w:firstLine="0"/>
              <w:jc w:val="right"/>
            </w:pPr>
            <w:r>
              <w:rPr>
                <w:rFonts w:cs="Times New Roman"/>
                <w:color w:val="000000" w:themeColor="text1"/>
                <w:sz w:val="24"/>
                <w:szCs w:val="24"/>
              </w:rPr>
              <w:t>356</w:t>
            </w:r>
          </w:p>
        </w:tc>
        <w:tc>
          <w:tcPr>
            <w:tcW w:w="1400" w:type="dxa"/>
            <w:vAlign w:val="center"/>
          </w:tcPr>
          <w:p w14:paraId="002C0B4A" w14:textId="77777777" w:rsidR="00FB590D" w:rsidRDefault="00000000">
            <w:pPr>
              <w:pStyle w:val="0TEXTc1"/>
              <w:spacing w:before="40" w:after="40" w:line="264" w:lineRule="auto"/>
              <w:ind w:firstLine="0"/>
              <w:jc w:val="right"/>
            </w:pPr>
            <w:r>
              <w:rPr>
                <w:rFonts w:cs="Times New Roman"/>
                <w:color w:val="000000" w:themeColor="text1"/>
                <w:sz w:val="24"/>
                <w:szCs w:val="24"/>
              </w:rPr>
              <w:t>92</w:t>
            </w:r>
          </w:p>
        </w:tc>
        <w:tc>
          <w:tcPr>
            <w:tcW w:w="1213" w:type="dxa"/>
            <w:vAlign w:val="center"/>
          </w:tcPr>
          <w:p w14:paraId="34B9B7FA" w14:textId="77777777" w:rsidR="00FB590D" w:rsidRDefault="00000000">
            <w:pPr>
              <w:pStyle w:val="0TEXTc1"/>
              <w:spacing w:before="40" w:after="40" w:line="264" w:lineRule="auto"/>
              <w:ind w:firstLine="0"/>
              <w:jc w:val="right"/>
            </w:pPr>
            <w:r>
              <w:rPr>
                <w:rFonts w:cs="Times New Roman"/>
                <w:color w:val="000000" w:themeColor="text1"/>
                <w:sz w:val="24"/>
                <w:szCs w:val="24"/>
              </w:rPr>
              <w:t>38,2</w:t>
            </w:r>
          </w:p>
        </w:tc>
      </w:tr>
      <w:tr w:rsidR="00FB590D" w14:paraId="32CE8DD5" w14:textId="77777777">
        <w:trPr>
          <w:cantSplit/>
          <w:jc w:val="center"/>
        </w:trPr>
        <w:tc>
          <w:tcPr>
            <w:tcW w:w="709" w:type="dxa"/>
            <w:vAlign w:val="center"/>
          </w:tcPr>
          <w:p w14:paraId="7D30A9DB"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3500" w:type="dxa"/>
            <w:vAlign w:val="center"/>
          </w:tcPr>
          <w:p w14:paraId="4EF14286"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1891F436" w14:textId="77777777" w:rsidR="00FB590D" w:rsidRDefault="00000000">
            <w:pPr>
              <w:pStyle w:val="0TEXTc1"/>
              <w:spacing w:before="40" w:after="40" w:line="264" w:lineRule="auto"/>
              <w:ind w:firstLine="0"/>
              <w:jc w:val="right"/>
            </w:pPr>
            <w:r>
              <w:rPr>
                <w:rFonts w:cs="Times New Roman"/>
                <w:color w:val="000000" w:themeColor="text1"/>
                <w:sz w:val="24"/>
                <w:szCs w:val="24"/>
              </w:rPr>
              <w:t>79</w:t>
            </w:r>
          </w:p>
        </w:tc>
        <w:tc>
          <w:tcPr>
            <w:tcW w:w="1400" w:type="dxa"/>
            <w:vAlign w:val="center"/>
          </w:tcPr>
          <w:p w14:paraId="325273D1" w14:textId="77777777" w:rsidR="00FB590D" w:rsidRDefault="00000000">
            <w:pPr>
              <w:pStyle w:val="0TEXTc1"/>
              <w:spacing w:before="40" w:after="40" w:line="264" w:lineRule="auto"/>
              <w:ind w:firstLine="0"/>
              <w:jc w:val="right"/>
            </w:pPr>
            <w:r>
              <w:rPr>
                <w:rFonts w:cs="Times New Roman"/>
                <w:color w:val="000000" w:themeColor="text1"/>
                <w:sz w:val="24"/>
                <w:szCs w:val="24"/>
              </w:rPr>
              <w:t>79</w:t>
            </w:r>
          </w:p>
        </w:tc>
        <w:tc>
          <w:tcPr>
            <w:tcW w:w="1213" w:type="dxa"/>
            <w:vAlign w:val="center"/>
          </w:tcPr>
          <w:p w14:paraId="2031D53F" w14:textId="77777777" w:rsidR="00FB590D" w:rsidRDefault="00000000">
            <w:pPr>
              <w:pStyle w:val="0TEXTc1"/>
              <w:spacing w:before="40" w:after="40" w:line="264" w:lineRule="auto"/>
              <w:ind w:firstLine="0"/>
              <w:jc w:val="right"/>
            </w:pPr>
            <w:r>
              <w:rPr>
                <w:rFonts w:cs="Times New Roman"/>
                <w:color w:val="000000" w:themeColor="text1"/>
                <w:sz w:val="24"/>
                <w:szCs w:val="24"/>
              </w:rPr>
              <w:t>8,5</w:t>
            </w:r>
          </w:p>
        </w:tc>
      </w:tr>
      <w:tr w:rsidR="00FB590D" w14:paraId="27D36FC8" w14:textId="77777777">
        <w:trPr>
          <w:cantSplit/>
          <w:jc w:val="center"/>
        </w:trPr>
        <w:tc>
          <w:tcPr>
            <w:tcW w:w="709" w:type="dxa"/>
            <w:vAlign w:val="center"/>
          </w:tcPr>
          <w:p w14:paraId="3923E3D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3500" w:type="dxa"/>
            <w:vAlign w:val="center"/>
          </w:tcPr>
          <w:p w14:paraId="30E8A98A"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68BCE554" w14:textId="77777777" w:rsidR="00FB590D" w:rsidRDefault="00000000">
            <w:pPr>
              <w:pStyle w:val="0TEXTc1"/>
              <w:spacing w:before="40" w:after="40" w:line="264" w:lineRule="auto"/>
              <w:ind w:firstLine="0"/>
              <w:jc w:val="right"/>
            </w:pPr>
            <w:r>
              <w:rPr>
                <w:rFonts w:cs="Times New Roman"/>
                <w:color w:val="000000" w:themeColor="text1"/>
                <w:sz w:val="24"/>
                <w:szCs w:val="24"/>
              </w:rPr>
              <w:t>44</w:t>
            </w:r>
          </w:p>
        </w:tc>
        <w:tc>
          <w:tcPr>
            <w:tcW w:w="1400" w:type="dxa"/>
            <w:vAlign w:val="center"/>
          </w:tcPr>
          <w:p w14:paraId="31B6AB52" w14:textId="77777777" w:rsidR="00FB590D" w:rsidRDefault="00000000">
            <w:pPr>
              <w:pStyle w:val="0TEXTc1"/>
              <w:spacing w:before="40" w:after="40" w:line="264" w:lineRule="auto"/>
              <w:ind w:firstLine="0"/>
              <w:jc w:val="right"/>
            </w:pPr>
            <w:r>
              <w:rPr>
                <w:rFonts w:cs="Times New Roman"/>
                <w:color w:val="000000" w:themeColor="text1"/>
                <w:sz w:val="24"/>
                <w:szCs w:val="24"/>
              </w:rPr>
              <w:t>44</w:t>
            </w:r>
          </w:p>
        </w:tc>
        <w:tc>
          <w:tcPr>
            <w:tcW w:w="1213" w:type="dxa"/>
            <w:vAlign w:val="center"/>
          </w:tcPr>
          <w:p w14:paraId="47D74088" w14:textId="77777777" w:rsidR="00FB590D" w:rsidRDefault="00000000">
            <w:pPr>
              <w:pStyle w:val="0TEXTc1"/>
              <w:spacing w:before="40" w:after="40" w:line="264" w:lineRule="auto"/>
              <w:ind w:firstLine="0"/>
              <w:jc w:val="right"/>
            </w:pPr>
            <w:r>
              <w:rPr>
                <w:rFonts w:cs="Times New Roman"/>
                <w:color w:val="000000" w:themeColor="text1"/>
                <w:sz w:val="24"/>
                <w:szCs w:val="24"/>
              </w:rPr>
              <w:t>4,7</w:t>
            </w:r>
          </w:p>
        </w:tc>
      </w:tr>
      <w:tr w:rsidR="00FB590D" w14:paraId="0FF169C5" w14:textId="77777777">
        <w:trPr>
          <w:cantSplit/>
          <w:jc w:val="center"/>
        </w:trPr>
        <w:tc>
          <w:tcPr>
            <w:tcW w:w="709" w:type="dxa"/>
            <w:vAlign w:val="center"/>
          </w:tcPr>
          <w:p w14:paraId="75742558"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3500" w:type="dxa"/>
            <w:vAlign w:val="center"/>
          </w:tcPr>
          <w:p w14:paraId="03C98B12"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65E8ECCE" w14:textId="77777777" w:rsidR="00FB590D" w:rsidRDefault="00000000">
            <w:pPr>
              <w:pStyle w:val="0TEXTc1"/>
              <w:spacing w:before="40" w:after="40" w:line="264" w:lineRule="auto"/>
              <w:ind w:firstLine="0"/>
              <w:jc w:val="right"/>
            </w:pPr>
            <w:r>
              <w:rPr>
                <w:rFonts w:cs="Times New Roman"/>
                <w:color w:val="000000" w:themeColor="text1"/>
                <w:sz w:val="24"/>
                <w:szCs w:val="24"/>
              </w:rPr>
              <w:t>81</w:t>
            </w:r>
          </w:p>
        </w:tc>
        <w:tc>
          <w:tcPr>
            <w:tcW w:w="1400" w:type="dxa"/>
            <w:vAlign w:val="center"/>
          </w:tcPr>
          <w:p w14:paraId="33D18EAD" w14:textId="77777777" w:rsidR="00FB590D" w:rsidRDefault="00000000">
            <w:pPr>
              <w:pStyle w:val="0TEXTc1"/>
              <w:spacing w:before="40" w:after="40" w:line="264" w:lineRule="auto"/>
              <w:ind w:firstLine="0"/>
              <w:jc w:val="right"/>
            </w:pPr>
            <w:r>
              <w:rPr>
                <w:rFonts w:cs="Times New Roman"/>
                <w:color w:val="000000" w:themeColor="text1"/>
                <w:sz w:val="24"/>
                <w:szCs w:val="24"/>
              </w:rPr>
              <w:t>81</w:t>
            </w:r>
          </w:p>
        </w:tc>
        <w:tc>
          <w:tcPr>
            <w:tcW w:w="1213" w:type="dxa"/>
            <w:vAlign w:val="center"/>
          </w:tcPr>
          <w:p w14:paraId="095B55A6" w14:textId="77777777" w:rsidR="00FB590D" w:rsidRDefault="00000000">
            <w:pPr>
              <w:pStyle w:val="0TEXTc1"/>
              <w:spacing w:before="40" w:after="40" w:line="264" w:lineRule="auto"/>
              <w:ind w:firstLine="0"/>
              <w:jc w:val="right"/>
            </w:pPr>
            <w:r>
              <w:rPr>
                <w:rFonts w:cs="Times New Roman"/>
                <w:color w:val="000000" w:themeColor="text1"/>
                <w:sz w:val="24"/>
                <w:szCs w:val="24"/>
              </w:rPr>
              <w:t>8,7</w:t>
            </w:r>
          </w:p>
        </w:tc>
      </w:tr>
      <w:tr w:rsidR="00FB590D" w14:paraId="48479912" w14:textId="77777777">
        <w:trPr>
          <w:cantSplit/>
          <w:jc w:val="center"/>
        </w:trPr>
        <w:tc>
          <w:tcPr>
            <w:tcW w:w="709" w:type="dxa"/>
            <w:vAlign w:val="center"/>
          </w:tcPr>
          <w:p w14:paraId="3B73615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3500" w:type="dxa"/>
            <w:vAlign w:val="center"/>
          </w:tcPr>
          <w:p w14:paraId="546A17FA"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0526B5B4" w14:textId="77777777" w:rsidR="00FB590D" w:rsidRDefault="00000000">
            <w:pPr>
              <w:pStyle w:val="0TEXTc1"/>
              <w:spacing w:before="40" w:after="40" w:line="264" w:lineRule="auto"/>
              <w:ind w:firstLine="0"/>
              <w:jc w:val="right"/>
            </w:pPr>
            <w:r>
              <w:rPr>
                <w:rFonts w:cs="Times New Roman"/>
                <w:color w:val="000000" w:themeColor="text1"/>
                <w:sz w:val="24"/>
                <w:szCs w:val="24"/>
              </w:rPr>
              <w:t>63</w:t>
            </w:r>
          </w:p>
        </w:tc>
        <w:tc>
          <w:tcPr>
            <w:tcW w:w="1400" w:type="dxa"/>
            <w:vAlign w:val="center"/>
          </w:tcPr>
          <w:p w14:paraId="391572BD" w14:textId="77777777" w:rsidR="00FB590D" w:rsidRDefault="00000000">
            <w:pPr>
              <w:pStyle w:val="0TEXTc1"/>
              <w:spacing w:before="40" w:after="40" w:line="264" w:lineRule="auto"/>
              <w:ind w:firstLine="0"/>
              <w:jc w:val="right"/>
            </w:pPr>
            <w:r>
              <w:rPr>
                <w:rFonts w:cs="Times New Roman"/>
                <w:color w:val="000000" w:themeColor="text1"/>
                <w:sz w:val="24"/>
                <w:szCs w:val="24"/>
              </w:rPr>
              <w:t>63</w:t>
            </w:r>
          </w:p>
        </w:tc>
        <w:tc>
          <w:tcPr>
            <w:tcW w:w="1213" w:type="dxa"/>
            <w:vAlign w:val="center"/>
          </w:tcPr>
          <w:p w14:paraId="06DF86EB" w14:textId="77777777" w:rsidR="00FB590D" w:rsidRDefault="00000000">
            <w:pPr>
              <w:pStyle w:val="0TEXTc1"/>
              <w:spacing w:before="40" w:after="40" w:line="264" w:lineRule="auto"/>
              <w:ind w:firstLine="0"/>
              <w:jc w:val="right"/>
            </w:pPr>
            <w:r>
              <w:rPr>
                <w:rFonts w:cs="Times New Roman"/>
                <w:color w:val="000000" w:themeColor="text1"/>
                <w:sz w:val="24"/>
                <w:szCs w:val="24"/>
              </w:rPr>
              <w:t>6,8</w:t>
            </w:r>
          </w:p>
        </w:tc>
      </w:tr>
      <w:tr w:rsidR="00FB590D" w14:paraId="2CFC85E7" w14:textId="77777777">
        <w:trPr>
          <w:cantSplit/>
          <w:jc w:val="center"/>
        </w:trPr>
        <w:tc>
          <w:tcPr>
            <w:tcW w:w="709" w:type="dxa"/>
            <w:vAlign w:val="center"/>
          </w:tcPr>
          <w:p w14:paraId="7DC82E1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3500" w:type="dxa"/>
            <w:vAlign w:val="center"/>
          </w:tcPr>
          <w:p w14:paraId="039E01EE"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5FBCB072" w14:textId="77777777" w:rsidR="00FB590D" w:rsidRDefault="00000000">
            <w:pPr>
              <w:pStyle w:val="0TEXTc1"/>
              <w:spacing w:before="40" w:after="40" w:line="264" w:lineRule="auto"/>
              <w:ind w:firstLine="0"/>
              <w:jc w:val="right"/>
            </w:pPr>
            <w:r>
              <w:rPr>
                <w:rFonts w:cs="Times New Roman"/>
                <w:color w:val="000000" w:themeColor="text1"/>
                <w:sz w:val="24"/>
                <w:szCs w:val="24"/>
              </w:rPr>
              <w:t>30</w:t>
            </w:r>
          </w:p>
        </w:tc>
        <w:tc>
          <w:tcPr>
            <w:tcW w:w="1400" w:type="dxa"/>
            <w:vAlign w:val="center"/>
          </w:tcPr>
          <w:p w14:paraId="64C9ECF7" w14:textId="77777777" w:rsidR="00FB590D" w:rsidRDefault="00000000">
            <w:pPr>
              <w:pStyle w:val="0TEXTc1"/>
              <w:spacing w:before="40" w:after="40" w:line="264" w:lineRule="auto"/>
              <w:ind w:firstLine="0"/>
              <w:jc w:val="right"/>
            </w:pPr>
            <w:r>
              <w:rPr>
                <w:rFonts w:cs="Times New Roman"/>
                <w:color w:val="000000" w:themeColor="text1"/>
                <w:sz w:val="24"/>
                <w:szCs w:val="24"/>
              </w:rPr>
              <w:t>30</w:t>
            </w:r>
          </w:p>
        </w:tc>
        <w:tc>
          <w:tcPr>
            <w:tcW w:w="1213" w:type="dxa"/>
            <w:vAlign w:val="center"/>
          </w:tcPr>
          <w:p w14:paraId="31949A9F" w14:textId="77777777" w:rsidR="00FB590D" w:rsidRDefault="00000000">
            <w:pPr>
              <w:pStyle w:val="0TEXTc1"/>
              <w:spacing w:before="40" w:after="40" w:line="264" w:lineRule="auto"/>
              <w:ind w:firstLine="0"/>
              <w:jc w:val="right"/>
            </w:pPr>
            <w:r>
              <w:rPr>
                <w:rFonts w:cs="Times New Roman"/>
                <w:color w:val="000000" w:themeColor="text1"/>
                <w:sz w:val="24"/>
                <w:szCs w:val="24"/>
              </w:rPr>
              <w:t>3,2</w:t>
            </w:r>
          </w:p>
        </w:tc>
      </w:tr>
      <w:tr w:rsidR="00FB590D" w14:paraId="0142337A" w14:textId="77777777">
        <w:trPr>
          <w:cantSplit/>
          <w:jc w:val="center"/>
        </w:trPr>
        <w:tc>
          <w:tcPr>
            <w:tcW w:w="709" w:type="dxa"/>
            <w:vAlign w:val="center"/>
          </w:tcPr>
          <w:p w14:paraId="6EA9B4F9"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3500" w:type="dxa"/>
            <w:vAlign w:val="center"/>
          </w:tcPr>
          <w:p w14:paraId="7F90AE49"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1400" w:type="dxa"/>
            <w:vAlign w:val="center"/>
          </w:tcPr>
          <w:p w14:paraId="6C7B3435" w14:textId="77777777" w:rsidR="00FB590D" w:rsidRDefault="00000000">
            <w:pPr>
              <w:pStyle w:val="0TEXTc1"/>
              <w:spacing w:before="40" w:after="40" w:line="264" w:lineRule="auto"/>
              <w:ind w:firstLine="0"/>
              <w:jc w:val="right"/>
            </w:pPr>
            <w:r>
              <w:rPr>
                <w:rFonts w:cs="Times New Roman"/>
                <w:color w:val="000000" w:themeColor="text1"/>
                <w:sz w:val="24"/>
                <w:szCs w:val="24"/>
              </w:rPr>
              <w:t>2</w:t>
            </w:r>
          </w:p>
        </w:tc>
        <w:tc>
          <w:tcPr>
            <w:tcW w:w="1400" w:type="dxa"/>
            <w:vAlign w:val="center"/>
          </w:tcPr>
          <w:p w14:paraId="4D8EC1AD" w14:textId="77777777" w:rsidR="00FB590D" w:rsidRDefault="00000000">
            <w:pPr>
              <w:pStyle w:val="0TEXTc1"/>
              <w:spacing w:before="40" w:after="40" w:line="264" w:lineRule="auto"/>
              <w:ind w:firstLine="0"/>
              <w:jc w:val="right"/>
            </w:pPr>
            <w:r>
              <w:rPr>
                <w:rFonts w:cs="Times New Roman"/>
                <w:color w:val="000000" w:themeColor="text1"/>
                <w:sz w:val="24"/>
                <w:szCs w:val="24"/>
              </w:rPr>
              <w:t>2</w:t>
            </w:r>
          </w:p>
        </w:tc>
        <w:tc>
          <w:tcPr>
            <w:tcW w:w="1213" w:type="dxa"/>
            <w:vAlign w:val="center"/>
          </w:tcPr>
          <w:p w14:paraId="78A8DD64" w14:textId="77777777" w:rsidR="00FB590D" w:rsidRDefault="00000000">
            <w:pPr>
              <w:pStyle w:val="0TEXTc1"/>
              <w:spacing w:before="40" w:after="40" w:line="264" w:lineRule="auto"/>
              <w:ind w:firstLine="0"/>
              <w:jc w:val="right"/>
            </w:pPr>
            <w:r>
              <w:rPr>
                <w:rFonts w:cs="Times New Roman"/>
                <w:color w:val="000000" w:themeColor="text1"/>
                <w:sz w:val="24"/>
                <w:szCs w:val="24"/>
              </w:rPr>
              <w:t>0,2</w:t>
            </w:r>
          </w:p>
        </w:tc>
      </w:tr>
      <w:tr w:rsidR="00FB590D" w14:paraId="2ADEB5EC" w14:textId="77777777">
        <w:trPr>
          <w:cantSplit/>
          <w:jc w:val="center"/>
        </w:trPr>
        <w:tc>
          <w:tcPr>
            <w:tcW w:w="709" w:type="dxa"/>
            <w:vAlign w:val="center"/>
          </w:tcPr>
          <w:p w14:paraId="63BD8365"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3500" w:type="dxa"/>
            <w:vAlign w:val="center"/>
          </w:tcPr>
          <w:p w14:paraId="78669CBF"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1400" w:type="dxa"/>
            <w:vAlign w:val="center"/>
          </w:tcPr>
          <w:p w14:paraId="139835A3" w14:textId="77777777" w:rsidR="00FB590D" w:rsidRDefault="00000000">
            <w:pPr>
              <w:pStyle w:val="0TEXTc1"/>
              <w:spacing w:before="40" w:after="40" w:line="264" w:lineRule="auto"/>
              <w:ind w:firstLine="0"/>
              <w:jc w:val="right"/>
            </w:pPr>
            <w:r>
              <w:rPr>
                <w:rFonts w:cs="Times New Roman"/>
                <w:color w:val="000000" w:themeColor="text1"/>
                <w:sz w:val="24"/>
                <w:szCs w:val="24"/>
              </w:rPr>
              <w:t>28</w:t>
            </w:r>
          </w:p>
        </w:tc>
        <w:tc>
          <w:tcPr>
            <w:tcW w:w="1400" w:type="dxa"/>
            <w:vAlign w:val="center"/>
          </w:tcPr>
          <w:p w14:paraId="514E7792" w14:textId="77777777" w:rsidR="00FB590D" w:rsidRDefault="00000000">
            <w:pPr>
              <w:pStyle w:val="0TEXTc1"/>
              <w:spacing w:before="40" w:after="40" w:line="264" w:lineRule="auto"/>
              <w:ind w:firstLine="0"/>
              <w:jc w:val="right"/>
            </w:pPr>
            <w:r>
              <w:rPr>
                <w:rFonts w:cs="Times New Roman"/>
                <w:color w:val="000000" w:themeColor="text1"/>
                <w:sz w:val="24"/>
                <w:szCs w:val="24"/>
              </w:rPr>
              <w:t>27</w:t>
            </w:r>
          </w:p>
        </w:tc>
        <w:tc>
          <w:tcPr>
            <w:tcW w:w="1213" w:type="dxa"/>
            <w:vAlign w:val="center"/>
          </w:tcPr>
          <w:p w14:paraId="4A4DEF36" w14:textId="77777777" w:rsidR="00FB590D" w:rsidRDefault="00000000">
            <w:pPr>
              <w:pStyle w:val="0TEXTc1"/>
              <w:spacing w:before="40" w:after="40" w:line="264" w:lineRule="auto"/>
              <w:ind w:firstLine="0"/>
              <w:jc w:val="right"/>
            </w:pPr>
            <w:r>
              <w:rPr>
                <w:rFonts w:cs="Times New Roman"/>
                <w:color w:val="000000" w:themeColor="text1"/>
                <w:sz w:val="24"/>
                <w:szCs w:val="24"/>
              </w:rPr>
              <w:t>3,0</w:t>
            </w:r>
          </w:p>
        </w:tc>
      </w:tr>
      <w:tr w:rsidR="00FB590D" w14:paraId="6242A9B4" w14:textId="77777777">
        <w:trPr>
          <w:cantSplit/>
          <w:jc w:val="center"/>
        </w:trPr>
        <w:tc>
          <w:tcPr>
            <w:tcW w:w="709" w:type="dxa"/>
            <w:vAlign w:val="center"/>
          </w:tcPr>
          <w:p w14:paraId="3CF5E744"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3500" w:type="dxa"/>
            <w:vAlign w:val="center"/>
          </w:tcPr>
          <w:p w14:paraId="40B5EEF3"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1400" w:type="dxa"/>
            <w:vAlign w:val="center"/>
          </w:tcPr>
          <w:p w14:paraId="1E9CB28D" w14:textId="77777777" w:rsidR="00FB590D" w:rsidRDefault="00000000">
            <w:pPr>
              <w:pStyle w:val="0TEXTc1"/>
              <w:spacing w:before="40" w:after="40" w:line="264" w:lineRule="auto"/>
              <w:ind w:firstLine="0"/>
              <w:jc w:val="right"/>
            </w:pPr>
            <w:r>
              <w:rPr>
                <w:rFonts w:cs="Times New Roman"/>
                <w:color w:val="000000" w:themeColor="text1"/>
                <w:sz w:val="24"/>
                <w:szCs w:val="24"/>
              </w:rPr>
              <w:t>57</w:t>
            </w:r>
          </w:p>
        </w:tc>
        <w:tc>
          <w:tcPr>
            <w:tcW w:w="1400" w:type="dxa"/>
            <w:vAlign w:val="center"/>
          </w:tcPr>
          <w:p w14:paraId="7C7A8FA1" w14:textId="77777777" w:rsidR="00FB590D" w:rsidRDefault="00000000">
            <w:pPr>
              <w:pStyle w:val="0TEXTc1"/>
              <w:spacing w:before="40" w:after="40" w:line="264" w:lineRule="auto"/>
              <w:ind w:firstLine="0"/>
              <w:jc w:val="right"/>
            </w:pPr>
            <w:r>
              <w:rPr>
                <w:rFonts w:cs="Times New Roman"/>
                <w:color w:val="000000" w:themeColor="text1"/>
                <w:sz w:val="24"/>
                <w:szCs w:val="24"/>
              </w:rPr>
              <w:t>55</w:t>
            </w:r>
          </w:p>
        </w:tc>
        <w:tc>
          <w:tcPr>
            <w:tcW w:w="1213" w:type="dxa"/>
            <w:vAlign w:val="center"/>
          </w:tcPr>
          <w:p w14:paraId="04E50D7A" w14:textId="77777777" w:rsidR="00FB590D" w:rsidRDefault="00000000">
            <w:pPr>
              <w:pStyle w:val="0TEXTc1"/>
              <w:spacing w:before="40" w:after="40" w:line="264" w:lineRule="auto"/>
              <w:ind w:firstLine="0"/>
              <w:jc w:val="right"/>
            </w:pPr>
            <w:r>
              <w:rPr>
                <w:rFonts w:cs="Times New Roman"/>
                <w:color w:val="000000" w:themeColor="text1"/>
                <w:sz w:val="24"/>
                <w:szCs w:val="24"/>
              </w:rPr>
              <w:t>6,1</w:t>
            </w:r>
          </w:p>
        </w:tc>
      </w:tr>
      <w:tr w:rsidR="00FB590D" w14:paraId="4D395975" w14:textId="77777777">
        <w:trPr>
          <w:cantSplit/>
          <w:jc w:val="center"/>
        </w:trPr>
        <w:tc>
          <w:tcPr>
            <w:tcW w:w="709" w:type="dxa"/>
            <w:vAlign w:val="center"/>
          </w:tcPr>
          <w:p w14:paraId="32755AEC"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3500" w:type="dxa"/>
            <w:vAlign w:val="center"/>
          </w:tcPr>
          <w:p w14:paraId="5B2DE53A"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0ABFC594" w14:textId="77777777" w:rsidR="00FB590D" w:rsidRDefault="00000000">
            <w:pPr>
              <w:pStyle w:val="0TEXTc1"/>
              <w:spacing w:before="40" w:after="40" w:line="264" w:lineRule="auto"/>
              <w:ind w:firstLine="0"/>
              <w:jc w:val="right"/>
            </w:pPr>
            <w:r>
              <w:rPr>
                <w:rFonts w:cs="Times New Roman"/>
                <w:color w:val="000000" w:themeColor="text1"/>
                <w:sz w:val="24"/>
                <w:szCs w:val="24"/>
              </w:rPr>
              <w:t>63</w:t>
            </w:r>
          </w:p>
        </w:tc>
        <w:tc>
          <w:tcPr>
            <w:tcW w:w="1400" w:type="dxa"/>
            <w:vAlign w:val="center"/>
          </w:tcPr>
          <w:p w14:paraId="7A0B7AA1" w14:textId="77777777" w:rsidR="00FB590D" w:rsidRDefault="00000000">
            <w:pPr>
              <w:pStyle w:val="0TEXTc1"/>
              <w:spacing w:before="40" w:after="40" w:line="264" w:lineRule="auto"/>
              <w:ind w:firstLine="0"/>
              <w:jc w:val="right"/>
            </w:pPr>
            <w:r>
              <w:rPr>
                <w:rFonts w:cs="Times New Roman"/>
                <w:color w:val="000000" w:themeColor="text1"/>
                <w:sz w:val="24"/>
                <w:szCs w:val="24"/>
              </w:rPr>
              <w:t>62</w:t>
            </w:r>
          </w:p>
        </w:tc>
        <w:tc>
          <w:tcPr>
            <w:tcW w:w="1213" w:type="dxa"/>
            <w:vAlign w:val="center"/>
          </w:tcPr>
          <w:p w14:paraId="256C77B6" w14:textId="77777777" w:rsidR="00FB590D" w:rsidRDefault="00000000">
            <w:pPr>
              <w:pStyle w:val="0TEXTc1"/>
              <w:spacing w:before="40" w:after="40" w:line="264" w:lineRule="auto"/>
              <w:ind w:firstLine="0"/>
              <w:jc w:val="right"/>
            </w:pPr>
            <w:r>
              <w:rPr>
                <w:rFonts w:cs="Times New Roman"/>
                <w:color w:val="000000" w:themeColor="text1"/>
                <w:sz w:val="24"/>
                <w:szCs w:val="24"/>
              </w:rPr>
              <w:t>6,8</w:t>
            </w:r>
          </w:p>
        </w:tc>
      </w:tr>
      <w:tr w:rsidR="00FB590D" w14:paraId="2FFDF715" w14:textId="77777777">
        <w:trPr>
          <w:cantSplit/>
          <w:jc w:val="center"/>
        </w:trPr>
        <w:tc>
          <w:tcPr>
            <w:tcW w:w="709" w:type="dxa"/>
            <w:vAlign w:val="center"/>
          </w:tcPr>
          <w:p w14:paraId="2C29BD44"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3500" w:type="dxa"/>
            <w:vAlign w:val="center"/>
          </w:tcPr>
          <w:p w14:paraId="584E926C"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59542654" w14:textId="77777777" w:rsidR="00FB590D" w:rsidRDefault="00000000">
            <w:pPr>
              <w:pStyle w:val="0TEXTc1"/>
              <w:spacing w:before="40" w:after="40" w:line="264" w:lineRule="auto"/>
              <w:ind w:firstLine="0"/>
              <w:jc w:val="right"/>
            </w:pPr>
            <w:r>
              <w:rPr>
                <w:rFonts w:cs="Times New Roman"/>
                <w:color w:val="000000" w:themeColor="text1"/>
                <w:sz w:val="24"/>
                <w:szCs w:val="24"/>
              </w:rPr>
              <w:t>72</w:t>
            </w:r>
          </w:p>
        </w:tc>
        <w:tc>
          <w:tcPr>
            <w:tcW w:w="1400" w:type="dxa"/>
            <w:vAlign w:val="center"/>
          </w:tcPr>
          <w:p w14:paraId="0C4F5057" w14:textId="77777777" w:rsidR="00FB590D" w:rsidRDefault="00000000">
            <w:pPr>
              <w:pStyle w:val="0TEXTc1"/>
              <w:spacing w:before="40" w:after="40" w:line="264" w:lineRule="auto"/>
              <w:ind w:firstLine="0"/>
              <w:jc w:val="right"/>
            </w:pPr>
            <w:r>
              <w:rPr>
                <w:rFonts w:cs="Times New Roman"/>
                <w:color w:val="000000" w:themeColor="text1"/>
                <w:sz w:val="24"/>
                <w:szCs w:val="24"/>
              </w:rPr>
              <w:t>70</w:t>
            </w:r>
          </w:p>
        </w:tc>
        <w:tc>
          <w:tcPr>
            <w:tcW w:w="1213" w:type="dxa"/>
            <w:vAlign w:val="center"/>
          </w:tcPr>
          <w:p w14:paraId="59C9DBB1" w14:textId="77777777" w:rsidR="00FB590D" w:rsidRDefault="00000000">
            <w:pPr>
              <w:pStyle w:val="0TEXTc1"/>
              <w:spacing w:before="40" w:after="40" w:line="264" w:lineRule="auto"/>
              <w:ind w:firstLine="0"/>
              <w:jc w:val="right"/>
            </w:pPr>
            <w:r>
              <w:rPr>
                <w:rFonts w:cs="Times New Roman"/>
                <w:color w:val="000000" w:themeColor="text1"/>
                <w:sz w:val="24"/>
                <w:szCs w:val="24"/>
              </w:rPr>
              <w:t>7,7</w:t>
            </w:r>
          </w:p>
        </w:tc>
      </w:tr>
      <w:tr w:rsidR="00FB590D" w14:paraId="12383323" w14:textId="77777777">
        <w:trPr>
          <w:cantSplit/>
          <w:jc w:val="center"/>
        </w:trPr>
        <w:tc>
          <w:tcPr>
            <w:tcW w:w="709" w:type="dxa"/>
            <w:vAlign w:val="center"/>
          </w:tcPr>
          <w:p w14:paraId="3CFCBC0B" w14:textId="77777777" w:rsidR="00FB590D" w:rsidRDefault="00000000">
            <w:pPr>
              <w:pStyle w:val="0TEXTc1"/>
              <w:spacing w:before="40" w:after="40" w:line="264" w:lineRule="auto"/>
              <w:ind w:firstLine="0"/>
              <w:jc w:val="center"/>
            </w:pPr>
            <w:r>
              <w:rPr>
                <w:rFonts w:cs="Times New Roman"/>
                <w:color w:val="000000" w:themeColor="text1"/>
                <w:sz w:val="24"/>
                <w:szCs w:val="24"/>
              </w:rPr>
              <w:lastRenderedPageBreak/>
              <w:t>12</w:t>
            </w:r>
          </w:p>
        </w:tc>
        <w:tc>
          <w:tcPr>
            <w:tcW w:w="3500" w:type="dxa"/>
            <w:vAlign w:val="center"/>
          </w:tcPr>
          <w:p w14:paraId="46C6BC8D"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513C3CCC" w14:textId="77777777" w:rsidR="00FB590D" w:rsidRDefault="00000000">
            <w:pPr>
              <w:pStyle w:val="0TEXTc1"/>
              <w:spacing w:before="40" w:after="40" w:line="264" w:lineRule="auto"/>
              <w:ind w:firstLine="0"/>
              <w:jc w:val="right"/>
            </w:pPr>
            <w:r>
              <w:rPr>
                <w:rFonts w:cs="Times New Roman"/>
                <w:color w:val="000000" w:themeColor="text1"/>
                <w:sz w:val="24"/>
                <w:szCs w:val="24"/>
              </w:rPr>
              <w:t>57</w:t>
            </w:r>
          </w:p>
        </w:tc>
        <w:tc>
          <w:tcPr>
            <w:tcW w:w="1400" w:type="dxa"/>
            <w:vAlign w:val="center"/>
          </w:tcPr>
          <w:p w14:paraId="0EF53435" w14:textId="77777777" w:rsidR="00FB590D" w:rsidRDefault="00000000">
            <w:pPr>
              <w:pStyle w:val="0TEXTc1"/>
              <w:spacing w:before="40" w:after="40" w:line="264" w:lineRule="auto"/>
              <w:ind w:firstLine="0"/>
              <w:jc w:val="right"/>
            </w:pPr>
            <w:r>
              <w:rPr>
                <w:rFonts w:cs="Times New Roman"/>
                <w:color w:val="000000" w:themeColor="text1"/>
                <w:sz w:val="24"/>
                <w:szCs w:val="24"/>
              </w:rPr>
              <w:t>57</w:t>
            </w:r>
          </w:p>
        </w:tc>
        <w:tc>
          <w:tcPr>
            <w:tcW w:w="1213" w:type="dxa"/>
            <w:vAlign w:val="center"/>
          </w:tcPr>
          <w:p w14:paraId="6FE07D6A" w14:textId="77777777" w:rsidR="00FB590D" w:rsidRDefault="00000000">
            <w:pPr>
              <w:pStyle w:val="0TEXTc1"/>
              <w:spacing w:before="40" w:after="40" w:line="264" w:lineRule="auto"/>
              <w:ind w:firstLine="0"/>
              <w:jc w:val="right"/>
            </w:pPr>
            <w:r>
              <w:rPr>
                <w:rFonts w:cs="Times New Roman"/>
                <w:color w:val="000000" w:themeColor="text1"/>
                <w:sz w:val="24"/>
                <w:szCs w:val="24"/>
              </w:rPr>
              <w:t>6,1</w:t>
            </w:r>
          </w:p>
        </w:tc>
      </w:tr>
      <w:tr w:rsidR="00FB590D" w14:paraId="127AC728" w14:textId="77777777">
        <w:trPr>
          <w:cantSplit/>
          <w:jc w:val="center"/>
        </w:trPr>
        <w:tc>
          <w:tcPr>
            <w:tcW w:w="709" w:type="dxa"/>
            <w:vAlign w:val="center"/>
          </w:tcPr>
          <w:p w14:paraId="110E8149" w14:textId="77777777" w:rsidR="00FB590D" w:rsidRDefault="00FB590D">
            <w:pPr>
              <w:pStyle w:val="0TEXTc1"/>
              <w:spacing w:before="40" w:after="40" w:line="264" w:lineRule="auto"/>
              <w:ind w:firstLine="0"/>
              <w:jc w:val="center"/>
            </w:pPr>
          </w:p>
        </w:tc>
        <w:tc>
          <w:tcPr>
            <w:tcW w:w="3500" w:type="dxa"/>
            <w:vAlign w:val="center"/>
          </w:tcPr>
          <w:p w14:paraId="74829081" w14:textId="77777777" w:rsidR="00FB590D"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4FEE8D8A" w14:textId="77777777" w:rsidR="00FB590D" w:rsidRDefault="00000000">
            <w:pPr>
              <w:pStyle w:val="0TEXTc1"/>
              <w:spacing w:before="40" w:after="40" w:line="264" w:lineRule="auto"/>
              <w:ind w:firstLine="0"/>
              <w:jc w:val="right"/>
            </w:pPr>
            <w:r>
              <w:rPr>
                <w:rFonts w:cs="Times New Roman"/>
                <w:b/>
                <w:color w:val="000000" w:themeColor="text1"/>
                <w:sz w:val="24"/>
                <w:szCs w:val="24"/>
              </w:rPr>
              <w:t>932</w:t>
            </w:r>
          </w:p>
        </w:tc>
        <w:tc>
          <w:tcPr>
            <w:tcW w:w="1400" w:type="dxa"/>
            <w:vAlign w:val="center"/>
          </w:tcPr>
          <w:p w14:paraId="0DB8B789" w14:textId="77777777" w:rsidR="00FB590D" w:rsidRDefault="00000000">
            <w:pPr>
              <w:pStyle w:val="0TEXTc1"/>
              <w:spacing w:before="40" w:after="40" w:line="264" w:lineRule="auto"/>
              <w:ind w:firstLine="0"/>
              <w:jc w:val="right"/>
            </w:pPr>
            <w:r>
              <w:rPr>
                <w:rFonts w:cs="Times New Roman"/>
                <w:b/>
                <w:color w:val="000000" w:themeColor="text1"/>
                <w:sz w:val="24"/>
                <w:szCs w:val="24"/>
              </w:rPr>
              <w:t>227 ảnh</w:t>
            </w:r>
          </w:p>
        </w:tc>
        <w:tc>
          <w:tcPr>
            <w:tcW w:w="1213" w:type="dxa"/>
            <w:vAlign w:val="center"/>
          </w:tcPr>
          <w:p w14:paraId="0265B26E" w14:textId="77777777" w:rsidR="00FB590D" w:rsidRDefault="00000000">
            <w:pPr>
              <w:pStyle w:val="0TEXTc1"/>
              <w:spacing w:before="40" w:after="40" w:line="264" w:lineRule="auto"/>
              <w:ind w:firstLine="0"/>
              <w:jc w:val="right"/>
            </w:pPr>
            <w:r>
              <w:rPr>
                <w:rFonts w:cs="Times New Roman"/>
                <w:b/>
                <w:color w:val="000000" w:themeColor="text1"/>
                <w:sz w:val="24"/>
                <w:szCs w:val="24"/>
              </w:rPr>
              <w:t>100</w:t>
            </w:r>
          </w:p>
        </w:tc>
      </w:tr>
    </w:tbl>
    <w:p w14:paraId="0B370EEC" w14:textId="77777777" w:rsidR="00F87E99" w:rsidRDefault="00F87E99"/>
    <w:p w14:paraId="5A441F7E"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3352800"/>
            <wp:effectExtent l="0" t="0" r="0" b="0"/>
            <wp:docPr id="9101" name="Hi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_classdist.png"/>
                    <pic:cNvPicPr/>
                  </pic:nvPicPr>
                  <pic:blipFill>
                    <a:blip r:embed="rId18"/>
                    <a:stretch>
                      <a:fillRect/>
                    </a:stretch>
                  </pic:blipFill>
                  <pic:spPr>
                    <a:xfrm>
                      <a:off x="0" y="0"/>
                      <a:ext cx="5486400" cy="3352800"/>
                    </a:xfrm>
                    <a:prstGeom prst="rect">
                      <a:avLst/>
                    </a:prstGeom>
                  </pic:spPr>
                </pic:pic>
              </a:graphicData>
            </a:graphic>
          </wp:inline>
        </w:drawing>
      </w:r>
    </w:p>
    <w:p w14:paraId="0279019D" w14:textId="77777777" w:rsidR="00FB590D" w:rsidRDefault="00000000">
      <w:pPr>
        <w:pStyle w:val="4Figuresc6"/>
        <w:rPr>
          <w:rFonts w:cs="Times New Roman"/>
          <w:color w:val="000000" w:themeColor="text1"/>
        </w:rPr>
      </w:pPr>
      <w:bookmarkStart w:id="86" w:name="_Toc241799002"/>
      <w:r>
        <w:rPr>
          <w:rFonts w:cs="Times New Roman"/>
          <w:color w:val="000000" w:themeColor="text1"/>
        </w:rPr>
        <w:t>Hình 3.1. Phân bố số đối tượng theo từng lớp sản phẩm (đợt 1)</w:t>
      </w:r>
      <w:bookmarkEnd w:id="86"/>
    </w:p>
    <w:p w14:paraId="5DF1EAC5" w14:textId="77777777" w:rsidR="00FB590D" w:rsidRDefault="00000000">
      <w:pPr>
        <w:pStyle w:val="311Level3c3"/>
        <w:keepNext/>
        <w:rPr>
          <w:rFonts w:cs="Times New Roman"/>
          <w:color w:val="000000" w:themeColor="text1"/>
        </w:rPr>
      </w:pPr>
      <w:bookmarkStart w:id="87" w:name="_Toc241711821"/>
      <w:r>
        <w:rPr>
          <w:rFonts w:cs="Times New Roman"/>
          <w:color w:val="000000" w:themeColor="text1"/>
        </w:rPr>
        <w:t>3.1.3. Kết quả tiền xử lý và tăng cường dữ liệu</w:t>
      </w:r>
      <w:bookmarkEnd w:id="87"/>
    </w:p>
    <w:p w14:paraId="24C87BC8" w14:textId="77777777" w:rsidR="00FB590D" w:rsidRDefault="00000000">
      <w:pPr>
        <w:pStyle w:val="0TEXTc1"/>
        <w:rPr>
          <w:rFonts w:cs="Times New Roman"/>
          <w:color w:val="000000" w:themeColor="text1"/>
        </w:rPr>
      </w:pPr>
      <w:r>
        <w:rPr>
          <w:rFonts w:cs="Times New Roman"/>
          <w:i/>
          <w:color w:val="000000" w:themeColor="text1"/>
          <w:highlight w:val="yellow"/>
        </w:rPr>
        <w:t>[Bổ sung: ảnh minh họa trước/sau tiền xử lý, ví dụ ảnh tăng cường, ví dụ ảnh cắt cho nhánh phân loại.]</w:t>
      </w:r>
    </w:p>
    <w:p w14:paraId="3A4176EE" w14:textId="77777777" w:rsidR="00FB590D" w:rsidRDefault="00000000">
      <w:pPr>
        <w:pStyle w:val="311Level3c3"/>
        <w:keepNext/>
        <w:rPr>
          <w:rFonts w:cs="Times New Roman"/>
          <w:color w:val="000000" w:themeColor="text1"/>
        </w:rPr>
      </w:pPr>
      <w:bookmarkStart w:id="88" w:name="_Toc241711822"/>
      <w:r>
        <w:rPr>
          <w:rFonts w:cs="Times New Roman"/>
          <w:color w:val="000000" w:themeColor="text1"/>
        </w:rPr>
        <w:t>3.1.4. Kết quả phân chia Train/Validation/Test</w:t>
      </w:r>
      <w:bookmarkEnd w:id="88"/>
    </w:p>
    <w:p w14:paraId="7C7C690A" w14:textId="77777777" w:rsidR="00FB590D" w:rsidRDefault="00000000">
      <w:pPr>
        <w:pStyle w:val="0TEXTc1"/>
        <w:rPr>
          <w:rFonts w:cs="Times New Roman"/>
          <w:color w:val="000000" w:themeColor="text1"/>
        </w:rPr>
      </w:pPr>
      <w:r>
        <w:rPr>
          <w:rFonts w:cs="Times New Roman"/>
          <w:i/>
          <w:color w:val="000000" w:themeColor="text1"/>
          <w:highlight w:val="yellow"/>
        </w:rPr>
        <w:t>[Bổ sung: bảng số ảnh gốc và số ảnh cắt trong từng tập.]</w:t>
      </w:r>
    </w:p>
    <w:p w14:paraId="4BD6AA01" w14:textId="77777777" w:rsidR="00FB590D" w:rsidRDefault="00000000">
      <w:pPr>
        <w:pStyle w:val="21Level2c2"/>
        <w:keepNext/>
        <w:rPr>
          <w:rFonts w:cs="Times New Roman"/>
          <w:color w:val="000000" w:themeColor="text1"/>
        </w:rPr>
      </w:pPr>
      <w:bookmarkStart w:id="89" w:name="_Toc241711823"/>
      <w:r>
        <w:rPr>
          <w:rFonts w:cs="Times New Roman"/>
          <w:color w:val="000000" w:themeColor="text1"/>
        </w:rPr>
        <w:t>3.2. Kết quả huấn luyện các mô hình</w:t>
      </w:r>
      <w:bookmarkEnd w:id="89"/>
    </w:p>
    <w:p w14:paraId="0544CE7F" w14:textId="77777777" w:rsidR="00FB590D" w:rsidRDefault="00000000">
      <w:pPr>
        <w:pStyle w:val="311Level3c3"/>
        <w:keepNext/>
        <w:rPr>
          <w:rFonts w:cs="Times New Roman"/>
          <w:color w:val="000000" w:themeColor="text1"/>
        </w:rPr>
      </w:pPr>
      <w:bookmarkStart w:id="90" w:name="_Toc241711824"/>
      <w:r>
        <w:rPr>
          <w:rFonts w:cs="Times New Roman"/>
          <w:color w:val="000000" w:themeColor="text1"/>
        </w:rPr>
        <w:t>3.2.1. Kết quả huấn luyện mô hình KNN</w:t>
      </w:r>
      <w:bookmarkEnd w:id="90"/>
    </w:p>
    <w:p w14:paraId="3BB2815B" w14:textId="77777777" w:rsidR="00FB590D" w:rsidRDefault="00000000">
      <w:pPr>
        <w:pStyle w:val="0TEXTc1"/>
        <w:rPr>
          <w:rFonts w:cs="Times New Roman"/>
          <w:color w:val="000000" w:themeColor="text1"/>
        </w:rPr>
      </w:pPr>
      <w:r>
        <w:rPr>
          <w:rFonts w:cs="Times New Roman"/>
          <w:i/>
          <w:color w:val="000000" w:themeColor="text1"/>
          <w:highlight w:val="yellow"/>
        </w:rPr>
        <w:t>[Bổ sung: siêu tham số tốt nhất từ Grid Search, độ chính xác kiểm định chéo, kết quả trên tập Validation.]</w:t>
      </w:r>
    </w:p>
    <w:p w14:paraId="4A1941C5" w14:textId="77777777" w:rsidR="00FB590D" w:rsidRDefault="00000000">
      <w:pPr>
        <w:pStyle w:val="311Level3c3"/>
        <w:keepNext/>
        <w:rPr>
          <w:rFonts w:cs="Times New Roman"/>
          <w:color w:val="000000" w:themeColor="text1"/>
        </w:rPr>
      </w:pPr>
      <w:bookmarkStart w:id="91" w:name="_Toc241711825"/>
      <w:r>
        <w:rPr>
          <w:rFonts w:cs="Times New Roman"/>
          <w:color w:val="000000" w:themeColor="text1"/>
        </w:rPr>
        <w:lastRenderedPageBreak/>
        <w:t>3.2.2. Kết quả huấn luyện mô hình SVM</w:t>
      </w:r>
      <w:bookmarkEnd w:id="91"/>
    </w:p>
    <w:p w14:paraId="45FD07DF" w14:textId="77777777" w:rsidR="00FB590D" w:rsidRDefault="00000000">
      <w:pPr>
        <w:pStyle w:val="0TEXTc1"/>
        <w:rPr>
          <w:rFonts w:cs="Times New Roman"/>
          <w:color w:val="000000" w:themeColor="text1"/>
        </w:rPr>
      </w:pPr>
      <w:r>
        <w:rPr>
          <w:rFonts w:cs="Times New Roman"/>
          <w:i/>
          <w:color w:val="000000" w:themeColor="text1"/>
          <w:highlight w:val="yellow"/>
        </w:rPr>
        <w:t>[Bổ sung: siêu tham số tốt nhất, kết quả kiểm định chéo và Validation.]</w:t>
      </w:r>
    </w:p>
    <w:p w14:paraId="1723BFAB" w14:textId="77777777" w:rsidR="00FB590D" w:rsidRDefault="00000000">
      <w:pPr>
        <w:pStyle w:val="311Level3c3"/>
        <w:keepNext/>
        <w:rPr>
          <w:rFonts w:cs="Times New Roman"/>
          <w:color w:val="000000" w:themeColor="text1"/>
        </w:rPr>
      </w:pPr>
      <w:bookmarkStart w:id="92" w:name="_Toc241711826"/>
      <w:r>
        <w:rPr>
          <w:rFonts w:cs="Times New Roman"/>
          <w:color w:val="000000" w:themeColor="text1"/>
        </w:rPr>
        <w:t>3.2.3. Kết quả huấn luyện mô hình Random Forest</w:t>
      </w:r>
      <w:bookmarkEnd w:id="92"/>
    </w:p>
    <w:p w14:paraId="517CCBCD" w14:textId="77777777" w:rsidR="00FB590D" w:rsidRDefault="00000000">
      <w:pPr>
        <w:pStyle w:val="0TEXTc1"/>
        <w:rPr>
          <w:rFonts w:cs="Times New Roman"/>
          <w:color w:val="000000" w:themeColor="text1"/>
        </w:rPr>
      </w:pPr>
      <w:r>
        <w:rPr>
          <w:rFonts w:cs="Times New Roman"/>
          <w:i/>
          <w:color w:val="000000" w:themeColor="text1"/>
          <w:highlight w:val="yellow"/>
        </w:rPr>
        <w:t>[Bổ sung: siêu tham số tốt nhất, kết quả, biểu đồ mức độ quan trọng của đặc trưng.]</w:t>
      </w:r>
    </w:p>
    <w:p w14:paraId="3BA358A8" w14:textId="77777777" w:rsidR="00FB590D" w:rsidRDefault="00000000">
      <w:pPr>
        <w:pStyle w:val="311Level3c3"/>
        <w:keepNext/>
        <w:rPr>
          <w:rFonts w:cs="Times New Roman"/>
          <w:color w:val="000000" w:themeColor="text1"/>
        </w:rPr>
      </w:pPr>
      <w:bookmarkStart w:id="93" w:name="_Toc241711827"/>
      <w:r>
        <w:rPr>
          <w:rFonts w:cs="Times New Roman"/>
          <w:color w:val="000000" w:themeColor="text1"/>
        </w:rPr>
        <w:t>3.2.4. Kết quả huấn luyện mô hình CNN</w:t>
      </w:r>
      <w:bookmarkEnd w:id="93"/>
    </w:p>
    <w:p w14:paraId="048CEF10" w14:textId="77777777" w:rsidR="00FB590D" w:rsidRDefault="00000000">
      <w:pPr>
        <w:pStyle w:val="0TEXTc1"/>
        <w:rPr>
          <w:rFonts w:cs="Times New Roman"/>
          <w:color w:val="000000" w:themeColor="text1"/>
        </w:rPr>
      </w:pPr>
      <w:r>
        <w:rPr>
          <w:rFonts w:cs="Times New Roman"/>
          <w:i/>
          <w:color w:val="000000" w:themeColor="text1"/>
          <w:highlight w:val="yellow"/>
        </w:rPr>
        <w:t>[Bổ sung: đồ thị loss và accuracy trên Train/Validation theo epoch, nhận xét quá khớp.]</w:t>
      </w:r>
    </w:p>
    <w:p w14:paraId="2DBBFDF9" w14:textId="77777777" w:rsidR="00FB590D" w:rsidRDefault="00000000">
      <w:pPr>
        <w:pStyle w:val="311Level3c3"/>
        <w:keepNext/>
        <w:rPr>
          <w:rFonts w:cs="Times New Roman"/>
          <w:color w:val="000000" w:themeColor="text1"/>
        </w:rPr>
      </w:pPr>
      <w:bookmarkStart w:id="94" w:name="_Toc241711828"/>
      <w:r>
        <w:rPr>
          <w:rFonts w:cs="Times New Roman"/>
          <w:color w:val="000000" w:themeColor="text1"/>
        </w:rPr>
        <w:t>3.2.5. Kết quả huấn luyện mô hình Transfer Learning</w:t>
      </w:r>
      <w:bookmarkEnd w:id="94"/>
    </w:p>
    <w:p w14:paraId="200B0609" w14:textId="77777777" w:rsidR="00FB590D" w:rsidRDefault="00000000">
      <w:pPr>
        <w:pStyle w:val="0TEXTc1"/>
        <w:rPr>
          <w:rFonts w:cs="Times New Roman"/>
          <w:color w:val="000000" w:themeColor="text1"/>
        </w:rPr>
      </w:pPr>
      <w:r>
        <w:rPr>
          <w:rFonts w:cs="Times New Roman"/>
          <w:i/>
          <w:color w:val="000000" w:themeColor="text1"/>
          <w:highlight w:val="yellow"/>
        </w:rPr>
        <w:t>[Bổ sung: đồ thị huấn luyện hai giai đoạn, so sánh với CNN tự xây dựng.]</w:t>
      </w:r>
    </w:p>
    <w:p w14:paraId="61F3532C" w14:textId="77777777" w:rsidR="00FB590D" w:rsidRDefault="00000000">
      <w:pPr>
        <w:pStyle w:val="311Level3c3"/>
        <w:keepNext/>
        <w:rPr>
          <w:rFonts w:cs="Times New Roman"/>
          <w:color w:val="000000" w:themeColor="text1"/>
        </w:rPr>
      </w:pPr>
      <w:bookmarkStart w:id="95" w:name="_Toc241711829"/>
      <w:r>
        <w:rPr>
          <w:rFonts w:cs="Times New Roman"/>
          <w:color w:val="000000" w:themeColor="text1"/>
        </w:rPr>
        <w:t>3.2.6. Kết quả huấn luyện mô hình YOLO</w:t>
      </w:r>
      <w:bookmarkEnd w:id="95"/>
    </w:p>
    <w:p w14:paraId="4ECA98E6" w14:textId="77777777" w:rsidR="00FB590D" w:rsidRDefault="00000000">
      <w:pPr>
        <w:pStyle w:val="0TEXTc1"/>
        <w:rPr>
          <w:rFonts w:cs="Times New Roman"/>
          <w:color w:val="000000" w:themeColor="text1"/>
        </w:rPr>
      </w:pPr>
      <w:r>
        <w:rPr>
          <w:rFonts w:cs="Times New Roman"/>
          <w:i/>
          <w:color w:val="000000" w:themeColor="text1"/>
          <w:highlight w:val="yellow"/>
        </w:rPr>
        <w:t>[Bổ sung: đồ thị loss (box, cls, dfl), Precision, Recall, mAP theo epoch do Ultralytics xuất ra.]</w:t>
      </w:r>
    </w:p>
    <w:p w14:paraId="4D588832" w14:textId="77777777" w:rsidR="00FB590D" w:rsidRDefault="00000000">
      <w:pPr>
        <w:pStyle w:val="21Level2c2"/>
        <w:keepNext/>
        <w:rPr>
          <w:rFonts w:cs="Times New Roman"/>
          <w:color w:val="000000" w:themeColor="text1"/>
        </w:rPr>
      </w:pPr>
      <w:bookmarkStart w:id="96" w:name="_Toc241711830"/>
      <w:r>
        <w:rPr>
          <w:rFonts w:cs="Times New Roman"/>
          <w:color w:val="000000" w:themeColor="text1"/>
        </w:rPr>
        <w:t>3.3. So sánh và lựa chọn mô hình chính</w:t>
      </w:r>
      <w:bookmarkEnd w:id="96"/>
    </w:p>
    <w:p w14:paraId="586DBB6E" w14:textId="77777777" w:rsidR="00FB590D" w:rsidRDefault="00000000">
      <w:pPr>
        <w:pStyle w:val="311Level3c3"/>
        <w:keepNext/>
        <w:rPr>
          <w:rFonts w:cs="Times New Roman"/>
          <w:color w:val="000000" w:themeColor="text1"/>
        </w:rPr>
      </w:pPr>
      <w:bookmarkStart w:id="97" w:name="_Toc241711831"/>
      <w:r>
        <w:rPr>
          <w:rFonts w:cs="Times New Roman"/>
          <w:color w:val="000000" w:themeColor="text1"/>
        </w:rPr>
        <w:t>3.3.1. So sánh các mô hình phân loại trên tập Test</w:t>
      </w:r>
      <w:bookmarkEnd w:id="97"/>
    </w:p>
    <w:p w14:paraId="04BC5FEE" w14:textId="77777777" w:rsidR="00FB590D" w:rsidRDefault="00000000">
      <w:pPr>
        <w:pStyle w:val="0TEXTc1"/>
        <w:rPr>
          <w:rFonts w:cs="Times New Roman"/>
          <w:color w:val="000000" w:themeColor="text1"/>
        </w:rPr>
      </w:pPr>
      <w:r>
        <w:rPr>
          <w:rFonts w:cs="Times New Roman"/>
          <w:i/>
          <w:color w:val="000000" w:themeColor="text1"/>
          <w:highlight w:val="yellow"/>
        </w:rPr>
        <w:t>[Bổ sung: bảng Accuracy, Precision, Recall, F1-Score của KNN, SVM, Random Forest, CNN, Transfer Learning.]</w:t>
      </w:r>
    </w:p>
    <w:p w14:paraId="49B8CF54" w14:textId="77777777" w:rsidR="00FB590D" w:rsidRDefault="00000000">
      <w:pPr>
        <w:pStyle w:val="311Level3c3"/>
        <w:keepNext/>
        <w:rPr>
          <w:rFonts w:cs="Times New Roman"/>
          <w:color w:val="000000" w:themeColor="text1"/>
        </w:rPr>
      </w:pPr>
      <w:bookmarkStart w:id="98" w:name="_Toc241711832"/>
      <w:r>
        <w:rPr>
          <w:rFonts w:cs="Times New Roman"/>
          <w:color w:val="000000" w:themeColor="text1"/>
        </w:rPr>
        <w:t>3.3.2. Kết quả mô hình phát hiện YOLO trên tập Test</w:t>
      </w:r>
      <w:bookmarkEnd w:id="98"/>
    </w:p>
    <w:p w14:paraId="51F6A740" w14:textId="77777777" w:rsidR="00FB590D" w:rsidRDefault="00000000">
      <w:pPr>
        <w:pStyle w:val="0TEXTc1"/>
        <w:rPr>
          <w:rFonts w:cs="Times New Roman"/>
          <w:color w:val="000000" w:themeColor="text1"/>
        </w:rPr>
      </w:pPr>
      <w:r>
        <w:rPr>
          <w:rFonts w:cs="Times New Roman"/>
          <w:i/>
          <w:color w:val="000000" w:themeColor="text1"/>
          <w:highlight w:val="yellow"/>
        </w:rPr>
        <w:t>[Bổ sung: Precision, Recall, mAP@0.5, mAP@0.5:0.95 tổng và theo từng lớp; so sánh các kích cỡ YOLO.]</w:t>
      </w:r>
    </w:p>
    <w:p w14:paraId="7E7B2501" w14:textId="77777777" w:rsidR="00FB590D" w:rsidRDefault="00000000">
      <w:pPr>
        <w:pStyle w:val="311Level3c3"/>
        <w:keepNext/>
        <w:rPr>
          <w:rFonts w:cs="Times New Roman"/>
          <w:color w:val="000000" w:themeColor="text1"/>
        </w:rPr>
      </w:pPr>
      <w:bookmarkStart w:id="99" w:name="_Toc241711833"/>
      <w:r>
        <w:rPr>
          <w:rFonts w:cs="Times New Roman"/>
          <w:color w:val="000000" w:themeColor="text1"/>
        </w:rPr>
        <w:t>3.3.3. So sánh thời gian huấn luyện và thời gian dự đoán</w:t>
      </w:r>
      <w:bookmarkEnd w:id="99"/>
    </w:p>
    <w:p w14:paraId="554780A3" w14:textId="77777777" w:rsidR="00FB590D" w:rsidRDefault="00000000">
      <w:pPr>
        <w:pStyle w:val="0TEXTc1"/>
        <w:rPr>
          <w:rFonts w:cs="Times New Roman"/>
          <w:color w:val="000000" w:themeColor="text1"/>
        </w:rPr>
      </w:pPr>
      <w:r>
        <w:rPr>
          <w:rFonts w:cs="Times New Roman"/>
          <w:i/>
          <w:color w:val="000000" w:themeColor="text1"/>
          <w:highlight w:val="yellow"/>
        </w:rPr>
        <w:t>[Bổ sung: bảng thời gian huấn luyện, thời gian dự đoán (ms/ảnh), FPS, kích thước tệp mô hình.]</w:t>
      </w:r>
    </w:p>
    <w:p w14:paraId="331ECEFF" w14:textId="77777777" w:rsidR="00FB590D" w:rsidRDefault="00000000">
      <w:pPr>
        <w:pStyle w:val="311Level3c3"/>
        <w:keepNext/>
        <w:rPr>
          <w:rFonts w:cs="Times New Roman"/>
          <w:color w:val="000000" w:themeColor="text1"/>
        </w:rPr>
      </w:pPr>
      <w:bookmarkStart w:id="100" w:name="_Toc241711834"/>
      <w:r>
        <w:rPr>
          <w:rFonts w:cs="Times New Roman"/>
          <w:color w:val="000000" w:themeColor="text1"/>
        </w:rPr>
        <w:t>3.3.4. Phân tích ma trận nhầm lẫn và các trường hợp dự đoán sai</w:t>
      </w:r>
      <w:bookmarkEnd w:id="100"/>
    </w:p>
    <w:p w14:paraId="3FF7E80D" w14:textId="77777777" w:rsidR="00FB590D" w:rsidRDefault="00000000">
      <w:pPr>
        <w:pStyle w:val="0TEXTc1"/>
        <w:rPr>
          <w:rFonts w:cs="Times New Roman"/>
          <w:color w:val="000000" w:themeColor="text1"/>
        </w:rPr>
      </w:pPr>
      <w:r>
        <w:rPr>
          <w:rFonts w:cs="Times New Roman"/>
          <w:i/>
          <w:color w:val="000000" w:themeColor="text1"/>
          <w:highlight w:val="yellow"/>
        </w:rPr>
        <w:t>[Bổ sung: ma trận nhầm lẫn của mô hình tốt nhất mỗi nhánh; phân tích các cặp lớp dễ nhầm đã nêu ở mục 2.1.3.]</w:t>
      </w:r>
    </w:p>
    <w:p w14:paraId="248E0547" w14:textId="77777777" w:rsidR="00FB590D" w:rsidRDefault="00000000">
      <w:pPr>
        <w:pStyle w:val="311Level3c3"/>
        <w:keepNext/>
        <w:rPr>
          <w:rFonts w:cs="Times New Roman"/>
          <w:color w:val="000000" w:themeColor="text1"/>
        </w:rPr>
      </w:pPr>
      <w:bookmarkStart w:id="101" w:name="_Toc241711835"/>
      <w:r>
        <w:rPr>
          <w:rFonts w:cs="Times New Roman"/>
          <w:color w:val="000000" w:themeColor="text1"/>
        </w:rPr>
        <w:lastRenderedPageBreak/>
        <w:t>3.3.5. Lựa chọn mô hình chính cho hệ thống</w:t>
      </w:r>
      <w:bookmarkEnd w:id="101"/>
    </w:p>
    <w:p w14:paraId="776D445D" w14:textId="77777777" w:rsidR="00FB590D" w:rsidRDefault="00000000">
      <w:pPr>
        <w:pStyle w:val="0TEXTc1"/>
        <w:rPr>
          <w:rFonts w:cs="Times New Roman"/>
          <w:color w:val="000000" w:themeColor="text1"/>
        </w:rPr>
      </w:pPr>
      <w:r>
        <w:rPr>
          <w:rFonts w:cs="Times New Roman"/>
          <w:i/>
          <w:color w:val="000000" w:themeColor="text1"/>
          <w:highlight w:val="yellow"/>
        </w:rPr>
        <w:t>[Bổ sung: kết luận mô hình chính dựa trên các tiêu chí ở mục 1.7.6.]</w:t>
      </w:r>
    </w:p>
    <w:p w14:paraId="35E4A03E" w14:textId="77777777" w:rsidR="00FB590D" w:rsidRDefault="00000000">
      <w:pPr>
        <w:pStyle w:val="21Level2c2"/>
        <w:keepNext/>
        <w:rPr>
          <w:rFonts w:cs="Times New Roman"/>
          <w:color w:val="000000" w:themeColor="text1"/>
        </w:rPr>
      </w:pPr>
      <w:bookmarkStart w:id="102" w:name="_Toc241711836"/>
      <w:r>
        <w:rPr>
          <w:rFonts w:cs="Times New Roman"/>
          <w:color w:val="000000" w:themeColor="text1"/>
        </w:rPr>
        <w:t>3.4. Kết quả triển khai mô hình chính</w:t>
      </w:r>
      <w:bookmarkEnd w:id="102"/>
    </w:p>
    <w:p w14:paraId="1EE43920" w14:textId="77777777" w:rsidR="00FB590D" w:rsidRDefault="00000000">
      <w:pPr>
        <w:pStyle w:val="311Level3c3"/>
        <w:keepNext/>
        <w:rPr>
          <w:rFonts w:cs="Times New Roman"/>
          <w:color w:val="000000" w:themeColor="text1"/>
        </w:rPr>
      </w:pPr>
      <w:bookmarkStart w:id="103" w:name="_Toc241711837"/>
      <w:r>
        <w:rPr>
          <w:rFonts w:cs="Times New Roman"/>
          <w:color w:val="000000" w:themeColor="text1"/>
        </w:rPr>
        <w:t>3.4.1. Kết quả nhận diện trên dữ liệu mới</w:t>
      </w:r>
      <w:bookmarkEnd w:id="103"/>
    </w:p>
    <w:p w14:paraId="347048DB" w14:textId="77777777" w:rsidR="00FB590D" w:rsidRDefault="00000000">
      <w:pPr>
        <w:pStyle w:val="0TEXTc1"/>
        <w:rPr>
          <w:rFonts w:cs="Times New Roman"/>
          <w:color w:val="000000" w:themeColor="text1"/>
        </w:rPr>
      </w:pPr>
      <w:r>
        <w:rPr>
          <w:rFonts w:cs="Times New Roman"/>
          <w:i/>
          <w:color w:val="000000" w:themeColor="text1"/>
          <w:highlight w:val="yellow"/>
        </w:rPr>
        <w:t>[Bổ sung: ảnh kết quả nhận diện trên ảnh chụp mới ngoài bộ dữ liệu.]</w:t>
      </w:r>
    </w:p>
    <w:p w14:paraId="52A7D74B" w14:textId="77777777" w:rsidR="00FB590D" w:rsidRDefault="00000000">
      <w:pPr>
        <w:pStyle w:val="311Level3c3"/>
        <w:keepNext/>
        <w:rPr>
          <w:rFonts w:cs="Times New Roman"/>
          <w:color w:val="000000" w:themeColor="text1"/>
        </w:rPr>
      </w:pPr>
      <w:bookmarkStart w:id="104" w:name="_Toc241711838"/>
      <w:r>
        <w:rPr>
          <w:rFonts w:cs="Times New Roman"/>
          <w:color w:val="000000" w:themeColor="text1"/>
        </w:rPr>
        <w:t>3.4.2. Kết quả nhận diện trong các tình huống thực tế</w:t>
      </w:r>
      <w:bookmarkEnd w:id="104"/>
    </w:p>
    <w:p w14:paraId="0BFB3B01" w14:textId="77777777" w:rsidR="00FB590D" w:rsidRDefault="00000000">
      <w:pPr>
        <w:pStyle w:val="0TEXTc1"/>
        <w:rPr>
          <w:rFonts w:cs="Times New Roman"/>
          <w:color w:val="000000" w:themeColor="text1"/>
        </w:rPr>
      </w:pPr>
      <w:r>
        <w:rPr>
          <w:rFonts w:cs="Times New Roman"/>
          <w:i/>
          <w:color w:val="000000" w:themeColor="text1"/>
          <w:highlight w:val="yellow"/>
        </w:rPr>
        <w:t>[Bổ sung: kết quả khi thay đổi ánh sáng, góc chụp, sản phẩm che khuất, nhiều sản phẩm đặt sát nhau.]</w:t>
      </w:r>
    </w:p>
    <w:p w14:paraId="40135846" w14:textId="77777777" w:rsidR="00FB590D" w:rsidRDefault="00000000">
      <w:pPr>
        <w:pStyle w:val="311Level3c3"/>
        <w:keepNext/>
        <w:rPr>
          <w:rFonts w:cs="Times New Roman"/>
          <w:color w:val="000000" w:themeColor="text1"/>
        </w:rPr>
      </w:pPr>
      <w:bookmarkStart w:id="105" w:name="_Toc241711839"/>
      <w:r>
        <w:rPr>
          <w:rFonts w:cs="Times New Roman"/>
          <w:color w:val="000000" w:themeColor="text1"/>
        </w:rPr>
        <w:t>3.4.3. Đánh giá độ chính xác tính tiền của hệ thống</w:t>
      </w:r>
      <w:bookmarkEnd w:id="105"/>
    </w:p>
    <w:p w14:paraId="412E5723" w14:textId="77777777" w:rsidR="00FB590D" w:rsidRDefault="00000000">
      <w:pPr>
        <w:pStyle w:val="0TEXTc1"/>
        <w:rPr>
          <w:rFonts w:cs="Times New Roman"/>
          <w:color w:val="000000" w:themeColor="text1"/>
        </w:rPr>
      </w:pPr>
      <w:r>
        <w:rPr>
          <w:rFonts w:cs="Times New Roman"/>
          <w:i/>
          <w:color w:val="000000" w:themeColor="text1"/>
          <w:highlight w:val="yellow"/>
        </w:rPr>
        <w:t>[Bổ sung: thử nghiệm N giỏ hàng, tỉ lệ giỏ hàng tính đúng tổng tiền, tỉ lệ đếm đúng số lượng.]</w:t>
      </w:r>
    </w:p>
    <w:p w14:paraId="29D1AE29" w14:textId="77777777" w:rsidR="00FB590D" w:rsidRDefault="00000000">
      <w:pPr>
        <w:pStyle w:val="311Level3c3"/>
        <w:keepNext/>
        <w:rPr>
          <w:rFonts w:cs="Times New Roman"/>
          <w:color w:val="000000" w:themeColor="text1"/>
        </w:rPr>
      </w:pPr>
      <w:bookmarkStart w:id="106" w:name="_Toc241711840"/>
      <w:r>
        <w:rPr>
          <w:rFonts w:cs="Times New Roman"/>
          <w:color w:val="000000" w:themeColor="text1"/>
        </w:rPr>
        <w:t>3.4.4. Phân tích các trường hợp nhận diện đúng và sai</w:t>
      </w:r>
      <w:bookmarkEnd w:id="106"/>
    </w:p>
    <w:p w14:paraId="6C132991" w14:textId="77777777" w:rsidR="00FB590D" w:rsidRDefault="00000000">
      <w:pPr>
        <w:pStyle w:val="0TEXTc1"/>
        <w:rPr>
          <w:rFonts w:cs="Times New Roman"/>
          <w:color w:val="000000" w:themeColor="text1"/>
        </w:rPr>
      </w:pPr>
      <w:r>
        <w:rPr>
          <w:rFonts w:cs="Times New Roman"/>
          <w:i/>
          <w:color w:val="000000" w:themeColor="text1"/>
          <w:highlight w:val="yellow"/>
        </w:rPr>
        <w:t>[Bổ sung: ví dụ minh họa trường hợp đúng/sai và nguyên nhân.]</w:t>
      </w:r>
    </w:p>
    <w:p w14:paraId="362E953D" w14:textId="77777777" w:rsidR="00FB590D" w:rsidRDefault="00000000">
      <w:pPr>
        <w:pStyle w:val="21Level2c2"/>
        <w:keepNext/>
        <w:rPr>
          <w:rFonts w:cs="Times New Roman"/>
          <w:color w:val="000000" w:themeColor="text1"/>
        </w:rPr>
      </w:pPr>
      <w:bookmarkStart w:id="107" w:name="_Toc241711841"/>
      <w:r>
        <w:rPr>
          <w:rFonts w:cs="Times New Roman"/>
          <w:color w:val="000000" w:themeColor="text1"/>
        </w:rPr>
        <w:t>3.5. Kết quả xây dựng và đánh giá chương trình</w:t>
      </w:r>
      <w:bookmarkEnd w:id="107"/>
    </w:p>
    <w:p w14:paraId="34201EDA" w14:textId="77777777" w:rsidR="00FB590D" w:rsidRDefault="00000000">
      <w:pPr>
        <w:pStyle w:val="311Level3c3"/>
        <w:keepNext/>
        <w:rPr>
          <w:rFonts w:cs="Times New Roman"/>
          <w:color w:val="000000" w:themeColor="text1"/>
        </w:rPr>
      </w:pPr>
      <w:bookmarkStart w:id="108" w:name="_Toc241711842"/>
      <w:r>
        <w:rPr>
          <w:rFonts w:cs="Times New Roman"/>
          <w:color w:val="000000" w:themeColor="text1"/>
        </w:rPr>
        <w:t>3.5.1. Giao diện chính của chương trình</w:t>
      </w:r>
      <w:bookmarkEnd w:id="108"/>
    </w:p>
    <w:p w14:paraId="4F4C54EE" w14:textId="77777777" w:rsidR="00FB590D" w:rsidRDefault="00000000">
      <w:pPr>
        <w:pStyle w:val="0TEXTc1"/>
        <w:rPr>
          <w:rFonts w:cs="Times New Roman"/>
          <w:color w:val="000000" w:themeColor="text1"/>
        </w:rPr>
      </w:pPr>
      <w:r>
        <w:rPr>
          <w:rFonts w:cs="Times New Roman"/>
          <w:i/>
          <w:color w:val="000000" w:themeColor="text1"/>
          <w:highlight w:val="yellow"/>
        </w:rPr>
        <w:t>[Bổ sung: ảnh chụp màn hình giao diện chính.]</w:t>
      </w:r>
    </w:p>
    <w:p w14:paraId="3E631018" w14:textId="77777777" w:rsidR="00FB590D" w:rsidRDefault="00000000">
      <w:pPr>
        <w:pStyle w:val="311Level3c3"/>
        <w:keepNext/>
        <w:rPr>
          <w:rFonts w:cs="Times New Roman"/>
          <w:color w:val="000000" w:themeColor="text1"/>
        </w:rPr>
      </w:pPr>
      <w:bookmarkStart w:id="109" w:name="_Toc241711843"/>
      <w:r>
        <w:rPr>
          <w:rFonts w:cs="Times New Roman"/>
          <w:color w:val="000000" w:themeColor="text1"/>
        </w:rPr>
        <w:t>3.5.2. Chức năng nhập hình ảnh sản phẩm</w:t>
      </w:r>
      <w:bookmarkEnd w:id="109"/>
    </w:p>
    <w:p w14:paraId="796D3631" w14:textId="77777777" w:rsidR="00FB590D" w:rsidRDefault="00000000">
      <w:pPr>
        <w:pStyle w:val="0TEXTc1"/>
        <w:rPr>
          <w:rFonts w:cs="Times New Roman"/>
          <w:color w:val="000000" w:themeColor="text1"/>
        </w:rPr>
      </w:pPr>
      <w:r>
        <w:rPr>
          <w:rFonts w:cs="Times New Roman"/>
          <w:i/>
          <w:color w:val="000000" w:themeColor="text1"/>
          <w:highlight w:val="yellow"/>
        </w:rPr>
        <w:t>[Bổ sung: ảnh chụp chức năng tải ảnh / video / camera.]</w:t>
      </w:r>
    </w:p>
    <w:p w14:paraId="6DC4EEF5" w14:textId="77777777" w:rsidR="00FB590D" w:rsidRDefault="00000000">
      <w:pPr>
        <w:pStyle w:val="311Level3c3"/>
        <w:keepNext/>
        <w:rPr>
          <w:rFonts w:cs="Times New Roman"/>
          <w:color w:val="000000" w:themeColor="text1"/>
        </w:rPr>
      </w:pPr>
      <w:bookmarkStart w:id="110" w:name="_Toc241711844"/>
      <w:r>
        <w:rPr>
          <w:rFonts w:cs="Times New Roman"/>
          <w:color w:val="000000" w:themeColor="text1"/>
        </w:rPr>
        <w:t>3.5.3. Chức năng nhận diện và hiển thị kết quả</w:t>
      </w:r>
      <w:bookmarkEnd w:id="110"/>
    </w:p>
    <w:p w14:paraId="37102244" w14:textId="77777777" w:rsidR="00FB590D" w:rsidRDefault="00000000">
      <w:pPr>
        <w:pStyle w:val="0TEXTc1"/>
        <w:rPr>
          <w:rFonts w:cs="Times New Roman"/>
          <w:color w:val="000000" w:themeColor="text1"/>
        </w:rPr>
      </w:pPr>
      <w:r>
        <w:rPr>
          <w:rFonts w:cs="Times New Roman"/>
          <w:i/>
          <w:color w:val="000000" w:themeColor="text1"/>
          <w:highlight w:val="yellow"/>
        </w:rPr>
        <w:t>[Bổ sung: ảnh chụp kết quả nhận diện và giỏ hàng.]</w:t>
      </w:r>
    </w:p>
    <w:p w14:paraId="00FF6EE3" w14:textId="77777777" w:rsidR="00FB590D" w:rsidRDefault="00000000">
      <w:pPr>
        <w:pStyle w:val="311Level3c3"/>
        <w:keepNext/>
        <w:rPr>
          <w:rFonts w:cs="Times New Roman"/>
          <w:color w:val="000000" w:themeColor="text1"/>
        </w:rPr>
      </w:pPr>
      <w:bookmarkStart w:id="111" w:name="_Toc241711845"/>
      <w:r>
        <w:rPr>
          <w:rFonts w:cs="Times New Roman"/>
          <w:color w:val="000000" w:themeColor="text1"/>
        </w:rPr>
        <w:t>3.5.4. Chức năng tính tiền và xuất hóa đơn</w:t>
      </w:r>
      <w:bookmarkEnd w:id="111"/>
    </w:p>
    <w:p w14:paraId="624DA852" w14:textId="77777777" w:rsidR="00FB590D" w:rsidRDefault="00000000">
      <w:pPr>
        <w:pStyle w:val="0TEXTc1"/>
        <w:rPr>
          <w:rFonts w:cs="Times New Roman"/>
          <w:color w:val="000000" w:themeColor="text1"/>
        </w:rPr>
      </w:pPr>
      <w:r>
        <w:rPr>
          <w:rFonts w:cs="Times New Roman"/>
          <w:i/>
          <w:color w:val="000000" w:themeColor="text1"/>
          <w:highlight w:val="yellow"/>
        </w:rPr>
        <w:t>[Bổ sung: ảnh chụp hóa đơn được xuất, đối chiếu với hóa đơn thực tế.]</w:t>
      </w:r>
    </w:p>
    <w:p w14:paraId="583F31EC" w14:textId="77777777" w:rsidR="00FB590D" w:rsidRDefault="00000000">
      <w:pPr>
        <w:pStyle w:val="311Level3c3"/>
        <w:keepNext/>
        <w:rPr>
          <w:rFonts w:cs="Times New Roman"/>
          <w:color w:val="000000" w:themeColor="text1"/>
        </w:rPr>
      </w:pPr>
      <w:bookmarkStart w:id="112" w:name="_Toc241711846"/>
      <w:r>
        <w:rPr>
          <w:rFonts w:cs="Times New Roman"/>
          <w:color w:val="000000" w:themeColor="text1"/>
        </w:rPr>
        <w:lastRenderedPageBreak/>
        <w:t>3.5.5. Hạn chế và hướng phát triển</w:t>
      </w:r>
      <w:bookmarkEnd w:id="112"/>
    </w:p>
    <w:p w14:paraId="0B6B11C4" w14:textId="77777777" w:rsidR="00FB590D" w:rsidRDefault="00000000">
      <w:pPr>
        <w:pStyle w:val="0TEXTc1"/>
        <w:rPr>
          <w:rFonts w:cs="Times New Roman"/>
          <w:color w:val="000000" w:themeColor="text1"/>
        </w:rPr>
      </w:pPr>
      <w:r>
        <w:rPr>
          <w:rFonts w:cs="Times New Roman"/>
          <w:i/>
          <w:color w:val="000000" w:themeColor="text1"/>
          <w:highlight w:val="yellow"/>
        </w:rPr>
        <w:t>[Bổ sung sau khi có kết quả: hạn chế về dữ liệu, số lớp, tình huống che khuất; hướng phát triển như mở rộng danh mục, kết hợp mã vạch, triển khai trên thiết bị nhúng.]</w:t>
      </w:r>
    </w:p>
    <w:p w14:paraId="25953651" w14:textId="77777777" w:rsidR="005931F9" w:rsidRPr="00FD0247" w:rsidRDefault="00F42E56" w:rsidP="000824B1">
      <w:pPr>
        <w:pStyle w:val="1Chapterc5"/>
        <w:pageBreakBefore/>
        <w:rPr>
          <w:rFonts w:cs="Times New Roman"/>
          <w:color w:val="000000" w:themeColor="text1"/>
        </w:rPr>
      </w:pPr>
      <w:bookmarkStart w:id="113" w:name="_Toc241711847"/>
      <w:r>
        <w:rPr>
          <w:rFonts w:cs="Times New Roman"/>
          <w:color w:val="000000" w:themeColor="text1"/>
        </w:rPr>
        <w:lastRenderedPageBreak/>
        <w:t>KẾT LUẬN</w:t>
      </w:r>
      <w:bookmarkEnd w:id="113"/>
    </w:p>
    <w:p w14:paraId="6851780C"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18774E29" w14:textId="77777777" w:rsidR="005931F9" w:rsidRPr="00FD0247" w:rsidRDefault="00F42E56" w:rsidP="000824B1">
      <w:pPr>
        <w:pStyle w:val="1Chapterc5"/>
        <w:rPr>
          <w:rFonts w:cs="Times New Roman"/>
          <w:color w:val="000000" w:themeColor="text1"/>
        </w:rPr>
      </w:pPr>
      <w:bookmarkStart w:id="114" w:name="_Toc241711848"/>
      <w:r>
        <w:rPr>
          <w:rFonts w:cs="Times New Roman"/>
          <w:color w:val="000000" w:themeColor="text1"/>
        </w:rPr>
        <w:lastRenderedPageBreak/>
        <w:t>TÀI LIỆU THAM KHẢO</w:t>
      </w:r>
      <w:bookmarkEnd w:id="114"/>
    </w:p>
    <w:p w14:paraId="33FE40A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3C0324A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5FA105C9"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3F67CCE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0C2DA94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4EC46C2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6074E53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7F8A1D6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tab/>
      </w:r>
      <w:r>
        <w:rPr>
          <w:rFonts w:cs="Times New Roman"/>
          <w:color w:val="000000" w:themeColor="text1"/>
        </w:rPr>
        <w:t xml:space="preserve">N. Dalal and B. Triggs, “Histograms of oriented gradients for human detection,” in </w:t>
      </w:r>
      <w:r>
        <w:rPr>
          <w:rFonts w:cs="Times New Roman"/>
          <w:i/>
          <w:color w:val="000000" w:themeColor="text1"/>
        </w:rPr>
        <w:t>Proc. IEEE CVPR</w:t>
      </w:r>
      <w:r>
        <w:rPr>
          <w:rFonts w:cs="Times New Roman"/>
          <w:color w:val="000000" w:themeColor="text1"/>
        </w:rPr>
        <w:t>, 2005, pp. 886–893.</w:t>
      </w:r>
    </w:p>
    <w:p w14:paraId="70981CD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tab/>
      </w:r>
      <w:r>
        <w:rPr>
          <w:rFonts w:cs="Times New Roman"/>
          <w:color w:val="000000" w:themeColor="text1"/>
        </w:rPr>
        <w:t xml:space="preserve">T. Cover and P. Hart, “Nearest neighbor pattern classification,” </w:t>
      </w:r>
      <w:r>
        <w:rPr>
          <w:rFonts w:cs="Times New Roman"/>
          <w:i/>
          <w:color w:val="000000" w:themeColor="text1"/>
        </w:rPr>
        <w:t>IEEE Transactions on Information Theory</w:t>
      </w:r>
      <w:r>
        <w:rPr>
          <w:rFonts w:cs="Times New Roman"/>
          <w:color w:val="000000" w:themeColor="text1"/>
        </w:rPr>
        <w:t>, vol. 13, no. 1, pp. 21–27, 1967.</w:t>
      </w:r>
    </w:p>
    <w:p w14:paraId="1697452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tab/>
      </w:r>
      <w:r>
        <w:rPr>
          <w:rFonts w:cs="Times New Roman"/>
          <w:color w:val="000000" w:themeColor="text1"/>
        </w:rPr>
        <w:t xml:space="preserve">C. Cortes and V. Vapnik, “Support-vector networks,” </w:t>
      </w:r>
      <w:r>
        <w:rPr>
          <w:rFonts w:cs="Times New Roman"/>
          <w:i/>
          <w:color w:val="000000" w:themeColor="text1"/>
        </w:rPr>
        <w:t>Machine Learning</w:t>
      </w:r>
      <w:r>
        <w:rPr>
          <w:rFonts w:cs="Times New Roman"/>
          <w:color w:val="000000" w:themeColor="text1"/>
        </w:rPr>
        <w:t>, vol. 20, no. 3, pp. 273–297, 1995.</w:t>
      </w:r>
    </w:p>
    <w:p w14:paraId="4444323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tab/>
      </w:r>
      <w:r>
        <w:rPr>
          <w:rFonts w:cs="Times New Roman"/>
          <w:color w:val="000000" w:themeColor="text1"/>
        </w:rPr>
        <w:t xml:space="preserve">L. Breiman, “Random forests,” </w:t>
      </w:r>
      <w:r>
        <w:rPr>
          <w:rFonts w:cs="Times New Roman"/>
          <w:i/>
          <w:color w:val="000000" w:themeColor="text1"/>
        </w:rPr>
        <w:t>Machine Learning</w:t>
      </w:r>
      <w:r>
        <w:rPr>
          <w:rFonts w:cs="Times New Roman"/>
          <w:color w:val="000000" w:themeColor="text1"/>
        </w:rPr>
        <w:t>, vol. 45, no. 1, pp. 5–32, 2001.</w:t>
      </w:r>
    </w:p>
    <w:p w14:paraId="07486F42"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[12]</w:t>
      </w:r>
      <w:r>
        <w:tab/>
      </w:r>
      <w:r>
        <w:rPr>
          <w:rFonts w:cs="Times New Roman"/>
          <w:color w:val="000000" w:themeColor="text1"/>
        </w:rPr>
        <w:t xml:space="preserve">Y. LeCun, L. Bottou, Y. Bengio, and P. Haffner, “Gradient-based learning applied to document recognition,” </w:t>
      </w:r>
      <w:r>
        <w:rPr>
          <w:rFonts w:cs="Times New Roman"/>
          <w:i/>
          <w:color w:val="000000" w:themeColor="text1"/>
        </w:rPr>
        <w:t>Proceedings of the IEEE</w:t>
      </w:r>
      <w:r>
        <w:rPr>
          <w:rFonts w:cs="Times New Roman"/>
          <w:color w:val="000000" w:themeColor="text1"/>
        </w:rPr>
        <w:t>, vol. 86, no. 11, pp. 2278–2324, 1998.</w:t>
      </w:r>
    </w:p>
    <w:p w14:paraId="00E0FEB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[13]</w:t>
      </w:r>
      <w:r>
        <w:tab/>
      </w:r>
      <w:r>
        <w:rPr>
          <w:rFonts w:cs="Times New Roman"/>
          <w:color w:val="000000" w:themeColor="text1"/>
        </w:rPr>
        <w:t xml:space="preserve">S. J. Pan and Q. Yang, “A survey on transfer learning,” </w:t>
      </w:r>
      <w:r>
        <w:rPr>
          <w:rFonts w:cs="Times New Roman"/>
          <w:i/>
          <w:color w:val="000000" w:themeColor="text1"/>
        </w:rPr>
        <w:t>IEEE Transactions on Knowledge and Data Engineering</w:t>
      </w:r>
      <w:r>
        <w:rPr>
          <w:rFonts w:cs="Times New Roman"/>
          <w:color w:val="000000" w:themeColor="text1"/>
        </w:rPr>
        <w:t>, vol. 22, no. 10, pp. 1345–1359, 2010.</w:t>
      </w:r>
    </w:p>
    <w:p w14:paraId="529752E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tab/>
      </w:r>
      <w:r>
        <w:rPr>
          <w:rFonts w:cs="Times New Roman"/>
          <w:color w:val="000000" w:themeColor="text1"/>
        </w:rPr>
        <w:t xml:space="preserve">K. He, X. Zhang, S. Ren, and J. Sun, “Deep residual learning for image recognition,” in </w:t>
      </w:r>
      <w:r>
        <w:rPr>
          <w:rFonts w:cs="Times New Roman"/>
          <w:i/>
          <w:color w:val="000000" w:themeColor="text1"/>
        </w:rPr>
        <w:t>Proc. IEEE CVPR</w:t>
      </w:r>
      <w:r>
        <w:rPr>
          <w:rFonts w:cs="Times New Roman"/>
          <w:color w:val="000000" w:themeColor="text1"/>
        </w:rPr>
        <w:t>, 2016, pp. 770–778.</w:t>
      </w:r>
    </w:p>
    <w:p w14:paraId="1253F46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tab/>
      </w:r>
      <w:r>
        <w:rPr>
          <w:rFonts w:cs="Times New Roman"/>
          <w:color w:val="000000" w:themeColor="text1"/>
        </w:rPr>
        <w:t xml:space="preserve">M. Sandler, A. Howard, M. Zhu, A. Zhmoginov, and L.-C. Chen, “MobileNetV2: Inverted residuals and linear bottlenecks,” in </w:t>
      </w:r>
      <w:r>
        <w:rPr>
          <w:rFonts w:cs="Times New Roman"/>
          <w:i/>
          <w:color w:val="000000" w:themeColor="text1"/>
        </w:rPr>
        <w:t>Proc. IEEE CVPR</w:t>
      </w:r>
      <w:r>
        <w:rPr>
          <w:rFonts w:cs="Times New Roman"/>
          <w:color w:val="000000" w:themeColor="text1"/>
        </w:rPr>
        <w:t>, 2018, pp. 4510–4520.</w:t>
      </w:r>
    </w:p>
    <w:p w14:paraId="39D5121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tab/>
      </w:r>
      <w:r>
        <w:rPr>
          <w:rFonts w:cs="Times New Roman"/>
          <w:color w:val="000000" w:themeColor="text1"/>
        </w:rPr>
        <w:t xml:space="preserve">S. Ren, K. He, R. Girshick, and J. Sun, “Faster R-CNN: Towards real-time object detection with region proposal networks,” in </w:t>
      </w:r>
      <w:r>
        <w:rPr>
          <w:rFonts w:cs="Times New Roman"/>
          <w:i/>
          <w:color w:val="000000" w:themeColor="text1"/>
        </w:rPr>
        <w:t>Advances in Neural Information Processing Systems 28</w:t>
      </w:r>
      <w:r>
        <w:rPr>
          <w:rFonts w:cs="Times New Roman"/>
          <w:color w:val="000000" w:themeColor="text1"/>
        </w:rPr>
        <w:t>, 2015, pp. 91–99.</w:t>
      </w:r>
    </w:p>
    <w:p w14:paraId="3E23553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tab/>
      </w:r>
      <w:r>
        <w:rPr>
          <w:rFonts w:cs="Times New Roman"/>
          <w:color w:val="000000" w:themeColor="text1"/>
        </w:rPr>
        <w:t xml:space="preserve">J. Redmon, S. Divvala, R. Girshick, and A. Farhadi, “You only look once: Unified, real-time object detection,” in </w:t>
      </w:r>
      <w:r>
        <w:rPr>
          <w:rFonts w:cs="Times New Roman"/>
          <w:i/>
          <w:color w:val="000000" w:themeColor="text1"/>
        </w:rPr>
        <w:t>Proc. IEEE CVPR</w:t>
      </w:r>
      <w:r>
        <w:rPr>
          <w:rFonts w:cs="Times New Roman"/>
          <w:color w:val="000000" w:themeColor="text1"/>
        </w:rPr>
        <w:t>, 2016, pp. 779–788.</w:t>
      </w:r>
    </w:p>
    <w:p w14:paraId="6C8A0C6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tab/>
      </w:r>
      <w:r>
        <w:rPr>
          <w:rFonts w:cs="Times New Roman"/>
          <w:color w:val="000000" w:themeColor="text1"/>
        </w:rPr>
        <w:t xml:space="preserve">G. Jocher, J. Qiu, and A. Chaurasia, </w:t>
      </w:r>
      <w:r>
        <w:rPr>
          <w:rFonts w:cs="Times New Roman"/>
          <w:i/>
          <w:color w:val="000000" w:themeColor="text1"/>
        </w:rPr>
        <w:t>Ultralytics YOLO</w:t>
      </w:r>
      <w:r>
        <w:rPr>
          <w:rFonts w:cs="Times New Roman"/>
          <w:color w:val="000000" w:themeColor="text1"/>
        </w:rPr>
        <w:t>, 2023. [Online]. Available: https://github.com/ultralytics/ultralytics</w:t>
      </w:r>
    </w:p>
    <w:p w14:paraId="070AC64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tab/>
      </w:r>
      <w:r>
        <w:rPr>
          <w:rFonts w:cs="Times New Roman"/>
          <w:color w:val="000000" w:themeColor="text1"/>
        </w:rPr>
        <w:t xml:space="preserve">A. Paszke </w:t>
      </w:r>
      <w:r>
        <w:rPr>
          <w:rFonts w:cs="Times New Roman"/>
          <w:i/>
          <w:color w:val="000000" w:themeColor="text1"/>
        </w:rPr>
        <w:t>et al.</w:t>
      </w:r>
      <w:r>
        <w:rPr>
          <w:rFonts w:cs="Times New Roman"/>
          <w:color w:val="000000" w:themeColor="text1"/>
        </w:rPr>
        <w:t xml:space="preserve">, “PyTorch: An imperative style, high-performance deep learning library,” in </w:t>
      </w:r>
      <w:r>
        <w:rPr>
          <w:rFonts w:cs="Times New Roman"/>
          <w:i/>
          <w:color w:val="000000" w:themeColor="text1"/>
        </w:rPr>
        <w:t>Advances in Neural Information Processing Systems 32</w:t>
      </w:r>
      <w:r>
        <w:rPr>
          <w:rFonts w:cs="Times New Roman"/>
          <w:color w:val="000000" w:themeColor="text1"/>
        </w:rPr>
        <w:t>, 2019.</w:t>
      </w:r>
    </w:p>
    <w:p w14:paraId="43664D9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tab/>
      </w:r>
      <w:r>
        <w:rPr>
          <w:rFonts w:cs="Times New Roman"/>
          <w:color w:val="000000" w:themeColor="text1"/>
        </w:rPr>
        <w:t xml:space="preserve">F. Pedregosa </w:t>
      </w:r>
      <w:r>
        <w:rPr>
          <w:rFonts w:cs="Times New Roman"/>
          <w:i/>
          <w:color w:val="000000" w:themeColor="text1"/>
        </w:rPr>
        <w:t>et al.</w:t>
      </w:r>
      <w:r>
        <w:rPr>
          <w:rFonts w:cs="Times New Roman"/>
          <w:color w:val="000000" w:themeColor="text1"/>
        </w:rPr>
        <w:t xml:space="preserve">, “Scikit-learn: Machine learning in Python,” </w:t>
      </w:r>
      <w:r>
        <w:rPr>
          <w:rFonts w:cs="Times New Roman"/>
          <w:i/>
          <w:color w:val="000000" w:themeColor="text1"/>
        </w:rPr>
        <w:t>Journal of Machine Learning Research</w:t>
      </w:r>
      <w:r>
        <w:rPr>
          <w:rFonts w:cs="Times New Roman"/>
          <w:color w:val="000000" w:themeColor="text1"/>
        </w:rPr>
        <w:t>, vol. 12, pp. 2825–2830, 2011.</w:t>
      </w:r>
    </w:p>
    <w:p w14:paraId="46BC717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[21]</w:t>
      </w:r>
      <w:r>
        <w:tab/>
      </w:r>
      <w:r>
        <w:rPr>
          <w:rFonts w:cs="Times New Roman"/>
          <w:color w:val="000000" w:themeColor="text1"/>
        </w:rPr>
        <w:t xml:space="preserve">M. Everingham, L. Van Gool, C. K. I. Williams, J. Winn, and A. Zisserman, “The PASCAL Visual Object Classes (VOC) challenge,” </w:t>
      </w:r>
      <w:r>
        <w:rPr>
          <w:rFonts w:cs="Times New Roman"/>
          <w:i/>
          <w:color w:val="000000" w:themeColor="text1"/>
        </w:rPr>
        <w:t>International Journal of Computer Vision</w:t>
      </w:r>
      <w:r>
        <w:rPr>
          <w:rFonts w:cs="Times New Roman"/>
          <w:color w:val="000000" w:themeColor="text1"/>
        </w:rPr>
        <w:t>, vol. 88, no. 2, pp. 303–338, 2010.</w:t>
      </w:r>
    </w:p>
    <w:sectPr w:rsidR="00FB590D" w:rsidSect="00B90023">
      <w:headerReference w:type="default" r:id="rId19"/>
      <w:footerReference w:type="default" r:id="rId20"/>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E339F" w14:textId="77777777" w:rsidR="004E3C29" w:rsidRDefault="004E3C29">
      <w:pPr>
        <w:spacing w:after="0" w:line="240" w:lineRule="auto"/>
      </w:pPr>
      <w:r>
        <w:separator/>
      </w:r>
    </w:p>
  </w:endnote>
  <w:endnote w:type="continuationSeparator" w:id="0">
    <w:p w14:paraId="4F98E38A" w14:textId="77777777" w:rsidR="004E3C29" w:rsidRDefault="004E3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92C9"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1082126F"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3DE0CA5B"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DF7F"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FDF6" w14:textId="77777777" w:rsidR="004E3C29" w:rsidRDefault="004E3C29">
      <w:pPr>
        <w:spacing w:after="0" w:line="240" w:lineRule="auto"/>
      </w:pPr>
      <w:r>
        <w:separator/>
      </w:r>
    </w:p>
  </w:footnote>
  <w:footnote w:type="continuationSeparator" w:id="0">
    <w:p w14:paraId="1A0B8393" w14:textId="77777777" w:rsidR="004E3C29" w:rsidRDefault="004E3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53F3"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092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8"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0"/>
  </w:num>
  <w:num w:numId="2" w16cid:durableId="1497644933">
    <w:abstractNumId w:val="3"/>
  </w:num>
  <w:num w:numId="3" w16cid:durableId="8871813">
    <w:abstractNumId w:val="1"/>
  </w:num>
  <w:num w:numId="4" w16cid:durableId="1900938723">
    <w:abstractNumId w:val="9"/>
  </w:num>
  <w:num w:numId="5" w16cid:durableId="874081366">
    <w:abstractNumId w:val="5"/>
  </w:num>
  <w:num w:numId="6" w16cid:durableId="974215052">
    <w:abstractNumId w:val="7"/>
  </w:num>
  <w:num w:numId="7" w16cid:durableId="1586693893">
    <w:abstractNumId w:val="6"/>
  </w:num>
  <w:num w:numId="8" w16cid:durableId="1070079834">
    <w:abstractNumId w:val="0"/>
  </w:num>
  <w:num w:numId="9" w16cid:durableId="1007904655">
    <w:abstractNumId w:val="8"/>
  </w:num>
  <w:num w:numId="10" w16cid:durableId="1168909440">
    <w:abstractNumId w:val="2"/>
  </w:num>
  <w:num w:numId="11" w16cid:durableId="210193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4F6F"/>
    <w:rsid w:val="001213BE"/>
    <w:rsid w:val="00122A9A"/>
    <w:rsid w:val="00133EC8"/>
    <w:rsid w:val="001466C4"/>
    <w:rsid w:val="00153B7E"/>
    <w:rsid w:val="0016735B"/>
    <w:rsid w:val="0017297F"/>
    <w:rsid w:val="00172A79"/>
    <w:rsid w:val="00176121"/>
    <w:rsid w:val="0017655A"/>
    <w:rsid w:val="0018061E"/>
    <w:rsid w:val="00182B62"/>
    <w:rsid w:val="00191CA0"/>
    <w:rsid w:val="00191D4D"/>
    <w:rsid w:val="00195C4D"/>
    <w:rsid w:val="0019623D"/>
    <w:rsid w:val="001B23D5"/>
    <w:rsid w:val="001B65FE"/>
    <w:rsid w:val="001C173B"/>
    <w:rsid w:val="001C3577"/>
    <w:rsid w:val="001C4344"/>
    <w:rsid w:val="001E0A6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05EC"/>
    <w:rsid w:val="00271E09"/>
    <w:rsid w:val="0027221C"/>
    <w:rsid w:val="00274D7D"/>
    <w:rsid w:val="002808B4"/>
    <w:rsid w:val="00280C3A"/>
    <w:rsid w:val="00286264"/>
    <w:rsid w:val="00293529"/>
    <w:rsid w:val="00296875"/>
    <w:rsid w:val="002978D4"/>
    <w:rsid w:val="00297AF3"/>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5321D"/>
    <w:rsid w:val="00460178"/>
    <w:rsid w:val="00460EC9"/>
    <w:rsid w:val="00463E36"/>
    <w:rsid w:val="00470444"/>
    <w:rsid w:val="00471C6C"/>
    <w:rsid w:val="00482114"/>
    <w:rsid w:val="00484A21"/>
    <w:rsid w:val="0049707E"/>
    <w:rsid w:val="004A1035"/>
    <w:rsid w:val="004B108E"/>
    <w:rsid w:val="004B6F71"/>
    <w:rsid w:val="004C6F9A"/>
    <w:rsid w:val="004D1555"/>
    <w:rsid w:val="004D27FE"/>
    <w:rsid w:val="004D3C1B"/>
    <w:rsid w:val="004D5B57"/>
    <w:rsid w:val="004E18A6"/>
    <w:rsid w:val="004E1BC2"/>
    <w:rsid w:val="004E2289"/>
    <w:rsid w:val="004E3C29"/>
    <w:rsid w:val="004E460B"/>
    <w:rsid w:val="004E6112"/>
    <w:rsid w:val="004E7F39"/>
    <w:rsid w:val="004F0069"/>
    <w:rsid w:val="004F28F0"/>
    <w:rsid w:val="0050401B"/>
    <w:rsid w:val="0050766A"/>
    <w:rsid w:val="00516AE5"/>
    <w:rsid w:val="00516F08"/>
    <w:rsid w:val="005171F2"/>
    <w:rsid w:val="00522267"/>
    <w:rsid w:val="005245AF"/>
    <w:rsid w:val="00524FC9"/>
    <w:rsid w:val="00535961"/>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354A"/>
    <w:rsid w:val="005C3AA9"/>
    <w:rsid w:val="005D1740"/>
    <w:rsid w:val="005E0025"/>
    <w:rsid w:val="005E0394"/>
    <w:rsid w:val="005F673A"/>
    <w:rsid w:val="005F7556"/>
    <w:rsid w:val="006002DC"/>
    <w:rsid w:val="00601FC1"/>
    <w:rsid w:val="0060474C"/>
    <w:rsid w:val="00604B1C"/>
    <w:rsid w:val="00605185"/>
    <w:rsid w:val="0061329C"/>
    <w:rsid w:val="00613A5E"/>
    <w:rsid w:val="006225F0"/>
    <w:rsid w:val="00623C12"/>
    <w:rsid w:val="0063141C"/>
    <w:rsid w:val="00643EF5"/>
    <w:rsid w:val="0064638F"/>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537B6"/>
    <w:rsid w:val="00764716"/>
    <w:rsid w:val="00764E1A"/>
    <w:rsid w:val="0077129E"/>
    <w:rsid w:val="0078151D"/>
    <w:rsid w:val="00783F56"/>
    <w:rsid w:val="0079012B"/>
    <w:rsid w:val="007A403E"/>
    <w:rsid w:val="007A4A20"/>
    <w:rsid w:val="007A4C5C"/>
    <w:rsid w:val="007A6243"/>
    <w:rsid w:val="007B6425"/>
    <w:rsid w:val="007B6441"/>
    <w:rsid w:val="007C190C"/>
    <w:rsid w:val="007C7D76"/>
    <w:rsid w:val="007E1253"/>
    <w:rsid w:val="007E1F90"/>
    <w:rsid w:val="007E402F"/>
    <w:rsid w:val="007E4F23"/>
    <w:rsid w:val="007E5E21"/>
    <w:rsid w:val="007F0418"/>
    <w:rsid w:val="007F6121"/>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4F66"/>
    <w:rsid w:val="008B1CE5"/>
    <w:rsid w:val="008B2236"/>
    <w:rsid w:val="008B57A5"/>
    <w:rsid w:val="008C36BB"/>
    <w:rsid w:val="008D1548"/>
    <w:rsid w:val="008D1915"/>
    <w:rsid w:val="008E074D"/>
    <w:rsid w:val="008E2940"/>
    <w:rsid w:val="008E6CAF"/>
    <w:rsid w:val="008F4429"/>
    <w:rsid w:val="008F761C"/>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B7793"/>
    <w:rsid w:val="009C78CE"/>
    <w:rsid w:val="009D08BA"/>
    <w:rsid w:val="009D0EF1"/>
    <w:rsid w:val="009D2302"/>
    <w:rsid w:val="009D7EB8"/>
    <w:rsid w:val="009D7FFD"/>
    <w:rsid w:val="009E2921"/>
    <w:rsid w:val="009E2E0C"/>
    <w:rsid w:val="00A00392"/>
    <w:rsid w:val="00A10307"/>
    <w:rsid w:val="00A12C84"/>
    <w:rsid w:val="00A12DAE"/>
    <w:rsid w:val="00A176B7"/>
    <w:rsid w:val="00A21A7C"/>
    <w:rsid w:val="00A32268"/>
    <w:rsid w:val="00A32A68"/>
    <w:rsid w:val="00A42BB0"/>
    <w:rsid w:val="00A432C2"/>
    <w:rsid w:val="00A46545"/>
    <w:rsid w:val="00A66757"/>
    <w:rsid w:val="00A67222"/>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378F"/>
    <w:rsid w:val="00AC4ED2"/>
    <w:rsid w:val="00AC6525"/>
    <w:rsid w:val="00AC7ABD"/>
    <w:rsid w:val="00AD0E1B"/>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2F41"/>
    <w:rsid w:val="00B935AA"/>
    <w:rsid w:val="00B97E76"/>
    <w:rsid w:val="00BA4531"/>
    <w:rsid w:val="00BB288E"/>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5C63"/>
    <w:rsid w:val="00C171D3"/>
    <w:rsid w:val="00C17911"/>
    <w:rsid w:val="00C2279C"/>
    <w:rsid w:val="00C2798C"/>
    <w:rsid w:val="00C30F63"/>
    <w:rsid w:val="00C32ECA"/>
    <w:rsid w:val="00C34B28"/>
    <w:rsid w:val="00C371C1"/>
    <w:rsid w:val="00C40821"/>
    <w:rsid w:val="00C525E4"/>
    <w:rsid w:val="00C54334"/>
    <w:rsid w:val="00C54547"/>
    <w:rsid w:val="00C608B9"/>
    <w:rsid w:val="00C65813"/>
    <w:rsid w:val="00C66235"/>
    <w:rsid w:val="00C66ADD"/>
    <w:rsid w:val="00C674C4"/>
    <w:rsid w:val="00C77103"/>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221A"/>
    <w:rsid w:val="00D83769"/>
    <w:rsid w:val="00D83E9F"/>
    <w:rsid w:val="00D9629A"/>
    <w:rsid w:val="00DB0EB3"/>
    <w:rsid w:val="00DC0B76"/>
    <w:rsid w:val="00DD526F"/>
    <w:rsid w:val="00DE063C"/>
    <w:rsid w:val="00DE1ED5"/>
    <w:rsid w:val="00DE52AC"/>
    <w:rsid w:val="00DE7B4C"/>
    <w:rsid w:val="00DF1863"/>
    <w:rsid w:val="00DF291C"/>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87E99"/>
    <w:rsid w:val="00F909E5"/>
    <w:rsid w:val="00F922CD"/>
    <w:rsid w:val="00F94D92"/>
    <w:rsid w:val="00F96361"/>
    <w:rsid w:val="00F97C6A"/>
    <w:rsid w:val="00FA03C0"/>
    <w:rsid w:val="00FA3325"/>
    <w:rsid w:val="00FA3813"/>
    <w:rsid w:val="00FA5F48"/>
    <w:rsid w:val="00FB207A"/>
    <w:rsid w:val="00FB3965"/>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F23F"/>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Pages>
  <Words>8769</Words>
  <Characters>49989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550</cp:revision>
  <cp:lastPrinted>2023-04-12T16:02:00Z</cp:lastPrinted>
  <dcterms:created xsi:type="dcterms:W3CDTF">2021-09-06T09:09:00Z</dcterms:created>
  <dcterms:modified xsi:type="dcterms:W3CDTF">2026-10-01T17:33:00Z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