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4D2" w:rsidRPr="004312EF" w:rsidRDefault="009164D2" w:rsidP="009164D2">
      <w:pPr>
        <w:jc w:val="center"/>
        <w:rPr>
          <w:sz w:val="32"/>
          <w:szCs w:val="32"/>
        </w:rPr>
      </w:pPr>
      <w:r w:rsidRPr="004312EF">
        <w:rPr>
          <w:noProof/>
          <w:sz w:val="32"/>
          <w:szCs w:val="32"/>
          <w:lang w:eastAsia="ja-JP"/>
        </w:rPr>
        <mc:AlternateContent>
          <mc:Choice Requires="wps">
            <w:drawing>
              <wp:anchor distT="0" distB="0" distL="114300" distR="114300" simplePos="0" relativeHeight="251658240" behindDoc="1" locked="0" layoutInCell="1" allowOverlap="1">
                <wp:simplePos x="0" y="0"/>
                <wp:positionH relativeFrom="column">
                  <wp:posOffset>-114300</wp:posOffset>
                </wp:positionH>
                <wp:positionV relativeFrom="paragraph">
                  <wp:posOffset>-40640</wp:posOffset>
                </wp:positionV>
                <wp:extent cx="5797550" cy="9258300"/>
                <wp:effectExtent l="12700" t="12700" r="9525" b="63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81EACD" id="Rectangle 28" o:spid="_x0000_s1026" style="position:absolute;margin-left:-9pt;margin-top:-3.2pt;width:456.5pt;height:7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"/>
            </w:pict>
          </mc:Fallback>
        </mc:AlternateContent>
      </w:r>
      <w:r w:rsidRPr="004312EF">
        <w:rPr>
          <w:sz w:val="32"/>
          <w:szCs w:val="32"/>
        </w:rPr>
        <w:t>TRƯỜNG ĐẠI HỌC BÁCH KHOA HÀ NỘI</w:t>
      </w:r>
    </w:p>
    <w:p w:rsidR="009164D2" w:rsidRPr="004312EF" w:rsidRDefault="009164D2" w:rsidP="009164D2">
      <w:pPr>
        <w:jc w:val="center"/>
        <w:rPr>
          <w:sz w:val="32"/>
          <w:szCs w:val="32"/>
        </w:rPr>
      </w:pPr>
      <w:r w:rsidRPr="004312EF">
        <w:rPr>
          <w:sz w:val="32"/>
          <w:szCs w:val="32"/>
        </w:rPr>
        <w:t>VIỆN CÔNG NGHỆ THÔNG TIN VÀ TRUYỀN THÔNG</w:t>
      </w:r>
    </w:p>
    <w:p w:rsidR="009164D2" w:rsidRPr="004312EF" w:rsidRDefault="009164D2" w:rsidP="009164D2">
      <w:pPr>
        <w:jc w:val="center"/>
        <w:rPr>
          <w:sz w:val="32"/>
          <w:szCs w:val="32"/>
        </w:rPr>
      </w:pPr>
      <w:r w:rsidRPr="004312EF">
        <w:rPr>
          <w:sz w:val="32"/>
          <w:szCs w:val="32"/>
        </w:rPr>
        <w:t>──────── * ───────</w:t>
      </w:r>
    </w:p>
    <w:p w:rsidR="009164D2" w:rsidRPr="004312EF" w:rsidRDefault="009164D2" w:rsidP="009164D2">
      <w:pPr>
        <w:jc w:val="center"/>
      </w:pPr>
    </w:p>
    <w:p w:rsidR="009164D2" w:rsidRPr="004312EF" w:rsidRDefault="009164D2" w:rsidP="009164D2">
      <w:pPr>
        <w:jc w:val="center"/>
      </w:pPr>
    </w:p>
    <w:p w:rsidR="009164D2" w:rsidRPr="004312EF" w:rsidRDefault="009164D2" w:rsidP="009164D2">
      <w:pPr>
        <w:jc w:val="center"/>
      </w:pPr>
    </w:p>
    <w:p w:rsidR="009164D2" w:rsidRPr="004312EF" w:rsidRDefault="009164D2" w:rsidP="009164D2">
      <w:pPr>
        <w:jc w:val="center"/>
      </w:pPr>
    </w:p>
    <w:p w:rsidR="009164D2" w:rsidRPr="004312EF" w:rsidRDefault="009164D2" w:rsidP="009164D2">
      <w:pPr>
        <w:jc w:val="center"/>
      </w:pPr>
    </w:p>
    <w:p w:rsidR="009164D2" w:rsidRPr="004312EF" w:rsidRDefault="009164D2" w:rsidP="009164D2">
      <w:pPr>
        <w:jc w:val="center"/>
      </w:pPr>
    </w:p>
    <w:p w:rsidR="009164D2" w:rsidRPr="004312EF" w:rsidRDefault="009164D2" w:rsidP="009164D2">
      <w:pPr>
        <w:jc w:val="center"/>
      </w:pPr>
    </w:p>
    <w:p w:rsidR="009164D2" w:rsidRPr="004312EF" w:rsidRDefault="009164D2" w:rsidP="009164D2">
      <w:pPr>
        <w:jc w:val="center"/>
      </w:pPr>
    </w:p>
    <w:p w:rsidR="009164D2" w:rsidRPr="004312EF" w:rsidRDefault="009164D2" w:rsidP="009164D2">
      <w:pPr>
        <w:jc w:val="center"/>
      </w:pPr>
    </w:p>
    <w:p w:rsidR="009164D2" w:rsidRPr="004312EF" w:rsidRDefault="009164D2" w:rsidP="009164D2">
      <w:pPr>
        <w:jc w:val="center"/>
        <w:rPr>
          <w:sz w:val="64"/>
          <w:szCs w:val="64"/>
        </w:rPr>
      </w:pPr>
      <w:r w:rsidRPr="004312EF">
        <w:rPr>
          <w:sz w:val="64"/>
          <w:szCs w:val="64"/>
        </w:rPr>
        <w:t>BÁO CÁO</w:t>
      </w:r>
    </w:p>
    <w:p w:rsidR="009164D2" w:rsidRPr="004312EF" w:rsidRDefault="009164D2" w:rsidP="009164D2">
      <w:pPr>
        <w:jc w:val="center"/>
        <w:rPr>
          <w:b/>
          <w:sz w:val="76"/>
          <w:szCs w:val="76"/>
        </w:rPr>
      </w:pPr>
      <w:r w:rsidRPr="004312EF">
        <w:rPr>
          <w:b/>
          <w:sz w:val="76"/>
          <w:szCs w:val="76"/>
        </w:rPr>
        <w:t>GR2</w:t>
      </w:r>
      <w:r w:rsidRPr="004312EF">
        <w:rPr>
          <w:b/>
          <w:sz w:val="76"/>
          <w:szCs w:val="76"/>
        </w:rPr>
        <w:tab/>
      </w:r>
    </w:p>
    <w:p w:rsidR="009164D2" w:rsidRPr="004312EF" w:rsidRDefault="009164D2" w:rsidP="009164D2">
      <w:pPr>
        <w:jc w:val="center"/>
      </w:pPr>
    </w:p>
    <w:p w:rsidR="009164D2" w:rsidRPr="004312EF" w:rsidRDefault="009164D2" w:rsidP="009164D2">
      <w:pPr>
        <w:jc w:val="center"/>
      </w:pPr>
    </w:p>
    <w:p w:rsidR="009164D2" w:rsidRPr="004312EF" w:rsidRDefault="009164D2" w:rsidP="009164D2">
      <w:pPr>
        <w:jc w:val="center"/>
      </w:pPr>
    </w:p>
    <w:p w:rsidR="009164D2" w:rsidRPr="004312EF" w:rsidRDefault="009164D2" w:rsidP="009164D2">
      <w:pPr>
        <w:jc w:val="center"/>
      </w:pPr>
    </w:p>
    <w:p w:rsidR="009164D2" w:rsidRPr="004312EF" w:rsidRDefault="009164D2" w:rsidP="009164D2">
      <w:pPr>
        <w:jc w:val="center"/>
      </w:pPr>
    </w:p>
    <w:p w:rsidR="009164D2" w:rsidRPr="004312EF" w:rsidRDefault="009164D2" w:rsidP="009164D2">
      <w:pPr>
        <w:jc w:val="center"/>
      </w:pPr>
    </w:p>
    <w:p w:rsidR="009164D2" w:rsidRPr="004312EF" w:rsidRDefault="00FD690F" w:rsidP="009164D2">
      <w:pPr>
        <w:spacing w:before="120"/>
        <w:jc w:val="center"/>
        <w:rPr>
          <w:b/>
          <w:sz w:val="44"/>
          <w:szCs w:val="44"/>
        </w:rPr>
      </w:pPr>
      <w:r w:rsidRPr="004312EF">
        <w:rPr>
          <w:b/>
          <w:sz w:val="44"/>
          <w:szCs w:val="44"/>
        </w:rPr>
        <w:t xml:space="preserve">NHẬN DẠNG </w:t>
      </w:r>
      <w:r w:rsidR="009164D2" w:rsidRPr="004312EF">
        <w:rPr>
          <w:b/>
          <w:sz w:val="44"/>
          <w:szCs w:val="44"/>
        </w:rPr>
        <w:t>DẤU VÂN TAY VÀ PHẦN MỀM XỬ LÍ ẢNH MATLAB</w:t>
      </w:r>
    </w:p>
    <w:p w:rsidR="009164D2" w:rsidRPr="004312EF" w:rsidRDefault="009164D2" w:rsidP="009164D2"/>
    <w:p w:rsidR="009164D2" w:rsidRPr="004312EF" w:rsidRDefault="009164D2" w:rsidP="009164D2"/>
    <w:p w:rsidR="009164D2" w:rsidRPr="004312EF" w:rsidRDefault="009164D2" w:rsidP="009164D2"/>
    <w:p w:rsidR="009164D2" w:rsidRPr="004312EF" w:rsidRDefault="009164D2" w:rsidP="009164D2"/>
    <w:p w:rsidR="009164D2" w:rsidRPr="004312EF" w:rsidRDefault="009164D2" w:rsidP="009164D2"/>
    <w:p w:rsidR="009164D2" w:rsidRPr="004312EF" w:rsidRDefault="009164D2" w:rsidP="009164D2"/>
    <w:p w:rsidR="009164D2" w:rsidRPr="004312EF" w:rsidRDefault="009164D2" w:rsidP="009164D2"/>
    <w:p w:rsidR="009164D2" w:rsidRPr="004312EF" w:rsidRDefault="009164D2" w:rsidP="009164D2">
      <w:pPr>
        <w:ind w:left="2880" w:firstLine="360"/>
        <w:rPr>
          <w:sz w:val="28"/>
          <w:szCs w:val="28"/>
        </w:rPr>
      </w:pPr>
      <w:r w:rsidRPr="004312EF">
        <w:rPr>
          <w:sz w:val="28"/>
          <w:szCs w:val="28"/>
        </w:rPr>
        <w:t xml:space="preserve">Sinh viên thực hiện  : </w:t>
      </w:r>
      <w:r w:rsidRPr="004312EF">
        <w:rPr>
          <w:b/>
          <w:sz w:val="28"/>
          <w:szCs w:val="28"/>
        </w:rPr>
        <w:t>Hoàng Văn Tuấn</w:t>
      </w:r>
      <w:r w:rsidRPr="004312EF">
        <w:rPr>
          <w:b/>
          <w:i/>
          <w:sz w:val="28"/>
          <w:szCs w:val="28"/>
        </w:rPr>
        <w:t xml:space="preserve"> </w:t>
      </w:r>
    </w:p>
    <w:p w:rsidR="009164D2" w:rsidRPr="004312EF" w:rsidRDefault="009164D2" w:rsidP="009164D2">
      <w:pPr>
        <w:ind w:left="5760"/>
        <w:rPr>
          <w:sz w:val="28"/>
          <w:szCs w:val="28"/>
        </w:rPr>
      </w:pPr>
      <w:r w:rsidRPr="004312EF">
        <w:rPr>
          <w:sz w:val="28"/>
          <w:szCs w:val="28"/>
        </w:rPr>
        <w:t>Lớp Việt Nhật A - K56</w:t>
      </w:r>
    </w:p>
    <w:p w:rsidR="009164D2" w:rsidRPr="004312EF" w:rsidRDefault="009164D2" w:rsidP="009164D2">
      <w:pPr>
        <w:ind w:left="5760" w:hanging="2520"/>
        <w:rPr>
          <w:b/>
          <w:i/>
          <w:sz w:val="28"/>
          <w:szCs w:val="28"/>
        </w:rPr>
      </w:pPr>
      <w:r w:rsidRPr="004312EF">
        <w:rPr>
          <w:sz w:val="28"/>
          <w:szCs w:val="28"/>
        </w:rPr>
        <w:t xml:space="preserve">Giáo viên hướng dẫn: PGS.TS </w:t>
      </w:r>
      <w:r w:rsidRPr="004312EF">
        <w:rPr>
          <w:b/>
          <w:sz w:val="28"/>
          <w:szCs w:val="28"/>
        </w:rPr>
        <w:t>Nguyễn Linh Giang</w:t>
      </w:r>
    </w:p>
    <w:p w:rsidR="009164D2" w:rsidRPr="004312EF" w:rsidRDefault="009164D2" w:rsidP="009164D2"/>
    <w:p w:rsidR="009164D2" w:rsidRPr="004312EF" w:rsidRDefault="009164D2" w:rsidP="009164D2"/>
    <w:p w:rsidR="009164D2" w:rsidRPr="004312EF" w:rsidRDefault="009164D2" w:rsidP="009164D2"/>
    <w:p w:rsidR="009164D2" w:rsidRPr="004312EF" w:rsidRDefault="009164D2" w:rsidP="009164D2"/>
    <w:p w:rsidR="009164D2" w:rsidRPr="004312EF" w:rsidRDefault="009164D2" w:rsidP="009164D2"/>
    <w:p w:rsidR="009164D2" w:rsidRPr="004312EF" w:rsidRDefault="009164D2" w:rsidP="009164D2"/>
    <w:p w:rsidR="009164D2" w:rsidRPr="004312EF" w:rsidRDefault="009164D2" w:rsidP="009164D2">
      <w:pPr>
        <w:jc w:val="center"/>
        <w:rPr>
          <w:sz w:val="28"/>
          <w:szCs w:val="28"/>
        </w:rPr>
      </w:pPr>
    </w:p>
    <w:p w:rsidR="009164D2" w:rsidRPr="004312EF" w:rsidRDefault="009164D2" w:rsidP="009164D2">
      <w:pPr>
        <w:jc w:val="center"/>
        <w:rPr>
          <w:sz w:val="32"/>
          <w:szCs w:val="32"/>
        </w:rPr>
      </w:pPr>
      <w:r w:rsidRPr="004312EF">
        <w:rPr>
          <w:sz w:val="32"/>
          <w:szCs w:val="32"/>
        </w:rPr>
        <w:t>HÀ NỘI 12-205</w:t>
      </w:r>
    </w:p>
    <w:p w:rsidR="009164D2" w:rsidRPr="004312EF" w:rsidRDefault="009164D2" w:rsidP="009164D2">
      <w:pPr>
        <w:rPr>
          <w:lang w:eastAsia="ja-JP"/>
        </w:rPr>
      </w:pPr>
    </w:p>
    <w:p w:rsidR="00A54A84" w:rsidRPr="004312EF" w:rsidRDefault="00A54A84" w:rsidP="009164D2">
      <w:pPr>
        <w:rPr>
          <w:lang w:eastAsia="ja-JP"/>
        </w:rPr>
      </w:pPr>
    </w:p>
    <w:sdt>
      <w:sdtPr>
        <w:rPr>
          <w:rFonts w:ascii="Times New Roman" w:eastAsia="Times New Roman" w:hAnsi="Times New Roman" w:cs="Times New Roman"/>
          <w:color w:val="auto"/>
          <w:sz w:val="24"/>
          <w:szCs w:val="24"/>
        </w:rPr>
        <w:id w:val="-2012289957"/>
        <w:docPartObj>
          <w:docPartGallery w:val="Table of Contents"/>
          <w:docPartUnique/>
        </w:docPartObj>
      </w:sdtPr>
      <w:sdtEndPr>
        <w:rPr>
          <w:b/>
          <w:bCs/>
          <w:noProof/>
        </w:rPr>
      </w:sdtEndPr>
      <w:sdtContent>
        <w:p w:rsidR="000E0478" w:rsidRPr="004312EF" w:rsidRDefault="000E0478">
          <w:pPr>
            <w:pStyle w:val="TOCHeading"/>
            <w:rPr>
              <w:rFonts w:ascii="Times New Roman" w:hAnsi="Times New Roman" w:cs="Times New Roman"/>
            </w:rPr>
          </w:pPr>
          <w:r w:rsidRPr="004312EF">
            <w:rPr>
              <w:rFonts w:ascii="Times New Roman" w:hAnsi="Times New Roman" w:cs="Times New Roman"/>
            </w:rPr>
            <w:t>Contents</w:t>
          </w:r>
        </w:p>
        <w:p w:rsidR="00ED0101" w:rsidRDefault="000E0478">
          <w:pPr>
            <w:pStyle w:val="TOC1"/>
            <w:tabs>
              <w:tab w:val="left" w:pos="480"/>
              <w:tab w:val="right" w:leader="dot" w:pos="8778"/>
            </w:tabs>
            <w:rPr>
              <w:rFonts w:asciiTheme="minorHAnsi" w:eastAsiaTheme="minorEastAsia" w:hAnsiTheme="minorHAnsi" w:cstheme="minorBidi"/>
              <w:noProof/>
              <w:sz w:val="22"/>
              <w:szCs w:val="22"/>
              <w:lang w:eastAsia="ja-JP"/>
            </w:rPr>
          </w:pPr>
          <w:r w:rsidRPr="004312EF">
            <w:fldChar w:fldCharType="begin"/>
          </w:r>
          <w:r w:rsidRPr="004312EF">
            <w:instrText xml:space="preserve"> TOC \o "1-3" \h \z \u </w:instrText>
          </w:r>
          <w:r w:rsidRPr="004312EF">
            <w:fldChar w:fldCharType="separate"/>
          </w:r>
          <w:hyperlink w:anchor="_Toc447947230" w:history="1">
            <w:r w:rsidR="00ED0101" w:rsidRPr="00741BA7">
              <w:rPr>
                <w:rStyle w:val="Hyperlink"/>
                <w:noProof/>
              </w:rPr>
              <w:t>I.</w:t>
            </w:r>
            <w:r w:rsidR="00ED0101">
              <w:rPr>
                <w:rFonts w:asciiTheme="minorHAnsi" w:eastAsiaTheme="minorEastAsia" w:hAnsiTheme="minorHAnsi" w:cstheme="minorBidi"/>
                <w:noProof/>
                <w:sz w:val="22"/>
                <w:szCs w:val="22"/>
                <w:lang w:eastAsia="ja-JP"/>
              </w:rPr>
              <w:tab/>
            </w:r>
            <w:r w:rsidR="00ED0101" w:rsidRPr="00741BA7">
              <w:rPr>
                <w:rStyle w:val="Hyperlink"/>
                <w:noProof/>
              </w:rPr>
              <w:t>Giới thiệu</w:t>
            </w:r>
            <w:r w:rsidR="00ED0101">
              <w:rPr>
                <w:noProof/>
                <w:webHidden/>
              </w:rPr>
              <w:tab/>
            </w:r>
            <w:r w:rsidR="00ED0101">
              <w:rPr>
                <w:noProof/>
                <w:webHidden/>
              </w:rPr>
              <w:fldChar w:fldCharType="begin"/>
            </w:r>
            <w:r w:rsidR="00ED0101">
              <w:rPr>
                <w:noProof/>
                <w:webHidden/>
              </w:rPr>
              <w:instrText xml:space="preserve"> PAGEREF _Toc447947230 \h </w:instrText>
            </w:r>
            <w:r w:rsidR="00ED0101">
              <w:rPr>
                <w:noProof/>
                <w:webHidden/>
              </w:rPr>
            </w:r>
            <w:r w:rsidR="00ED0101">
              <w:rPr>
                <w:noProof/>
                <w:webHidden/>
              </w:rPr>
              <w:fldChar w:fldCharType="separate"/>
            </w:r>
            <w:r w:rsidR="00ED0101">
              <w:rPr>
                <w:noProof/>
                <w:webHidden/>
              </w:rPr>
              <w:t>2</w:t>
            </w:r>
            <w:r w:rsidR="00ED0101">
              <w:rPr>
                <w:noProof/>
                <w:webHidden/>
              </w:rPr>
              <w:fldChar w:fldCharType="end"/>
            </w:r>
          </w:hyperlink>
        </w:p>
        <w:p w:rsidR="00ED0101" w:rsidRDefault="00E60898">
          <w:pPr>
            <w:pStyle w:val="TOC2"/>
            <w:tabs>
              <w:tab w:val="left" w:pos="660"/>
              <w:tab w:val="right" w:leader="dot" w:pos="8778"/>
            </w:tabs>
            <w:rPr>
              <w:rFonts w:asciiTheme="minorHAnsi" w:eastAsiaTheme="minorEastAsia" w:hAnsiTheme="minorHAnsi" w:cstheme="minorBidi"/>
              <w:noProof/>
              <w:sz w:val="22"/>
              <w:szCs w:val="22"/>
              <w:lang w:eastAsia="ja-JP"/>
            </w:rPr>
          </w:pPr>
          <w:hyperlink w:anchor="_Toc447947231" w:history="1">
            <w:r w:rsidR="00ED0101" w:rsidRPr="00741BA7">
              <w:rPr>
                <w:rStyle w:val="Hyperlink"/>
                <w:noProof/>
              </w:rPr>
              <w:t>1.</w:t>
            </w:r>
            <w:r w:rsidR="00ED0101">
              <w:rPr>
                <w:rFonts w:asciiTheme="minorHAnsi" w:eastAsiaTheme="minorEastAsia" w:hAnsiTheme="minorHAnsi" w:cstheme="minorBidi"/>
                <w:noProof/>
                <w:sz w:val="22"/>
                <w:szCs w:val="22"/>
                <w:lang w:eastAsia="ja-JP"/>
              </w:rPr>
              <w:tab/>
            </w:r>
            <w:r w:rsidR="00ED0101" w:rsidRPr="00741BA7">
              <w:rPr>
                <w:rStyle w:val="Hyperlink"/>
                <w:noProof/>
              </w:rPr>
              <w:t>Sinh trắc học là gì</w:t>
            </w:r>
            <w:r w:rsidR="00ED0101">
              <w:rPr>
                <w:noProof/>
                <w:webHidden/>
              </w:rPr>
              <w:tab/>
            </w:r>
            <w:r w:rsidR="00ED0101">
              <w:rPr>
                <w:noProof/>
                <w:webHidden/>
              </w:rPr>
              <w:fldChar w:fldCharType="begin"/>
            </w:r>
            <w:r w:rsidR="00ED0101">
              <w:rPr>
                <w:noProof/>
                <w:webHidden/>
              </w:rPr>
              <w:instrText xml:space="preserve"> PAGEREF _Toc447947231 \h </w:instrText>
            </w:r>
            <w:r w:rsidR="00ED0101">
              <w:rPr>
                <w:noProof/>
                <w:webHidden/>
              </w:rPr>
            </w:r>
            <w:r w:rsidR="00ED0101">
              <w:rPr>
                <w:noProof/>
                <w:webHidden/>
              </w:rPr>
              <w:fldChar w:fldCharType="separate"/>
            </w:r>
            <w:r w:rsidR="00ED0101">
              <w:rPr>
                <w:noProof/>
                <w:webHidden/>
              </w:rPr>
              <w:t>2</w:t>
            </w:r>
            <w:r w:rsidR="00ED0101">
              <w:rPr>
                <w:noProof/>
                <w:webHidden/>
              </w:rPr>
              <w:fldChar w:fldCharType="end"/>
            </w:r>
          </w:hyperlink>
        </w:p>
        <w:p w:rsidR="00ED0101" w:rsidRDefault="00E60898">
          <w:pPr>
            <w:pStyle w:val="TOC2"/>
            <w:tabs>
              <w:tab w:val="left" w:pos="660"/>
              <w:tab w:val="right" w:leader="dot" w:pos="8778"/>
            </w:tabs>
            <w:rPr>
              <w:rFonts w:asciiTheme="minorHAnsi" w:eastAsiaTheme="minorEastAsia" w:hAnsiTheme="minorHAnsi" w:cstheme="minorBidi"/>
              <w:noProof/>
              <w:sz w:val="22"/>
              <w:szCs w:val="22"/>
              <w:lang w:eastAsia="ja-JP"/>
            </w:rPr>
          </w:pPr>
          <w:hyperlink w:anchor="_Toc447947232" w:history="1">
            <w:r w:rsidR="00ED0101" w:rsidRPr="00741BA7">
              <w:rPr>
                <w:rStyle w:val="Hyperlink"/>
                <w:noProof/>
              </w:rPr>
              <w:t>2.</w:t>
            </w:r>
            <w:r w:rsidR="00ED0101">
              <w:rPr>
                <w:rFonts w:asciiTheme="minorHAnsi" w:eastAsiaTheme="minorEastAsia" w:hAnsiTheme="minorHAnsi" w:cstheme="minorBidi"/>
                <w:noProof/>
                <w:sz w:val="22"/>
                <w:szCs w:val="22"/>
                <w:lang w:eastAsia="ja-JP"/>
              </w:rPr>
              <w:tab/>
            </w:r>
            <w:r w:rsidR="00ED0101" w:rsidRPr="00741BA7">
              <w:rPr>
                <w:rStyle w:val="Hyperlink"/>
                <w:noProof/>
              </w:rPr>
              <w:t>Mô hình xử lí trong sinh trắc học</w:t>
            </w:r>
            <w:r w:rsidR="00ED0101">
              <w:rPr>
                <w:noProof/>
                <w:webHidden/>
              </w:rPr>
              <w:tab/>
            </w:r>
            <w:r w:rsidR="00ED0101">
              <w:rPr>
                <w:noProof/>
                <w:webHidden/>
              </w:rPr>
              <w:fldChar w:fldCharType="begin"/>
            </w:r>
            <w:r w:rsidR="00ED0101">
              <w:rPr>
                <w:noProof/>
                <w:webHidden/>
              </w:rPr>
              <w:instrText xml:space="preserve"> PAGEREF _Toc447947232 \h </w:instrText>
            </w:r>
            <w:r w:rsidR="00ED0101">
              <w:rPr>
                <w:noProof/>
                <w:webHidden/>
              </w:rPr>
            </w:r>
            <w:r w:rsidR="00ED0101">
              <w:rPr>
                <w:noProof/>
                <w:webHidden/>
              </w:rPr>
              <w:fldChar w:fldCharType="separate"/>
            </w:r>
            <w:r w:rsidR="00ED0101">
              <w:rPr>
                <w:noProof/>
                <w:webHidden/>
              </w:rPr>
              <w:t>3</w:t>
            </w:r>
            <w:r w:rsidR="00ED0101">
              <w:rPr>
                <w:noProof/>
                <w:webHidden/>
              </w:rPr>
              <w:fldChar w:fldCharType="end"/>
            </w:r>
          </w:hyperlink>
        </w:p>
        <w:p w:rsidR="00ED0101" w:rsidRDefault="00E60898">
          <w:pPr>
            <w:pStyle w:val="TOC2"/>
            <w:tabs>
              <w:tab w:val="left" w:pos="660"/>
              <w:tab w:val="right" w:leader="dot" w:pos="8778"/>
            </w:tabs>
            <w:rPr>
              <w:rFonts w:asciiTheme="minorHAnsi" w:eastAsiaTheme="minorEastAsia" w:hAnsiTheme="minorHAnsi" w:cstheme="minorBidi"/>
              <w:noProof/>
              <w:sz w:val="22"/>
              <w:szCs w:val="22"/>
              <w:lang w:eastAsia="ja-JP"/>
            </w:rPr>
          </w:pPr>
          <w:hyperlink w:anchor="_Toc447947233" w:history="1">
            <w:r w:rsidR="00ED0101" w:rsidRPr="00741BA7">
              <w:rPr>
                <w:rStyle w:val="Hyperlink"/>
                <w:noProof/>
              </w:rPr>
              <w:t>3.</w:t>
            </w:r>
            <w:r w:rsidR="00ED0101">
              <w:rPr>
                <w:rFonts w:asciiTheme="minorHAnsi" w:eastAsiaTheme="minorEastAsia" w:hAnsiTheme="minorHAnsi" w:cstheme="minorBidi"/>
                <w:noProof/>
                <w:sz w:val="22"/>
                <w:szCs w:val="22"/>
                <w:lang w:eastAsia="ja-JP"/>
              </w:rPr>
              <w:tab/>
            </w:r>
            <w:r w:rsidR="00ED0101" w:rsidRPr="00741BA7">
              <w:rPr>
                <w:rStyle w:val="Hyperlink"/>
                <w:noProof/>
              </w:rPr>
              <w:t>Giới thiệu dấu vân tay</w:t>
            </w:r>
            <w:r w:rsidR="00ED0101">
              <w:rPr>
                <w:noProof/>
                <w:webHidden/>
              </w:rPr>
              <w:tab/>
            </w:r>
            <w:r w:rsidR="00ED0101">
              <w:rPr>
                <w:noProof/>
                <w:webHidden/>
              </w:rPr>
              <w:fldChar w:fldCharType="begin"/>
            </w:r>
            <w:r w:rsidR="00ED0101">
              <w:rPr>
                <w:noProof/>
                <w:webHidden/>
              </w:rPr>
              <w:instrText xml:space="preserve"> PAGEREF _Toc447947233 \h </w:instrText>
            </w:r>
            <w:r w:rsidR="00ED0101">
              <w:rPr>
                <w:noProof/>
                <w:webHidden/>
              </w:rPr>
            </w:r>
            <w:r w:rsidR="00ED0101">
              <w:rPr>
                <w:noProof/>
                <w:webHidden/>
              </w:rPr>
              <w:fldChar w:fldCharType="separate"/>
            </w:r>
            <w:r w:rsidR="00ED0101">
              <w:rPr>
                <w:noProof/>
                <w:webHidden/>
              </w:rPr>
              <w:t>4</w:t>
            </w:r>
            <w:r w:rsidR="00ED0101">
              <w:rPr>
                <w:noProof/>
                <w:webHidden/>
              </w:rPr>
              <w:fldChar w:fldCharType="end"/>
            </w:r>
          </w:hyperlink>
        </w:p>
        <w:p w:rsidR="00ED0101" w:rsidRDefault="00E60898">
          <w:pPr>
            <w:pStyle w:val="TOC3"/>
            <w:tabs>
              <w:tab w:val="left" w:pos="880"/>
              <w:tab w:val="right" w:leader="dot" w:pos="8778"/>
            </w:tabs>
            <w:rPr>
              <w:rFonts w:asciiTheme="minorHAnsi" w:eastAsiaTheme="minorEastAsia" w:hAnsiTheme="minorHAnsi" w:cstheme="minorBidi"/>
              <w:noProof/>
              <w:sz w:val="22"/>
              <w:szCs w:val="22"/>
              <w:lang w:eastAsia="ja-JP"/>
            </w:rPr>
          </w:pPr>
          <w:hyperlink w:anchor="_Toc447947234" w:history="1">
            <w:r w:rsidR="00ED0101" w:rsidRPr="00741BA7">
              <w:rPr>
                <w:rStyle w:val="Hyperlink"/>
                <w:noProof/>
              </w:rPr>
              <w:t>i.</w:t>
            </w:r>
            <w:r w:rsidR="00ED0101">
              <w:rPr>
                <w:rFonts w:asciiTheme="minorHAnsi" w:eastAsiaTheme="minorEastAsia" w:hAnsiTheme="minorHAnsi" w:cstheme="minorBidi"/>
                <w:noProof/>
                <w:sz w:val="22"/>
                <w:szCs w:val="22"/>
                <w:lang w:eastAsia="ja-JP"/>
              </w:rPr>
              <w:tab/>
            </w:r>
            <w:r w:rsidR="00ED0101" w:rsidRPr="00741BA7">
              <w:rPr>
                <w:rStyle w:val="Hyperlink"/>
                <w:noProof/>
              </w:rPr>
              <w:t>Dấu vân tay là gì</w:t>
            </w:r>
            <w:r w:rsidR="00ED0101">
              <w:rPr>
                <w:noProof/>
                <w:webHidden/>
              </w:rPr>
              <w:tab/>
            </w:r>
            <w:r w:rsidR="00ED0101">
              <w:rPr>
                <w:noProof/>
                <w:webHidden/>
              </w:rPr>
              <w:fldChar w:fldCharType="begin"/>
            </w:r>
            <w:r w:rsidR="00ED0101">
              <w:rPr>
                <w:noProof/>
                <w:webHidden/>
              </w:rPr>
              <w:instrText xml:space="preserve"> PAGEREF _Toc447947234 \h </w:instrText>
            </w:r>
            <w:r w:rsidR="00ED0101">
              <w:rPr>
                <w:noProof/>
                <w:webHidden/>
              </w:rPr>
            </w:r>
            <w:r w:rsidR="00ED0101">
              <w:rPr>
                <w:noProof/>
                <w:webHidden/>
              </w:rPr>
              <w:fldChar w:fldCharType="separate"/>
            </w:r>
            <w:r w:rsidR="00ED0101">
              <w:rPr>
                <w:noProof/>
                <w:webHidden/>
              </w:rPr>
              <w:t>4</w:t>
            </w:r>
            <w:r w:rsidR="00ED0101">
              <w:rPr>
                <w:noProof/>
                <w:webHidden/>
              </w:rPr>
              <w:fldChar w:fldCharType="end"/>
            </w:r>
          </w:hyperlink>
        </w:p>
        <w:p w:rsidR="00ED0101" w:rsidRDefault="00E60898">
          <w:pPr>
            <w:pStyle w:val="TOC3"/>
            <w:tabs>
              <w:tab w:val="left" w:pos="1100"/>
              <w:tab w:val="right" w:leader="dot" w:pos="8778"/>
            </w:tabs>
            <w:rPr>
              <w:rFonts w:asciiTheme="minorHAnsi" w:eastAsiaTheme="minorEastAsia" w:hAnsiTheme="minorHAnsi" w:cstheme="minorBidi"/>
              <w:noProof/>
              <w:sz w:val="22"/>
              <w:szCs w:val="22"/>
              <w:lang w:eastAsia="ja-JP"/>
            </w:rPr>
          </w:pPr>
          <w:hyperlink w:anchor="_Toc447947235" w:history="1">
            <w:r w:rsidR="00ED0101" w:rsidRPr="00741BA7">
              <w:rPr>
                <w:rStyle w:val="Hyperlink"/>
                <w:noProof/>
              </w:rPr>
              <w:t>ii.</w:t>
            </w:r>
            <w:r w:rsidR="00ED0101">
              <w:rPr>
                <w:rFonts w:asciiTheme="minorHAnsi" w:eastAsiaTheme="minorEastAsia" w:hAnsiTheme="minorHAnsi" w:cstheme="minorBidi"/>
                <w:noProof/>
                <w:sz w:val="22"/>
                <w:szCs w:val="22"/>
                <w:lang w:eastAsia="ja-JP"/>
              </w:rPr>
              <w:tab/>
            </w:r>
            <w:r w:rsidR="00ED0101" w:rsidRPr="00741BA7">
              <w:rPr>
                <w:rStyle w:val="Hyperlink"/>
                <w:noProof/>
              </w:rPr>
              <w:t>Nhận dạng dấu vân tay là gì</w:t>
            </w:r>
            <w:r w:rsidR="00ED0101">
              <w:rPr>
                <w:noProof/>
                <w:webHidden/>
              </w:rPr>
              <w:tab/>
            </w:r>
            <w:r w:rsidR="00ED0101">
              <w:rPr>
                <w:noProof/>
                <w:webHidden/>
              </w:rPr>
              <w:fldChar w:fldCharType="begin"/>
            </w:r>
            <w:r w:rsidR="00ED0101">
              <w:rPr>
                <w:noProof/>
                <w:webHidden/>
              </w:rPr>
              <w:instrText xml:space="preserve"> PAGEREF _Toc447947235 \h </w:instrText>
            </w:r>
            <w:r w:rsidR="00ED0101">
              <w:rPr>
                <w:noProof/>
                <w:webHidden/>
              </w:rPr>
            </w:r>
            <w:r w:rsidR="00ED0101">
              <w:rPr>
                <w:noProof/>
                <w:webHidden/>
              </w:rPr>
              <w:fldChar w:fldCharType="separate"/>
            </w:r>
            <w:r w:rsidR="00ED0101">
              <w:rPr>
                <w:noProof/>
                <w:webHidden/>
              </w:rPr>
              <w:t>6</w:t>
            </w:r>
            <w:r w:rsidR="00ED0101">
              <w:rPr>
                <w:noProof/>
                <w:webHidden/>
              </w:rPr>
              <w:fldChar w:fldCharType="end"/>
            </w:r>
          </w:hyperlink>
        </w:p>
        <w:p w:rsidR="00ED0101" w:rsidRDefault="00E60898">
          <w:pPr>
            <w:pStyle w:val="TOC3"/>
            <w:tabs>
              <w:tab w:val="left" w:pos="1100"/>
              <w:tab w:val="right" w:leader="dot" w:pos="8778"/>
            </w:tabs>
            <w:rPr>
              <w:rFonts w:asciiTheme="minorHAnsi" w:eastAsiaTheme="minorEastAsia" w:hAnsiTheme="minorHAnsi" w:cstheme="minorBidi"/>
              <w:noProof/>
              <w:sz w:val="22"/>
              <w:szCs w:val="22"/>
              <w:lang w:eastAsia="ja-JP"/>
            </w:rPr>
          </w:pPr>
          <w:hyperlink w:anchor="_Toc447947236" w:history="1">
            <w:r w:rsidR="00ED0101" w:rsidRPr="00741BA7">
              <w:rPr>
                <w:rStyle w:val="Hyperlink"/>
                <w:noProof/>
              </w:rPr>
              <w:t>iii.</w:t>
            </w:r>
            <w:r w:rsidR="00ED0101">
              <w:rPr>
                <w:rFonts w:asciiTheme="minorHAnsi" w:eastAsiaTheme="minorEastAsia" w:hAnsiTheme="minorHAnsi" w:cstheme="minorBidi"/>
                <w:noProof/>
                <w:sz w:val="22"/>
                <w:szCs w:val="22"/>
                <w:lang w:eastAsia="ja-JP"/>
              </w:rPr>
              <w:tab/>
            </w:r>
            <w:r w:rsidR="00ED0101" w:rsidRPr="00741BA7">
              <w:rPr>
                <w:rStyle w:val="Hyperlink"/>
                <w:noProof/>
              </w:rPr>
              <w:t>Các hướng tiếp cận</w:t>
            </w:r>
            <w:r w:rsidR="00ED0101">
              <w:rPr>
                <w:noProof/>
                <w:webHidden/>
              </w:rPr>
              <w:tab/>
            </w:r>
            <w:r w:rsidR="00ED0101">
              <w:rPr>
                <w:noProof/>
                <w:webHidden/>
              </w:rPr>
              <w:fldChar w:fldCharType="begin"/>
            </w:r>
            <w:r w:rsidR="00ED0101">
              <w:rPr>
                <w:noProof/>
                <w:webHidden/>
              </w:rPr>
              <w:instrText xml:space="preserve"> PAGEREF _Toc447947236 \h </w:instrText>
            </w:r>
            <w:r w:rsidR="00ED0101">
              <w:rPr>
                <w:noProof/>
                <w:webHidden/>
              </w:rPr>
            </w:r>
            <w:r w:rsidR="00ED0101">
              <w:rPr>
                <w:noProof/>
                <w:webHidden/>
              </w:rPr>
              <w:fldChar w:fldCharType="separate"/>
            </w:r>
            <w:r w:rsidR="00ED0101">
              <w:rPr>
                <w:noProof/>
                <w:webHidden/>
              </w:rPr>
              <w:t>6</w:t>
            </w:r>
            <w:r w:rsidR="00ED0101">
              <w:rPr>
                <w:noProof/>
                <w:webHidden/>
              </w:rPr>
              <w:fldChar w:fldCharType="end"/>
            </w:r>
          </w:hyperlink>
        </w:p>
        <w:p w:rsidR="00ED0101" w:rsidRDefault="00E60898">
          <w:pPr>
            <w:pStyle w:val="TOC1"/>
            <w:tabs>
              <w:tab w:val="left" w:pos="480"/>
              <w:tab w:val="right" w:leader="dot" w:pos="8778"/>
            </w:tabs>
            <w:rPr>
              <w:rFonts w:asciiTheme="minorHAnsi" w:eastAsiaTheme="minorEastAsia" w:hAnsiTheme="minorHAnsi" w:cstheme="minorBidi"/>
              <w:noProof/>
              <w:sz w:val="22"/>
              <w:szCs w:val="22"/>
              <w:lang w:eastAsia="ja-JP"/>
            </w:rPr>
          </w:pPr>
          <w:hyperlink w:anchor="_Toc447947237" w:history="1">
            <w:r w:rsidR="00ED0101" w:rsidRPr="00741BA7">
              <w:rPr>
                <w:rStyle w:val="Hyperlink"/>
                <w:noProof/>
              </w:rPr>
              <w:t>II.</w:t>
            </w:r>
            <w:r w:rsidR="00ED0101">
              <w:rPr>
                <w:rFonts w:asciiTheme="minorHAnsi" w:eastAsiaTheme="minorEastAsia" w:hAnsiTheme="minorHAnsi" w:cstheme="minorBidi"/>
                <w:noProof/>
                <w:sz w:val="22"/>
                <w:szCs w:val="22"/>
                <w:lang w:eastAsia="ja-JP"/>
              </w:rPr>
              <w:tab/>
            </w:r>
            <w:r w:rsidR="00ED0101" w:rsidRPr="00741BA7">
              <w:rPr>
                <w:rStyle w:val="Hyperlink"/>
                <w:noProof/>
              </w:rPr>
              <w:t>Thiết kế hệ thống</w:t>
            </w:r>
            <w:r w:rsidR="00ED0101">
              <w:rPr>
                <w:noProof/>
                <w:webHidden/>
              </w:rPr>
              <w:tab/>
            </w:r>
            <w:r w:rsidR="00ED0101">
              <w:rPr>
                <w:noProof/>
                <w:webHidden/>
              </w:rPr>
              <w:fldChar w:fldCharType="begin"/>
            </w:r>
            <w:r w:rsidR="00ED0101">
              <w:rPr>
                <w:noProof/>
                <w:webHidden/>
              </w:rPr>
              <w:instrText xml:space="preserve"> PAGEREF _Toc447947237 \h </w:instrText>
            </w:r>
            <w:r w:rsidR="00ED0101">
              <w:rPr>
                <w:noProof/>
                <w:webHidden/>
              </w:rPr>
            </w:r>
            <w:r w:rsidR="00ED0101">
              <w:rPr>
                <w:noProof/>
                <w:webHidden/>
              </w:rPr>
              <w:fldChar w:fldCharType="separate"/>
            </w:r>
            <w:r w:rsidR="00ED0101">
              <w:rPr>
                <w:noProof/>
                <w:webHidden/>
              </w:rPr>
              <w:t>7</w:t>
            </w:r>
            <w:r w:rsidR="00ED0101">
              <w:rPr>
                <w:noProof/>
                <w:webHidden/>
              </w:rPr>
              <w:fldChar w:fldCharType="end"/>
            </w:r>
          </w:hyperlink>
        </w:p>
        <w:p w:rsidR="00ED0101" w:rsidRDefault="00E60898">
          <w:pPr>
            <w:pStyle w:val="TOC2"/>
            <w:tabs>
              <w:tab w:val="left" w:pos="660"/>
              <w:tab w:val="right" w:leader="dot" w:pos="8778"/>
            </w:tabs>
            <w:rPr>
              <w:rFonts w:asciiTheme="minorHAnsi" w:eastAsiaTheme="minorEastAsia" w:hAnsiTheme="minorHAnsi" w:cstheme="minorBidi"/>
              <w:noProof/>
              <w:sz w:val="22"/>
              <w:szCs w:val="22"/>
              <w:lang w:eastAsia="ja-JP"/>
            </w:rPr>
          </w:pPr>
          <w:hyperlink w:anchor="_Toc447947238" w:history="1">
            <w:r w:rsidR="00ED0101" w:rsidRPr="00741BA7">
              <w:rPr>
                <w:rStyle w:val="Hyperlink"/>
                <w:noProof/>
              </w:rPr>
              <w:t>1.</w:t>
            </w:r>
            <w:r w:rsidR="00ED0101">
              <w:rPr>
                <w:rFonts w:asciiTheme="minorHAnsi" w:eastAsiaTheme="minorEastAsia" w:hAnsiTheme="minorHAnsi" w:cstheme="minorBidi"/>
                <w:noProof/>
                <w:sz w:val="22"/>
                <w:szCs w:val="22"/>
                <w:lang w:eastAsia="ja-JP"/>
              </w:rPr>
              <w:tab/>
            </w:r>
            <w:r w:rsidR="00ED0101" w:rsidRPr="00741BA7">
              <w:rPr>
                <w:rStyle w:val="Hyperlink"/>
                <w:noProof/>
              </w:rPr>
              <w:t>Thiết kế mức hệ thống</w:t>
            </w:r>
            <w:r w:rsidR="00ED0101">
              <w:rPr>
                <w:noProof/>
                <w:webHidden/>
              </w:rPr>
              <w:tab/>
            </w:r>
            <w:r w:rsidR="00ED0101">
              <w:rPr>
                <w:noProof/>
                <w:webHidden/>
              </w:rPr>
              <w:fldChar w:fldCharType="begin"/>
            </w:r>
            <w:r w:rsidR="00ED0101">
              <w:rPr>
                <w:noProof/>
                <w:webHidden/>
              </w:rPr>
              <w:instrText xml:space="preserve"> PAGEREF _Toc447947238 \h </w:instrText>
            </w:r>
            <w:r w:rsidR="00ED0101">
              <w:rPr>
                <w:noProof/>
                <w:webHidden/>
              </w:rPr>
            </w:r>
            <w:r w:rsidR="00ED0101">
              <w:rPr>
                <w:noProof/>
                <w:webHidden/>
              </w:rPr>
              <w:fldChar w:fldCharType="separate"/>
            </w:r>
            <w:r w:rsidR="00ED0101">
              <w:rPr>
                <w:noProof/>
                <w:webHidden/>
              </w:rPr>
              <w:t>7</w:t>
            </w:r>
            <w:r w:rsidR="00ED0101">
              <w:rPr>
                <w:noProof/>
                <w:webHidden/>
              </w:rPr>
              <w:fldChar w:fldCharType="end"/>
            </w:r>
          </w:hyperlink>
        </w:p>
        <w:p w:rsidR="00ED0101" w:rsidRDefault="00E60898">
          <w:pPr>
            <w:pStyle w:val="TOC2"/>
            <w:tabs>
              <w:tab w:val="left" w:pos="660"/>
              <w:tab w:val="right" w:leader="dot" w:pos="8778"/>
            </w:tabs>
            <w:rPr>
              <w:rFonts w:asciiTheme="minorHAnsi" w:eastAsiaTheme="minorEastAsia" w:hAnsiTheme="minorHAnsi" w:cstheme="minorBidi"/>
              <w:noProof/>
              <w:sz w:val="22"/>
              <w:szCs w:val="22"/>
              <w:lang w:eastAsia="ja-JP"/>
            </w:rPr>
          </w:pPr>
          <w:hyperlink w:anchor="_Toc447947239" w:history="1">
            <w:r w:rsidR="00ED0101" w:rsidRPr="00741BA7">
              <w:rPr>
                <w:rStyle w:val="Hyperlink"/>
                <w:noProof/>
              </w:rPr>
              <w:t>2.</w:t>
            </w:r>
            <w:r w:rsidR="00ED0101">
              <w:rPr>
                <w:rFonts w:asciiTheme="minorHAnsi" w:eastAsiaTheme="minorEastAsia" w:hAnsiTheme="minorHAnsi" w:cstheme="minorBidi"/>
                <w:noProof/>
                <w:sz w:val="22"/>
                <w:szCs w:val="22"/>
                <w:lang w:eastAsia="ja-JP"/>
              </w:rPr>
              <w:tab/>
            </w:r>
            <w:r w:rsidR="00ED0101" w:rsidRPr="00741BA7">
              <w:rPr>
                <w:rStyle w:val="Hyperlink"/>
                <w:noProof/>
              </w:rPr>
              <w:t>Thiết kế mức giải thuật</w:t>
            </w:r>
            <w:r w:rsidR="00ED0101">
              <w:rPr>
                <w:noProof/>
                <w:webHidden/>
              </w:rPr>
              <w:tab/>
            </w:r>
            <w:r w:rsidR="00ED0101">
              <w:rPr>
                <w:noProof/>
                <w:webHidden/>
              </w:rPr>
              <w:fldChar w:fldCharType="begin"/>
            </w:r>
            <w:r w:rsidR="00ED0101">
              <w:rPr>
                <w:noProof/>
                <w:webHidden/>
              </w:rPr>
              <w:instrText xml:space="preserve"> PAGEREF _Toc447947239 \h </w:instrText>
            </w:r>
            <w:r w:rsidR="00ED0101">
              <w:rPr>
                <w:noProof/>
                <w:webHidden/>
              </w:rPr>
            </w:r>
            <w:r w:rsidR="00ED0101">
              <w:rPr>
                <w:noProof/>
                <w:webHidden/>
              </w:rPr>
              <w:fldChar w:fldCharType="separate"/>
            </w:r>
            <w:r w:rsidR="00ED0101">
              <w:rPr>
                <w:noProof/>
                <w:webHidden/>
              </w:rPr>
              <w:t>7</w:t>
            </w:r>
            <w:r w:rsidR="00ED0101">
              <w:rPr>
                <w:noProof/>
                <w:webHidden/>
              </w:rPr>
              <w:fldChar w:fldCharType="end"/>
            </w:r>
          </w:hyperlink>
        </w:p>
        <w:p w:rsidR="00ED0101" w:rsidRDefault="00E60898">
          <w:pPr>
            <w:pStyle w:val="TOC1"/>
            <w:tabs>
              <w:tab w:val="left" w:pos="660"/>
              <w:tab w:val="right" w:leader="dot" w:pos="8778"/>
            </w:tabs>
            <w:rPr>
              <w:rFonts w:asciiTheme="minorHAnsi" w:eastAsiaTheme="minorEastAsia" w:hAnsiTheme="minorHAnsi" w:cstheme="minorBidi"/>
              <w:noProof/>
              <w:sz w:val="22"/>
              <w:szCs w:val="22"/>
              <w:lang w:eastAsia="ja-JP"/>
            </w:rPr>
          </w:pPr>
          <w:hyperlink w:anchor="_Toc447947240" w:history="1">
            <w:r w:rsidR="00ED0101" w:rsidRPr="00741BA7">
              <w:rPr>
                <w:rStyle w:val="Hyperlink"/>
                <w:noProof/>
              </w:rPr>
              <w:t>III.</w:t>
            </w:r>
            <w:r w:rsidR="00ED0101">
              <w:rPr>
                <w:rFonts w:asciiTheme="minorHAnsi" w:eastAsiaTheme="minorEastAsia" w:hAnsiTheme="minorHAnsi" w:cstheme="minorBidi"/>
                <w:noProof/>
                <w:sz w:val="22"/>
                <w:szCs w:val="22"/>
                <w:lang w:eastAsia="ja-JP"/>
              </w:rPr>
              <w:tab/>
            </w:r>
            <w:r w:rsidR="00ED0101" w:rsidRPr="00741BA7">
              <w:rPr>
                <w:rStyle w:val="Hyperlink"/>
                <w:noProof/>
              </w:rPr>
              <w:t>Tiền xử lí dấu vân tay</w:t>
            </w:r>
            <w:r w:rsidR="00ED0101">
              <w:rPr>
                <w:noProof/>
                <w:webHidden/>
              </w:rPr>
              <w:tab/>
            </w:r>
            <w:r w:rsidR="00ED0101">
              <w:rPr>
                <w:noProof/>
                <w:webHidden/>
              </w:rPr>
              <w:fldChar w:fldCharType="begin"/>
            </w:r>
            <w:r w:rsidR="00ED0101">
              <w:rPr>
                <w:noProof/>
                <w:webHidden/>
              </w:rPr>
              <w:instrText xml:space="preserve"> PAGEREF _Toc447947240 \h </w:instrText>
            </w:r>
            <w:r w:rsidR="00ED0101">
              <w:rPr>
                <w:noProof/>
                <w:webHidden/>
              </w:rPr>
            </w:r>
            <w:r w:rsidR="00ED0101">
              <w:rPr>
                <w:noProof/>
                <w:webHidden/>
              </w:rPr>
              <w:fldChar w:fldCharType="separate"/>
            </w:r>
            <w:r w:rsidR="00ED0101">
              <w:rPr>
                <w:noProof/>
                <w:webHidden/>
              </w:rPr>
              <w:t>8</w:t>
            </w:r>
            <w:r w:rsidR="00ED0101">
              <w:rPr>
                <w:noProof/>
                <w:webHidden/>
              </w:rPr>
              <w:fldChar w:fldCharType="end"/>
            </w:r>
          </w:hyperlink>
        </w:p>
        <w:p w:rsidR="00ED0101" w:rsidRDefault="00E60898">
          <w:pPr>
            <w:pStyle w:val="TOC2"/>
            <w:tabs>
              <w:tab w:val="left" w:pos="660"/>
              <w:tab w:val="right" w:leader="dot" w:pos="8778"/>
            </w:tabs>
            <w:rPr>
              <w:rFonts w:asciiTheme="minorHAnsi" w:eastAsiaTheme="minorEastAsia" w:hAnsiTheme="minorHAnsi" w:cstheme="minorBidi"/>
              <w:noProof/>
              <w:sz w:val="22"/>
              <w:szCs w:val="22"/>
              <w:lang w:eastAsia="ja-JP"/>
            </w:rPr>
          </w:pPr>
          <w:hyperlink w:anchor="_Toc447947241" w:history="1">
            <w:r w:rsidR="00ED0101" w:rsidRPr="00741BA7">
              <w:rPr>
                <w:rStyle w:val="Hyperlink"/>
                <w:noProof/>
              </w:rPr>
              <w:t>1.</w:t>
            </w:r>
            <w:r w:rsidR="00ED0101">
              <w:rPr>
                <w:rFonts w:asciiTheme="minorHAnsi" w:eastAsiaTheme="minorEastAsia" w:hAnsiTheme="minorHAnsi" w:cstheme="minorBidi"/>
                <w:noProof/>
                <w:sz w:val="22"/>
                <w:szCs w:val="22"/>
                <w:lang w:eastAsia="ja-JP"/>
              </w:rPr>
              <w:tab/>
            </w:r>
            <w:r w:rsidR="00ED0101" w:rsidRPr="00741BA7">
              <w:rPr>
                <w:rStyle w:val="Hyperlink"/>
                <w:noProof/>
              </w:rPr>
              <w:t>Tăng cường chất lượng ảnh</w:t>
            </w:r>
            <w:r w:rsidR="00ED0101">
              <w:rPr>
                <w:noProof/>
                <w:webHidden/>
              </w:rPr>
              <w:tab/>
            </w:r>
            <w:r w:rsidR="00ED0101">
              <w:rPr>
                <w:noProof/>
                <w:webHidden/>
              </w:rPr>
              <w:fldChar w:fldCharType="begin"/>
            </w:r>
            <w:r w:rsidR="00ED0101">
              <w:rPr>
                <w:noProof/>
                <w:webHidden/>
              </w:rPr>
              <w:instrText xml:space="preserve"> PAGEREF _Toc447947241 \h </w:instrText>
            </w:r>
            <w:r w:rsidR="00ED0101">
              <w:rPr>
                <w:noProof/>
                <w:webHidden/>
              </w:rPr>
            </w:r>
            <w:r w:rsidR="00ED0101">
              <w:rPr>
                <w:noProof/>
                <w:webHidden/>
              </w:rPr>
              <w:fldChar w:fldCharType="separate"/>
            </w:r>
            <w:r w:rsidR="00ED0101">
              <w:rPr>
                <w:noProof/>
                <w:webHidden/>
              </w:rPr>
              <w:t>8</w:t>
            </w:r>
            <w:r w:rsidR="00ED0101">
              <w:rPr>
                <w:noProof/>
                <w:webHidden/>
              </w:rPr>
              <w:fldChar w:fldCharType="end"/>
            </w:r>
          </w:hyperlink>
        </w:p>
        <w:p w:rsidR="00ED0101" w:rsidRDefault="00E60898">
          <w:pPr>
            <w:pStyle w:val="TOC3"/>
            <w:tabs>
              <w:tab w:val="left" w:pos="880"/>
              <w:tab w:val="right" w:leader="dot" w:pos="8778"/>
            </w:tabs>
            <w:rPr>
              <w:rFonts w:asciiTheme="minorHAnsi" w:eastAsiaTheme="minorEastAsia" w:hAnsiTheme="minorHAnsi" w:cstheme="minorBidi"/>
              <w:noProof/>
              <w:sz w:val="22"/>
              <w:szCs w:val="22"/>
              <w:lang w:eastAsia="ja-JP"/>
            </w:rPr>
          </w:pPr>
          <w:hyperlink w:anchor="_Toc447947242" w:history="1">
            <w:r w:rsidR="00ED0101" w:rsidRPr="00741BA7">
              <w:rPr>
                <w:rStyle w:val="Hyperlink"/>
                <w:noProof/>
              </w:rPr>
              <w:t>i.</w:t>
            </w:r>
            <w:r w:rsidR="00ED0101">
              <w:rPr>
                <w:rFonts w:asciiTheme="minorHAnsi" w:eastAsiaTheme="minorEastAsia" w:hAnsiTheme="minorHAnsi" w:cstheme="minorBidi"/>
                <w:noProof/>
                <w:sz w:val="22"/>
                <w:szCs w:val="22"/>
                <w:lang w:eastAsia="ja-JP"/>
              </w:rPr>
              <w:tab/>
            </w:r>
            <w:r w:rsidR="00ED0101" w:rsidRPr="00741BA7">
              <w:rPr>
                <w:rStyle w:val="Hyperlink"/>
                <w:noProof/>
              </w:rPr>
              <w:t>Cân bằng Histogram</w:t>
            </w:r>
            <w:r w:rsidR="00ED0101">
              <w:rPr>
                <w:noProof/>
                <w:webHidden/>
              </w:rPr>
              <w:tab/>
            </w:r>
            <w:r w:rsidR="00ED0101">
              <w:rPr>
                <w:noProof/>
                <w:webHidden/>
              </w:rPr>
              <w:fldChar w:fldCharType="begin"/>
            </w:r>
            <w:r w:rsidR="00ED0101">
              <w:rPr>
                <w:noProof/>
                <w:webHidden/>
              </w:rPr>
              <w:instrText xml:space="preserve"> PAGEREF _Toc447947242 \h </w:instrText>
            </w:r>
            <w:r w:rsidR="00ED0101">
              <w:rPr>
                <w:noProof/>
                <w:webHidden/>
              </w:rPr>
            </w:r>
            <w:r w:rsidR="00ED0101">
              <w:rPr>
                <w:noProof/>
                <w:webHidden/>
              </w:rPr>
              <w:fldChar w:fldCharType="separate"/>
            </w:r>
            <w:r w:rsidR="00ED0101">
              <w:rPr>
                <w:noProof/>
                <w:webHidden/>
              </w:rPr>
              <w:t>8</w:t>
            </w:r>
            <w:r w:rsidR="00ED0101">
              <w:rPr>
                <w:noProof/>
                <w:webHidden/>
              </w:rPr>
              <w:fldChar w:fldCharType="end"/>
            </w:r>
          </w:hyperlink>
        </w:p>
        <w:p w:rsidR="00ED0101" w:rsidRDefault="00E60898">
          <w:pPr>
            <w:pStyle w:val="TOC3"/>
            <w:tabs>
              <w:tab w:val="left" w:pos="1100"/>
              <w:tab w:val="right" w:leader="dot" w:pos="8778"/>
            </w:tabs>
            <w:rPr>
              <w:rFonts w:asciiTheme="minorHAnsi" w:eastAsiaTheme="minorEastAsia" w:hAnsiTheme="minorHAnsi" w:cstheme="minorBidi"/>
              <w:noProof/>
              <w:sz w:val="22"/>
              <w:szCs w:val="22"/>
              <w:lang w:eastAsia="ja-JP"/>
            </w:rPr>
          </w:pPr>
          <w:hyperlink w:anchor="_Toc447947243" w:history="1">
            <w:r w:rsidR="00ED0101" w:rsidRPr="00741BA7">
              <w:rPr>
                <w:rStyle w:val="Hyperlink"/>
                <w:noProof/>
              </w:rPr>
              <w:t>ii.</w:t>
            </w:r>
            <w:r w:rsidR="00ED0101">
              <w:rPr>
                <w:rFonts w:asciiTheme="minorHAnsi" w:eastAsiaTheme="minorEastAsia" w:hAnsiTheme="minorHAnsi" w:cstheme="minorBidi"/>
                <w:noProof/>
                <w:sz w:val="22"/>
                <w:szCs w:val="22"/>
                <w:lang w:eastAsia="ja-JP"/>
              </w:rPr>
              <w:tab/>
            </w:r>
            <w:r w:rsidR="00ED0101" w:rsidRPr="00741BA7">
              <w:rPr>
                <w:rStyle w:val="Hyperlink"/>
                <w:noProof/>
              </w:rPr>
              <w:t>Fast Fourior Tranform</w:t>
            </w:r>
            <w:r w:rsidR="00ED0101">
              <w:rPr>
                <w:noProof/>
                <w:webHidden/>
              </w:rPr>
              <w:tab/>
            </w:r>
            <w:r w:rsidR="00ED0101">
              <w:rPr>
                <w:noProof/>
                <w:webHidden/>
              </w:rPr>
              <w:fldChar w:fldCharType="begin"/>
            </w:r>
            <w:r w:rsidR="00ED0101">
              <w:rPr>
                <w:noProof/>
                <w:webHidden/>
              </w:rPr>
              <w:instrText xml:space="preserve"> PAGEREF _Toc447947243 \h </w:instrText>
            </w:r>
            <w:r w:rsidR="00ED0101">
              <w:rPr>
                <w:noProof/>
                <w:webHidden/>
              </w:rPr>
            </w:r>
            <w:r w:rsidR="00ED0101">
              <w:rPr>
                <w:noProof/>
                <w:webHidden/>
              </w:rPr>
              <w:fldChar w:fldCharType="separate"/>
            </w:r>
            <w:r w:rsidR="00ED0101">
              <w:rPr>
                <w:noProof/>
                <w:webHidden/>
              </w:rPr>
              <w:t>10</w:t>
            </w:r>
            <w:r w:rsidR="00ED0101">
              <w:rPr>
                <w:noProof/>
                <w:webHidden/>
              </w:rPr>
              <w:fldChar w:fldCharType="end"/>
            </w:r>
          </w:hyperlink>
        </w:p>
        <w:p w:rsidR="00ED0101" w:rsidRDefault="00E60898">
          <w:pPr>
            <w:pStyle w:val="TOC2"/>
            <w:tabs>
              <w:tab w:val="left" w:pos="660"/>
              <w:tab w:val="right" w:leader="dot" w:pos="8778"/>
            </w:tabs>
            <w:rPr>
              <w:rFonts w:asciiTheme="minorHAnsi" w:eastAsiaTheme="minorEastAsia" w:hAnsiTheme="minorHAnsi" w:cstheme="minorBidi"/>
              <w:noProof/>
              <w:sz w:val="22"/>
              <w:szCs w:val="22"/>
              <w:lang w:eastAsia="ja-JP"/>
            </w:rPr>
          </w:pPr>
          <w:hyperlink w:anchor="_Toc447947244" w:history="1">
            <w:r w:rsidR="00ED0101" w:rsidRPr="00741BA7">
              <w:rPr>
                <w:rStyle w:val="Hyperlink"/>
                <w:noProof/>
              </w:rPr>
              <w:t>2.</w:t>
            </w:r>
            <w:r w:rsidR="00ED0101">
              <w:rPr>
                <w:rFonts w:asciiTheme="minorHAnsi" w:eastAsiaTheme="minorEastAsia" w:hAnsiTheme="minorHAnsi" w:cstheme="minorBidi"/>
                <w:noProof/>
                <w:sz w:val="22"/>
                <w:szCs w:val="22"/>
                <w:lang w:eastAsia="ja-JP"/>
              </w:rPr>
              <w:tab/>
            </w:r>
            <w:r w:rsidR="00ED0101" w:rsidRPr="00741BA7">
              <w:rPr>
                <w:rStyle w:val="Hyperlink"/>
                <w:noProof/>
              </w:rPr>
              <w:t>Nhị phân hóa</w:t>
            </w:r>
            <w:r w:rsidR="00ED0101">
              <w:rPr>
                <w:noProof/>
                <w:webHidden/>
              </w:rPr>
              <w:tab/>
            </w:r>
            <w:r w:rsidR="00ED0101">
              <w:rPr>
                <w:noProof/>
                <w:webHidden/>
              </w:rPr>
              <w:fldChar w:fldCharType="begin"/>
            </w:r>
            <w:r w:rsidR="00ED0101">
              <w:rPr>
                <w:noProof/>
                <w:webHidden/>
              </w:rPr>
              <w:instrText xml:space="preserve"> PAGEREF _Toc447947244 \h </w:instrText>
            </w:r>
            <w:r w:rsidR="00ED0101">
              <w:rPr>
                <w:noProof/>
                <w:webHidden/>
              </w:rPr>
            </w:r>
            <w:r w:rsidR="00ED0101">
              <w:rPr>
                <w:noProof/>
                <w:webHidden/>
              </w:rPr>
              <w:fldChar w:fldCharType="separate"/>
            </w:r>
            <w:r w:rsidR="00ED0101">
              <w:rPr>
                <w:noProof/>
                <w:webHidden/>
              </w:rPr>
              <w:t>10</w:t>
            </w:r>
            <w:r w:rsidR="00ED0101">
              <w:rPr>
                <w:noProof/>
                <w:webHidden/>
              </w:rPr>
              <w:fldChar w:fldCharType="end"/>
            </w:r>
          </w:hyperlink>
        </w:p>
        <w:p w:rsidR="00ED0101" w:rsidRDefault="00E60898">
          <w:pPr>
            <w:pStyle w:val="TOC2"/>
            <w:tabs>
              <w:tab w:val="left" w:pos="660"/>
              <w:tab w:val="right" w:leader="dot" w:pos="8778"/>
            </w:tabs>
            <w:rPr>
              <w:rFonts w:asciiTheme="minorHAnsi" w:eastAsiaTheme="minorEastAsia" w:hAnsiTheme="minorHAnsi" w:cstheme="minorBidi"/>
              <w:noProof/>
              <w:sz w:val="22"/>
              <w:szCs w:val="22"/>
              <w:lang w:eastAsia="ja-JP"/>
            </w:rPr>
          </w:pPr>
          <w:hyperlink w:anchor="_Toc447947245" w:history="1">
            <w:r w:rsidR="00ED0101" w:rsidRPr="00741BA7">
              <w:rPr>
                <w:rStyle w:val="Hyperlink"/>
                <w:noProof/>
              </w:rPr>
              <w:t>3.</w:t>
            </w:r>
            <w:r w:rsidR="00ED0101">
              <w:rPr>
                <w:rFonts w:asciiTheme="minorHAnsi" w:eastAsiaTheme="minorEastAsia" w:hAnsiTheme="minorHAnsi" w:cstheme="minorBidi"/>
                <w:noProof/>
                <w:sz w:val="22"/>
                <w:szCs w:val="22"/>
                <w:lang w:eastAsia="ja-JP"/>
              </w:rPr>
              <w:tab/>
            </w:r>
            <w:r w:rsidR="00ED0101" w:rsidRPr="00741BA7">
              <w:rPr>
                <w:rStyle w:val="Hyperlink"/>
                <w:noProof/>
              </w:rPr>
              <w:t>Phân vùng dấu vân tay</w:t>
            </w:r>
            <w:r w:rsidR="00ED0101">
              <w:rPr>
                <w:noProof/>
                <w:webHidden/>
              </w:rPr>
              <w:tab/>
            </w:r>
            <w:r w:rsidR="00ED0101">
              <w:rPr>
                <w:noProof/>
                <w:webHidden/>
              </w:rPr>
              <w:fldChar w:fldCharType="begin"/>
            </w:r>
            <w:r w:rsidR="00ED0101">
              <w:rPr>
                <w:noProof/>
                <w:webHidden/>
              </w:rPr>
              <w:instrText xml:space="preserve"> PAGEREF _Toc447947245 \h </w:instrText>
            </w:r>
            <w:r w:rsidR="00ED0101">
              <w:rPr>
                <w:noProof/>
                <w:webHidden/>
              </w:rPr>
            </w:r>
            <w:r w:rsidR="00ED0101">
              <w:rPr>
                <w:noProof/>
                <w:webHidden/>
              </w:rPr>
              <w:fldChar w:fldCharType="separate"/>
            </w:r>
            <w:r w:rsidR="00ED0101">
              <w:rPr>
                <w:noProof/>
                <w:webHidden/>
              </w:rPr>
              <w:t>11</w:t>
            </w:r>
            <w:r w:rsidR="00ED0101">
              <w:rPr>
                <w:noProof/>
                <w:webHidden/>
              </w:rPr>
              <w:fldChar w:fldCharType="end"/>
            </w:r>
          </w:hyperlink>
        </w:p>
        <w:p w:rsidR="00ED0101" w:rsidRDefault="00E60898">
          <w:pPr>
            <w:pStyle w:val="TOC3"/>
            <w:tabs>
              <w:tab w:val="left" w:pos="880"/>
              <w:tab w:val="right" w:leader="dot" w:pos="8778"/>
            </w:tabs>
            <w:rPr>
              <w:rFonts w:asciiTheme="minorHAnsi" w:eastAsiaTheme="minorEastAsia" w:hAnsiTheme="minorHAnsi" w:cstheme="minorBidi"/>
              <w:noProof/>
              <w:sz w:val="22"/>
              <w:szCs w:val="22"/>
              <w:lang w:eastAsia="ja-JP"/>
            </w:rPr>
          </w:pPr>
          <w:hyperlink w:anchor="_Toc447947246" w:history="1">
            <w:r w:rsidR="00ED0101" w:rsidRPr="00741BA7">
              <w:rPr>
                <w:rStyle w:val="Hyperlink"/>
                <w:noProof/>
              </w:rPr>
              <w:t>i.</w:t>
            </w:r>
            <w:r w:rsidR="00ED0101">
              <w:rPr>
                <w:rFonts w:asciiTheme="minorHAnsi" w:eastAsiaTheme="minorEastAsia" w:hAnsiTheme="minorHAnsi" w:cstheme="minorBidi"/>
                <w:noProof/>
                <w:sz w:val="22"/>
                <w:szCs w:val="22"/>
                <w:lang w:eastAsia="ja-JP"/>
              </w:rPr>
              <w:tab/>
            </w:r>
            <w:r w:rsidR="00ED0101" w:rsidRPr="00741BA7">
              <w:rPr>
                <w:rStyle w:val="Hyperlink"/>
                <w:noProof/>
              </w:rPr>
              <w:t>Ước lượng trường định hướng</w:t>
            </w:r>
            <w:r w:rsidR="00ED0101">
              <w:rPr>
                <w:noProof/>
                <w:webHidden/>
              </w:rPr>
              <w:tab/>
            </w:r>
            <w:r w:rsidR="00ED0101">
              <w:rPr>
                <w:noProof/>
                <w:webHidden/>
              </w:rPr>
              <w:fldChar w:fldCharType="begin"/>
            </w:r>
            <w:r w:rsidR="00ED0101">
              <w:rPr>
                <w:noProof/>
                <w:webHidden/>
              </w:rPr>
              <w:instrText xml:space="preserve"> PAGEREF _Toc447947246 \h </w:instrText>
            </w:r>
            <w:r w:rsidR="00ED0101">
              <w:rPr>
                <w:noProof/>
                <w:webHidden/>
              </w:rPr>
            </w:r>
            <w:r w:rsidR="00ED0101">
              <w:rPr>
                <w:noProof/>
                <w:webHidden/>
              </w:rPr>
              <w:fldChar w:fldCharType="separate"/>
            </w:r>
            <w:r w:rsidR="00ED0101">
              <w:rPr>
                <w:noProof/>
                <w:webHidden/>
              </w:rPr>
              <w:t>11</w:t>
            </w:r>
            <w:r w:rsidR="00ED0101">
              <w:rPr>
                <w:noProof/>
                <w:webHidden/>
              </w:rPr>
              <w:fldChar w:fldCharType="end"/>
            </w:r>
          </w:hyperlink>
        </w:p>
        <w:p w:rsidR="00ED0101" w:rsidRDefault="00E60898">
          <w:pPr>
            <w:pStyle w:val="TOC3"/>
            <w:tabs>
              <w:tab w:val="left" w:pos="1100"/>
              <w:tab w:val="right" w:leader="dot" w:pos="8778"/>
            </w:tabs>
            <w:rPr>
              <w:rFonts w:asciiTheme="minorHAnsi" w:eastAsiaTheme="minorEastAsia" w:hAnsiTheme="minorHAnsi" w:cstheme="minorBidi"/>
              <w:noProof/>
              <w:sz w:val="22"/>
              <w:szCs w:val="22"/>
              <w:lang w:eastAsia="ja-JP"/>
            </w:rPr>
          </w:pPr>
          <w:hyperlink w:anchor="_Toc447947247" w:history="1">
            <w:r w:rsidR="00ED0101" w:rsidRPr="00741BA7">
              <w:rPr>
                <w:rStyle w:val="Hyperlink"/>
                <w:noProof/>
              </w:rPr>
              <w:t>ii.</w:t>
            </w:r>
            <w:r w:rsidR="00ED0101">
              <w:rPr>
                <w:rFonts w:asciiTheme="minorHAnsi" w:eastAsiaTheme="minorEastAsia" w:hAnsiTheme="minorHAnsi" w:cstheme="minorBidi"/>
                <w:noProof/>
                <w:sz w:val="22"/>
                <w:szCs w:val="22"/>
                <w:lang w:eastAsia="ja-JP"/>
              </w:rPr>
              <w:tab/>
            </w:r>
            <w:r w:rsidR="00ED0101" w:rsidRPr="00741BA7">
              <w:rPr>
                <w:rStyle w:val="Hyperlink"/>
                <w:noProof/>
              </w:rPr>
              <w:t>Khoanh vùng vân tay</w:t>
            </w:r>
            <w:r w:rsidR="00ED0101">
              <w:rPr>
                <w:noProof/>
                <w:webHidden/>
              </w:rPr>
              <w:tab/>
            </w:r>
            <w:r w:rsidR="00ED0101">
              <w:rPr>
                <w:noProof/>
                <w:webHidden/>
              </w:rPr>
              <w:fldChar w:fldCharType="begin"/>
            </w:r>
            <w:r w:rsidR="00ED0101">
              <w:rPr>
                <w:noProof/>
                <w:webHidden/>
              </w:rPr>
              <w:instrText xml:space="preserve"> PAGEREF _Toc447947247 \h </w:instrText>
            </w:r>
            <w:r w:rsidR="00ED0101">
              <w:rPr>
                <w:noProof/>
                <w:webHidden/>
              </w:rPr>
            </w:r>
            <w:r w:rsidR="00ED0101">
              <w:rPr>
                <w:noProof/>
                <w:webHidden/>
              </w:rPr>
              <w:fldChar w:fldCharType="separate"/>
            </w:r>
            <w:r w:rsidR="00ED0101">
              <w:rPr>
                <w:noProof/>
                <w:webHidden/>
              </w:rPr>
              <w:t>12</w:t>
            </w:r>
            <w:r w:rsidR="00ED0101">
              <w:rPr>
                <w:noProof/>
                <w:webHidden/>
              </w:rPr>
              <w:fldChar w:fldCharType="end"/>
            </w:r>
          </w:hyperlink>
        </w:p>
        <w:p w:rsidR="00ED0101" w:rsidRDefault="00E60898">
          <w:pPr>
            <w:pStyle w:val="TOC1"/>
            <w:tabs>
              <w:tab w:val="left" w:pos="660"/>
              <w:tab w:val="right" w:leader="dot" w:pos="8778"/>
            </w:tabs>
            <w:rPr>
              <w:rFonts w:asciiTheme="minorHAnsi" w:eastAsiaTheme="minorEastAsia" w:hAnsiTheme="minorHAnsi" w:cstheme="minorBidi"/>
              <w:noProof/>
              <w:sz w:val="22"/>
              <w:szCs w:val="22"/>
              <w:lang w:eastAsia="ja-JP"/>
            </w:rPr>
          </w:pPr>
          <w:hyperlink w:anchor="_Toc447947248" w:history="1">
            <w:r w:rsidR="00ED0101" w:rsidRPr="00741BA7">
              <w:rPr>
                <w:rStyle w:val="Hyperlink"/>
                <w:noProof/>
              </w:rPr>
              <w:t>IV.</w:t>
            </w:r>
            <w:r w:rsidR="00ED0101">
              <w:rPr>
                <w:rFonts w:asciiTheme="minorHAnsi" w:eastAsiaTheme="minorEastAsia" w:hAnsiTheme="minorHAnsi" w:cstheme="minorBidi"/>
                <w:noProof/>
                <w:sz w:val="22"/>
                <w:szCs w:val="22"/>
                <w:lang w:eastAsia="ja-JP"/>
              </w:rPr>
              <w:tab/>
            </w:r>
            <w:r w:rsidR="00ED0101" w:rsidRPr="00741BA7">
              <w:rPr>
                <w:rStyle w:val="Hyperlink"/>
                <w:noProof/>
              </w:rPr>
              <w:t>Trích chọn Minutiae</w:t>
            </w:r>
            <w:r w:rsidR="00ED0101">
              <w:rPr>
                <w:noProof/>
                <w:webHidden/>
              </w:rPr>
              <w:tab/>
            </w:r>
            <w:r w:rsidR="00ED0101">
              <w:rPr>
                <w:noProof/>
                <w:webHidden/>
              </w:rPr>
              <w:fldChar w:fldCharType="begin"/>
            </w:r>
            <w:r w:rsidR="00ED0101">
              <w:rPr>
                <w:noProof/>
                <w:webHidden/>
              </w:rPr>
              <w:instrText xml:space="preserve"> PAGEREF _Toc447947248 \h </w:instrText>
            </w:r>
            <w:r w:rsidR="00ED0101">
              <w:rPr>
                <w:noProof/>
                <w:webHidden/>
              </w:rPr>
            </w:r>
            <w:r w:rsidR="00ED0101">
              <w:rPr>
                <w:noProof/>
                <w:webHidden/>
              </w:rPr>
              <w:fldChar w:fldCharType="separate"/>
            </w:r>
            <w:r w:rsidR="00ED0101">
              <w:rPr>
                <w:noProof/>
                <w:webHidden/>
              </w:rPr>
              <w:t>13</w:t>
            </w:r>
            <w:r w:rsidR="00ED0101">
              <w:rPr>
                <w:noProof/>
                <w:webHidden/>
              </w:rPr>
              <w:fldChar w:fldCharType="end"/>
            </w:r>
          </w:hyperlink>
        </w:p>
        <w:p w:rsidR="00ED0101" w:rsidRDefault="00E60898">
          <w:pPr>
            <w:pStyle w:val="TOC2"/>
            <w:tabs>
              <w:tab w:val="left" w:pos="660"/>
              <w:tab w:val="right" w:leader="dot" w:pos="8778"/>
            </w:tabs>
            <w:rPr>
              <w:rFonts w:asciiTheme="minorHAnsi" w:eastAsiaTheme="minorEastAsia" w:hAnsiTheme="minorHAnsi" w:cstheme="minorBidi"/>
              <w:noProof/>
              <w:sz w:val="22"/>
              <w:szCs w:val="22"/>
              <w:lang w:eastAsia="ja-JP"/>
            </w:rPr>
          </w:pPr>
          <w:hyperlink w:anchor="_Toc447947249" w:history="1">
            <w:r w:rsidR="00ED0101" w:rsidRPr="00741BA7">
              <w:rPr>
                <w:rStyle w:val="Hyperlink"/>
                <w:noProof/>
              </w:rPr>
              <w:t>1.</w:t>
            </w:r>
            <w:r w:rsidR="00ED0101">
              <w:rPr>
                <w:rFonts w:asciiTheme="minorHAnsi" w:eastAsiaTheme="minorEastAsia" w:hAnsiTheme="minorHAnsi" w:cstheme="minorBidi"/>
                <w:noProof/>
                <w:sz w:val="22"/>
                <w:szCs w:val="22"/>
                <w:lang w:eastAsia="ja-JP"/>
              </w:rPr>
              <w:tab/>
            </w:r>
            <w:r w:rsidR="00ED0101" w:rsidRPr="00741BA7">
              <w:rPr>
                <w:rStyle w:val="Hyperlink"/>
                <w:noProof/>
              </w:rPr>
              <w:t>Làm mảnh đường vân</w:t>
            </w:r>
            <w:r w:rsidR="00ED0101">
              <w:rPr>
                <w:noProof/>
                <w:webHidden/>
              </w:rPr>
              <w:tab/>
            </w:r>
            <w:r w:rsidR="00ED0101">
              <w:rPr>
                <w:noProof/>
                <w:webHidden/>
              </w:rPr>
              <w:fldChar w:fldCharType="begin"/>
            </w:r>
            <w:r w:rsidR="00ED0101">
              <w:rPr>
                <w:noProof/>
                <w:webHidden/>
              </w:rPr>
              <w:instrText xml:space="preserve"> PAGEREF _Toc447947249 \h </w:instrText>
            </w:r>
            <w:r w:rsidR="00ED0101">
              <w:rPr>
                <w:noProof/>
                <w:webHidden/>
              </w:rPr>
            </w:r>
            <w:r w:rsidR="00ED0101">
              <w:rPr>
                <w:noProof/>
                <w:webHidden/>
              </w:rPr>
              <w:fldChar w:fldCharType="separate"/>
            </w:r>
            <w:r w:rsidR="00ED0101">
              <w:rPr>
                <w:noProof/>
                <w:webHidden/>
              </w:rPr>
              <w:t>13</w:t>
            </w:r>
            <w:r w:rsidR="00ED0101">
              <w:rPr>
                <w:noProof/>
                <w:webHidden/>
              </w:rPr>
              <w:fldChar w:fldCharType="end"/>
            </w:r>
          </w:hyperlink>
        </w:p>
        <w:p w:rsidR="00ED0101" w:rsidRDefault="00E60898">
          <w:pPr>
            <w:pStyle w:val="TOC2"/>
            <w:tabs>
              <w:tab w:val="left" w:pos="660"/>
              <w:tab w:val="right" w:leader="dot" w:pos="8778"/>
            </w:tabs>
            <w:rPr>
              <w:rFonts w:asciiTheme="minorHAnsi" w:eastAsiaTheme="minorEastAsia" w:hAnsiTheme="minorHAnsi" w:cstheme="minorBidi"/>
              <w:noProof/>
              <w:sz w:val="22"/>
              <w:szCs w:val="22"/>
              <w:lang w:eastAsia="ja-JP"/>
            </w:rPr>
          </w:pPr>
          <w:hyperlink w:anchor="_Toc447947250" w:history="1">
            <w:r w:rsidR="00ED0101" w:rsidRPr="00741BA7">
              <w:rPr>
                <w:rStyle w:val="Hyperlink"/>
                <w:noProof/>
              </w:rPr>
              <w:t>2.</w:t>
            </w:r>
            <w:r w:rsidR="00ED0101">
              <w:rPr>
                <w:rFonts w:asciiTheme="minorHAnsi" w:eastAsiaTheme="minorEastAsia" w:hAnsiTheme="minorHAnsi" w:cstheme="minorBidi"/>
                <w:noProof/>
                <w:sz w:val="22"/>
                <w:szCs w:val="22"/>
                <w:lang w:eastAsia="ja-JP"/>
              </w:rPr>
              <w:tab/>
            </w:r>
            <w:r w:rsidR="00ED0101" w:rsidRPr="00741BA7">
              <w:rPr>
                <w:rStyle w:val="Hyperlink"/>
                <w:noProof/>
              </w:rPr>
              <w:t>Đánh dấu Minutiae</w:t>
            </w:r>
            <w:r w:rsidR="00ED0101">
              <w:rPr>
                <w:noProof/>
                <w:webHidden/>
              </w:rPr>
              <w:tab/>
            </w:r>
            <w:r w:rsidR="00ED0101">
              <w:rPr>
                <w:noProof/>
                <w:webHidden/>
              </w:rPr>
              <w:fldChar w:fldCharType="begin"/>
            </w:r>
            <w:r w:rsidR="00ED0101">
              <w:rPr>
                <w:noProof/>
                <w:webHidden/>
              </w:rPr>
              <w:instrText xml:space="preserve"> PAGEREF _Toc447947250 \h </w:instrText>
            </w:r>
            <w:r w:rsidR="00ED0101">
              <w:rPr>
                <w:noProof/>
                <w:webHidden/>
              </w:rPr>
            </w:r>
            <w:r w:rsidR="00ED0101">
              <w:rPr>
                <w:noProof/>
                <w:webHidden/>
              </w:rPr>
              <w:fldChar w:fldCharType="separate"/>
            </w:r>
            <w:r w:rsidR="00ED0101">
              <w:rPr>
                <w:noProof/>
                <w:webHidden/>
              </w:rPr>
              <w:t>13</w:t>
            </w:r>
            <w:r w:rsidR="00ED0101">
              <w:rPr>
                <w:noProof/>
                <w:webHidden/>
              </w:rPr>
              <w:fldChar w:fldCharType="end"/>
            </w:r>
          </w:hyperlink>
        </w:p>
        <w:p w:rsidR="00ED0101" w:rsidRDefault="00E60898">
          <w:pPr>
            <w:pStyle w:val="TOC1"/>
            <w:tabs>
              <w:tab w:val="left" w:pos="480"/>
              <w:tab w:val="right" w:leader="dot" w:pos="8778"/>
            </w:tabs>
            <w:rPr>
              <w:rFonts w:asciiTheme="minorHAnsi" w:eastAsiaTheme="minorEastAsia" w:hAnsiTheme="minorHAnsi" w:cstheme="minorBidi"/>
              <w:noProof/>
              <w:sz w:val="22"/>
              <w:szCs w:val="22"/>
              <w:lang w:eastAsia="ja-JP"/>
            </w:rPr>
          </w:pPr>
          <w:hyperlink w:anchor="_Toc447947251" w:history="1">
            <w:r w:rsidR="00ED0101" w:rsidRPr="00741BA7">
              <w:rPr>
                <w:rStyle w:val="Hyperlink"/>
                <w:noProof/>
              </w:rPr>
              <w:t>V.</w:t>
            </w:r>
            <w:r w:rsidR="00ED0101">
              <w:rPr>
                <w:rFonts w:asciiTheme="minorHAnsi" w:eastAsiaTheme="minorEastAsia" w:hAnsiTheme="minorHAnsi" w:cstheme="minorBidi"/>
                <w:noProof/>
                <w:sz w:val="22"/>
                <w:szCs w:val="22"/>
                <w:lang w:eastAsia="ja-JP"/>
              </w:rPr>
              <w:tab/>
            </w:r>
            <w:r w:rsidR="00ED0101" w:rsidRPr="00741BA7">
              <w:rPr>
                <w:rStyle w:val="Hyperlink"/>
                <w:noProof/>
              </w:rPr>
              <w:t>Hậu xử lí</w:t>
            </w:r>
            <w:r w:rsidR="00ED0101">
              <w:rPr>
                <w:noProof/>
                <w:webHidden/>
              </w:rPr>
              <w:tab/>
            </w:r>
            <w:r w:rsidR="00ED0101">
              <w:rPr>
                <w:noProof/>
                <w:webHidden/>
              </w:rPr>
              <w:fldChar w:fldCharType="begin"/>
            </w:r>
            <w:r w:rsidR="00ED0101">
              <w:rPr>
                <w:noProof/>
                <w:webHidden/>
              </w:rPr>
              <w:instrText xml:space="preserve"> PAGEREF _Toc447947251 \h </w:instrText>
            </w:r>
            <w:r w:rsidR="00ED0101">
              <w:rPr>
                <w:noProof/>
                <w:webHidden/>
              </w:rPr>
            </w:r>
            <w:r w:rsidR="00ED0101">
              <w:rPr>
                <w:noProof/>
                <w:webHidden/>
              </w:rPr>
              <w:fldChar w:fldCharType="separate"/>
            </w:r>
            <w:r w:rsidR="00ED0101">
              <w:rPr>
                <w:noProof/>
                <w:webHidden/>
              </w:rPr>
              <w:t>14</w:t>
            </w:r>
            <w:r w:rsidR="00ED0101">
              <w:rPr>
                <w:noProof/>
                <w:webHidden/>
              </w:rPr>
              <w:fldChar w:fldCharType="end"/>
            </w:r>
          </w:hyperlink>
        </w:p>
        <w:p w:rsidR="00ED0101" w:rsidRDefault="00E60898">
          <w:pPr>
            <w:pStyle w:val="TOC2"/>
            <w:tabs>
              <w:tab w:val="left" w:pos="660"/>
              <w:tab w:val="right" w:leader="dot" w:pos="8778"/>
            </w:tabs>
            <w:rPr>
              <w:rFonts w:asciiTheme="minorHAnsi" w:eastAsiaTheme="minorEastAsia" w:hAnsiTheme="minorHAnsi" w:cstheme="minorBidi"/>
              <w:noProof/>
              <w:sz w:val="22"/>
              <w:szCs w:val="22"/>
              <w:lang w:eastAsia="ja-JP"/>
            </w:rPr>
          </w:pPr>
          <w:hyperlink w:anchor="_Toc447947252" w:history="1">
            <w:r w:rsidR="00ED0101" w:rsidRPr="00741BA7">
              <w:rPr>
                <w:rStyle w:val="Hyperlink"/>
                <w:noProof/>
              </w:rPr>
              <w:t>1.</w:t>
            </w:r>
            <w:r w:rsidR="00ED0101">
              <w:rPr>
                <w:rFonts w:asciiTheme="minorHAnsi" w:eastAsiaTheme="minorEastAsia" w:hAnsiTheme="minorHAnsi" w:cstheme="minorBidi"/>
                <w:noProof/>
                <w:sz w:val="22"/>
                <w:szCs w:val="22"/>
                <w:lang w:eastAsia="ja-JP"/>
              </w:rPr>
              <w:tab/>
            </w:r>
            <w:r w:rsidR="00ED0101" w:rsidRPr="00741BA7">
              <w:rPr>
                <w:rStyle w:val="Hyperlink"/>
                <w:noProof/>
              </w:rPr>
              <w:t>Loại bỏ Minutia sai</w:t>
            </w:r>
            <w:r w:rsidR="00ED0101">
              <w:rPr>
                <w:noProof/>
                <w:webHidden/>
              </w:rPr>
              <w:tab/>
            </w:r>
            <w:r w:rsidR="00ED0101">
              <w:rPr>
                <w:noProof/>
                <w:webHidden/>
              </w:rPr>
              <w:fldChar w:fldCharType="begin"/>
            </w:r>
            <w:r w:rsidR="00ED0101">
              <w:rPr>
                <w:noProof/>
                <w:webHidden/>
              </w:rPr>
              <w:instrText xml:space="preserve"> PAGEREF _Toc447947252 \h </w:instrText>
            </w:r>
            <w:r w:rsidR="00ED0101">
              <w:rPr>
                <w:noProof/>
                <w:webHidden/>
              </w:rPr>
            </w:r>
            <w:r w:rsidR="00ED0101">
              <w:rPr>
                <w:noProof/>
                <w:webHidden/>
              </w:rPr>
              <w:fldChar w:fldCharType="separate"/>
            </w:r>
            <w:r w:rsidR="00ED0101">
              <w:rPr>
                <w:noProof/>
                <w:webHidden/>
              </w:rPr>
              <w:t>14</w:t>
            </w:r>
            <w:r w:rsidR="00ED0101">
              <w:rPr>
                <w:noProof/>
                <w:webHidden/>
              </w:rPr>
              <w:fldChar w:fldCharType="end"/>
            </w:r>
          </w:hyperlink>
        </w:p>
        <w:p w:rsidR="00ED0101" w:rsidRDefault="00E60898">
          <w:pPr>
            <w:pStyle w:val="TOC1"/>
            <w:tabs>
              <w:tab w:val="left" w:pos="660"/>
              <w:tab w:val="right" w:leader="dot" w:pos="8778"/>
            </w:tabs>
            <w:rPr>
              <w:rFonts w:asciiTheme="minorHAnsi" w:eastAsiaTheme="minorEastAsia" w:hAnsiTheme="minorHAnsi" w:cstheme="minorBidi"/>
              <w:noProof/>
              <w:sz w:val="22"/>
              <w:szCs w:val="22"/>
              <w:lang w:eastAsia="ja-JP"/>
            </w:rPr>
          </w:pPr>
          <w:hyperlink w:anchor="_Toc447947253" w:history="1">
            <w:r w:rsidR="00ED0101" w:rsidRPr="00741BA7">
              <w:rPr>
                <w:rStyle w:val="Hyperlink"/>
                <w:noProof/>
              </w:rPr>
              <w:t>VI.</w:t>
            </w:r>
            <w:r w:rsidR="00ED0101">
              <w:rPr>
                <w:rFonts w:asciiTheme="minorHAnsi" w:eastAsiaTheme="minorEastAsia" w:hAnsiTheme="minorHAnsi" w:cstheme="minorBidi"/>
                <w:noProof/>
                <w:sz w:val="22"/>
                <w:szCs w:val="22"/>
                <w:lang w:eastAsia="ja-JP"/>
              </w:rPr>
              <w:tab/>
            </w:r>
            <w:r w:rsidR="00ED0101" w:rsidRPr="00741BA7">
              <w:rPr>
                <w:rStyle w:val="Hyperlink"/>
                <w:noProof/>
              </w:rPr>
              <w:t>Đối sách Minutiae</w:t>
            </w:r>
            <w:r w:rsidR="00ED0101">
              <w:rPr>
                <w:noProof/>
                <w:webHidden/>
              </w:rPr>
              <w:tab/>
            </w:r>
            <w:r w:rsidR="00ED0101">
              <w:rPr>
                <w:noProof/>
                <w:webHidden/>
              </w:rPr>
              <w:fldChar w:fldCharType="begin"/>
            </w:r>
            <w:r w:rsidR="00ED0101">
              <w:rPr>
                <w:noProof/>
                <w:webHidden/>
              </w:rPr>
              <w:instrText xml:space="preserve"> PAGEREF _Toc447947253 \h </w:instrText>
            </w:r>
            <w:r w:rsidR="00ED0101">
              <w:rPr>
                <w:noProof/>
                <w:webHidden/>
              </w:rPr>
            </w:r>
            <w:r w:rsidR="00ED0101">
              <w:rPr>
                <w:noProof/>
                <w:webHidden/>
              </w:rPr>
              <w:fldChar w:fldCharType="separate"/>
            </w:r>
            <w:r w:rsidR="00ED0101">
              <w:rPr>
                <w:noProof/>
                <w:webHidden/>
              </w:rPr>
              <w:t>14</w:t>
            </w:r>
            <w:r w:rsidR="00ED0101">
              <w:rPr>
                <w:noProof/>
                <w:webHidden/>
              </w:rPr>
              <w:fldChar w:fldCharType="end"/>
            </w:r>
          </w:hyperlink>
        </w:p>
        <w:p w:rsidR="00ED0101" w:rsidRDefault="00E60898">
          <w:pPr>
            <w:pStyle w:val="TOC2"/>
            <w:tabs>
              <w:tab w:val="left" w:pos="660"/>
              <w:tab w:val="right" w:leader="dot" w:pos="8778"/>
            </w:tabs>
            <w:rPr>
              <w:rFonts w:asciiTheme="minorHAnsi" w:eastAsiaTheme="minorEastAsia" w:hAnsiTheme="minorHAnsi" w:cstheme="minorBidi"/>
              <w:noProof/>
              <w:sz w:val="22"/>
              <w:szCs w:val="22"/>
              <w:lang w:eastAsia="ja-JP"/>
            </w:rPr>
          </w:pPr>
          <w:hyperlink w:anchor="_Toc447947254" w:history="1">
            <w:r w:rsidR="00ED0101" w:rsidRPr="00741BA7">
              <w:rPr>
                <w:rStyle w:val="Hyperlink"/>
                <w:noProof/>
                <w:lang w:val="fr-FR"/>
              </w:rPr>
              <w:t>1.</w:t>
            </w:r>
            <w:r w:rsidR="00ED0101">
              <w:rPr>
                <w:rFonts w:asciiTheme="minorHAnsi" w:eastAsiaTheme="minorEastAsia" w:hAnsiTheme="minorHAnsi" w:cstheme="minorBidi"/>
                <w:noProof/>
                <w:sz w:val="22"/>
                <w:szCs w:val="22"/>
                <w:lang w:eastAsia="ja-JP"/>
              </w:rPr>
              <w:tab/>
            </w:r>
            <w:r w:rsidR="00ED0101" w:rsidRPr="00741BA7">
              <w:rPr>
                <w:rStyle w:val="Hyperlink"/>
                <w:noProof/>
                <w:lang w:val="fr-FR"/>
              </w:rPr>
              <w:t>Compare 1 to 1</w:t>
            </w:r>
            <w:r w:rsidR="00ED0101">
              <w:rPr>
                <w:noProof/>
                <w:webHidden/>
              </w:rPr>
              <w:tab/>
            </w:r>
            <w:r w:rsidR="00ED0101">
              <w:rPr>
                <w:noProof/>
                <w:webHidden/>
              </w:rPr>
              <w:fldChar w:fldCharType="begin"/>
            </w:r>
            <w:r w:rsidR="00ED0101">
              <w:rPr>
                <w:noProof/>
                <w:webHidden/>
              </w:rPr>
              <w:instrText xml:space="preserve"> PAGEREF _Toc447947254 \h </w:instrText>
            </w:r>
            <w:r w:rsidR="00ED0101">
              <w:rPr>
                <w:noProof/>
                <w:webHidden/>
              </w:rPr>
            </w:r>
            <w:r w:rsidR="00ED0101">
              <w:rPr>
                <w:noProof/>
                <w:webHidden/>
              </w:rPr>
              <w:fldChar w:fldCharType="separate"/>
            </w:r>
            <w:r w:rsidR="00ED0101">
              <w:rPr>
                <w:noProof/>
                <w:webHidden/>
              </w:rPr>
              <w:t>14</w:t>
            </w:r>
            <w:r w:rsidR="00ED0101">
              <w:rPr>
                <w:noProof/>
                <w:webHidden/>
              </w:rPr>
              <w:fldChar w:fldCharType="end"/>
            </w:r>
          </w:hyperlink>
        </w:p>
        <w:p w:rsidR="00ED0101" w:rsidRDefault="00E60898">
          <w:pPr>
            <w:pStyle w:val="TOC1"/>
            <w:tabs>
              <w:tab w:val="left" w:pos="660"/>
              <w:tab w:val="right" w:leader="dot" w:pos="8778"/>
            </w:tabs>
            <w:rPr>
              <w:rFonts w:asciiTheme="minorHAnsi" w:eastAsiaTheme="minorEastAsia" w:hAnsiTheme="minorHAnsi" w:cstheme="minorBidi"/>
              <w:noProof/>
              <w:sz w:val="22"/>
              <w:szCs w:val="22"/>
              <w:lang w:eastAsia="ja-JP"/>
            </w:rPr>
          </w:pPr>
          <w:hyperlink w:anchor="_Toc447947255" w:history="1">
            <w:r w:rsidR="00ED0101" w:rsidRPr="00741BA7">
              <w:rPr>
                <w:rStyle w:val="Hyperlink"/>
                <w:noProof/>
              </w:rPr>
              <w:t>VII.</w:t>
            </w:r>
            <w:r w:rsidR="00ED0101">
              <w:rPr>
                <w:rFonts w:asciiTheme="minorHAnsi" w:eastAsiaTheme="minorEastAsia" w:hAnsiTheme="minorHAnsi" w:cstheme="minorBidi"/>
                <w:noProof/>
                <w:sz w:val="22"/>
                <w:szCs w:val="22"/>
                <w:lang w:eastAsia="ja-JP"/>
              </w:rPr>
              <w:tab/>
            </w:r>
            <w:r w:rsidR="00ED0101" w:rsidRPr="00741BA7">
              <w:rPr>
                <w:rStyle w:val="Hyperlink"/>
                <w:noProof/>
              </w:rPr>
              <w:t>Tài liệu tham khảo</w:t>
            </w:r>
            <w:r w:rsidR="00ED0101">
              <w:rPr>
                <w:noProof/>
                <w:webHidden/>
              </w:rPr>
              <w:tab/>
            </w:r>
            <w:r w:rsidR="00ED0101">
              <w:rPr>
                <w:noProof/>
                <w:webHidden/>
              </w:rPr>
              <w:fldChar w:fldCharType="begin"/>
            </w:r>
            <w:r w:rsidR="00ED0101">
              <w:rPr>
                <w:noProof/>
                <w:webHidden/>
              </w:rPr>
              <w:instrText xml:space="preserve"> PAGEREF _Toc447947255 \h </w:instrText>
            </w:r>
            <w:r w:rsidR="00ED0101">
              <w:rPr>
                <w:noProof/>
                <w:webHidden/>
              </w:rPr>
            </w:r>
            <w:r w:rsidR="00ED0101">
              <w:rPr>
                <w:noProof/>
                <w:webHidden/>
              </w:rPr>
              <w:fldChar w:fldCharType="separate"/>
            </w:r>
            <w:r w:rsidR="00ED0101">
              <w:rPr>
                <w:noProof/>
                <w:webHidden/>
              </w:rPr>
              <w:t>15</w:t>
            </w:r>
            <w:r w:rsidR="00ED0101">
              <w:rPr>
                <w:noProof/>
                <w:webHidden/>
              </w:rPr>
              <w:fldChar w:fldCharType="end"/>
            </w:r>
          </w:hyperlink>
        </w:p>
        <w:p w:rsidR="000E0478" w:rsidRPr="004312EF" w:rsidRDefault="000E0478">
          <w:r w:rsidRPr="004312EF">
            <w:rPr>
              <w:b/>
              <w:bCs/>
              <w:noProof/>
            </w:rPr>
            <w:fldChar w:fldCharType="end"/>
          </w:r>
        </w:p>
      </w:sdtContent>
    </w:sdt>
    <w:p w:rsidR="000E0478" w:rsidRPr="004312EF" w:rsidRDefault="000E0478" w:rsidP="000E0478">
      <w:pPr>
        <w:pStyle w:val="Heading1"/>
        <w:rPr>
          <w:rFonts w:ascii="Times New Roman" w:hAnsi="Times New Roman" w:cs="Times New Roman"/>
        </w:rPr>
      </w:pPr>
    </w:p>
    <w:p w:rsidR="00A54A84" w:rsidRPr="004312EF" w:rsidRDefault="00917442" w:rsidP="00A54A84">
      <w:pPr>
        <w:pStyle w:val="Heading1"/>
        <w:numPr>
          <w:ilvl w:val="0"/>
          <w:numId w:val="2"/>
        </w:numPr>
        <w:rPr>
          <w:rFonts w:ascii="Times New Roman" w:hAnsi="Times New Roman" w:cs="Times New Roman"/>
        </w:rPr>
      </w:pPr>
      <w:bookmarkStart w:id="0" w:name="_Toc447947230"/>
      <w:r>
        <w:rPr>
          <w:rFonts w:ascii="Times New Roman" w:hAnsi="Times New Roman" w:cs="Times New Roman"/>
        </w:rPr>
        <w:t>Giới thiệu</w:t>
      </w:r>
      <w:bookmarkEnd w:id="0"/>
    </w:p>
    <w:p w:rsidR="000B5CB9" w:rsidRPr="004312EF" w:rsidRDefault="00917442" w:rsidP="000B5CB9">
      <w:pPr>
        <w:pStyle w:val="Heading2"/>
        <w:numPr>
          <w:ilvl w:val="1"/>
          <w:numId w:val="2"/>
        </w:numPr>
        <w:rPr>
          <w:rFonts w:ascii="Times New Roman" w:hAnsi="Times New Roman" w:cs="Times New Roman"/>
        </w:rPr>
      </w:pPr>
      <w:bookmarkStart w:id="1" w:name="_Toc447947231"/>
      <w:bookmarkStart w:id="2" w:name="OLE_LINK1"/>
      <w:bookmarkStart w:id="3" w:name="OLE_LINK2"/>
      <w:bookmarkStart w:id="4" w:name="OLE_LINK3"/>
      <w:r>
        <w:rPr>
          <w:rFonts w:ascii="Times New Roman" w:hAnsi="Times New Roman" w:cs="Times New Roman"/>
        </w:rPr>
        <w:t>Sinh trắc học là gì</w:t>
      </w:r>
      <w:bookmarkEnd w:id="1"/>
      <w:r>
        <w:rPr>
          <w:rFonts w:ascii="Times New Roman" w:hAnsi="Times New Roman" w:cs="Times New Roman"/>
        </w:rPr>
        <w:t xml:space="preserve"> </w:t>
      </w:r>
    </w:p>
    <w:p w:rsidR="00E966A7" w:rsidRPr="004312EF" w:rsidRDefault="00E966A7" w:rsidP="00E966A7">
      <w:pPr>
        <w:ind w:left="1440"/>
        <w:rPr>
          <w:lang w:eastAsia="ja-JP"/>
        </w:rPr>
      </w:pPr>
    </w:p>
    <w:p w:rsidR="005C2812" w:rsidRPr="004312EF" w:rsidRDefault="005C2812" w:rsidP="005B54F8">
      <w:pPr>
        <w:ind w:left="1440" w:firstLine="720"/>
        <w:rPr>
          <w:lang w:eastAsia="ja-JP"/>
        </w:rPr>
      </w:pPr>
      <w:r w:rsidRPr="004312EF">
        <w:rPr>
          <w:lang w:eastAsia="ja-JP"/>
        </w:rPr>
        <w:t xml:space="preserve">Sinh trắc học hay công nghệ sinh trắc học là công nghệ sử dụng những thuộc tính vật lý, đặc điểm sinh học riêng của mỗi cá nhân như vân tay, lòng bàn </w:t>
      </w:r>
      <w:bookmarkStart w:id="5" w:name="OLE_LINK4"/>
      <w:bookmarkStart w:id="6" w:name="OLE_LINK5"/>
      <w:r w:rsidRPr="004312EF">
        <w:rPr>
          <w:lang w:eastAsia="ja-JP"/>
        </w:rPr>
        <w:t xml:space="preserve">tay, mắt, khuôn mặt, giọng nói... để nhận diện. Nó dùng để trả lời cho các câu hỏi như “Anh/Chị là ai ?”, “Người  này có được phép </w:t>
      </w:r>
      <w:r w:rsidR="005B54F8" w:rsidRPr="004312EF">
        <w:rPr>
          <w:lang w:eastAsia="ja-JP"/>
        </w:rPr>
        <w:t>truy cập</w:t>
      </w:r>
      <w:r w:rsidRPr="004312EF">
        <w:rPr>
          <w:lang w:eastAsia="ja-JP"/>
        </w:rPr>
        <w:t xml:space="preserve"> tới hệ thống ?” “Nhân viên nào được cho phép thực hiện giao dịch ?” ... được hỏi hàng triệu lần mỗi ngày mởi hàn trăm nghìn người của các tổ chức như : dịch vụ ngân hàng, chăm sóc sức khỏe, thương mại điện tử, viễn thông, chính phủ...Với sự phát triển nhanh chóng của công nghệ thông tin, </w:t>
      </w:r>
      <w:r w:rsidRPr="004312EF">
        <w:rPr>
          <w:lang w:eastAsia="ja-JP"/>
        </w:rPr>
        <w:lastRenderedPageBreak/>
        <w:t xml:space="preserve">con người trở </w:t>
      </w:r>
      <w:r w:rsidR="005B54F8" w:rsidRPr="004312EF">
        <w:rPr>
          <w:lang w:eastAsia="ja-JP"/>
        </w:rPr>
        <w:t>thành cổng kết nối điện tử quan trọng có khả năng nhận dạng cá nhân tự động với độ chính xác cao.</w:t>
      </w:r>
    </w:p>
    <w:p w:rsidR="005B54F8" w:rsidRPr="004312EF" w:rsidRDefault="005367D6" w:rsidP="005B54F8">
      <w:pPr>
        <w:ind w:left="1440" w:firstLine="720"/>
        <w:rPr>
          <w:lang w:eastAsia="ja-JP"/>
        </w:rPr>
      </w:pPr>
      <w:r w:rsidRPr="004312EF">
        <w:rPr>
          <w:lang w:eastAsia="ja-JP"/>
        </w:rPr>
        <w:t>Nhờ tính tiện dụng và chính xác của nó, m</w:t>
      </w:r>
      <w:r w:rsidR="005B54F8" w:rsidRPr="004312EF">
        <w:rPr>
          <w:lang w:eastAsia="ja-JP"/>
        </w:rPr>
        <w:t xml:space="preserve">ột loạt các yêu cầu về hệ thống xác thực cá nhân đáng tin cậy được đưa ra để đảm bảo cho việc truy </w:t>
      </w:r>
      <w:r w:rsidRPr="004312EF">
        <w:rPr>
          <w:lang w:eastAsia="ja-JP"/>
        </w:rPr>
        <w:t>cập vào các</w:t>
      </w:r>
      <w:r w:rsidR="005B54F8" w:rsidRPr="004312EF">
        <w:rPr>
          <w:lang w:eastAsia="ja-JP"/>
        </w:rPr>
        <w:t xml:space="preserve"> dịch vụ là hợp pháp VD: </w:t>
      </w:r>
      <w:r w:rsidRPr="004312EF">
        <w:rPr>
          <w:lang w:eastAsia="ja-JP"/>
        </w:rPr>
        <w:t>hệ thống truy cập an toàn vào các tòa nhà, hệ thống máy tính, máy tính xách tay, điện thoại di động và các máy ATM...Trong trường hợp hệ thống các thực không an toàn sẽ rất dễ bị tấn công bởi những kẻ mạo danh.</w:t>
      </w:r>
    </w:p>
    <w:p w:rsidR="005367D6" w:rsidRPr="004312EF" w:rsidRDefault="005367D6" w:rsidP="005367D6">
      <w:pPr>
        <w:ind w:left="1440" w:firstLine="720"/>
        <w:rPr>
          <w:lang w:eastAsia="ja-JP"/>
        </w:rPr>
      </w:pPr>
      <w:r w:rsidRPr="004312EF">
        <w:rPr>
          <w:lang w:eastAsia="ja-JP"/>
        </w:rPr>
        <w:t>Theo truyền thống thì mật khẩu và mã ID được sử dụng để hạn chế quyền truy nhập vào hệ thống. Các ưu điểm của cách làm truyền thống này là đơn giản và dễ tích hợp vào các hệ thống khác nhau với chi phí thấp.</w:t>
      </w:r>
    </w:p>
    <w:p w:rsidR="005367D6" w:rsidRPr="004312EF" w:rsidRDefault="005367D6" w:rsidP="005367D6">
      <w:pPr>
        <w:ind w:left="1440" w:firstLine="720"/>
        <w:rPr>
          <w:lang w:eastAsia="ja-JP"/>
        </w:rPr>
      </w:pPr>
      <w:r w:rsidRPr="004312EF">
        <w:rPr>
          <w:lang w:eastAsia="ja-JP"/>
        </w:rPr>
        <w:t xml:space="preserve">Tuy nhiên thì phương pháp này không dựa trên đặc đính gắn liền với cá nhân nên có các nhược điểm là thẻ có thể bị mất, bị đánh cắp hoặc thất lạc,  mã PIN có thể bị quên hoặc bị đoán bời kẻ mạo </w:t>
      </w:r>
      <w:bookmarkEnd w:id="5"/>
      <w:bookmarkEnd w:id="6"/>
      <w:r w:rsidRPr="004312EF">
        <w:rPr>
          <w:lang w:eastAsia="ja-JP"/>
        </w:rPr>
        <w:t>danh.</w:t>
      </w:r>
      <w:r w:rsidR="00427346" w:rsidRPr="004312EF">
        <w:rPr>
          <w:lang w:eastAsia="ja-JP"/>
        </w:rPr>
        <w:t xml:space="preserve"> Hệ thống bảo mật có thể bị vượt qua và bị sử dụng với mục đích xấu  nếu mật khẩu bị tiết lộ, thẻ bị đánh cắp hay đơn giản hơn là bị đoán bởi kẻ xấu ( với những mật khẩu dễ đoán). Do đó phương pháp truyền thống này không thể đáp ứng được nhu cầu bảo mật bằng điện tử trong xã hội ngày nay. Sự xuất hiện của sinh trắc học là một tia sáng có thể giải quyết các vấn đề mà các phương pháp truyền thống chưa giải quyết được.</w:t>
      </w:r>
    </w:p>
    <w:p w:rsidR="00427346" w:rsidRPr="004312EF" w:rsidRDefault="00427346" w:rsidP="005367D6">
      <w:pPr>
        <w:ind w:left="1440" w:firstLine="720"/>
        <w:rPr>
          <w:lang w:eastAsia="ja-JP"/>
        </w:rPr>
      </w:pPr>
      <w:r w:rsidRPr="004312EF">
        <w:rPr>
          <w:lang w:eastAsia="ja-JP"/>
        </w:rPr>
        <w:t xml:space="preserve">Sinh trắc học đề cập tới kĩ thuật xác thực dựa trên </w:t>
      </w:r>
      <w:r w:rsidR="00EF21EB" w:rsidRPr="004312EF">
        <w:rPr>
          <w:lang w:eastAsia="ja-JP"/>
        </w:rPr>
        <w:t>việc đo lường các đặc điểm của cá nhân. Nói cách khác, tất cả chúng ta đều có những thuộc tính riêng độc đáo mà có thể sử dụng với mục đích phân biệt, nhận dạng như : dấu vân tay, lòng bàn tay, mặt, võng mạc, giọng nói... Ngày nay, công nghệ xác minh bằng 2 bước rất mạnh. Công nghệ này sử dụng 2 bước xác minh 1 dựa trên cách truyền thống (thẻ ID, mật khẩu) và 1 bước dựa trên sinh trắc học ( dâú vân tay, võng mạc, giọng nói ...). Một số máy tính các nhân ngày này có thể bao một một bộ cảm biến quét vân tay dùng để chứng thực sau đó máy tính sẽ phân tích xác định xem bạn là ai và cung cấp một câu hỏi yêu cầu trả lời.</w:t>
      </w:r>
      <w:r w:rsidR="00E977C7" w:rsidRPr="004312EF">
        <w:rPr>
          <w:lang w:eastAsia="ja-JP"/>
        </w:rPr>
        <w:t xml:space="preserve"> Dựa vào đó bạn sẽ được máy tính cấp quyền truy cập, dựa vào quyền truy cập này máy tính có thể hạn chế khả năng mở tập tin nhạy cảm, sử dụng tthông tin thẻ tín dụng để mua hàng điện tử.</w:t>
      </w:r>
      <w:r w:rsidR="00EF21EB" w:rsidRPr="004312EF">
        <w:rPr>
          <w:lang w:eastAsia="ja-JP"/>
        </w:rPr>
        <w:t xml:space="preserve"> </w:t>
      </w:r>
    </w:p>
    <w:p w:rsidR="008D6C89" w:rsidRPr="004312EF" w:rsidRDefault="008D6C89" w:rsidP="005367D6">
      <w:pPr>
        <w:ind w:left="1440" w:firstLine="720"/>
        <w:rPr>
          <w:lang w:eastAsia="ja-JP"/>
        </w:rPr>
      </w:pPr>
      <w:r w:rsidRPr="004312EF">
        <w:rPr>
          <w:lang w:eastAsia="ja-JP"/>
        </w:rPr>
        <w:t>Việc xác thực bằng sinh trắc học thực chất là nhận dạng các mẫu mà các mẫu này được tạo ra bởi các đặc điểm sinh lí hoặc hành vi cụ thể của cá nhân. Trong thiết kế hệ thống nhận dạng, nó được chia làm 2 module:</w:t>
      </w:r>
    </w:p>
    <w:p w:rsidR="008D6C89" w:rsidRPr="004312EF" w:rsidRDefault="008D6C89" w:rsidP="008D6C89">
      <w:pPr>
        <w:pStyle w:val="ListParagraph"/>
        <w:numPr>
          <w:ilvl w:val="0"/>
          <w:numId w:val="5"/>
        </w:numPr>
        <w:rPr>
          <w:lang w:eastAsia="ja-JP"/>
        </w:rPr>
      </w:pPr>
      <w:r w:rsidRPr="004312EF">
        <w:rPr>
          <w:lang w:eastAsia="ja-JP"/>
        </w:rPr>
        <w:t>module huấn luyện lưu các mẫu ( dùng để nhận dạng)</w:t>
      </w:r>
    </w:p>
    <w:p w:rsidR="008D6C89" w:rsidRPr="004312EF" w:rsidRDefault="008D6C89" w:rsidP="008D6C89">
      <w:pPr>
        <w:pStyle w:val="ListParagraph"/>
        <w:numPr>
          <w:ilvl w:val="0"/>
          <w:numId w:val="5"/>
        </w:numPr>
        <w:rPr>
          <w:lang w:eastAsia="ja-JP"/>
        </w:rPr>
      </w:pPr>
      <w:r w:rsidRPr="004312EF">
        <w:rPr>
          <w:lang w:eastAsia="ja-JP"/>
        </w:rPr>
        <w:t>module định danh ( xác minh, nhận dạng )</w:t>
      </w:r>
    </w:p>
    <w:p w:rsidR="00427346" w:rsidRPr="004312EF" w:rsidRDefault="00427346" w:rsidP="005367D6">
      <w:pPr>
        <w:ind w:left="1440" w:firstLine="720"/>
        <w:rPr>
          <w:lang w:eastAsia="ja-JP"/>
        </w:rPr>
      </w:pPr>
    </w:p>
    <w:p w:rsidR="008D6C89" w:rsidRPr="004312EF" w:rsidRDefault="008D6C89" w:rsidP="005367D6">
      <w:pPr>
        <w:ind w:left="1440" w:firstLine="720"/>
        <w:rPr>
          <w:lang w:eastAsia="ja-JP"/>
        </w:rPr>
      </w:pPr>
    </w:p>
    <w:p w:rsidR="00E43249" w:rsidRPr="004312EF" w:rsidRDefault="00917442" w:rsidP="00E43249">
      <w:pPr>
        <w:pStyle w:val="Heading2"/>
        <w:numPr>
          <w:ilvl w:val="1"/>
          <w:numId w:val="2"/>
        </w:numPr>
        <w:rPr>
          <w:rFonts w:ascii="Times New Roman" w:hAnsi="Times New Roman" w:cs="Times New Roman"/>
        </w:rPr>
      </w:pPr>
      <w:bookmarkStart w:id="7" w:name="_Toc447947232"/>
      <w:r>
        <w:rPr>
          <w:rFonts w:ascii="Times New Roman" w:hAnsi="Times New Roman" w:cs="Times New Roman"/>
        </w:rPr>
        <w:t>Mô hình xử lí trong sinh trắc học</w:t>
      </w:r>
      <w:bookmarkEnd w:id="7"/>
    </w:p>
    <w:p w:rsidR="008D6C89" w:rsidRPr="004312EF" w:rsidRDefault="008D6C89" w:rsidP="008D6C89">
      <w:pPr>
        <w:rPr>
          <w:lang w:eastAsia="ja-JP"/>
        </w:rPr>
      </w:pPr>
    </w:p>
    <w:p w:rsidR="008D6C89" w:rsidRPr="004312EF" w:rsidRDefault="008D6C89" w:rsidP="00E2487B">
      <w:pPr>
        <w:ind w:left="1440" w:firstLine="540"/>
        <w:rPr>
          <w:lang w:eastAsia="ja-JP"/>
        </w:rPr>
      </w:pPr>
      <w:r w:rsidRPr="004312EF">
        <w:rPr>
          <w:lang w:eastAsia="ja-JP"/>
        </w:rPr>
        <w:t>Module huấn luyện có trách nhiệm, xử lí là lưu trữ các mẫu ( của cá nhân ) vào hệ thống sinh trắc. Trong giai đoạn huấn luyện</w:t>
      </w:r>
      <w:r w:rsidR="00E2487B" w:rsidRPr="004312EF">
        <w:rPr>
          <w:lang w:eastAsia="ja-JP"/>
        </w:rPr>
        <w:t xml:space="preserve"> các đặc điểm của cá nhân sẽ được quét bởi một hệ thống scan sau đó sử dụng các kĩ thuật để tìm ra các đặc trưng đại diện cho cá nhân. Để dễ dàng so sánh. các đặc trưng sẽ được xử lí 1 cách chi tiết để tìm ra những đặc trưng đặc biệt nhất gọi là bản mẫu. </w:t>
      </w:r>
    </w:p>
    <w:p w:rsidR="00BD5345" w:rsidRPr="004312EF" w:rsidRDefault="00E2487B" w:rsidP="00BD5345">
      <w:pPr>
        <w:ind w:left="1440" w:firstLine="540"/>
        <w:rPr>
          <w:lang w:eastAsia="ja-JP"/>
        </w:rPr>
      </w:pPr>
      <w:r w:rsidRPr="004312EF">
        <w:rPr>
          <w:lang w:eastAsia="ja-JP"/>
        </w:rPr>
        <w:t xml:space="preserve">Tùy thuộc vào ứng dụng sử dụng, các mẫu có thể được lưu vào cơ sở dữ liệu trung tâm. và tùy thuộc vào mục đích sử dụng, các mẫu này sẽ được dùng đề xác định hay xác minh danh tính của các nhân sử dụng. Mặc dù cônh nghệ sinh trắc học đo lường các đặc tính khác nhau theo những cách </w:t>
      </w:r>
      <w:r w:rsidRPr="004312EF">
        <w:rPr>
          <w:lang w:eastAsia="ja-JP"/>
        </w:rPr>
        <w:lastRenderedPageBreak/>
        <w:t xml:space="preserve">khác nhau </w:t>
      </w:r>
      <w:r w:rsidR="00BD5345" w:rsidRPr="004312EF">
        <w:rPr>
          <w:lang w:eastAsia="ja-JP"/>
        </w:rPr>
        <w:t>nhưng tất cả các hệ thống đó đều</w:t>
      </w:r>
      <w:r w:rsidRPr="004312EF">
        <w:rPr>
          <w:lang w:eastAsia="ja-JP"/>
        </w:rPr>
        <w:t xml:space="preserve"> phải bắt đầu bằng việc huấn luyện các mẫu sau đó dùng nó để xác định hoặc xác minh các cá nhân</w:t>
      </w:r>
    </w:p>
    <w:p w:rsidR="00B90DB0" w:rsidRPr="004312EF" w:rsidRDefault="00B90DB0" w:rsidP="00BD5345">
      <w:pPr>
        <w:ind w:left="1440" w:firstLine="540"/>
        <w:rPr>
          <w:lang w:eastAsia="ja-JP"/>
        </w:rPr>
      </w:pPr>
    </w:p>
    <w:p w:rsidR="00E43249" w:rsidRPr="004312EF" w:rsidRDefault="00917442" w:rsidP="00E43249">
      <w:pPr>
        <w:pStyle w:val="Heading2"/>
        <w:numPr>
          <w:ilvl w:val="1"/>
          <w:numId w:val="2"/>
        </w:numPr>
        <w:rPr>
          <w:rFonts w:ascii="Times New Roman" w:hAnsi="Times New Roman" w:cs="Times New Roman"/>
        </w:rPr>
      </w:pPr>
      <w:bookmarkStart w:id="8" w:name="_Toc447947233"/>
      <w:bookmarkEnd w:id="2"/>
      <w:bookmarkEnd w:id="3"/>
      <w:r>
        <w:rPr>
          <w:rFonts w:ascii="Times New Roman" w:hAnsi="Times New Roman" w:cs="Times New Roman"/>
        </w:rPr>
        <w:t>Giới thiệu dấu vân tay</w:t>
      </w:r>
      <w:bookmarkEnd w:id="8"/>
    </w:p>
    <w:p w:rsidR="00E43249" w:rsidRPr="004312EF" w:rsidRDefault="00917442" w:rsidP="00E43249">
      <w:pPr>
        <w:pStyle w:val="Heading3"/>
        <w:numPr>
          <w:ilvl w:val="2"/>
          <w:numId w:val="2"/>
        </w:numPr>
        <w:rPr>
          <w:rFonts w:ascii="Times New Roman" w:hAnsi="Times New Roman" w:cs="Times New Roman"/>
        </w:rPr>
      </w:pPr>
      <w:bookmarkStart w:id="9" w:name="_Toc447947234"/>
      <w:r>
        <w:rPr>
          <w:rFonts w:ascii="Times New Roman" w:hAnsi="Times New Roman" w:cs="Times New Roman"/>
        </w:rPr>
        <w:t>Dấu vân tay là gì</w:t>
      </w:r>
      <w:bookmarkEnd w:id="9"/>
    </w:p>
    <w:p w:rsidR="00BD5345" w:rsidRPr="004312EF" w:rsidRDefault="00BD5345" w:rsidP="00BD5345">
      <w:pPr>
        <w:ind w:left="2880"/>
        <w:rPr>
          <w:lang w:eastAsia="ja-JP"/>
        </w:rPr>
      </w:pPr>
    </w:p>
    <w:p w:rsidR="00BD5345" w:rsidRPr="004312EF" w:rsidRDefault="00BD5345" w:rsidP="00B90DB0">
      <w:pPr>
        <w:ind w:left="1985" w:firstLine="283"/>
        <w:rPr>
          <w:lang w:eastAsia="ja-JP"/>
        </w:rPr>
      </w:pPr>
      <w:r w:rsidRPr="004312EF">
        <w:rPr>
          <w:lang w:eastAsia="ja-JP"/>
        </w:rPr>
        <w:t xml:space="preserve">Dấu vân tay là một mẫu đặc trưng cho một ngón tay. </w:t>
      </w:r>
      <w:r w:rsidR="00B90DB0" w:rsidRPr="004312EF">
        <w:rPr>
          <w:lang w:eastAsia="ja-JP"/>
        </w:rPr>
        <w:t>nó mang các đặc điểm sau:</w:t>
      </w:r>
    </w:p>
    <w:p w:rsidR="00B90DB0" w:rsidRPr="004312EF" w:rsidRDefault="00B90DB0" w:rsidP="00B90DB0">
      <w:pPr>
        <w:pStyle w:val="ListParagraph"/>
        <w:numPr>
          <w:ilvl w:val="0"/>
          <w:numId w:val="6"/>
        </w:numPr>
        <w:rPr>
          <w:lang w:eastAsia="ja-JP"/>
        </w:rPr>
      </w:pPr>
      <w:r w:rsidRPr="004312EF">
        <w:rPr>
          <w:lang w:eastAsia="ja-JP"/>
        </w:rPr>
        <w:t>Tính cá nhân và không lặp lại: Mỗi người đều sở hữu những dấu vân tay và cho đến nay được cho là unique.</w:t>
      </w:r>
    </w:p>
    <w:p w:rsidR="00B90DB0" w:rsidRPr="004312EF" w:rsidRDefault="00B90DB0" w:rsidP="00B90DB0">
      <w:pPr>
        <w:pStyle w:val="ListParagraph"/>
        <w:numPr>
          <w:ilvl w:val="0"/>
          <w:numId w:val="6"/>
        </w:numPr>
        <w:rPr>
          <w:lang w:eastAsia="ja-JP"/>
        </w:rPr>
      </w:pPr>
      <w:r w:rsidRPr="004312EF">
        <w:rPr>
          <w:lang w:eastAsia="ja-JP"/>
        </w:rPr>
        <w:t>Tính phổ thông: Mọi người đều có.</w:t>
      </w:r>
    </w:p>
    <w:p w:rsidR="00B90DB0" w:rsidRPr="004312EF" w:rsidRDefault="00B90DB0" w:rsidP="00B90DB0">
      <w:pPr>
        <w:pStyle w:val="ListParagraph"/>
        <w:numPr>
          <w:ilvl w:val="0"/>
          <w:numId w:val="6"/>
        </w:numPr>
        <w:rPr>
          <w:lang w:eastAsia="ja-JP"/>
        </w:rPr>
      </w:pPr>
      <w:r w:rsidRPr="004312EF">
        <w:rPr>
          <w:lang w:eastAsia="ja-JP"/>
        </w:rPr>
        <w:t>Tính bất biến: Hình dạng của vân tay trên vân tay con người không đổi theo thời gian ngay cả trong trường hợp bị thương nhẹ dấu vân tay vẫn có khả năng phục hồi</w:t>
      </w:r>
    </w:p>
    <w:p w:rsidR="00B90DB0" w:rsidRPr="004312EF" w:rsidRDefault="00B90DB0" w:rsidP="00B90DB0">
      <w:pPr>
        <w:ind w:left="1985" w:firstLine="283"/>
        <w:rPr>
          <w:lang w:eastAsia="ja-JP"/>
        </w:rPr>
      </w:pPr>
      <w:r w:rsidRPr="004312EF">
        <w:rPr>
          <w:lang w:eastAsia="ja-JP"/>
        </w:rPr>
        <w:t>Dựa vào các đặc điểm trên dấu vấn tay được sử dụng rất nhiều trong các hệ thống sinh trắc.</w:t>
      </w:r>
    </w:p>
    <w:p w:rsidR="00B90DB0" w:rsidRPr="004312EF" w:rsidRDefault="00B90DB0" w:rsidP="00B90DB0">
      <w:pPr>
        <w:ind w:left="2880"/>
        <w:rPr>
          <w:lang w:eastAsia="ja-JP"/>
        </w:rPr>
      </w:pPr>
    </w:p>
    <w:p w:rsidR="00B90DB0" w:rsidRPr="004312EF" w:rsidRDefault="00B90DB0" w:rsidP="00B90DB0">
      <w:pPr>
        <w:ind w:left="2880" w:firstLine="664"/>
        <w:rPr>
          <w:lang w:eastAsia="ja-JP"/>
        </w:rPr>
      </w:pPr>
      <w:bookmarkStart w:id="10" w:name="OLE_LINK6"/>
      <w:bookmarkStart w:id="11" w:name="OLE_LINK7"/>
      <w:r w:rsidRPr="004312EF">
        <w:rPr>
          <w:noProof/>
          <w:lang w:eastAsia="ja-JP"/>
        </w:rPr>
        <w:drawing>
          <wp:inline distT="0" distB="0" distL="0" distR="0" wp14:anchorId="5188F424" wp14:editId="0E0AE492">
            <wp:extent cx="2077085" cy="1978025"/>
            <wp:effectExtent l="0" t="0" r="0" b="3175"/>
            <wp:docPr id="2" name="Picture 2" descr="fingerprint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ngerprintOrigi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7085" cy="1978025"/>
                    </a:xfrm>
                    <a:prstGeom prst="rect">
                      <a:avLst/>
                    </a:prstGeom>
                    <a:noFill/>
                    <a:ln>
                      <a:noFill/>
                    </a:ln>
                  </pic:spPr>
                </pic:pic>
              </a:graphicData>
            </a:graphic>
          </wp:inline>
        </w:drawing>
      </w:r>
      <w:bookmarkEnd w:id="10"/>
      <w:bookmarkEnd w:id="11"/>
    </w:p>
    <w:p w:rsidR="00B90DB0" w:rsidRPr="004312EF" w:rsidRDefault="00B90DB0" w:rsidP="00B90DB0">
      <w:pPr>
        <w:ind w:left="2880" w:firstLine="664"/>
        <w:rPr>
          <w:lang w:eastAsia="ja-JP"/>
        </w:rPr>
      </w:pPr>
      <w:r w:rsidRPr="004312EF">
        <w:rPr>
          <w:lang w:eastAsia="ja-JP"/>
        </w:rPr>
        <w:t xml:space="preserve"> </w:t>
      </w:r>
    </w:p>
    <w:p w:rsidR="00B90DB0" w:rsidRPr="004312EF" w:rsidRDefault="00B90DB0" w:rsidP="00B90DB0">
      <w:pPr>
        <w:ind w:left="2880" w:firstLine="1515"/>
        <w:rPr>
          <w:lang w:eastAsia="ja-JP"/>
        </w:rPr>
      </w:pPr>
      <w:r w:rsidRPr="004312EF">
        <w:rPr>
          <w:lang w:eastAsia="ja-JP"/>
        </w:rPr>
        <w:t>Ảnh dấu vân tay</w:t>
      </w:r>
    </w:p>
    <w:p w:rsidR="00B90DB0" w:rsidRPr="004312EF" w:rsidRDefault="00B90DB0" w:rsidP="00B90DB0">
      <w:pPr>
        <w:ind w:left="2880" w:hanging="186"/>
        <w:rPr>
          <w:lang w:eastAsia="ja-JP"/>
        </w:rPr>
      </w:pPr>
    </w:p>
    <w:p w:rsidR="00B90DB0" w:rsidRPr="004312EF" w:rsidRDefault="00B90DB0" w:rsidP="00B90DB0">
      <w:pPr>
        <w:ind w:left="1985" w:firstLine="283"/>
        <w:rPr>
          <w:lang w:eastAsia="ja-JP"/>
        </w:rPr>
      </w:pPr>
      <w:bookmarkStart w:id="12" w:name="OLE_LINK8"/>
      <w:bookmarkStart w:id="13" w:name="OLE_LINK9"/>
      <w:r w:rsidRPr="004312EF">
        <w:rPr>
          <w:lang w:eastAsia="ja-JP"/>
        </w:rPr>
        <w:t>Nhằm mục đích mô tả người ta đã định nghĩa một số hình thức để thể hiện vân tay. Mỗi một trường hợp thể hiện thì sẽ có hình thức trích chọn đặc tả vân tay tương ứng. Vì vậy, căn cứ vào ảnh vân tay đầu vào chúng ta có thể lựa chọn được đặc tính cần trích chọn và dự kiến phương pháp nhận dạng</w:t>
      </w:r>
      <w:r w:rsidR="000E0478" w:rsidRPr="004312EF">
        <w:rPr>
          <w:lang w:eastAsia="ja-JP"/>
        </w:rPr>
        <w:t>.</w:t>
      </w:r>
    </w:p>
    <w:p w:rsidR="000E0478" w:rsidRPr="004312EF" w:rsidRDefault="000E0478" w:rsidP="00B90DB0">
      <w:pPr>
        <w:ind w:left="1985" w:firstLine="283"/>
        <w:rPr>
          <w:lang w:eastAsia="ja-JP"/>
        </w:rPr>
      </w:pPr>
      <w:r w:rsidRPr="004312EF">
        <w:rPr>
          <w:lang w:eastAsia="ja-JP"/>
        </w:rPr>
        <w:t>Theo mức độ thể hiện của vân tay mà người ta chia làm 3 cấp độ:</w:t>
      </w:r>
    </w:p>
    <w:p w:rsidR="000E0478" w:rsidRPr="004312EF" w:rsidRDefault="000E0478" w:rsidP="000E0478">
      <w:pPr>
        <w:pStyle w:val="ListParagraph"/>
        <w:numPr>
          <w:ilvl w:val="0"/>
          <w:numId w:val="7"/>
        </w:numPr>
        <w:rPr>
          <w:lang w:eastAsia="ja-JP"/>
        </w:rPr>
      </w:pPr>
      <w:r w:rsidRPr="004312EF">
        <w:rPr>
          <w:lang w:eastAsia="ja-JP"/>
        </w:rPr>
        <w:t xml:space="preserve">Cấp độ Global: Thể hiện tổng thể vân tay. Ở cấp độ này vân tay liên quan nhiều đến sự tạo thành của các đường vân, hướng vân và các điểm kì dị, chúng bao gồm các đường vân tạo xoáy hở, đường vân tạo hình tam giác. Các đặc trưng ở cấp độ này có vai trò quan trọng trong việc phân lớp các vân tay để phân loại nhằm </w:t>
      </w:r>
      <w:bookmarkEnd w:id="12"/>
      <w:bookmarkEnd w:id="13"/>
      <w:r w:rsidRPr="004312EF">
        <w:rPr>
          <w:lang w:eastAsia="ja-JP"/>
        </w:rPr>
        <w:t>xây dựng cơ sở dữ liệu</w:t>
      </w:r>
    </w:p>
    <w:p w:rsidR="000E0478" w:rsidRPr="004312EF" w:rsidRDefault="000E0478" w:rsidP="000E0478">
      <w:pPr>
        <w:pStyle w:val="ListParagraph"/>
        <w:ind w:left="2988"/>
        <w:rPr>
          <w:lang w:eastAsia="ja-JP"/>
        </w:rPr>
      </w:pPr>
    </w:p>
    <w:p w:rsidR="000E0478" w:rsidRPr="004312EF" w:rsidRDefault="000E0478" w:rsidP="000E0478">
      <w:pPr>
        <w:ind w:left="2628"/>
        <w:rPr>
          <w:lang w:eastAsia="ja-JP"/>
        </w:rPr>
      </w:pPr>
      <w:r w:rsidRPr="004312EF">
        <w:rPr>
          <w:noProof/>
          <w:lang w:eastAsia="ja-JP"/>
        </w:rPr>
        <w:lastRenderedPageBreak/>
        <w:drawing>
          <wp:inline distT="0" distB="0" distL="0" distR="0" wp14:anchorId="52EF6032" wp14:editId="444A4FFB">
            <wp:extent cx="4410075" cy="3381375"/>
            <wp:effectExtent l="19050" t="0" r="9525" b="0"/>
            <wp:docPr id="5" name="Picture 2" descr="C:\Users\hnc\Desktop\desktop\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nc\Desktop\desktop\global.PNG"/>
                    <pic:cNvPicPr>
                      <a:picLocks noChangeAspect="1" noChangeArrowheads="1"/>
                    </pic:cNvPicPr>
                  </pic:nvPicPr>
                  <pic:blipFill>
                    <a:blip r:embed="rId9"/>
                    <a:srcRect/>
                    <a:stretch>
                      <a:fillRect/>
                    </a:stretch>
                  </pic:blipFill>
                  <pic:spPr bwMode="auto">
                    <a:xfrm>
                      <a:off x="0" y="0"/>
                      <a:ext cx="4410075" cy="3381375"/>
                    </a:xfrm>
                    <a:prstGeom prst="rect">
                      <a:avLst/>
                    </a:prstGeom>
                    <a:noFill/>
                    <a:ln w="9525">
                      <a:noFill/>
                      <a:miter lim="800000"/>
                      <a:headEnd/>
                      <a:tailEnd/>
                    </a:ln>
                  </pic:spPr>
                </pic:pic>
              </a:graphicData>
            </a:graphic>
          </wp:inline>
        </w:drawing>
      </w:r>
    </w:p>
    <w:p w:rsidR="000E0478" w:rsidRPr="004312EF" w:rsidRDefault="000E0478" w:rsidP="000E0478">
      <w:pPr>
        <w:ind w:left="2628"/>
        <w:jc w:val="center"/>
        <w:rPr>
          <w:lang w:eastAsia="ja-JP"/>
        </w:rPr>
      </w:pPr>
      <w:r w:rsidRPr="004312EF">
        <w:rPr>
          <w:lang w:eastAsia="ja-JP"/>
        </w:rPr>
        <w:t xml:space="preserve">Các lớp vân tay thể hiện </w:t>
      </w:r>
      <w:r w:rsidRPr="004312EF">
        <w:rPr>
          <w:lang w:eastAsia="ja-JP"/>
        </w:rPr>
        <w:tab/>
        <w:t>ở mức độ Global</w:t>
      </w:r>
    </w:p>
    <w:p w:rsidR="000E0478" w:rsidRPr="004312EF" w:rsidRDefault="000E0478" w:rsidP="000E0478">
      <w:pPr>
        <w:ind w:left="2628"/>
        <w:rPr>
          <w:lang w:eastAsia="ja-JP"/>
        </w:rPr>
      </w:pPr>
    </w:p>
    <w:p w:rsidR="000E0478" w:rsidRPr="004312EF" w:rsidRDefault="000E0478" w:rsidP="000E0478">
      <w:pPr>
        <w:pStyle w:val="ListParagraph"/>
        <w:numPr>
          <w:ilvl w:val="0"/>
          <w:numId w:val="7"/>
        </w:numPr>
        <w:rPr>
          <w:lang w:eastAsia="ja-JP"/>
        </w:rPr>
      </w:pPr>
      <w:r w:rsidRPr="004312EF">
        <w:rPr>
          <w:lang w:eastAsia="ja-JP"/>
        </w:rPr>
        <w:t>Cấp độ local: Thể hiện vân tay bởi một số điểm đặc trưng khi làm mảnh vân đến 1px. Các điểm đặc trưng này gọi là Minutiae. Trong số đó có 2 đặc trưng hay được sử dụng trong các hệ thống sinh trắc là ride termination và ride bifurcation.</w:t>
      </w:r>
    </w:p>
    <w:p w:rsidR="000E0478" w:rsidRPr="004312EF" w:rsidRDefault="000E0478" w:rsidP="000E0478">
      <w:pPr>
        <w:pStyle w:val="ListParagraph"/>
        <w:ind w:left="2988"/>
        <w:rPr>
          <w:lang w:eastAsia="ja-JP"/>
        </w:rPr>
      </w:pPr>
      <w:r w:rsidRPr="004312EF">
        <w:rPr>
          <w:noProof/>
          <w:lang w:eastAsia="ja-JP"/>
        </w:rPr>
        <w:drawing>
          <wp:inline distT="0" distB="0" distL="0" distR="0" wp14:anchorId="71EB26A6" wp14:editId="65369FAB">
            <wp:extent cx="3705225" cy="1866900"/>
            <wp:effectExtent l="19050" t="0" r="9525" b="0"/>
            <wp:docPr id="6" name="Picture 1" descr="C:\Users\hnc\Desktop\desktop\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nc\Desktop\desktop\local.PNG"/>
                    <pic:cNvPicPr>
                      <a:picLocks noChangeAspect="1" noChangeArrowheads="1"/>
                    </pic:cNvPicPr>
                  </pic:nvPicPr>
                  <pic:blipFill>
                    <a:blip r:embed="rId10"/>
                    <a:srcRect/>
                    <a:stretch>
                      <a:fillRect/>
                    </a:stretch>
                  </pic:blipFill>
                  <pic:spPr bwMode="auto">
                    <a:xfrm>
                      <a:off x="0" y="0"/>
                      <a:ext cx="3705225" cy="1866900"/>
                    </a:xfrm>
                    <a:prstGeom prst="rect">
                      <a:avLst/>
                    </a:prstGeom>
                    <a:noFill/>
                    <a:ln w="9525">
                      <a:noFill/>
                      <a:miter lim="800000"/>
                      <a:headEnd/>
                      <a:tailEnd/>
                    </a:ln>
                  </pic:spPr>
                </pic:pic>
              </a:graphicData>
            </a:graphic>
          </wp:inline>
        </w:drawing>
      </w:r>
    </w:p>
    <w:p w:rsidR="000E0478" w:rsidRPr="004312EF" w:rsidRDefault="000E0478" w:rsidP="000E0478">
      <w:pPr>
        <w:pStyle w:val="ListParagraph"/>
        <w:ind w:left="2988" w:firstLine="273"/>
        <w:rPr>
          <w:lang w:eastAsia="ja-JP"/>
        </w:rPr>
      </w:pPr>
      <w:r w:rsidRPr="004312EF">
        <w:rPr>
          <w:lang w:eastAsia="ja-JP"/>
        </w:rPr>
        <w:t>Vân tay thể hiện cấp độ local</w:t>
      </w:r>
    </w:p>
    <w:p w:rsidR="000E0478" w:rsidRPr="004312EF" w:rsidRDefault="000E0478" w:rsidP="000E0478">
      <w:pPr>
        <w:pStyle w:val="ListParagraph"/>
        <w:ind w:left="2988"/>
        <w:rPr>
          <w:lang w:eastAsia="ja-JP"/>
        </w:rPr>
      </w:pPr>
      <w:r w:rsidRPr="004312EF">
        <w:rPr>
          <w:lang w:eastAsia="ja-JP"/>
        </w:rPr>
        <w:t xml:space="preserve"> </w:t>
      </w:r>
    </w:p>
    <w:p w:rsidR="000E0478" w:rsidRPr="004312EF" w:rsidRDefault="000E0478" w:rsidP="000E0478">
      <w:pPr>
        <w:pStyle w:val="ListParagraph"/>
        <w:numPr>
          <w:ilvl w:val="0"/>
          <w:numId w:val="7"/>
        </w:numPr>
        <w:rPr>
          <w:lang w:eastAsia="ja-JP"/>
        </w:rPr>
      </w:pPr>
      <w:r w:rsidRPr="004312EF">
        <w:rPr>
          <w:lang w:eastAsia="ja-JP"/>
        </w:rPr>
        <w:t xml:space="preserve">Cấp độ very-fine: Thể hiện bởi các vòng xuyến tạo hình nên đường vân. Vì cấp độ này đòi hỏi ảnh đầu vào phải rõ nét, có độ phân giảo cao đồng thời phương tiện và chi phí tốn kém nên ít được sử dụng trong lĩnh vực dân sự. </w:t>
      </w:r>
    </w:p>
    <w:p w:rsidR="000E0478" w:rsidRPr="004312EF" w:rsidRDefault="000E0478" w:rsidP="000E0478">
      <w:pPr>
        <w:pStyle w:val="ListParagraph"/>
        <w:ind w:left="2988" w:hanging="1145"/>
        <w:rPr>
          <w:lang w:eastAsia="ja-JP"/>
        </w:rPr>
      </w:pPr>
      <w:r w:rsidRPr="004312EF">
        <w:rPr>
          <w:noProof/>
          <w:sz w:val="26"/>
          <w:szCs w:val="26"/>
          <w:lang w:eastAsia="ja-JP"/>
        </w:rPr>
        <w:drawing>
          <wp:inline distT="0" distB="0" distL="0" distR="0" wp14:anchorId="7B985C94" wp14:editId="1F248477">
            <wp:extent cx="3524250" cy="1676400"/>
            <wp:effectExtent l="19050" t="0" r="0" b="0"/>
            <wp:docPr id="7" name="Picture 1" descr="C:\Users\hnc\Desktop\desktop\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nc\Desktop\desktop\very.PNG"/>
                    <pic:cNvPicPr>
                      <a:picLocks noChangeAspect="1" noChangeArrowheads="1"/>
                    </pic:cNvPicPr>
                  </pic:nvPicPr>
                  <pic:blipFill>
                    <a:blip r:embed="rId11"/>
                    <a:srcRect/>
                    <a:stretch>
                      <a:fillRect/>
                    </a:stretch>
                  </pic:blipFill>
                  <pic:spPr bwMode="auto">
                    <a:xfrm>
                      <a:off x="0" y="0"/>
                      <a:ext cx="3524250" cy="1676400"/>
                    </a:xfrm>
                    <a:prstGeom prst="rect">
                      <a:avLst/>
                    </a:prstGeom>
                    <a:noFill/>
                    <a:ln w="9525">
                      <a:noFill/>
                      <a:miter lim="800000"/>
                      <a:headEnd/>
                      <a:tailEnd/>
                    </a:ln>
                  </pic:spPr>
                </pic:pic>
              </a:graphicData>
            </a:graphic>
          </wp:inline>
        </w:drawing>
      </w:r>
    </w:p>
    <w:p w:rsidR="000E0478" w:rsidRPr="004312EF" w:rsidRDefault="000E0478" w:rsidP="000E0478">
      <w:pPr>
        <w:pStyle w:val="ListParagraph"/>
        <w:ind w:left="2988" w:hanging="153"/>
        <w:rPr>
          <w:lang w:eastAsia="ja-JP"/>
        </w:rPr>
      </w:pPr>
      <w:r w:rsidRPr="004312EF">
        <w:rPr>
          <w:lang w:eastAsia="ja-JP"/>
        </w:rPr>
        <w:lastRenderedPageBreak/>
        <w:t>Hình vân tay thể hiện ở cấp độ very-fine</w:t>
      </w:r>
    </w:p>
    <w:p w:rsidR="000E0478" w:rsidRPr="004312EF" w:rsidRDefault="000E0478" w:rsidP="000E0478">
      <w:pPr>
        <w:pStyle w:val="ListParagraph"/>
        <w:ind w:left="2988" w:hanging="153"/>
        <w:rPr>
          <w:lang w:eastAsia="ja-JP"/>
        </w:rPr>
      </w:pPr>
    </w:p>
    <w:p w:rsidR="00E43249" w:rsidRPr="004312EF" w:rsidRDefault="00917442" w:rsidP="00E43249">
      <w:pPr>
        <w:pStyle w:val="Heading3"/>
        <w:numPr>
          <w:ilvl w:val="2"/>
          <w:numId w:val="2"/>
        </w:numPr>
        <w:rPr>
          <w:rFonts w:ascii="Times New Roman" w:hAnsi="Times New Roman" w:cs="Times New Roman"/>
        </w:rPr>
      </w:pPr>
      <w:bookmarkStart w:id="14" w:name="_Toc447947235"/>
      <w:r>
        <w:rPr>
          <w:rFonts w:ascii="Times New Roman" w:hAnsi="Times New Roman" w:cs="Times New Roman"/>
        </w:rPr>
        <w:t>Nhận dạng dấu vân tay là gì</w:t>
      </w:r>
      <w:bookmarkEnd w:id="14"/>
    </w:p>
    <w:p w:rsidR="0025387C" w:rsidRPr="004312EF" w:rsidRDefault="0025387C" w:rsidP="0025387C">
      <w:pPr>
        <w:ind w:left="1980"/>
        <w:rPr>
          <w:lang w:eastAsia="ja-JP"/>
        </w:rPr>
      </w:pPr>
    </w:p>
    <w:p w:rsidR="0025387C" w:rsidRPr="004312EF" w:rsidRDefault="0025387C" w:rsidP="0025387C">
      <w:pPr>
        <w:ind w:left="1980" w:firstLine="180"/>
        <w:rPr>
          <w:lang w:eastAsia="ja-JP"/>
        </w:rPr>
      </w:pPr>
      <w:r w:rsidRPr="004312EF">
        <w:rPr>
          <w:lang w:eastAsia="ja-JP"/>
        </w:rPr>
        <w:t xml:space="preserve">Về </w:t>
      </w:r>
      <w:bookmarkStart w:id="15" w:name="OLE_LINK35"/>
      <w:bookmarkStart w:id="16" w:name="OLE_LINK36"/>
      <w:r w:rsidRPr="004312EF">
        <w:rPr>
          <w:lang w:eastAsia="ja-JP"/>
        </w:rPr>
        <w:t xml:space="preserve">vấn đề nhận dạng vân tay có thể được chia làm 2 lĩnh vực một là xác minh dấu vân tay ( fingerprint verification) và một là nhận dạng dấu vân tay ( fingerprint identification). </w:t>
      </w:r>
    </w:p>
    <w:bookmarkEnd w:id="15"/>
    <w:bookmarkEnd w:id="16"/>
    <w:p w:rsidR="0025387C" w:rsidRPr="004312EF" w:rsidRDefault="0025387C" w:rsidP="0025387C">
      <w:pPr>
        <w:ind w:left="1980"/>
        <w:rPr>
          <w:lang w:eastAsia="ja-JP"/>
        </w:rPr>
      </w:pPr>
    </w:p>
    <w:p w:rsidR="0025387C" w:rsidRPr="004312EF" w:rsidRDefault="0025387C" w:rsidP="0025387C">
      <w:pPr>
        <w:ind w:left="1980" w:firstLine="147"/>
        <w:rPr>
          <w:b/>
          <w:lang w:eastAsia="ja-JP"/>
        </w:rPr>
      </w:pPr>
      <w:r w:rsidRPr="004312EF">
        <w:rPr>
          <w:noProof/>
          <w:lang w:eastAsia="ja-JP"/>
        </w:rPr>
        <w:drawing>
          <wp:inline distT="0" distB="0" distL="0" distR="0" wp14:anchorId="56FA95E2" wp14:editId="6654D1F8">
            <wp:extent cx="3388995" cy="2633980"/>
            <wp:effectExtent l="0" t="0" r="1905" b="0"/>
            <wp:docPr id="3" name="Picture 3" descr="AFISvsAF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FISvsAFA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8995" cy="2633980"/>
                    </a:xfrm>
                    <a:prstGeom prst="rect">
                      <a:avLst/>
                    </a:prstGeom>
                    <a:noFill/>
                    <a:ln>
                      <a:noFill/>
                    </a:ln>
                  </pic:spPr>
                </pic:pic>
              </a:graphicData>
            </a:graphic>
          </wp:inline>
        </w:drawing>
      </w:r>
    </w:p>
    <w:p w:rsidR="0025387C" w:rsidRPr="004312EF" w:rsidRDefault="0025387C" w:rsidP="0025387C">
      <w:pPr>
        <w:ind w:left="1980" w:firstLine="1281"/>
        <w:rPr>
          <w:lang w:eastAsia="ja-JP"/>
        </w:rPr>
      </w:pPr>
      <w:r w:rsidRPr="004312EF">
        <w:rPr>
          <w:lang w:eastAsia="ja-JP"/>
        </w:rPr>
        <w:t>Xác minh và nhận dạng dấu vân tay</w:t>
      </w:r>
    </w:p>
    <w:p w:rsidR="0025387C" w:rsidRPr="004312EF" w:rsidRDefault="0025387C" w:rsidP="0025387C">
      <w:pPr>
        <w:rPr>
          <w:lang w:eastAsia="ja-JP"/>
        </w:rPr>
      </w:pPr>
      <w:r w:rsidRPr="004312EF">
        <w:rPr>
          <w:lang w:eastAsia="ja-JP"/>
        </w:rPr>
        <w:tab/>
      </w:r>
      <w:r w:rsidRPr="004312EF">
        <w:rPr>
          <w:lang w:eastAsia="ja-JP"/>
        </w:rPr>
        <w:tab/>
      </w:r>
      <w:r w:rsidRPr="004312EF">
        <w:rPr>
          <w:lang w:eastAsia="ja-JP"/>
        </w:rPr>
        <w:tab/>
      </w:r>
    </w:p>
    <w:p w:rsidR="0025387C" w:rsidRPr="004312EF" w:rsidRDefault="00FF2AD7" w:rsidP="00FF2AD7">
      <w:pPr>
        <w:ind w:left="1985" w:firstLine="142"/>
        <w:rPr>
          <w:lang w:eastAsia="ja-JP"/>
        </w:rPr>
      </w:pPr>
      <w:r w:rsidRPr="004312EF">
        <w:rPr>
          <w:lang w:eastAsia="ja-JP"/>
        </w:rPr>
        <w:tab/>
      </w:r>
      <w:r w:rsidR="0025387C" w:rsidRPr="004312EF">
        <w:rPr>
          <w:lang w:eastAsia="ja-JP"/>
        </w:rPr>
        <w:t>Xác minh dấu vân tay là để xác minh tính xác thực của một người bằng dấu vân tay. Người dùng cung cấp dâu vân tay của mình cùng với các thông tin nhận dạng ( ví dụ số ID). Hệ thống xác nhậ</w:t>
      </w:r>
      <w:r w:rsidRPr="004312EF">
        <w:rPr>
          <w:lang w:eastAsia="ja-JP"/>
        </w:rPr>
        <w:t>n vân tay theo số ID và so sánh với dấu vấn tại mà người dùng cung cấp tại thời điểm hiện tại.</w:t>
      </w:r>
    </w:p>
    <w:p w:rsidR="00FF2AD7" w:rsidRPr="004312EF" w:rsidRDefault="00FF2AD7" w:rsidP="00FF2AD7">
      <w:pPr>
        <w:ind w:left="1985" w:firstLine="142"/>
        <w:rPr>
          <w:lang w:eastAsia="ja-JP"/>
        </w:rPr>
      </w:pPr>
      <w:r w:rsidRPr="004312EF">
        <w:rPr>
          <w:lang w:eastAsia="ja-JP"/>
        </w:rPr>
        <w:t>Nhận dạng vân tay là để xác định danh tính của một người bằng dấu vân tay. Nếu không có dữ liệu về dấu vân tay của người đó, hệ thống nhận dạng vân tay sẽ tìm ra dấu vấn tay phù hợp nhất trong toàn bộ cơ sở dữ liệu. Hệ thống này đặc biệt hữu ích trong các trường hợp điều tra hình sự.</w:t>
      </w:r>
    </w:p>
    <w:p w:rsidR="00FF2AD7" w:rsidRPr="004312EF" w:rsidRDefault="00FF2AD7" w:rsidP="00FF2AD7">
      <w:pPr>
        <w:ind w:left="1985" w:firstLine="142"/>
        <w:rPr>
          <w:lang w:eastAsia="ja-JP"/>
        </w:rPr>
      </w:pPr>
      <w:r w:rsidRPr="004312EF">
        <w:rPr>
          <w:lang w:eastAsia="ja-JP"/>
        </w:rPr>
        <w:t>Tuy nhiên, tất cả các vấn đề về nhận dạng vân tay dù là xác minh hay xác thực thì đều dựa trên các điểm đặc trưng của dấu vân tay.</w:t>
      </w:r>
    </w:p>
    <w:p w:rsidR="00FF2AD7" w:rsidRPr="004312EF" w:rsidRDefault="00FF2AD7" w:rsidP="00FF2AD7">
      <w:pPr>
        <w:ind w:left="1985" w:firstLine="142"/>
        <w:rPr>
          <w:lang w:eastAsia="ja-JP"/>
        </w:rPr>
      </w:pPr>
    </w:p>
    <w:bookmarkEnd w:id="4"/>
    <w:p w:rsidR="00E43249" w:rsidRPr="004312EF" w:rsidRDefault="00CE773A" w:rsidP="00E43249">
      <w:pPr>
        <w:pStyle w:val="Heading3"/>
        <w:numPr>
          <w:ilvl w:val="2"/>
          <w:numId w:val="2"/>
        </w:numPr>
        <w:rPr>
          <w:rFonts w:ascii="Times New Roman" w:hAnsi="Times New Roman" w:cs="Times New Roman"/>
        </w:rPr>
      </w:pPr>
      <w:r w:rsidRPr="004312EF">
        <w:rPr>
          <w:rFonts w:ascii="Times New Roman" w:hAnsi="Times New Roman" w:cs="Times New Roman"/>
        </w:rPr>
        <w:t xml:space="preserve">  </w:t>
      </w:r>
      <w:bookmarkStart w:id="17" w:name="_Toc447947236"/>
      <w:r w:rsidR="00917442">
        <w:rPr>
          <w:rFonts w:ascii="Times New Roman" w:hAnsi="Times New Roman" w:cs="Times New Roman"/>
        </w:rPr>
        <w:t>Các hướng tiếp cận</w:t>
      </w:r>
      <w:bookmarkEnd w:id="17"/>
    </w:p>
    <w:p w:rsidR="00FF2AD7" w:rsidRPr="004312EF" w:rsidRDefault="00FF2AD7" w:rsidP="00FF2AD7">
      <w:pPr>
        <w:ind w:left="1980"/>
        <w:rPr>
          <w:lang w:eastAsia="ja-JP"/>
        </w:rPr>
      </w:pPr>
    </w:p>
    <w:p w:rsidR="00CE773A" w:rsidRPr="004312EF" w:rsidRDefault="00CE773A" w:rsidP="00CE773A">
      <w:pPr>
        <w:ind w:left="1980" w:firstLine="180"/>
        <w:rPr>
          <w:lang w:eastAsia="ja-JP"/>
        </w:rPr>
      </w:pPr>
      <w:r w:rsidRPr="004312EF">
        <w:rPr>
          <w:lang w:eastAsia="ja-JP"/>
        </w:rPr>
        <w:t xml:space="preserve">Ngày nay công nghệ hiện đại giúp việc nhận dạng vân tay ngày càng chính xác. Tuy nhiên các công nghệ nhận dạng vân tay vẫn dựa trên 3 cơ sở nhận dạng vân tay chính sau: </w:t>
      </w:r>
    </w:p>
    <w:p w:rsidR="00CE773A" w:rsidRPr="004312EF" w:rsidRDefault="00CE773A" w:rsidP="00CE773A">
      <w:pPr>
        <w:pStyle w:val="ListParagraph"/>
        <w:numPr>
          <w:ilvl w:val="0"/>
          <w:numId w:val="7"/>
        </w:numPr>
      </w:pPr>
      <w:r w:rsidRPr="004312EF">
        <w:t>Nhận dạng vân tay dựa trên cơ sở phát hiện và sử dụng các</w:t>
      </w:r>
      <w:r w:rsidR="00BC7E90" w:rsidRPr="004312EF">
        <w:t xml:space="preserve"> điểm đặc trưng (gọi là minutia</w:t>
      </w:r>
      <w:r w:rsidRPr="004312EF">
        <w:t>). Đây là phương pháp được dùng phổ biến nhất hiện nay bởi các vân tay thu thập trong quá trình dân sự hiện nay phù hợp với thuật toán tìm ra các điểm đặc trưng, cấu hình tính toán đơn giản và cho hiệu quả cao.</w:t>
      </w:r>
    </w:p>
    <w:p w:rsidR="00CE773A" w:rsidRPr="004312EF" w:rsidRDefault="00CE773A" w:rsidP="00CE773A">
      <w:pPr>
        <w:pStyle w:val="ListParagraph"/>
        <w:numPr>
          <w:ilvl w:val="0"/>
          <w:numId w:val="7"/>
        </w:numPr>
      </w:pPr>
      <w:r w:rsidRPr="004312EF">
        <w:t xml:space="preserve">Nhận </w:t>
      </w:r>
      <w:bookmarkStart w:id="18" w:name="OLE_LINK29"/>
      <w:bookmarkStart w:id="19" w:name="OLE_LINK30"/>
      <w:r w:rsidRPr="004312EF">
        <w:t xml:space="preserve">dạng vân tay dựa trên sự tương quan của hai mẫu vân tay. Xếp chồng trực tiếp hay mẫu vân tay này và dựa vào tương quan giữa các pixcel để tính toán sự khác nhau giữa 2 </w:t>
      </w:r>
      <w:r w:rsidRPr="004312EF">
        <w:lastRenderedPageBreak/>
        <w:t>mẫu vân. Phương pháp này đòi hỏi khối lượng tính toán lớn, mặt khác lại đòi hỏi ảnh thu thập được ở đầu vào phải có chất lượng tốt.</w:t>
      </w:r>
    </w:p>
    <w:bookmarkEnd w:id="18"/>
    <w:bookmarkEnd w:id="19"/>
    <w:p w:rsidR="00CE773A" w:rsidRPr="004312EF" w:rsidRDefault="00CE773A" w:rsidP="00CE773A">
      <w:pPr>
        <w:pStyle w:val="ListParagraph"/>
        <w:numPr>
          <w:ilvl w:val="0"/>
          <w:numId w:val="7"/>
        </w:numPr>
      </w:pPr>
      <w:r w:rsidRPr="004312EF">
        <w:t>Nhận dạng vân tay sử dụng các đặc trưng về đường vân. Đường vân của các mẫu được trích ra khỏi ảnh ban đầu rồi so sánh giữa chúng. Phương pháp này chủ yếu để thực hiện việc nhận dạng vân tay để lại ở hiện trường, ảnh có chất lượng xấu.</w:t>
      </w:r>
    </w:p>
    <w:p w:rsidR="00CE773A" w:rsidRPr="004312EF" w:rsidRDefault="00CE773A" w:rsidP="00CE773A">
      <w:pPr>
        <w:ind w:left="2160" w:firstLine="468"/>
      </w:pPr>
      <w:r w:rsidRPr="004312EF">
        <w:t xml:space="preserve">Từ các đặc điểm của các phương pháp nhận dạng vân tay trên thì phương pháp nhận dạng dựa trên các điểm đặc trưng (minutiae) là phù hợp với hướng nghiên cứu và được sử dụng nhiều trong các hệ thống thực tế </w:t>
      </w:r>
    </w:p>
    <w:p w:rsidR="00CE773A" w:rsidRPr="004312EF" w:rsidRDefault="00CE773A" w:rsidP="00CE773A">
      <w:pPr>
        <w:pStyle w:val="ListParagraph"/>
        <w:ind w:left="2988"/>
        <w:rPr>
          <w:lang w:eastAsia="ja-JP"/>
        </w:rPr>
      </w:pPr>
    </w:p>
    <w:p w:rsidR="009E6A41" w:rsidRPr="004312EF" w:rsidRDefault="00917442" w:rsidP="000B5CB9">
      <w:pPr>
        <w:pStyle w:val="Heading1"/>
        <w:numPr>
          <w:ilvl w:val="0"/>
          <w:numId w:val="2"/>
        </w:numPr>
        <w:rPr>
          <w:rFonts w:ascii="Times New Roman" w:hAnsi="Times New Roman" w:cs="Times New Roman"/>
        </w:rPr>
      </w:pPr>
      <w:bookmarkStart w:id="20" w:name="_Toc447947237"/>
      <w:r>
        <w:rPr>
          <w:rFonts w:ascii="Times New Roman" w:hAnsi="Times New Roman" w:cs="Times New Roman"/>
        </w:rPr>
        <w:t>Thiết kế hệ thống</w:t>
      </w:r>
      <w:bookmarkEnd w:id="20"/>
    </w:p>
    <w:p w:rsidR="000B5CB9" w:rsidRPr="004312EF" w:rsidRDefault="00917442" w:rsidP="000B5CB9">
      <w:pPr>
        <w:pStyle w:val="Heading2"/>
        <w:numPr>
          <w:ilvl w:val="1"/>
          <w:numId w:val="2"/>
        </w:numPr>
        <w:rPr>
          <w:rFonts w:ascii="Times New Roman" w:hAnsi="Times New Roman" w:cs="Times New Roman"/>
        </w:rPr>
      </w:pPr>
      <w:bookmarkStart w:id="21" w:name="_Toc447947238"/>
      <w:r>
        <w:rPr>
          <w:rFonts w:ascii="Times New Roman" w:hAnsi="Times New Roman" w:cs="Times New Roman"/>
        </w:rPr>
        <w:t>Thiết kế mức hệ thống</w:t>
      </w:r>
      <w:bookmarkEnd w:id="21"/>
    </w:p>
    <w:p w:rsidR="0035752F" w:rsidRPr="004312EF" w:rsidRDefault="0035752F" w:rsidP="0035752F">
      <w:pPr>
        <w:ind w:left="1440"/>
        <w:rPr>
          <w:lang w:eastAsia="ja-JP"/>
        </w:rPr>
      </w:pPr>
    </w:p>
    <w:p w:rsidR="0035752F" w:rsidRPr="004312EF" w:rsidRDefault="0035752F" w:rsidP="0035752F">
      <w:pPr>
        <w:ind w:left="1440" w:firstLine="720"/>
        <w:rPr>
          <w:lang w:eastAsia="ja-JP"/>
        </w:rPr>
      </w:pPr>
      <w:r w:rsidRPr="004312EF">
        <w:rPr>
          <w:lang w:eastAsia="ja-JP"/>
        </w:rPr>
        <w:t xml:space="preserve">Một hệ thống nhận dạng dấu vân tay được cấu tạo bởi 3 thành phần : thiết bị thu nhận ảnh dấu vân tay ( máy ảnh, cảm biến ...), </w:t>
      </w:r>
      <w:r w:rsidR="00BC7E90" w:rsidRPr="004312EF">
        <w:rPr>
          <w:lang w:eastAsia="ja-JP"/>
        </w:rPr>
        <w:t>Minutia Extractor, Minutiae Matcher</w:t>
      </w:r>
    </w:p>
    <w:p w:rsidR="0035752F" w:rsidRPr="004312EF" w:rsidRDefault="0035752F" w:rsidP="0035752F">
      <w:pPr>
        <w:ind w:left="1440" w:firstLine="545"/>
        <w:rPr>
          <w:lang w:eastAsia="ja-JP"/>
        </w:rPr>
      </w:pPr>
    </w:p>
    <w:p w:rsidR="0035752F" w:rsidRPr="004312EF" w:rsidRDefault="0035752F" w:rsidP="0035752F">
      <w:pPr>
        <w:ind w:left="1440" w:firstLine="120"/>
        <w:rPr>
          <w:lang w:eastAsia="ja-JP"/>
        </w:rPr>
      </w:pPr>
      <w:r w:rsidRPr="004312EF">
        <w:rPr>
          <w:noProof/>
          <w:lang w:eastAsia="ja-JP"/>
        </w:rPr>
        <w:drawing>
          <wp:inline distT="0" distB="0" distL="0" distR="0">
            <wp:extent cx="3850640" cy="1808480"/>
            <wp:effectExtent l="0" t="0" r="0" b="1270"/>
            <wp:docPr id="1" name="Picture 1"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0640" cy="1808480"/>
                    </a:xfrm>
                    <a:prstGeom prst="rect">
                      <a:avLst/>
                    </a:prstGeom>
                    <a:noFill/>
                    <a:ln>
                      <a:noFill/>
                    </a:ln>
                  </pic:spPr>
                </pic:pic>
              </a:graphicData>
            </a:graphic>
          </wp:inline>
        </w:drawing>
      </w:r>
    </w:p>
    <w:p w:rsidR="0035752F" w:rsidRPr="004312EF" w:rsidRDefault="0035752F" w:rsidP="0035752F">
      <w:pPr>
        <w:ind w:left="1440" w:firstLine="1537"/>
        <w:rPr>
          <w:lang w:eastAsia="ja-JP"/>
        </w:rPr>
      </w:pPr>
      <w:r w:rsidRPr="004312EF">
        <w:rPr>
          <w:lang w:eastAsia="ja-JP"/>
        </w:rPr>
        <w:t>Hệ thống nhận dạng vân tay đơn giản</w:t>
      </w:r>
    </w:p>
    <w:p w:rsidR="0035752F" w:rsidRPr="004312EF" w:rsidRDefault="0035752F" w:rsidP="0035752F">
      <w:pPr>
        <w:ind w:left="1440" w:firstLine="828"/>
        <w:rPr>
          <w:lang w:eastAsia="ja-JP"/>
        </w:rPr>
      </w:pPr>
    </w:p>
    <w:p w:rsidR="0035752F" w:rsidRPr="004312EF" w:rsidRDefault="005A59EE" w:rsidP="0035752F">
      <w:pPr>
        <w:ind w:left="1440" w:firstLine="828"/>
        <w:rPr>
          <w:lang w:eastAsia="ja-JP"/>
        </w:rPr>
      </w:pPr>
      <w:r w:rsidRPr="004312EF">
        <w:rPr>
          <w:lang w:eastAsia="ja-JP"/>
        </w:rPr>
        <w:t>Hiện nay các thiết bị cảm biến quang học được sử dụng rất rộng rãi để thu nhận dấu vân tay vì chúng có hiệu quả cao và độ chính xác chấp nhận được ngoại trừ các trường hợp ngón tay của người dùng quá bẩn hoặc một số tác động ngoại cảnh ảnh hưởng đến quá trình thu nhận.</w:t>
      </w:r>
    </w:p>
    <w:p w:rsidR="005A59EE" w:rsidRPr="004312EF" w:rsidRDefault="005A59EE" w:rsidP="005A59EE">
      <w:pPr>
        <w:tabs>
          <w:tab w:val="left" w:pos="5520"/>
        </w:tabs>
        <w:ind w:left="1440" w:firstLine="828"/>
        <w:rPr>
          <w:lang w:eastAsia="ja-JP"/>
        </w:rPr>
      </w:pPr>
      <w:r w:rsidRPr="004312EF">
        <w:rPr>
          <w:lang w:eastAsia="ja-JP"/>
        </w:rPr>
        <w:t>Các module Minuta Extractor và Minutiae Matcher sẽ được giải thích chi tiết ở các phần sau.</w:t>
      </w:r>
    </w:p>
    <w:p w:rsidR="000B5CB9" w:rsidRPr="004312EF" w:rsidRDefault="00917442" w:rsidP="000B5CB9">
      <w:pPr>
        <w:pStyle w:val="Heading2"/>
        <w:numPr>
          <w:ilvl w:val="1"/>
          <w:numId w:val="2"/>
        </w:numPr>
        <w:rPr>
          <w:rFonts w:ascii="Times New Roman" w:hAnsi="Times New Roman" w:cs="Times New Roman"/>
        </w:rPr>
      </w:pPr>
      <w:bookmarkStart w:id="22" w:name="_Toc447947239"/>
      <w:r>
        <w:rPr>
          <w:rFonts w:ascii="Times New Roman" w:hAnsi="Times New Roman" w:cs="Times New Roman"/>
        </w:rPr>
        <w:t>Thiết kế mức giải thuật</w:t>
      </w:r>
      <w:bookmarkEnd w:id="22"/>
    </w:p>
    <w:p w:rsidR="00BC7E90" w:rsidRPr="004312EF" w:rsidRDefault="00BC7E90" w:rsidP="00BC7E90">
      <w:pPr>
        <w:ind w:left="720"/>
        <w:rPr>
          <w:lang w:eastAsia="ja-JP"/>
        </w:rPr>
      </w:pPr>
    </w:p>
    <w:p w:rsidR="00BC7E90" w:rsidRPr="004312EF" w:rsidRDefault="00BC7E90" w:rsidP="00BC7E90">
      <w:pPr>
        <w:ind w:left="1440" w:firstLine="720"/>
        <w:rPr>
          <w:lang w:eastAsia="ja-JP"/>
        </w:rPr>
      </w:pPr>
      <w:r w:rsidRPr="004312EF">
        <w:rPr>
          <w:lang w:eastAsia="ja-JP"/>
        </w:rPr>
        <w:t>Để</w:t>
      </w:r>
      <w:r w:rsidR="003C4EB7" w:rsidRPr="004312EF">
        <w:rPr>
          <w:lang w:eastAsia="ja-JP"/>
        </w:rPr>
        <w:t xml:space="preserve"> thực biện module Minutia Extractor ta sử dụng phương pháp tiếp cận </w:t>
      </w:r>
      <w:r w:rsidR="00420D67" w:rsidRPr="004312EF">
        <w:rPr>
          <w:lang w:eastAsia="ja-JP"/>
        </w:rPr>
        <w:t xml:space="preserve">mà </w:t>
      </w:r>
      <w:r w:rsidR="003C4EB7" w:rsidRPr="004312EF">
        <w:rPr>
          <w:lang w:eastAsia="ja-JP"/>
        </w:rPr>
        <w:t>được các nhà nghiên cứu sử dụng rộng rãi bao gồm 3 bước: Preprocessing, Minutiae extraction và Post-processing</w:t>
      </w:r>
    </w:p>
    <w:p w:rsidR="003C4EB7" w:rsidRPr="004312EF" w:rsidRDefault="003C4EB7" w:rsidP="00BC7E90">
      <w:pPr>
        <w:ind w:left="1440" w:firstLine="720"/>
        <w:rPr>
          <w:lang w:eastAsia="ja-JP"/>
        </w:rPr>
      </w:pPr>
    </w:p>
    <w:p w:rsidR="003C4EB7" w:rsidRPr="004312EF" w:rsidRDefault="003C4EB7" w:rsidP="00BC7E90">
      <w:pPr>
        <w:ind w:left="1440" w:firstLine="720"/>
        <w:rPr>
          <w:lang w:eastAsia="ja-JP"/>
        </w:rPr>
      </w:pPr>
    </w:p>
    <w:p w:rsidR="003C4EB7" w:rsidRPr="004312EF" w:rsidRDefault="003C4EB7" w:rsidP="003C4EB7">
      <w:pPr>
        <w:ind w:left="1440" w:firstLine="120"/>
        <w:rPr>
          <w:lang w:eastAsia="ja-JP"/>
        </w:rPr>
      </w:pPr>
      <w:r w:rsidRPr="004312EF">
        <w:rPr>
          <w:noProof/>
          <w:lang w:eastAsia="ja-JP"/>
        </w:rPr>
        <w:lastRenderedPageBreak/>
        <w:drawing>
          <wp:inline distT="0" distB="0" distL="0" distR="0">
            <wp:extent cx="4206240" cy="2367280"/>
            <wp:effectExtent l="0" t="0" r="3810" b="0"/>
            <wp:docPr id="4" name="Picture 4" descr="ext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rac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6240" cy="2367280"/>
                    </a:xfrm>
                    <a:prstGeom prst="rect">
                      <a:avLst/>
                    </a:prstGeom>
                    <a:noFill/>
                    <a:ln>
                      <a:noFill/>
                    </a:ln>
                  </pic:spPr>
                </pic:pic>
              </a:graphicData>
            </a:graphic>
          </wp:inline>
        </w:drawing>
      </w:r>
    </w:p>
    <w:p w:rsidR="003C4EB7" w:rsidRPr="004312EF" w:rsidRDefault="003C4EB7" w:rsidP="003C4EB7">
      <w:pPr>
        <w:ind w:left="1440" w:firstLine="1821"/>
        <w:rPr>
          <w:lang w:eastAsia="ja-JP"/>
        </w:rPr>
      </w:pPr>
      <w:r w:rsidRPr="004312EF">
        <w:rPr>
          <w:lang w:eastAsia="ja-JP"/>
        </w:rPr>
        <w:t>Module Minutia Extractor</w:t>
      </w:r>
    </w:p>
    <w:p w:rsidR="003C4EB7" w:rsidRPr="004312EF" w:rsidRDefault="003C4EB7" w:rsidP="003C4EB7">
      <w:pPr>
        <w:ind w:left="1440" w:firstLine="687"/>
        <w:rPr>
          <w:lang w:eastAsia="ja-JP"/>
        </w:rPr>
      </w:pPr>
    </w:p>
    <w:p w:rsidR="003C4EB7" w:rsidRPr="004312EF" w:rsidRDefault="003C4EB7" w:rsidP="003C4EB7">
      <w:pPr>
        <w:ind w:left="1440" w:firstLine="687"/>
        <w:rPr>
          <w:lang w:eastAsia="ja-JP"/>
        </w:rPr>
      </w:pPr>
      <w:r w:rsidRPr="004312EF">
        <w:rPr>
          <w:lang w:eastAsia="ja-JP"/>
        </w:rPr>
        <w:t xml:space="preserve">Trong giai đoạn Preprocessing, em sử dụng Cân bằng Histogram và biến đổi Fourier để nâng cao chất lượng ảnh. Sau đó ảnh được nhị phân hóa bằng thuật toán  </w:t>
      </w:r>
      <w:r w:rsidR="00AA0B47" w:rsidRPr="004312EF">
        <w:rPr>
          <w:lang w:eastAsia="ja-JP"/>
        </w:rPr>
        <w:t>local threshold. Cuối cùng là Ước lượng trường định hướng và khoanh vùng ảnh vân tay</w:t>
      </w:r>
    </w:p>
    <w:p w:rsidR="00AE22CB" w:rsidRPr="004312EF" w:rsidRDefault="00AE22CB" w:rsidP="003C4EB7">
      <w:pPr>
        <w:ind w:left="1440" w:firstLine="687"/>
        <w:rPr>
          <w:lang w:eastAsia="ja-JP"/>
        </w:rPr>
      </w:pPr>
    </w:p>
    <w:p w:rsidR="00AE22CB" w:rsidRPr="004312EF" w:rsidRDefault="00AE22CB" w:rsidP="003C4EB7">
      <w:pPr>
        <w:ind w:left="1440" w:firstLine="687"/>
        <w:rPr>
          <w:lang w:eastAsia="ja-JP"/>
        </w:rPr>
      </w:pPr>
      <w:r w:rsidRPr="004312EF">
        <w:rPr>
          <w:lang w:eastAsia="ja-JP"/>
        </w:rPr>
        <w:t xml:space="preserve">Trong giai đoạn Minutia Extraction : Ta sẽ thực hiện làm mảnh đường vân bằng thuật toán </w:t>
      </w:r>
      <w:bookmarkStart w:id="23" w:name="OLE_LINK12"/>
      <w:bookmarkStart w:id="24" w:name="OLE_LINK13"/>
      <w:r w:rsidRPr="004312EF">
        <w:rPr>
          <w:lang w:eastAsia="ja-JP"/>
        </w:rPr>
        <w:t>Morphology</w:t>
      </w:r>
      <w:bookmarkEnd w:id="23"/>
      <w:bookmarkEnd w:id="24"/>
      <w:r w:rsidR="00F66F88" w:rsidRPr="004312EF">
        <w:rPr>
          <w:lang w:eastAsia="ja-JP"/>
        </w:rPr>
        <w:t xml:space="preserve"> và phát hiện minutiae bằn</w:t>
      </w:r>
      <w:r w:rsidR="00420D67" w:rsidRPr="004312EF">
        <w:rPr>
          <w:lang w:eastAsia="ja-JP"/>
        </w:rPr>
        <w:t>g</w:t>
      </w:r>
      <w:r w:rsidR="00F66F88" w:rsidRPr="004312EF">
        <w:rPr>
          <w:lang w:eastAsia="ja-JP"/>
        </w:rPr>
        <w:t xml:space="preserve"> thuật toán Cossing number.</w:t>
      </w:r>
    </w:p>
    <w:p w:rsidR="00420D67" w:rsidRPr="004312EF" w:rsidRDefault="00420D67" w:rsidP="003C4EB7">
      <w:pPr>
        <w:ind w:left="1440" w:firstLine="687"/>
        <w:rPr>
          <w:lang w:eastAsia="ja-JP"/>
        </w:rPr>
      </w:pPr>
    </w:p>
    <w:p w:rsidR="00420D67" w:rsidRPr="004312EF" w:rsidRDefault="00420D67" w:rsidP="003C4EB7">
      <w:pPr>
        <w:ind w:left="1440" w:firstLine="687"/>
        <w:rPr>
          <w:lang w:eastAsia="ja-JP"/>
        </w:rPr>
      </w:pPr>
      <w:r w:rsidRPr="004312EF">
        <w:rPr>
          <w:lang w:eastAsia="ja-JP"/>
        </w:rPr>
        <w:t>Trong giai đoạn Post-processing : Ta thực hiện loại trừ các Minutiae sai VD: đoạn vân ngắn, chẽ nhánh cụt, vòng xuyến nhỏ.... những nhiễu này được tạo ra chủ yếu từ quá trình làm mảnh đường vân, và cũng có những nhiều từ quá trình thu nhận ảnh. Việc loại bỏ những nhiễu này sẽ làm tăng tính chính xác của việc xác thực vân tay dựa trên minutiae đã trích chọn được so với ảnh gốc ban đầu.</w:t>
      </w:r>
    </w:p>
    <w:p w:rsidR="00420D67" w:rsidRPr="004312EF" w:rsidRDefault="00420D67" w:rsidP="003C4EB7">
      <w:pPr>
        <w:ind w:left="1440" w:firstLine="687"/>
        <w:rPr>
          <w:lang w:eastAsia="ja-JP"/>
        </w:rPr>
      </w:pPr>
    </w:p>
    <w:p w:rsidR="00420D67" w:rsidRPr="004312EF" w:rsidRDefault="00420D67" w:rsidP="003C4EB7">
      <w:pPr>
        <w:ind w:left="1440" w:firstLine="687"/>
        <w:rPr>
          <w:lang w:eastAsia="ja-JP"/>
        </w:rPr>
      </w:pPr>
      <w:r w:rsidRPr="004312EF">
        <w:rPr>
          <w:lang w:eastAsia="ja-JP"/>
        </w:rPr>
        <w:t>Sau khi thực hiện module Minutia Extraction Bước cuối cùng là tiến hành đối chiếu vân tay. Công việc đối chiếu vân tay dựa vào việc đối chiếu các đặc trưng minutiae của 2 mẫu được thể hiện qua hai công đoạn là khớp mẫu và đối sánh.</w:t>
      </w:r>
    </w:p>
    <w:p w:rsidR="00420D67" w:rsidRPr="004312EF" w:rsidRDefault="00420D67" w:rsidP="003C4EB7">
      <w:pPr>
        <w:ind w:left="1440" w:firstLine="687"/>
        <w:rPr>
          <w:lang w:eastAsia="ja-JP"/>
        </w:rPr>
      </w:pPr>
    </w:p>
    <w:p w:rsidR="00420D67" w:rsidRPr="004312EF" w:rsidRDefault="00420D67" w:rsidP="003C4EB7">
      <w:pPr>
        <w:ind w:left="1440" w:firstLine="687"/>
        <w:rPr>
          <w:lang w:eastAsia="ja-JP"/>
        </w:rPr>
      </w:pPr>
    </w:p>
    <w:p w:rsidR="00420D67" w:rsidRPr="004312EF" w:rsidRDefault="00420D67" w:rsidP="003C4EB7">
      <w:pPr>
        <w:ind w:left="1440" w:firstLine="687"/>
        <w:rPr>
          <w:lang w:eastAsia="ja-JP"/>
        </w:rPr>
      </w:pPr>
    </w:p>
    <w:p w:rsidR="009E6A41" w:rsidRPr="00917442" w:rsidRDefault="00917442" w:rsidP="009E6A41">
      <w:pPr>
        <w:pStyle w:val="Heading1"/>
        <w:numPr>
          <w:ilvl w:val="0"/>
          <w:numId w:val="2"/>
        </w:numPr>
        <w:rPr>
          <w:rFonts w:ascii="Times New Roman" w:hAnsi="Times New Roman" w:cs="Times New Roman"/>
        </w:rPr>
      </w:pPr>
      <w:bookmarkStart w:id="25" w:name="_Toc447947240"/>
      <w:r w:rsidRPr="00917442">
        <w:rPr>
          <w:rFonts w:ascii="Times New Roman" w:hAnsi="Times New Roman" w:cs="Times New Roman"/>
        </w:rPr>
        <w:t>Tiền xử lí dấu vân tay</w:t>
      </w:r>
      <w:bookmarkEnd w:id="25"/>
    </w:p>
    <w:p w:rsidR="00E43249" w:rsidRPr="004312EF" w:rsidRDefault="00917442" w:rsidP="00E43249">
      <w:pPr>
        <w:pStyle w:val="Heading2"/>
        <w:numPr>
          <w:ilvl w:val="1"/>
          <w:numId w:val="2"/>
        </w:numPr>
        <w:rPr>
          <w:rFonts w:ascii="Times New Roman" w:hAnsi="Times New Roman" w:cs="Times New Roman"/>
        </w:rPr>
      </w:pPr>
      <w:bookmarkStart w:id="26" w:name="_Toc447947241"/>
      <w:r>
        <w:rPr>
          <w:rFonts w:ascii="Times New Roman" w:hAnsi="Times New Roman" w:cs="Times New Roman"/>
        </w:rPr>
        <w:t>Tăng cường chất lượng ảnh</w:t>
      </w:r>
      <w:bookmarkEnd w:id="26"/>
    </w:p>
    <w:p w:rsidR="00B816F6" w:rsidRPr="004312EF" w:rsidRDefault="00917442" w:rsidP="00B816F6">
      <w:pPr>
        <w:pStyle w:val="Heading3"/>
        <w:numPr>
          <w:ilvl w:val="2"/>
          <w:numId w:val="2"/>
        </w:numPr>
        <w:rPr>
          <w:rFonts w:ascii="Times New Roman" w:hAnsi="Times New Roman" w:cs="Times New Roman"/>
        </w:rPr>
      </w:pPr>
      <w:bookmarkStart w:id="27" w:name="_Toc447947242"/>
      <w:r>
        <w:rPr>
          <w:rFonts w:ascii="Times New Roman" w:hAnsi="Times New Roman" w:cs="Times New Roman"/>
        </w:rPr>
        <w:t xml:space="preserve">Cân bằng </w:t>
      </w:r>
      <w:r w:rsidR="00B816F6" w:rsidRPr="004312EF">
        <w:rPr>
          <w:rFonts w:ascii="Times New Roman" w:hAnsi="Times New Roman" w:cs="Times New Roman"/>
        </w:rPr>
        <w:t>Histogram</w:t>
      </w:r>
      <w:bookmarkEnd w:id="27"/>
    </w:p>
    <w:p w:rsidR="00420D67" w:rsidRPr="004312EF" w:rsidRDefault="00420D67" w:rsidP="00653A49">
      <w:pPr>
        <w:ind w:left="2880"/>
        <w:rPr>
          <w:lang w:eastAsia="ja-JP"/>
        </w:rPr>
      </w:pPr>
    </w:p>
    <w:p w:rsidR="00653A49" w:rsidRPr="004312EF" w:rsidRDefault="00653A49" w:rsidP="00653A49">
      <w:pPr>
        <w:ind w:left="2160" w:firstLine="720"/>
        <w:rPr>
          <w:lang w:eastAsia="ja-JP"/>
        </w:rPr>
      </w:pPr>
      <w:r w:rsidRPr="004312EF">
        <w:rPr>
          <w:lang w:eastAsia="ja-JP"/>
        </w:rPr>
        <w:t>Histogram là một biểu đồ mô tả sự phân bố các giá trị mức xám của các điểm ảnh trong vùng ảnh số.</w:t>
      </w:r>
    </w:p>
    <w:p w:rsidR="00653A49" w:rsidRPr="004312EF" w:rsidRDefault="00653A49" w:rsidP="00653A49">
      <w:pPr>
        <w:ind w:left="2160" w:firstLine="720"/>
        <w:rPr>
          <w:lang w:eastAsia="ja-JP"/>
        </w:rPr>
      </w:pPr>
    </w:p>
    <w:p w:rsidR="00653A49" w:rsidRPr="004312EF" w:rsidRDefault="00653A49" w:rsidP="00653A49">
      <w:pPr>
        <w:ind w:left="2160" w:firstLine="720"/>
        <w:rPr>
          <w:lang w:eastAsia="ja-JP"/>
        </w:rPr>
      </w:pPr>
      <w:r w:rsidRPr="004312EF">
        <w:rPr>
          <w:lang w:eastAsia="ja-JP"/>
        </w:rPr>
        <w:t>Histogram của một ảnh số mới mức xám thuộc dải xám [0,L-1] là h(</w:t>
      </w:r>
      <w:bookmarkStart w:id="28" w:name="OLE_LINK20"/>
      <w:bookmarkStart w:id="29" w:name="OLE_LINK21"/>
      <w:r w:rsidRPr="004312EF">
        <w:rPr>
          <w:lang w:eastAsia="ja-JP"/>
        </w:rPr>
        <w:t>r</w:t>
      </w:r>
      <w:r w:rsidRPr="004312EF">
        <w:rPr>
          <w:vertAlign w:val="subscript"/>
          <w:lang w:eastAsia="ja-JP"/>
        </w:rPr>
        <w:t>k</w:t>
      </w:r>
      <w:bookmarkEnd w:id="28"/>
      <w:bookmarkEnd w:id="29"/>
      <w:r w:rsidRPr="004312EF">
        <w:rPr>
          <w:vertAlign w:val="subscript"/>
          <w:lang w:eastAsia="ja-JP"/>
        </w:rPr>
        <w:t xml:space="preserve"> </w:t>
      </w:r>
      <w:r w:rsidRPr="004312EF">
        <w:rPr>
          <w:lang w:eastAsia="ja-JP"/>
        </w:rPr>
        <w:t xml:space="preserve">) = </w:t>
      </w:r>
      <w:bookmarkStart w:id="30" w:name="OLE_LINK22"/>
      <w:bookmarkStart w:id="31" w:name="OLE_LINK23"/>
      <w:r w:rsidRPr="004312EF">
        <w:rPr>
          <w:lang w:eastAsia="ja-JP"/>
        </w:rPr>
        <w:t>n</w:t>
      </w:r>
      <w:r w:rsidRPr="004312EF">
        <w:rPr>
          <w:vertAlign w:val="subscript"/>
          <w:lang w:eastAsia="ja-JP"/>
        </w:rPr>
        <w:t>k</w:t>
      </w:r>
      <w:bookmarkEnd w:id="30"/>
      <w:bookmarkEnd w:id="31"/>
      <w:r w:rsidRPr="004312EF">
        <w:rPr>
          <w:lang w:eastAsia="ja-JP"/>
        </w:rPr>
        <w:t xml:space="preserve"> với r</w:t>
      </w:r>
      <w:r w:rsidRPr="004312EF">
        <w:rPr>
          <w:vertAlign w:val="subscript"/>
          <w:lang w:eastAsia="ja-JP"/>
        </w:rPr>
        <w:t>k</w:t>
      </w:r>
      <w:r w:rsidRPr="004312EF">
        <w:rPr>
          <w:lang w:eastAsia="ja-JP"/>
        </w:rPr>
        <w:t xml:space="preserve"> là mức xám thứ k, n</w:t>
      </w:r>
      <w:r w:rsidRPr="004312EF">
        <w:rPr>
          <w:vertAlign w:val="subscript"/>
          <w:lang w:eastAsia="ja-JP"/>
        </w:rPr>
        <w:t xml:space="preserve">k </w:t>
      </w:r>
      <w:r w:rsidRPr="004312EF">
        <w:rPr>
          <w:lang w:eastAsia="ja-JP"/>
        </w:rPr>
        <w:t>là số điểm ảnh có cùng mức xám thứ k , h(n</w:t>
      </w:r>
      <w:r w:rsidRPr="004312EF">
        <w:rPr>
          <w:vertAlign w:val="subscript"/>
          <w:lang w:eastAsia="ja-JP"/>
        </w:rPr>
        <w:t>k</w:t>
      </w:r>
      <w:r w:rsidRPr="004312EF">
        <w:rPr>
          <w:lang w:eastAsia="ja-JP"/>
        </w:rPr>
        <w:t>) là Histogram của ảnh số mới mức xám</w:t>
      </w:r>
      <w:r w:rsidR="00673E36" w:rsidRPr="004312EF">
        <w:rPr>
          <w:lang w:eastAsia="ja-JP"/>
        </w:rPr>
        <w:t xml:space="preserve"> r</w:t>
      </w:r>
      <w:r w:rsidR="00673E36" w:rsidRPr="004312EF">
        <w:rPr>
          <w:vertAlign w:val="subscript"/>
          <w:lang w:eastAsia="ja-JP"/>
        </w:rPr>
        <w:t>k</w:t>
      </w:r>
    </w:p>
    <w:p w:rsidR="00673E36" w:rsidRPr="004312EF" w:rsidRDefault="00673E36" w:rsidP="00653A49">
      <w:pPr>
        <w:ind w:left="2160" w:firstLine="720"/>
        <w:rPr>
          <w:lang w:eastAsia="ja-JP"/>
        </w:rPr>
      </w:pPr>
    </w:p>
    <w:p w:rsidR="00673E36" w:rsidRPr="004312EF" w:rsidRDefault="00673E36" w:rsidP="00653A49">
      <w:pPr>
        <w:ind w:left="2160" w:firstLine="720"/>
        <w:rPr>
          <w:vertAlign w:val="subscript"/>
          <w:lang w:eastAsia="ja-JP"/>
        </w:rPr>
      </w:pPr>
      <w:r w:rsidRPr="004312EF">
        <w:rPr>
          <w:lang w:eastAsia="ja-JP"/>
        </w:rPr>
        <w:lastRenderedPageBreak/>
        <w:t>Biểu Đồ Histogram có trung tung O</w:t>
      </w:r>
      <w:r w:rsidRPr="004312EF">
        <w:rPr>
          <w:vertAlign w:val="subscript"/>
          <w:lang w:eastAsia="ja-JP"/>
        </w:rPr>
        <w:t>y</w:t>
      </w:r>
      <w:r w:rsidRPr="004312EF">
        <w:rPr>
          <w:lang w:eastAsia="ja-JP"/>
        </w:rPr>
        <w:t xml:space="preserve"> biểu diễn số điểm ảnh của mức xám r</w:t>
      </w:r>
      <w:r w:rsidRPr="004312EF">
        <w:rPr>
          <w:vertAlign w:val="subscript"/>
          <w:lang w:eastAsia="ja-JP"/>
        </w:rPr>
        <w:t>k</w:t>
      </w:r>
      <w:r w:rsidRPr="004312EF">
        <w:rPr>
          <w:lang w:eastAsia="ja-JP"/>
        </w:rPr>
        <w:t xml:space="preserve"> trục hoành O</w:t>
      </w:r>
      <w:r w:rsidRPr="004312EF">
        <w:rPr>
          <w:vertAlign w:val="subscript"/>
          <w:lang w:eastAsia="ja-JP"/>
        </w:rPr>
        <w:t>x</w:t>
      </w:r>
      <w:r w:rsidRPr="004312EF">
        <w:rPr>
          <w:lang w:eastAsia="ja-JP"/>
        </w:rPr>
        <w:t xml:space="preserve"> biểu diễn mức xám r</w:t>
      </w:r>
      <w:r w:rsidRPr="004312EF">
        <w:rPr>
          <w:vertAlign w:val="subscript"/>
          <w:lang w:eastAsia="ja-JP"/>
        </w:rPr>
        <w:t>k</w:t>
      </w:r>
    </w:p>
    <w:p w:rsidR="00673E36" w:rsidRPr="004312EF" w:rsidRDefault="00673E36" w:rsidP="00653A49">
      <w:pPr>
        <w:ind w:left="2160" w:firstLine="720"/>
        <w:rPr>
          <w:vertAlign w:val="subscript"/>
          <w:lang w:eastAsia="ja-JP"/>
        </w:rPr>
      </w:pPr>
    </w:p>
    <w:p w:rsidR="00653A49" w:rsidRPr="004312EF" w:rsidRDefault="00673E36" w:rsidP="00673E36">
      <w:pPr>
        <w:ind w:firstLine="1276"/>
      </w:pPr>
      <w:r w:rsidRPr="004312EF">
        <w:tab/>
      </w:r>
      <w:r w:rsidRPr="004312EF">
        <w:tab/>
      </w:r>
      <w:r w:rsidRPr="004312EF">
        <w:tab/>
      </w:r>
      <w:r w:rsidRPr="004312EF">
        <w:tab/>
      </w:r>
      <w:r w:rsidRPr="004312EF">
        <w:rPr>
          <w:noProof/>
          <w:lang w:eastAsia="ja-JP"/>
        </w:rPr>
        <w:drawing>
          <wp:inline distT="0" distB="0" distL="0" distR="0">
            <wp:extent cx="2438400" cy="2214880"/>
            <wp:effectExtent l="0" t="0" r="0" b="0"/>
            <wp:docPr id="8" name="Picture 8" descr="hist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storig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2214880"/>
                    </a:xfrm>
                    <a:prstGeom prst="rect">
                      <a:avLst/>
                    </a:prstGeom>
                    <a:noFill/>
                    <a:ln>
                      <a:noFill/>
                    </a:ln>
                  </pic:spPr>
                </pic:pic>
              </a:graphicData>
            </a:graphic>
          </wp:inline>
        </w:drawing>
      </w:r>
    </w:p>
    <w:p w:rsidR="00673E36" w:rsidRPr="004312EF" w:rsidRDefault="00673E36" w:rsidP="00673E36">
      <w:r w:rsidRPr="004312EF">
        <w:tab/>
      </w:r>
      <w:r w:rsidRPr="004312EF">
        <w:tab/>
      </w:r>
      <w:r w:rsidRPr="004312EF">
        <w:tab/>
      </w:r>
      <w:r w:rsidRPr="004312EF">
        <w:tab/>
      </w:r>
      <w:r w:rsidRPr="004312EF">
        <w:tab/>
      </w:r>
    </w:p>
    <w:p w:rsidR="00673E36" w:rsidRPr="004312EF" w:rsidRDefault="00673E36" w:rsidP="00673E36">
      <w:pPr>
        <w:ind w:firstLine="4536"/>
      </w:pPr>
      <w:r w:rsidRPr="004312EF">
        <w:t>Biểu đồ Histogram</w:t>
      </w:r>
    </w:p>
    <w:p w:rsidR="00673E36" w:rsidRPr="004312EF" w:rsidRDefault="00673E36" w:rsidP="00673E36">
      <w:pPr>
        <w:ind w:firstLine="2977"/>
      </w:pPr>
    </w:p>
    <w:p w:rsidR="00673E36" w:rsidRPr="004312EF" w:rsidRDefault="00673E36" w:rsidP="00673E36">
      <w:pPr>
        <w:ind w:left="2127" w:firstLine="708"/>
      </w:pPr>
      <w:r w:rsidRPr="004312EF">
        <w:t>Cân bằng Histogram là quá trình ánh xạ độ chói của ảnh vào một vùng giá trị mới sao cho Histogram mới có dạng phân bố đồng đều.</w:t>
      </w:r>
    </w:p>
    <w:p w:rsidR="00673E36" w:rsidRPr="004312EF" w:rsidRDefault="00673E36" w:rsidP="00673E36">
      <w:pPr>
        <w:ind w:left="2127" w:firstLine="1559"/>
      </w:pPr>
      <w:r w:rsidRPr="004312EF">
        <w:rPr>
          <w:noProof/>
          <w:lang w:eastAsia="ja-JP"/>
        </w:rPr>
        <w:drawing>
          <wp:inline distT="0" distB="0" distL="0" distR="0">
            <wp:extent cx="2286000" cy="2214880"/>
            <wp:effectExtent l="0" t="0" r="0" b="0"/>
            <wp:docPr id="9" name="Picture 9" descr="aftereq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tereqHi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2214880"/>
                    </a:xfrm>
                    <a:prstGeom prst="rect">
                      <a:avLst/>
                    </a:prstGeom>
                    <a:noFill/>
                    <a:ln>
                      <a:noFill/>
                    </a:ln>
                  </pic:spPr>
                </pic:pic>
              </a:graphicData>
            </a:graphic>
          </wp:inline>
        </w:drawing>
      </w:r>
    </w:p>
    <w:p w:rsidR="00673E36" w:rsidRPr="004312EF" w:rsidRDefault="00673E36" w:rsidP="00673E36">
      <w:pPr>
        <w:ind w:left="2127" w:firstLine="1559"/>
      </w:pPr>
    </w:p>
    <w:p w:rsidR="00673E36" w:rsidRPr="004312EF" w:rsidRDefault="00673E36" w:rsidP="00673E36">
      <w:pPr>
        <w:ind w:left="2127" w:firstLine="567"/>
      </w:pPr>
      <w:r w:rsidRPr="004312EF">
        <w:t>Biểu đồ Histogram sau khi đã cân bằng ( so với biểu đồ trên)</w:t>
      </w:r>
    </w:p>
    <w:p w:rsidR="00673E36" w:rsidRPr="004312EF" w:rsidRDefault="00673E36" w:rsidP="00673E36">
      <w:pPr>
        <w:ind w:left="2127" w:firstLine="567"/>
      </w:pPr>
    </w:p>
    <w:p w:rsidR="00673E36" w:rsidRPr="004312EF" w:rsidRDefault="00673E36" w:rsidP="00346B8C">
      <w:pPr>
        <w:ind w:left="2127" w:firstLine="708"/>
      </w:pPr>
      <w:r w:rsidRPr="004312EF">
        <w:rPr>
          <w:noProof/>
          <w:lang w:eastAsia="ja-JP"/>
        </w:rPr>
        <w:drawing>
          <wp:inline distT="0" distB="0" distL="0" distR="0">
            <wp:extent cx="3146535" cy="1849120"/>
            <wp:effectExtent l="0" t="0" r="0" b="0"/>
            <wp:docPr id="10" name="Picture 10" descr="histeq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eqEff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52992" cy="1852915"/>
                    </a:xfrm>
                    <a:prstGeom prst="rect">
                      <a:avLst/>
                    </a:prstGeom>
                    <a:noFill/>
                    <a:ln>
                      <a:noFill/>
                    </a:ln>
                  </pic:spPr>
                </pic:pic>
              </a:graphicData>
            </a:graphic>
          </wp:inline>
        </w:drawing>
      </w:r>
    </w:p>
    <w:p w:rsidR="00673E36" w:rsidRPr="004312EF" w:rsidRDefault="00673E36" w:rsidP="00673E36"/>
    <w:p w:rsidR="00673E36" w:rsidRPr="004312EF" w:rsidRDefault="00E43FCE" w:rsidP="00673E36">
      <w:pPr>
        <w:ind w:firstLine="1843"/>
      </w:pPr>
      <w:r w:rsidRPr="004312EF">
        <w:t>Ảnh dấu vân tay trước và sau</w:t>
      </w:r>
      <w:r w:rsidR="00673E36" w:rsidRPr="004312EF">
        <w:t xml:space="preserve"> khi cân bằng Histogram</w:t>
      </w:r>
    </w:p>
    <w:p w:rsidR="00673E36" w:rsidRPr="004312EF" w:rsidRDefault="00673E36" w:rsidP="00673E36">
      <w:pPr>
        <w:ind w:firstLine="1843"/>
      </w:pPr>
    </w:p>
    <w:p w:rsidR="00B816F6" w:rsidRPr="004312EF" w:rsidRDefault="00917442" w:rsidP="00B816F6">
      <w:pPr>
        <w:pStyle w:val="Heading3"/>
        <w:numPr>
          <w:ilvl w:val="2"/>
          <w:numId w:val="2"/>
        </w:numPr>
        <w:rPr>
          <w:rFonts w:ascii="Times New Roman" w:hAnsi="Times New Roman" w:cs="Times New Roman"/>
        </w:rPr>
      </w:pPr>
      <w:bookmarkStart w:id="32" w:name="_Toc447947243"/>
      <w:r>
        <w:rPr>
          <w:rFonts w:ascii="Times New Roman" w:hAnsi="Times New Roman" w:cs="Times New Roman"/>
        </w:rPr>
        <w:lastRenderedPageBreak/>
        <w:t xml:space="preserve">Fast </w:t>
      </w:r>
      <w:r w:rsidR="00B816F6" w:rsidRPr="004312EF">
        <w:rPr>
          <w:rFonts w:ascii="Times New Roman" w:hAnsi="Times New Roman" w:cs="Times New Roman"/>
        </w:rPr>
        <w:t>F</w:t>
      </w:r>
      <w:r w:rsidR="00D537F8" w:rsidRPr="004312EF">
        <w:rPr>
          <w:rFonts w:ascii="Times New Roman" w:hAnsi="Times New Roman" w:cs="Times New Roman"/>
        </w:rPr>
        <w:t>o</w:t>
      </w:r>
      <w:r w:rsidR="00B816F6" w:rsidRPr="004312EF">
        <w:rPr>
          <w:rFonts w:ascii="Times New Roman" w:hAnsi="Times New Roman" w:cs="Times New Roman"/>
        </w:rPr>
        <w:t>urior Tranform</w:t>
      </w:r>
      <w:bookmarkEnd w:id="32"/>
    </w:p>
    <w:p w:rsidR="00673E36" w:rsidRPr="004312EF" w:rsidRDefault="00673E36" w:rsidP="00673E36">
      <w:pPr>
        <w:ind w:left="2160"/>
        <w:rPr>
          <w:lang w:eastAsia="ja-JP"/>
        </w:rPr>
      </w:pPr>
    </w:p>
    <w:p w:rsidR="00673E36" w:rsidRPr="004312EF" w:rsidRDefault="00673E36" w:rsidP="00673E36">
      <w:pPr>
        <w:ind w:left="2160" w:firstLine="817"/>
        <w:rPr>
          <w:lang w:eastAsia="ja-JP"/>
        </w:rPr>
      </w:pPr>
      <w:r w:rsidRPr="004312EF">
        <w:rPr>
          <w:lang w:eastAsia="ja-JP"/>
        </w:rPr>
        <w:t>Ảnh sau khi đã được tăng cường chất lượng hằng Histogram Equalization, bước kế tiếp thực hiện là tăng cường ảnh băng thuật toán biến đổi Fourier</w:t>
      </w:r>
    </w:p>
    <w:p w:rsidR="00346B8C" w:rsidRPr="004312EF" w:rsidRDefault="00346B8C" w:rsidP="00673E36">
      <w:pPr>
        <w:ind w:left="2160" w:firstLine="817"/>
        <w:rPr>
          <w:lang w:eastAsia="ja-JP"/>
        </w:rPr>
      </w:pPr>
      <w:r w:rsidRPr="004312EF">
        <w:rPr>
          <w:lang w:eastAsia="ja-JP"/>
        </w:rPr>
        <w:t>Công thức tính toán cho thuật toán tăng cường ảnh bằng biến đổi Fourier rời rạc có dạng như sau:</w:t>
      </w:r>
    </w:p>
    <w:p w:rsidR="00346B8C" w:rsidRPr="004312EF" w:rsidRDefault="00346B8C" w:rsidP="00673E36">
      <w:pPr>
        <w:ind w:left="2160" w:firstLine="817"/>
        <w:rPr>
          <w:lang w:eastAsia="ja-JP"/>
        </w:rPr>
      </w:pPr>
    </w:p>
    <w:p w:rsidR="00346B8C" w:rsidRPr="004312EF" w:rsidRDefault="00346B8C" w:rsidP="00346B8C">
      <w:pPr>
        <w:spacing w:before="120" w:after="120" w:line="288" w:lineRule="auto"/>
        <w:ind w:left="720" w:firstLine="288"/>
        <w:jc w:val="center"/>
        <w:rPr>
          <w:sz w:val="32"/>
          <w:szCs w:val="26"/>
        </w:rPr>
      </w:pPr>
      <w:r w:rsidRPr="004312EF">
        <w:rPr>
          <w:sz w:val="32"/>
          <w:szCs w:val="26"/>
        </w:rPr>
        <w:t>I</w:t>
      </w:r>
      <w:r w:rsidRPr="004312EF">
        <w:rPr>
          <w:sz w:val="32"/>
          <w:szCs w:val="26"/>
          <w:vertAlign w:val="subscript"/>
        </w:rPr>
        <w:t xml:space="preserve">enh </w:t>
      </w:r>
      <w:r w:rsidRPr="004312EF">
        <w:rPr>
          <w:sz w:val="32"/>
          <w:szCs w:val="26"/>
        </w:rPr>
        <w:t xml:space="preserve"> = F</w:t>
      </w:r>
      <w:r w:rsidRPr="004312EF">
        <w:rPr>
          <w:sz w:val="32"/>
          <w:szCs w:val="26"/>
          <w:vertAlign w:val="superscript"/>
        </w:rPr>
        <w:t>-1</w:t>
      </w:r>
      <w:r w:rsidRPr="004312EF">
        <w:rPr>
          <w:sz w:val="32"/>
          <w:szCs w:val="26"/>
        </w:rPr>
        <w:t>{F(I[x,y]).</w:t>
      </w:r>
      <w:bookmarkStart w:id="33" w:name="OLE_LINK26"/>
      <w:bookmarkStart w:id="34" w:name="OLE_LINK27"/>
      <w:r w:rsidRPr="004312EF">
        <w:rPr>
          <w:sz w:val="32"/>
          <w:szCs w:val="26"/>
        </w:rPr>
        <w:t>|</w:t>
      </w:r>
      <w:bookmarkEnd w:id="33"/>
      <w:bookmarkEnd w:id="34"/>
      <w:r w:rsidRPr="004312EF">
        <w:rPr>
          <w:sz w:val="32"/>
          <w:szCs w:val="26"/>
        </w:rPr>
        <w:t>F(I[x,y])|</w:t>
      </w:r>
      <w:r w:rsidR="00917442">
        <w:rPr>
          <w:sz w:val="32"/>
          <w:szCs w:val="26"/>
          <w:vertAlign w:val="superscript"/>
        </w:rPr>
        <w:t>k</w:t>
      </w:r>
      <w:r w:rsidRPr="004312EF">
        <w:rPr>
          <w:sz w:val="32"/>
          <w:szCs w:val="26"/>
        </w:rPr>
        <w:t>}</w:t>
      </w:r>
    </w:p>
    <w:p w:rsidR="00346B8C" w:rsidRPr="004312EF" w:rsidRDefault="00346B8C" w:rsidP="00673E36">
      <w:pPr>
        <w:ind w:left="2160" w:firstLine="817"/>
        <w:rPr>
          <w:lang w:eastAsia="ja-JP"/>
        </w:rPr>
      </w:pPr>
      <w:r w:rsidRPr="004312EF">
        <w:rPr>
          <w:lang w:eastAsia="ja-JP"/>
        </w:rPr>
        <w:t>Trong đó :</w:t>
      </w:r>
    </w:p>
    <w:p w:rsidR="00346B8C" w:rsidRPr="004312EF" w:rsidRDefault="00346B8C" w:rsidP="00673E36">
      <w:pPr>
        <w:ind w:left="2160" w:firstLine="817"/>
        <w:rPr>
          <w:lang w:eastAsia="ja-JP"/>
        </w:rPr>
      </w:pPr>
      <w:r w:rsidRPr="004312EF">
        <w:rPr>
          <w:lang w:eastAsia="ja-JP"/>
        </w:rPr>
        <w:tab/>
        <w:t>k              :  Hệ số mũ của phổ Fourier</w:t>
      </w:r>
    </w:p>
    <w:p w:rsidR="00346B8C" w:rsidRPr="004312EF" w:rsidRDefault="00346B8C" w:rsidP="00673E36">
      <w:pPr>
        <w:ind w:left="2160" w:firstLine="817"/>
      </w:pPr>
      <w:r w:rsidRPr="004312EF">
        <w:rPr>
          <w:lang w:eastAsia="ja-JP"/>
        </w:rPr>
        <w:t xml:space="preserve">          </w:t>
      </w:r>
      <w:r w:rsidRPr="004312EF">
        <w:t>|F(I[x,y])| :  Phổ Fourier</w:t>
      </w:r>
    </w:p>
    <w:p w:rsidR="00346B8C" w:rsidRPr="004312EF" w:rsidRDefault="00346B8C" w:rsidP="00673E36">
      <w:pPr>
        <w:ind w:left="2160" w:firstLine="817"/>
      </w:pPr>
    </w:p>
    <w:p w:rsidR="00346B8C" w:rsidRPr="004312EF" w:rsidRDefault="00346B8C" w:rsidP="00673E36">
      <w:pPr>
        <w:ind w:left="2160" w:firstLine="817"/>
        <w:rPr>
          <w:lang w:eastAsia="ja-JP"/>
        </w:rPr>
      </w:pPr>
      <w:r w:rsidRPr="004312EF">
        <w:rPr>
          <w:lang w:eastAsia="ja-JP"/>
        </w:rPr>
        <w:t>Chúng ta chia ảnh thành các block nhỏ có kích thước 32x32 pixel sau đó thực hiện biến đổi Fourier cho từng block này. Theo cách này, các thành phần ảnh có tần số trội sẽ được giữ lại, đó là các vùng ảnh thể hiện đường vân. Ảnh sau khi biến đổi Fourier rời rạc sẽ có các đường vân “nổi ” hơn, sự phân tách giữa các đường vân cũng thể hiện rõ ràng hơn. Đồng thời các vùng ảnh nhiễu sẽ bị loại bớt đi.</w:t>
      </w:r>
    </w:p>
    <w:p w:rsidR="00346B8C" w:rsidRPr="004312EF" w:rsidRDefault="00346B8C" w:rsidP="00673E36">
      <w:pPr>
        <w:ind w:left="2160" w:firstLine="817"/>
        <w:rPr>
          <w:lang w:eastAsia="ja-JP"/>
        </w:rPr>
      </w:pPr>
      <w:r w:rsidRPr="004312EF">
        <w:rPr>
          <w:lang w:eastAsia="ja-JP"/>
        </w:rPr>
        <w:t xml:space="preserve">Số mũ của phổ Fourier, k  đóng vai trog làm hệ số điều chỉnh.Vì phổ Fourier đóng vai trò làm hàm lọc do đó: </w:t>
      </w:r>
    </w:p>
    <w:p w:rsidR="00346B8C" w:rsidRPr="004312EF" w:rsidRDefault="00346B8C" w:rsidP="00346B8C">
      <w:pPr>
        <w:pStyle w:val="ListParagraph"/>
        <w:numPr>
          <w:ilvl w:val="0"/>
          <w:numId w:val="12"/>
        </w:numPr>
        <w:rPr>
          <w:lang w:eastAsia="ja-JP"/>
        </w:rPr>
      </w:pPr>
      <w:r w:rsidRPr="004312EF">
        <w:rPr>
          <w:lang w:eastAsia="ja-JP"/>
        </w:rPr>
        <w:t>k càng nhỏ, hàm lọc tiến tới 1 =&gt; ảnh gốc và ảnh sau khi tăng cường sẽ không khác nhau nhiều.</w:t>
      </w:r>
    </w:p>
    <w:p w:rsidR="00346B8C" w:rsidRPr="004312EF" w:rsidRDefault="00346B8C" w:rsidP="00346B8C">
      <w:pPr>
        <w:pStyle w:val="ListParagraph"/>
        <w:numPr>
          <w:ilvl w:val="0"/>
          <w:numId w:val="12"/>
        </w:numPr>
        <w:rPr>
          <w:lang w:eastAsia="ja-JP"/>
        </w:rPr>
      </w:pPr>
      <w:r w:rsidRPr="004312EF">
        <w:rPr>
          <w:lang w:eastAsia="ja-JP"/>
        </w:rPr>
        <w:t>k lớn các đoạn vân cục bộ có thể bị biến dạng không còn khả năng xử lí cho công đoạn sau.</w:t>
      </w:r>
    </w:p>
    <w:p w:rsidR="00346B8C" w:rsidRPr="004312EF" w:rsidRDefault="00346B8C" w:rsidP="00346B8C">
      <w:pPr>
        <w:pStyle w:val="ListParagraph"/>
        <w:ind w:left="3697"/>
        <w:rPr>
          <w:lang w:eastAsia="ja-JP"/>
        </w:rPr>
      </w:pPr>
    </w:p>
    <w:p w:rsidR="00346B8C" w:rsidRPr="004312EF" w:rsidRDefault="00346B8C" w:rsidP="00346B8C">
      <w:pPr>
        <w:pStyle w:val="ListParagraph"/>
        <w:ind w:left="3697" w:hanging="1996"/>
        <w:rPr>
          <w:lang w:eastAsia="ja-JP"/>
        </w:rPr>
      </w:pPr>
      <w:r w:rsidRPr="004312EF">
        <w:rPr>
          <w:noProof/>
          <w:lang w:eastAsia="ja-JP"/>
        </w:rPr>
        <w:drawing>
          <wp:inline distT="0" distB="0" distL="0" distR="0">
            <wp:extent cx="3576352" cy="2184400"/>
            <wp:effectExtent l="0" t="0" r="5080" b="6350"/>
            <wp:docPr id="11" name="Picture 11" descr="afterFFT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fterFFTsma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1251" cy="2187392"/>
                    </a:xfrm>
                    <a:prstGeom prst="rect">
                      <a:avLst/>
                    </a:prstGeom>
                    <a:noFill/>
                    <a:ln>
                      <a:noFill/>
                    </a:ln>
                  </pic:spPr>
                </pic:pic>
              </a:graphicData>
            </a:graphic>
          </wp:inline>
        </w:drawing>
      </w:r>
    </w:p>
    <w:p w:rsidR="00346B8C" w:rsidRPr="004312EF" w:rsidRDefault="00346B8C" w:rsidP="00346B8C">
      <w:pPr>
        <w:pStyle w:val="ListParagraph"/>
        <w:ind w:left="3697" w:hanging="3555"/>
        <w:rPr>
          <w:lang w:eastAsia="ja-JP"/>
        </w:rPr>
      </w:pPr>
    </w:p>
    <w:p w:rsidR="00346B8C" w:rsidRPr="004312EF" w:rsidRDefault="00346B8C" w:rsidP="00346B8C">
      <w:pPr>
        <w:pStyle w:val="ListParagraph"/>
        <w:ind w:left="3697" w:hanging="1570"/>
        <w:rPr>
          <w:lang w:eastAsia="ja-JP"/>
        </w:rPr>
      </w:pPr>
      <w:r w:rsidRPr="004312EF">
        <w:rPr>
          <w:lang w:eastAsia="ja-JP"/>
        </w:rPr>
        <w:t xml:space="preserve">   Ảnh đã tăng cường (trái), ảnh gốc ( phải )</w:t>
      </w:r>
    </w:p>
    <w:p w:rsidR="00346B8C" w:rsidRPr="004312EF" w:rsidRDefault="00346B8C" w:rsidP="00346B8C">
      <w:pPr>
        <w:pStyle w:val="ListParagraph"/>
        <w:ind w:left="3697" w:hanging="1570"/>
        <w:rPr>
          <w:lang w:eastAsia="ja-JP"/>
        </w:rPr>
      </w:pPr>
    </w:p>
    <w:p w:rsidR="00E60898" w:rsidRDefault="00917442" w:rsidP="00E60898">
      <w:pPr>
        <w:pStyle w:val="Heading2"/>
        <w:numPr>
          <w:ilvl w:val="1"/>
          <w:numId w:val="2"/>
        </w:numPr>
        <w:rPr>
          <w:rFonts w:ascii="Times New Roman" w:hAnsi="Times New Roman" w:cs="Times New Roman"/>
        </w:rPr>
      </w:pPr>
      <w:bookmarkStart w:id="35" w:name="_Toc447947244"/>
      <w:r>
        <w:rPr>
          <w:rFonts w:ascii="Times New Roman" w:hAnsi="Times New Roman" w:cs="Times New Roman"/>
        </w:rPr>
        <w:t>Nhị phân hóa</w:t>
      </w:r>
      <w:bookmarkEnd w:id="35"/>
      <w:r>
        <w:rPr>
          <w:rFonts w:ascii="Times New Roman" w:hAnsi="Times New Roman" w:cs="Times New Roman"/>
        </w:rPr>
        <w:t xml:space="preserve"> </w:t>
      </w:r>
    </w:p>
    <w:p w:rsidR="00E60898" w:rsidRPr="00E60898" w:rsidRDefault="00E60898" w:rsidP="00E60898">
      <w:pPr>
        <w:rPr>
          <w:lang w:eastAsia="ja-JP"/>
        </w:rPr>
      </w:pPr>
    </w:p>
    <w:p w:rsidR="00346B8C" w:rsidRDefault="00346B8C" w:rsidP="006670A1">
      <w:pPr>
        <w:ind w:left="1560" w:firstLine="283"/>
        <w:rPr>
          <w:lang w:eastAsia="ja-JP"/>
        </w:rPr>
      </w:pPr>
      <w:r w:rsidRPr="004312EF">
        <w:rPr>
          <w:lang w:eastAsia="ja-JP"/>
        </w:rPr>
        <w:t>Sau khi thực hiện các bước tăng cường ảnh đường vân đã nổi rõ hơn so với ản</w:t>
      </w:r>
      <w:r w:rsidR="006670A1" w:rsidRPr="004312EF">
        <w:rPr>
          <w:lang w:eastAsia="ja-JP"/>
        </w:rPr>
        <w:t xml:space="preserve">h ban đầu. Ta tiến hành chuyển đổi ảnh xám sau khi </w:t>
      </w:r>
      <w:r w:rsidR="00E60898">
        <w:rPr>
          <w:lang w:eastAsia="ja-JP"/>
        </w:rPr>
        <w:t>tăng cường chất lượng ảnh thành ảnh nhị phân.</w:t>
      </w:r>
    </w:p>
    <w:p w:rsidR="00E60898" w:rsidRDefault="00E60898" w:rsidP="006670A1">
      <w:pPr>
        <w:ind w:left="1560" w:firstLine="283"/>
        <w:rPr>
          <w:lang w:eastAsia="ja-JP"/>
        </w:rPr>
      </w:pPr>
    </w:p>
    <w:p w:rsidR="00E60898" w:rsidRDefault="00E60898" w:rsidP="006670A1">
      <w:pPr>
        <w:ind w:left="1560" w:firstLine="283"/>
        <w:rPr>
          <w:lang w:eastAsia="ja-JP"/>
        </w:rPr>
      </w:pPr>
    </w:p>
    <w:p w:rsidR="00E60898" w:rsidRDefault="00E60898" w:rsidP="006670A1">
      <w:pPr>
        <w:ind w:left="1560" w:firstLine="283"/>
        <w:rPr>
          <w:lang w:eastAsia="ja-JP"/>
        </w:rPr>
      </w:pPr>
    </w:p>
    <w:p w:rsidR="00E60898" w:rsidRDefault="00E60898" w:rsidP="00E60898">
      <w:pPr>
        <w:pStyle w:val="ListParagraph"/>
        <w:numPr>
          <w:ilvl w:val="2"/>
          <w:numId w:val="2"/>
        </w:numPr>
        <w:rPr>
          <w:lang w:val="fr-FR" w:eastAsia="ja-JP"/>
        </w:rPr>
      </w:pPr>
      <w:r w:rsidRPr="00E60898">
        <w:rPr>
          <w:lang w:val="fr-FR" w:eastAsia="ja-JP"/>
        </w:rPr>
        <w:lastRenderedPageBreak/>
        <w:t>Ảnh nhị phân là gì</w:t>
      </w:r>
    </w:p>
    <w:p w:rsidR="00E60898" w:rsidRDefault="00E60898" w:rsidP="00E60898">
      <w:pPr>
        <w:pStyle w:val="ListParagraph"/>
        <w:numPr>
          <w:ilvl w:val="3"/>
          <w:numId w:val="2"/>
        </w:numPr>
        <w:rPr>
          <w:lang w:val="fr-FR" w:eastAsia="ja-JP"/>
        </w:rPr>
      </w:pPr>
      <w:r>
        <w:rPr>
          <w:lang w:val="fr-FR" w:eastAsia="ja-JP"/>
        </w:rPr>
        <w:t>Là ảnh mà giá trị của các điểm ảnh chỉ được biểu diễn bằng hai giá trị 0 (Đen) và 255 (Trắng) tương ứng với 0 và 1.</w:t>
      </w:r>
    </w:p>
    <w:p w:rsidR="00E60898" w:rsidRDefault="00E60898" w:rsidP="00E60898">
      <w:pPr>
        <w:pStyle w:val="ListParagraph"/>
        <w:numPr>
          <w:ilvl w:val="3"/>
          <w:numId w:val="2"/>
        </w:numPr>
        <w:rPr>
          <w:lang w:val="fr-FR" w:eastAsia="ja-JP"/>
        </w:rPr>
      </w:pPr>
      <w:r>
        <w:rPr>
          <w:lang w:val="fr-FR" w:eastAsia="ja-JP"/>
        </w:rPr>
        <w:t>Vì giá trị của điểm ảnh được biểu diễn bởi 2 giá trị là 0 và 1, nên một điểm ảnh được biểu điễn bằng 1 bit nên ảnh có kích thước rất nhỏ.</w:t>
      </w:r>
    </w:p>
    <w:p w:rsidR="00E60898" w:rsidRDefault="00E60898" w:rsidP="00E60898">
      <w:pPr>
        <w:pStyle w:val="ListParagraph"/>
        <w:numPr>
          <w:ilvl w:val="2"/>
          <w:numId w:val="2"/>
        </w:numPr>
        <w:rPr>
          <w:lang w:val="fr-FR" w:eastAsia="ja-JP"/>
        </w:rPr>
      </w:pPr>
      <w:r>
        <w:rPr>
          <w:lang w:val="fr-FR" w:eastAsia="ja-JP"/>
        </w:rPr>
        <w:t>Nhị phân hóa</w:t>
      </w:r>
    </w:p>
    <w:p w:rsidR="00E60898" w:rsidRPr="00E60898" w:rsidRDefault="00E60898" w:rsidP="00E60898">
      <w:pPr>
        <w:pStyle w:val="ListParagraph"/>
        <w:ind w:left="2160"/>
        <w:rPr>
          <w:lang w:val="fr-FR" w:eastAsia="ja-JP"/>
        </w:rPr>
      </w:pPr>
      <w:r>
        <w:rPr>
          <w:lang w:val="fr-FR" w:eastAsia="ja-JP"/>
        </w:rPr>
        <w:t xml:space="preserve">Là quá trình biến đổi một ảnh xám thành ảnh nhị phân </w:t>
      </w:r>
    </w:p>
    <w:p w:rsidR="00E60898" w:rsidRDefault="00E60898" w:rsidP="00E60898">
      <w:pPr>
        <w:pStyle w:val="ListParagraph"/>
        <w:numPr>
          <w:ilvl w:val="0"/>
          <w:numId w:val="19"/>
        </w:numPr>
        <w:rPr>
          <w:lang w:val="fr-FR" w:eastAsia="ja-JP"/>
        </w:rPr>
      </w:pPr>
      <w:r>
        <w:rPr>
          <w:lang w:val="fr-FR" w:eastAsia="ja-JP"/>
        </w:rPr>
        <w:t>Gọi giá trị cường độ sáng tại một điểm ảnh là I(x, y).</w:t>
      </w:r>
    </w:p>
    <w:p w:rsidR="00E60898" w:rsidRDefault="00E60898" w:rsidP="00E60898">
      <w:pPr>
        <w:pStyle w:val="ListParagraph"/>
        <w:numPr>
          <w:ilvl w:val="0"/>
          <w:numId w:val="19"/>
        </w:numPr>
        <w:rPr>
          <w:lang w:val="fr-FR" w:eastAsia="ja-JP"/>
        </w:rPr>
      </w:pPr>
      <w:r>
        <w:rPr>
          <w:lang w:val="fr-FR" w:eastAsia="ja-JP"/>
        </w:rPr>
        <w:t>INP(x, y) là cường độ sáng của điểm ảnh trên ảnh nhị phân</w:t>
      </w:r>
    </w:p>
    <w:p w:rsidR="00E60898" w:rsidRDefault="00E60898" w:rsidP="00E60898">
      <w:pPr>
        <w:pStyle w:val="ListParagraph"/>
        <w:numPr>
          <w:ilvl w:val="0"/>
          <w:numId w:val="19"/>
        </w:numPr>
        <w:rPr>
          <w:lang w:eastAsia="ja-JP"/>
        </w:rPr>
      </w:pPr>
      <w:r w:rsidRPr="00E60898">
        <w:rPr>
          <w:lang w:eastAsia="ja-JP"/>
        </w:rPr>
        <w:t>Trong đó 0 &lt; x &lt; image.width và 0 &lt; y &lt; image.height.</w:t>
      </w:r>
    </w:p>
    <w:p w:rsidR="00E60898" w:rsidRDefault="00E60898" w:rsidP="00E60898">
      <w:pPr>
        <w:ind w:left="2127"/>
        <w:rPr>
          <w:lang w:eastAsia="ja-JP"/>
        </w:rPr>
      </w:pPr>
      <w:r>
        <w:rPr>
          <w:lang w:eastAsia="ja-JP"/>
        </w:rPr>
        <w:t>Để biến đổi ảnh xám thành ảnh nhị phân. Ta so sánh giá trị cường độ sáng của điểm ảnh với một ngưỡng nhị phân T</w:t>
      </w:r>
    </w:p>
    <w:p w:rsidR="00E60898" w:rsidRDefault="00E60898" w:rsidP="00E60898">
      <w:pPr>
        <w:pStyle w:val="ListParagraph"/>
        <w:numPr>
          <w:ilvl w:val="0"/>
          <w:numId w:val="20"/>
        </w:numPr>
        <w:rPr>
          <w:lang w:val="fr-FR" w:eastAsia="ja-JP"/>
        </w:rPr>
      </w:pPr>
      <w:r w:rsidRPr="00E60898">
        <w:rPr>
          <w:lang w:val="fr-FR" w:eastAsia="ja-JP"/>
        </w:rPr>
        <w:t>Nếu I(x, y) &gt; T thì INP(x, y)</w:t>
      </w:r>
      <w:r>
        <w:rPr>
          <w:lang w:val="fr-FR" w:eastAsia="ja-JP"/>
        </w:rPr>
        <w:t xml:space="preserve"> = 0 (0)</w:t>
      </w:r>
    </w:p>
    <w:p w:rsidR="00E60898" w:rsidRDefault="00E60898" w:rsidP="00E60898">
      <w:pPr>
        <w:pStyle w:val="ListParagraph"/>
        <w:numPr>
          <w:ilvl w:val="0"/>
          <w:numId w:val="20"/>
        </w:numPr>
        <w:rPr>
          <w:lang w:val="fr-FR" w:eastAsia="ja-JP"/>
        </w:rPr>
      </w:pPr>
      <w:r>
        <w:rPr>
          <w:lang w:val="fr-FR" w:eastAsia="ja-JP"/>
        </w:rPr>
        <w:t>Nếu I(x, y ) &lt; T thì INP(x, y) = 255 (1)</w:t>
      </w:r>
    </w:p>
    <w:p w:rsidR="002A40FB" w:rsidRDefault="002A40FB" w:rsidP="002A40FB">
      <w:pPr>
        <w:ind w:left="2127"/>
        <w:rPr>
          <w:lang w:val="fr-FR" w:eastAsia="ja-JP"/>
        </w:rPr>
      </w:pPr>
      <w:r>
        <w:rPr>
          <w:lang w:val="fr-FR" w:eastAsia="ja-JP"/>
        </w:rPr>
        <w:t>Thông thường T được chọn là giá trị trung bình của max(255) và min(0) của cường độ sáng của ảnh. Dễ dàng nhận thấy với mỗi T khác nhau thì sẽ có một ảnh nhị phân khác nhau/</w:t>
      </w:r>
    </w:p>
    <w:p w:rsidR="002A40FB" w:rsidRDefault="002A40FB" w:rsidP="002A40FB">
      <w:pPr>
        <w:pStyle w:val="ListParagraph"/>
        <w:numPr>
          <w:ilvl w:val="2"/>
          <w:numId w:val="2"/>
        </w:numPr>
        <w:rPr>
          <w:lang w:val="fr-FR" w:eastAsia="ja-JP"/>
        </w:rPr>
      </w:pPr>
      <w:r>
        <w:rPr>
          <w:lang w:val="fr-FR" w:eastAsia="ja-JP"/>
        </w:rPr>
        <w:t>Nhị phân hóa ngưỡng động</w:t>
      </w:r>
    </w:p>
    <w:p w:rsidR="002A40FB" w:rsidRDefault="002A40FB" w:rsidP="002A40FB">
      <w:pPr>
        <w:pStyle w:val="ListParagraph"/>
        <w:ind w:left="2160"/>
        <w:rPr>
          <w:lang w:val="fr-FR" w:eastAsia="ja-JP"/>
        </w:rPr>
      </w:pPr>
      <w:r>
        <w:rPr>
          <w:lang w:val="fr-FR" w:eastAsia="ja-JP"/>
        </w:rPr>
        <w:t>Ý tưởng :</w:t>
      </w:r>
    </w:p>
    <w:p w:rsidR="002A40FB" w:rsidRDefault="002A40FB" w:rsidP="002A40FB">
      <w:pPr>
        <w:pStyle w:val="ListParagraph"/>
        <w:numPr>
          <w:ilvl w:val="0"/>
          <w:numId w:val="21"/>
        </w:numPr>
        <w:rPr>
          <w:lang w:val="fr-FR" w:eastAsia="ja-JP"/>
        </w:rPr>
      </w:pPr>
      <w:r>
        <w:rPr>
          <w:lang w:val="fr-FR" w:eastAsia="ja-JP"/>
        </w:rPr>
        <w:t>Chia tấm ảnh thành nhiều khu vực khác nhau, cửa sổ khác nhau</w:t>
      </w:r>
    </w:p>
    <w:p w:rsidR="002A40FB" w:rsidRDefault="002A40FB" w:rsidP="002A40FB">
      <w:pPr>
        <w:pStyle w:val="ListParagraph"/>
        <w:numPr>
          <w:ilvl w:val="0"/>
          <w:numId w:val="21"/>
        </w:numPr>
        <w:rPr>
          <w:lang w:val="fr-FR" w:eastAsia="ja-JP"/>
        </w:rPr>
      </w:pPr>
      <w:r>
        <w:rPr>
          <w:lang w:val="fr-FR" w:eastAsia="ja-JP"/>
        </w:rPr>
        <w:t>Dùng một thuật toán để tìm 1 giá trị T phù hợp với từng khu vực, cửa sổ.</w:t>
      </w:r>
    </w:p>
    <w:p w:rsidR="002A40FB" w:rsidRDefault="002A40FB" w:rsidP="002A40FB">
      <w:pPr>
        <w:pStyle w:val="ListParagraph"/>
        <w:numPr>
          <w:ilvl w:val="0"/>
          <w:numId w:val="21"/>
        </w:numPr>
        <w:rPr>
          <w:lang w:val="fr-FR" w:eastAsia="ja-JP"/>
        </w:rPr>
      </w:pPr>
      <w:r>
        <w:rPr>
          <w:lang w:val="fr-FR" w:eastAsia="ja-JP"/>
        </w:rPr>
        <w:t>Áp dụng phương pháp nhị phân hóa cho từng khu vực, cửa sổ với giá trị T tìm được.</w:t>
      </w:r>
    </w:p>
    <w:p w:rsidR="006A7CFB" w:rsidRDefault="006A7CFB" w:rsidP="006A7CFB">
      <w:pPr>
        <w:ind w:left="2127"/>
        <w:rPr>
          <w:lang w:val="fr-FR" w:eastAsia="ja-JP"/>
        </w:rPr>
      </w:pPr>
      <w:r>
        <w:rPr>
          <w:lang w:val="fr-FR" w:eastAsia="ja-JP"/>
        </w:rPr>
        <w:t>Thuật toán tìm T sử dụng trong đồ án.</w:t>
      </w:r>
    </w:p>
    <w:p w:rsidR="006A7CFB" w:rsidRDefault="006A7CFB" w:rsidP="006A7CFB">
      <w:pPr>
        <w:pStyle w:val="ListParagraph"/>
        <w:numPr>
          <w:ilvl w:val="0"/>
          <w:numId w:val="22"/>
        </w:numPr>
        <w:rPr>
          <w:lang w:eastAsia="ja-JP"/>
        </w:rPr>
      </w:pPr>
      <w:r w:rsidRPr="006A7CFB">
        <w:rPr>
          <w:lang w:eastAsia="ja-JP"/>
        </w:rPr>
        <w:t xml:space="preserve">Chia ảnh thành các block có kích thước 32x32. </w:t>
      </w:r>
    </w:p>
    <w:p w:rsidR="00527493" w:rsidRDefault="00527493" w:rsidP="006A7CFB">
      <w:pPr>
        <w:pStyle w:val="ListParagraph"/>
        <w:numPr>
          <w:ilvl w:val="0"/>
          <w:numId w:val="22"/>
        </w:numPr>
        <w:rPr>
          <w:lang w:eastAsia="ja-JP"/>
        </w:rPr>
      </w:pPr>
      <w:r>
        <w:rPr>
          <w:lang w:eastAsia="ja-JP"/>
        </w:rPr>
        <w:t xml:space="preserve">Ngưỡng T được tính theo cách lấy giá trị trung bình của tất cả các giá trị trong block.sau đó được nhân với một hệ số k = 0.8 </w:t>
      </w:r>
    </w:p>
    <w:p w:rsidR="00527493" w:rsidRPr="006A7CFB" w:rsidRDefault="00527493" w:rsidP="00527493">
      <w:pPr>
        <w:pStyle w:val="ListParagraph"/>
        <w:ind w:left="2847"/>
        <w:rPr>
          <w:lang w:eastAsia="ja-JP"/>
        </w:rPr>
      </w:pPr>
    </w:p>
    <w:p w:rsidR="00E60898" w:rsidRPr="006A7CFB" w:rsidRDefault="00E60898" w:rsidP="00E60898">
      <w:pPr>
        <w:rPr>
          <w:lang w:eastAsia="ja-JP"/>
        </w:rPr>
      </w:pPr>
    </w:p>
    <w:p w:rsidR="00E60898" w:rsidRPr="006A7CFB" w:rsidRDefault="00E60898" w:rsidP="00E60898">
      <w:pPr>
        <w:ind w:left="1407" w:firstLine="720"/>
        <w:rPr>
          <w:lang w:eastAsia="ja-JP"/>
        </w:rPr>
      </w:pPr>
    </w:p>
    <w:p w:rsidR="00B13442" w:rsidRPr="006A7CFB" w:rsidRDefault="00B13442" w:rsidP="006670A1">
      <w:pPr>
        <w:ind w:left="1560" w:firstLine="283"/>
        <w:rPr>
          <w:lang w:eastAsia="ja-JP"/>
        </w:rPr>
      </w:pPr>
    </w:p>
    <w:p w:rsidR="006670A1" w:rsidRPr="006A7CFB" w:rsidRDefault="006670A1" w:rsidP="006670A1">
      <w:pPr>
        <w:ind w:left="1560" w:firstLine="283"/>
        <w:rPr>
          <w:lang w:eastAsia="ja-JP"/>
        </w:rPr>
      </w:pPr>
    </w:p>
    <w:p w:rsidR="006670A1" w:rsidRPr="004312EF" w:rsidRDefault="006670A1" w:rsidP="006670A1">
      <w:pPr>
        <w:ind w:left="1560" w:firstLine="567"/>
        <w:rPr>
          <w:b/>
          <w:lang w:eastAsia="ja-JP"/>
        </w:rPr>
      </w:pPr>
      <w:bookmarkStart w:id="36" w:name="OLE_LINK43"/>
      <w:r w:rsidRPr="004312EF">
        <w:rPr>
          <w:noProof/>
          <w:lang w:eastAsia="ja-JP"/>
        </w:rPr>
        <w:drawing>
          <wp:inline distT="0" distB="0" distL="0" distR="0">
            <wp:extent cx="3291840" cy="1995440"/>
            <wp:effectExtent l="0" t="0" r="3810" b="5080"/>
            <wp:docPr id="13" name="Picture 13" descr="binary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Smal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96522" cy="1998278"/>
                    </a:xfrm>
                    <a:prstGeom prst="rect">
                      <a:avLst/>
                    </a:prstGeom>
                    <a:noFill/>
                    <a:ln>
                      <a:noFill/>
                    </a:ln>
                  </pic:spPr>
                </pic:pic>
              </a:graphicData>
            </a:graphic>
          </wp:inline>
        </w:drawing>
      </w:r>
      <w:bookmarkEnd w:id="36"/>
    </w:p>
    <w:p w:rsidR="006670A1" w:rsidRPr="004312EF" w:rsidRDefault="006670A1" w:rsidP="006670A1">
      <w:pPr>
        <w:ind w:left="1560" w:firstLine="567"/>
        <w:rPr>
          <w:b/>
          <w:lang w:eastAsia="ja-JP"/>
        </w:rPr>
      </w:pPr>
    </w:p>
    <w:p w:rsidR="006670A1" w:rsidRPr="004312EF" w:rsidRDefault="006670A1" w:rsidP="00ED7A42">
      <w:pPr>
        <w:ind w:left="1560" w:firstLine="992"/>
        <w:rPr>
          <w:lang w:eastAsia="ja-JP"/>
        </w:rPr>
      </w:pPr>
      <w:r w:rsidRPr="004312EF">
        <w:rPr>
          <w:lang w:eastAsia="ja-JP"/>
        </w:rPr>
        <w:t>Ảnh sau khi nhị phâ</w:t>
      </w:r>
      <w:r w:rsidR="00ED7A42">
        <w:rPr>
          <w:lang w:eastAsia="ja-JP"/>
        </w:rPr>
        <w:t xml:space="preserve">n hóa (trái) và ảnh gốc (phải) </w:t>
      </w:r>
      <w:bookmarkStart w:id="37" w:name="_GoBack"/>
      <w:bookmarkEnd w:id="37"/>
    </w:p>
    <w:p w:rsidR="00B563A1" w:rsidRPr="004312EF" w:rsidRDefault="00917442" w:rsidP="00B563A1">
      <w:pPr>
        <w:pStyle w:val="Heading2"/>
        <w:numPr>
          <w:ilvl w:val="1"/>
          <w:numId w:val="2"/>
        </w:numPr>
        <w:rPr>
          <w:rFonts w:ascii="Times New Roman" w:hAnsi="Times New Roman" w:cs="Times New Roman"/>
        </w:rPr>
      </w:pPr>
      <w:bookmarkStart w:id="38" w:name="_Toc447947245"/>
      <w:r>
        <w:rPr>
          <w:rFonts w:ascii="Times New Roman" w:hAnsi="Times New Roman" w:cs="Times New Roman"/>
        </w:rPr>
        <w:lastRenderedPageBreak/>
        <w:t>Phân vùng dấu vân tay</w:t>
      </w:r>
      <w:bookmarkEnd w:id="38"/>
    </w:p>
    <w:p w:rsidR="00B563A1" w:rsidRPr="004312EF" w:rsidRDefault="00E43FCE" w:rsidP="00B563A1">
      <w:pPr>
        <w:pStyle w:val="Heading3"/>
        <w:numPr>
          <w:ilvl w:val="2"/>
          <w:numId w:val="2"/>
        </w:numPr>
        <w:rPr>
          <w:rFonts w:ascii="Times New Roman" w:hAnsi="Times New Roman" w:cs="Times New Roman"/>
        </w:rPr>
      </w:pPr>
      <w:bookmarkStart w:id="39" w:name="_Toc447947246"/>
      <w:r w:rsidRPr="004312EF">
        <w:rPr>
          <w:rFonts w:ascii="Times New Roman" w:hAnsi="Times New Roman" w:cs="Times New Roman"/>
        </w:rPr>
        <w:t>Ước lượng trường định hướng</w:t>
      </w:r>
      <w:bookmarkEnd w:id="39"/>
      <w:r w:rsidRPr="004312EF">
        <w:rPr>
          <w:rFonts w:ascii="Times New Roman" w:hAnsi="Times New Roman" w:cs="Times New Roman"/>
        </w:rPr>
        <w:t xml:space="preserve"> </w:t>
      </w:r>
    </w:p>
    <w:p w:rsidR="00E43FCE" w:rsidRPr="004312EF" w:rsidRDefault="00E43FCE" w:rsidP="00E43FCE">
      <w:pPr>
        <w:ind w:left="1980" w:firstLine="180"/>
        <w:rPr>
          <w:lang w:eastAsia="ja-JP"/>
        </w:rPr>
      </w:pPr>
      <w:r w:rsidRPr="004312EF">
        <w:rPr>
          <w:lang w:eastAsia="ja-JP"/>
        </w:rPr>
        <w:t xml:space="preserve">Trong trường đình hướng thể hiện bản chất tự nhiên của đường vân và các rãnh. Trường định hướng cung cấp nhiều thông tin quan trọng cho các bước xử lí tiếp theo. </w:t>
      </w:r>
    </w:p>
    <w:p w:rsidR="00B563A1" w:rsidRPr="004312EF" w:rsidRDefault="00B563A1" w:rsidP="00E43FCE">
      <w:pPr>
        <w:ind w:left="1980" w:firstLine="180"/>
        <w:rPr>
          <w:lang w:eastAsia="ja-JP"/>
        </w:rPr>
      </w:pPr>
    </w:p>
    <w:p w:rsidR="00B563A1" w:rsidRPr="004312EF" w:rsidRDefault="00B563A1" w:rsidP="00E43FCE">
      <w:pPr>
        <w:ind w:left="1980" w:firstLine="180"/>
        <w:rPr>
          <w:lang w:eastAsia="ja-JP"/>
        </w:rPr>
      </w:pPr>
      <w:r w:rsidRPr="004312EF">
        <w:rPr>
          <w:lang w:eastAsia="ja-JP"/>
        </w:rPr>
        <w:t>Nguyên lí thực hiện tính định hướng: chia ảnh thành các khối WxW, sau đó khảo sát lần lượt định hướng cục bộ của đường vân trong từng khối đó. Trường định hướng sẽ được ước lượng bằng phương pháp Gradient.</w:t>
      </w:r>
    </w:p>
    <w:p w:rsidR="00B563A1" w:rsidRPr="004312EF" w:rsidRDefault="00B563A1" w:rsidP="00E43FCE">
      <w:pPr>
        <w:ind w:left="1980" w:firstLine="180"/>
        <w:rPr>
          <w:lang w:eastAsia="ja-JP"/>
        </w:rPr>
      </w:pPr>
    </w:p>
    <w:p w:rsidR="00B563A1" w:rsidRPr="004312EF" w:rsidRDefault="00B563A1" w:rsidP="00E43FCE">
      <w:pPr>
        <w:ind w:left="1980" w:firstLine="180"/>
        <w:rPr>
          <w:lang w:eastAsia="ja-JP"/>
        </w:rPr>
      </w:pPr>
      <w:r w:rsidRPr="004312EF">
        <w:rPr>
          <w:lang w:eastAsia="ja-JP"/>
        </w:rPr>
        <w:t>Các công thức tính toán:</w:t>
      </w:r>
    </w:p>
    <w:p w:rsidR="00B563A1" w:rsidRPr="004312EF" w:rsidRDefault="00B563A1" w:rsidP="00E43FCE">
      <w:pPr>
        <w:ind w:left="1980" w:firstLine="180"/>
        <w:rPr>
          <w:lang w:eastAsia="ja-JP"/>
        </w:rPr>
      </w:pPr>
      <w:r w:rsidRPr="004312EF">
        <w:rPr>
          <w:noProof/>
          <w:lang w:eastAsia="ja-JP"/>
        </w:rPr>
        <w:drawing>
          <wp:inline distT="0" distB="0" distL="0" distR="0" wp14:anchorId="002804F6" wp14:editId="6747E1F3">
            <wp:extent cx="2692400" cy="22133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0264" cy="2219811"/>
                    </a:xfrm>
                    <a:prstGeom prst="rect">
                      <a:avLst/>
                    </a:prstGeom>
                  </pic:spPr>
                </pic:pic>
              </a:graphicData>
            </a:graphic>
          </wp:inline>
        </w:drawing>
      </w:r>
    </w:p>
    <w:p w:rsidR="00B563A1" w:rsidRPr="004312EF" w:rsidRDefault="00B563A1" w:rsidP="00E43FCE">
      <w:pPr>
        <w:ind w:left="1980" w:firstLine="180"/>
        <w:rPr>
          <w:lang w:eastAsia="ja-JP"/>
        </w:rPr>
      </w:pPr>
      <w:r w:rsidRPr="004312EF">
        <w:rPr>
          <w:lang w:eastAsia="ja-JP"/>
        </w:rPr>
        <w:t>Trong đó: g</w:t>
      </w:r>
      <w:r w:rsidRPr="004312EF">
        <w:rPr>
          <w:vertAlign w:val="subscript"/>
          <w:lang w:eastAsia="ja-JP"/>
        </w:rPr>
        <w:t>x</w:t>
      </w:r>
      <w:r w:rsidRPr="004312EF">
        <w:rPr>
          <w:lang w:eastAsia="ja-JP"/>
        </w:rPr>
        <w:t>(i,j), g</w:t>
      </w:r>
      <w:r w:rsidRPr="004312EF">
        <w:rPr>
          <w:vertAlign w:val="subscript"/>
          <w:lang w:eastAsia="ja-JP"/>
        </w:rPr>
        <w:t>y</w:t>
      </w:r>
      <w:r w:rsidRPr="004312EF">
        <w:rPr>
          <w:lang w:eastAsia="ja-JP"/>
        </w:rPr>
        <w:t>(i,j) là các gradient tại (i,j) theo các trục x, y và được tính bằng toán tử Sobel.</w:t>
      </w:r>
    </w:p>
    <w:p w:rsidR="00B563A1" w:rsidRPr="004312EF" w:rsidRDefault="00B563A1" w:rsidP="00E43FCE">
      <w:pPr>
        <w:ind w:left="1980" w:firstLine="180"/>
        <w:rPr>
          <w:lang w:eastAsia="ja-JP"/>
        </w:rPr>
      </w:pPr>
    </w:p>
    <w:p w:rsidR="00B563A1" w:rsidRPr="004312EF" w:rsidRDefault="00B563A1" w:rsidP="00B563A1">
      <w:pPr>
        <w:ind w:left="1980" w:firstLine="714"/>
        <w:rPr>
          <w:vertAlign w:val="subscript"/>
          <w:lang w:eastAsia="ja-JP"/>
        </w:rPr>
      </w:pPr>
      <w:r w:rsidRPr="004312EF">
        <w:rPr>
          <w:noProof/>
          <w:lang w:eastAsia="ja-JP"/>
        </w:rPr>
        <w:drawing>
          <wp:inline distT="0" distB="0" distL="0" distR="0">
            <wp:extent cx="2966720" cy="1414045"/>
            <wp:effectExtent l="0" t="0" r="5080" b="0"/>
            <wp:docPr id="15" name="Picture 15" descr="direction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rectionsmal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6582" cy="1418746"/>
                    </a:xfrm>
                    <a:prstGeom prst="rect">
                      <a:avLst/>
                    </a:prstGeom>
                    <a:noFill/>
                    <a:ln>
                      <a:noFill/>
                    </a:ln>
                  </pic:spPr>
                </pic:pic>
              </a:graphicData>
            </a:graphic>
          </wp:inline>
        </w:drawing>
      </w:r>
    </w:p>
    <w:p w:rsidR="00B563A1" w:rsidRPr="004312EF" w:rsidRDefault="00B563A1" w:rsidP="00B563A1">
      <w:pPr>
        <w:ind w:left="1980" w:firstLine="997"/>
        <w:rPr>
          <w:lang w:eastAsia="ja-JP"/>
        </w:rPr>
      </w:pPr>
      <w:r w:rsidRPr="004312EF">
        <w:rPr>
          <w:lang w:eastAsia="ja-JP"/>
        </w:rPr>
        <w:t>Ảnh vân tay ban đầu và trường định hướng</w:t>
      </w:r>
    </w:p>
    <w:p w:rsidR="00B563A1" w:rsidRPr="004312EF" w:rsidRDefault="00B563A1" w:rsidP="00B563A1">
      <w:pPr>
        <w:pStyle w:val="Heading3"/>
        <w:numPr>
          <w:ilvl w:val="2"/>
          <w:numId w:val="2"/>
        </w:numPr>
        <w:rPr>
          <w:rFonts w:ascii="Times New Roman" w:hAnsi="Times New Roman" w:cs="Times New Roman"/>
        </w:rPr>
      </w:pPr>
      <w:bookmarkStart w:id="40" w:name="_Toc447947247"/>
      <w:r w:rsidRPr="004312EF">
        <w:rPr>
          <w:rFonts w:ascii="Times New Roman" w:hAnsi="Times New Roman" w:cs="Times New Roman"/>
        </w:rPr>
        <w:t>Khoanh vùng vân tay</w:t>
      </w:r>
      <w:bookmarkEnd w:id="40"/>
    </w:p>
    <w:p w:rsidR="00B563A1" w:rsidRPr="004312EF" w:rsidRDefault="00B563A1" w:rsidP="00B563A1">
      <w:pPr>
        <w:spacing w:line="288" w:lineRule="auto"/>
        <w:ind w:left="1985" w:firstLine="142"/>
        <w:jc w:val="both"/>
      </w:pPr>
      <w:r w:rsidRPr="004312EF">
        <w:t xml:space="preserve">Khoanh </w:t>
      </w:r>
      <w:bookmarkStart w:id="41" w:name="OLE_LINK10"/>
      <w:bookmarkStart w:id="42" w:name="OLE_LINK11"/>
      <w:r w:rsidRPr="004312EF">
        <w:t xml:space="preserve">vùng ảnh vân tay nhằm mục đích phân chia các vùng khác nhau trên ảnh vân tay. Ở đây, chúng ta quan tâm đến foreground/background ( ảnh nền và ảnh trên nền) cùng với biên ảnh vân tay. Trong nhận dạng vân tay, vùng ảnh mang thông tin hữu ích giới hạn bởi vùng có đường vân ( đóng vai trò làm foreground). Vùng ảnh còn lại thường là nhiễu tạo ra trong quá </w:t>
      </w:r>
      <w:bookmarkEnd w:id="41"/>
      <w:bookmarkEnd w:id="42"/>
      <w:r w:rsidRPr="004312EF">
        <w:t>trình thu nhận, sao chép, lưu trữ ảnh . . . - Đó chính là phần cần được tách ra  khỏi vùng vân. Khoanh vùng ảnh vân tay nằm trong nhóm thuật toán Segmentation. Tổng quát, nó dựa vào 2 tính chất của ảnh số liên quan đến cường độ sáng để thực hiện. Tính cường độ sáng cho từng block rồi lấy ngưỡng để tách vùng vân tay và vùng nền.</w:t>
      </w:r>
    </w:p>
    <w:p w:rsidR="00B563A1" w:rsidRPr="004312EF" w:rsidRDefault="00B563A1" w:rsidP="00C438BA">
      <w:pPr>
        <w:spacing w:line="288" w:lineRule="auto"/>
        <w:ind w:left="1985" w:firstLine="283"/>
        <w:jc w:val="both"/>
      </w:pPr>
      <w:r w:rsidRPr="004312EF">
        <w:lastRenderedPageBreak/>
        <w:t>Công thức tính Certainty level cho từng block kích thước W×W, trọng tâm tương ứng của block có tọa độ [i,j] như sau:</w:t>
      </w:r>
    </w:p>
    <w:p w:rsidR="00B563A1" w:rsidRPr="004312EF" w:rsidRDefault="00B563A1" w:rsidP="00B563A1">
      <w:pPr>
        <w:spacing w:line="288" w:lineRule="auto"/>
        <w:ind w:firstLine="432"/>
        <w:jc w:val="center"/>
      </w:pPr>
      <m:oMathPara>
        <m:oMath>
          <m:r>
            <w:rPr>
              <w:rFonts w:ascii="Cambria Math" w:hAnsi="Cambria Math"/>
              <w:vertAlign w:val="subscript"/>
            </w:rPr>
            <m:t>C</m:t>
          </m:r>
          <m:d>
            <m:dPr>
              <m:ctrlPr>
                <w:rPr>
                  <w:rFonts w:ascii="Cambria Math" w:hAnsi="Cambria Math"/>
                  <w:i/>
                  <w:vertAlign w:val="subscript"/>
                </w:rPr>
              </m:ctrlPr>
            </m:dPr>
            <m:e>
              <m:r>
                <w:rPr>
                  <w:rFonts w:ascii="Cambria Math" w:hAnsi="Cambria Math"/>
                  <w:vertAlign w:val="subscript"/>
                </w:rPr>
                <m:t>i,j</m:t>
              </m:r>
            </m:e>
          </m:d>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1</m:t>
                  </m:r>
                </m:num>
                <m:den>
                  <m:r>
                    <w:rPr>
                      <w:rFonts w:ascii="Cambria Math" w:hAnsi="Cambria Math"/>
                      <w:vertAlign w:val="subscript"/>
                    </w:rPr>
                    <m:t>w×w</m:t>
                  </m:r>
                </m:den>
              </m:f>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G</m:t>
                      </m:r>
                    </m:e>
                    <m:sub>
                      <m:r>
                        <w:rPr>
                          <w:rFonts w:ascii="Cambria Math" w:hAnsi="Cambria Math"/>
                          <w:vertAlign w:val="subscript"/>
                        </w:rPr>
                        <m:t>n</m:t>
                      </m:r>
                    </m:sub>
                  </m:sSub>
                  <m:sSup>
                    <m:sSupPr>
                      <m:ctrlPr>
                        <w:rPr>
                          <w:rFonts w:ascii="Cambria Math" w:hAnsi="Cambria Math"/>
                          <w:i/>
                          <w:vertAlign w:val="subscript"/>
                        </w:rPr>
                      </m:ctrlPr>
                    </m:sSupPr>
                    <m:e>
                      <m:r>
                        <w:rPr>
                          <w:rFonts w:ascii="Cambria Math" w:hAnsi="Cambria Math"/>
                          <w:vertAlign w:val="subscript"/>
                        </w:rPr>
                        <m:t>(i,j)</m:t>
                      </m:r>
                    </m:e>
                    <m:sup>
                      <m:r>
                        <w:rPr>
                          <w:rFonts w:ascii="Cambria Math" w:hAnsi="Cambria Math"/>
                          <w:vertAlign w:val="subscript"/>
                        </w:rPr>
                        <m:t>2</m:t>
                      </m:r>
                    </m:sup>
                  </m:sSup>
                  <m:r>
                    <w:rPr>
                      <w:rFonts w:ascii="Cambria Math" w:hAnsi="Cambria Math"/>
                      <w:vertAlign w:val="subscript"/>
                    </w:rPr>
                    <m:t>+</m:t>
                  </m:r>
                  <m:sSup>
                    <m:sSupPr>
                      <m:ctrlPr>
                        <w:rPr>
                          <w:rFonts w:ascii="Cambria Math" w:eastAsia="Calibri" w:hAnsi="Cambria Math"/>
                          <w:i/>
                          <w:vertAlign w:val="subscript"/>
                        </w:rPr>
                      </m:ctrlPr>
                    </m:sSupPr>
                    <m:e>
                      <m:sSub>
                        <m:sSubPr>
                          <m:ctrlPr>
                            <w:rPr>
                              <w:rFonts w:ascii="Cambria Math" w:eastAsia="Calibri" w:hAnsi="Cambria Math"/>
                              <w:i/>
                              <w:vertAlign w:val="subscript"/>
                            </w:rPr>
                          </m:ctrlPr>
                        </m:sSubPr>
                        <m:e>
                          <m:r>
                            <w:rPr>
                              <w:rFonts w:ascii="Cambria Math" w:hAnsi="Cambria Math"/>
                              <w:vertAlign w:val="subscript"/>
                            </w:rPr>
                            <m:t>G</m:t>
                          </m:r>
                        </m:e>
                        <m:sub>
                          <m:r>
                            <w:rPr>
                              <w:rFonts w:ascii="Cambria Math" w:hAnsi="Cambria Math"/>
                              <w:vertAlign w:val="subscript"/>
                            </w:rPr>
                            <m:t>d</m:t>
                          </m:r>
                        </m:sub>
                      </m:sSub>
                      <m:r>
                        <w:rPr>
                          <w:rFonts w:ascii="Cambria Math" w:hAnsi="Cambria Math"/>
                          <w:vertAlign w:val="subscript"/>
                        </w:rPr>
                        <m:t>(i,j)</m:t>
                      </m:r>
                    </m:e>
                    <m:sup>
                      <m:r>
                        <w:rPr>
                          <w:rFonts w:ascii="Cambria Math" w:hAnsi="Cambria Math"/>
                          <w:vertAlign w:val="subscript"/>
                        </w:rPr>
                        <m:t>2</m:t>
                      </m:r>
                    </m:sup>
                  </m:sSup>
                </m:num>
                <m:den>
                  <m:sSub>
                    <m:sSubPr>
                      <m:ctrlPr>
                        <w:rPr>
                          <w:rFonts w:ascii="Cambria Math" w:eastAsia="Calibri" w:hAnsi="Cambria Math"/>
                          <w:i/>
                          <w:vertAlign w:val="subscript"/>
                        </w:rPr>
                      </m:ctrlPr>
                    </m:sSubPr>
                    <m:e>
                      <m:r>
                        <w:rPr>
                          <w:rFonts w:ascii="Cambria Math" w:hAnsi="Cambria Math"/>
                          <w:vertAlign w:val="subscript"/>
                        </w:rPr>
                        <m:t>G</m:t>
                      </m:r>
                    </m:e>
                    <m:sub>
                      <m:r>
                        <w:rPr>
                          <w:rFonts w:ascii="Cambria Math" w:hAnsi="Cambria Math"/>
                          <w:vertAlign w:val="subscript"/>
                        </w:rPr>
                        <m:t>s</m:t>
                      </m:r>
                    </m:sub>
                  </m:sSub>
                  <m:r>
                    <w:rPr>
                      <w:rFonts w:ascii="Cambria Math" w:hAnsi="Cambria Math"/>
                      <w:vertAlign w:val="subscript"/>
                    </w:rPr>
                    <m:t>(i,j)</m:t>
                  </m:r>
                </m:den>
              </m:f>
            </m:e>
          </m:rad>
        </m:oMath>
      </m:oMathPara>
    </w:p>
    <w:p w:rsidR="00B563A1" w:rsidRPr="004312EF" w:rsidRDefault="00B563A1" w:rsidP="00B563A1">
      <w:pPr>
        <w:spacing w:line="288" w:lineRule="auto"/>
        <w:ind w:firstLine="432"/>
        <w:jc w:val="both"/>
      </w:pPr>
    </w:p>
    <w:p w:rsidR="00B563A1" w:rsidRPr="004312EF" w:rsidRDefault="00B563A1" w:rsidP="00C438BA">
      <w:pPr>
        <w:spacing w:line="288" w:lineRule="auto"/>
        <w:ind w:firstLine="2410"/>
        <w:jc w:val="both"/>
      </w:pPr>
      <w:r w:rsidRPr="004312EF">
        <w:t>Trong đó:</w:t>
      </w:r>
    </w:p>
    <w:p w:rsidR="00B563A1" w:rsidRPr="004312EF" w:rsidRDefault="00E60898" w:rsidP="00B563A1">
      <w:pPr>
        <w:jc w:val="center"/>
        <w:rPr>
          <w:vertAlign w:val="subscript"/>
        </w:rPr>
      </w:pPr>
      <m:oMathPara>
        <m:oMath>
          <m:sSub>
            <m:sSubPr>
              <m:ctrlPr>
                <w:rPr>
                  <w:rFonts w:ascii="Cambria Math" w:hAnsi="Cambria Math"/>
                  <w:i/>
                  <w:vertAlign w:val="subscript"/>
                </w:rPr>
              </m:ctrlPr>
            </m:sSubPr>
            <m:e>
              <m:r>
                <w:rPr>
                  <w:rFonts w:ascii="Cambria Math" w:hAnsi="Cambria Math"/>
                  <w:vertAlign w:val="subscript"/>
                </w:rPr>
                <m:t>G</m:t>
              </m:r>
            </m:e>
            <m:sub>
              <m:r>
                <w:rPr>
                  <w:rFonts w:ascii="Cambria Math" w:hAnsi="Cambria Math"/>
                  <w:vertAlign w:val="subscript"/>
                </w:rPr>
                <m:t>s</m:t>
              </m:r>
            </m:sub>
          </m:sSub>
          <m:r>
            <w:rPr>
              <w:rFonts w:ascii="Cambria Math" w:hAnsi="Cambria Math"/>
              <w:vertAlign w:val="subscript"/>
            </w:rPr>
            <m:t>=</m:t>
          </m:r>
          <m:nary>
            <m:naryPr>
              <m:chr m:val="∑"/>
              <m:limLoc m:val="undOvr"/>
              <m:ctrlPr>
                <w:rPr>
                  <w:rFonts w:ascii="Cambria Math" w:hAnsi="Cambria Math"/>
                  <w:i/>
                  <w:vertAlign w:val="subscript"/>
                </w:rPr>
              </m:ctrlPr>
            </m:naryPr>
            <m:sub>
              <m:r>
                <w:rPr>
                  <w:rFonts w:ascii="Cambria Math" w:hAnsi="Cambria Math"/>
                  <w:vertAlign w:val="subscript"/>
                </w:rPr>
                <m:t>i=1</m:t>
              </m:r>
            </m:sub>
            <m:sup>
              <m:r>
                <w:rPr>
                  <w:rFonts w:ascii="Cambria Math" w:hAnsi="Cambria Math"/>
                  <w:vertAlign w:val="subscript"/>
                </w:rPr>
                <m:t>W</m:t>
              </m:r>
            </m:sup>
            <m:e>
              <m:nary>
                <m:naryPr>
                  <m:chr m:val="∑"/>
                  <m:limLoc m:val="undOvr"/>
                  <m:ctrlPr>
                    <w:rPr>
                      <w:rFonts w:ascii="Cambria Math" w:hAnsi="Cambria Math"/>
                      <w:i/>
                      <w:vertAlign w:val="subscript"/>
                    </w:rPr>
                  </m:ctrlPr>
                </m:naryPr>
                <m:sub>
                  <m:r>
                    <w:rPr>
                      <w:rFonts w:ascii="Cambria Math" w:hAnsi="Cambria Math"/>
                      <w:vertAlign w:val="subscript"/>
                    </w:rPr>
                    <m:t>j=1</m:t>
                  </m:r>
                </m:sub>
                <m:sup>
                  <m:r>
                    <w:rPr>
                      <w:rFonts w:ascii="Cambria Math" w:hAnsi="Cambria Math"/>
                      <w:vertAlign w:val="subscript"/>
                    </w:rPr>
                    <m:t>W</m:t>
                  </m:r>
                </m:sup>
                <m:e>
                  <m:sSup>
                    <m:sSupPr>
                      <m:ctrlPr>
                        <w:rPr>
                          <w:rFonts w:ascii="Cambria Math" w:hAnsi="Cambria Math"/>
                          <w:i/>
                          <w:vertAlign w:val="subscript"/>
                        </w:rPr>
                      </m:ctrlPr>
                    </m:sSupPr>
                    <m:e>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G</m:t>
                          </m:r>
                        </m:e>
                        <m:sub>
                          <m:r>
                            <w:rPr>
                              <w:rFonts w:ascii="Cambria Math" w:hAnsi="Cambria Math"/>
                              <w:vertAlign w:val="subscript"/>
                            </w:rPr>
                            <m:t>x</m:t>
                          </m:r>
                        </m:sub>
                      </m:sSub>
                      <m:d>
                        <m:dPr>
                          <m:ctrlPr>
                            <w:rPr>
                              <w:rFonts w:ascii="Cambria Math" w:hAnsi="Cambria Math"/>
                              <w:i/>
                              <w:vertAlign w:val="subscript"/>
                            </w:rPr>
                          </m:ctrlPr>
                        </m:dPr>
                        <m:e>
                          <m:r>
                            <w:rPr>
                              <w:rFonts w:ascii="Cambria Math" w:hAnsi="Cambria Math"/>
                              <w:vertAlign w:val="subscript"/>
                            </w:rPr>
                            <m:t>i,j</m:t>
                          </m:r>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G</m:t>
                          </m:r>
                        </m:e>
                        <m:sub>
                          <m:r>
                            <w:rPr>
                              <w:rFonts w:ascii="Cambria Math" w:hAnsi="Cambria Math"/>
                              <w:vertAlign w:val="subscript"/>
                            </w:rPr>
                            <m:t>y</m:t>
                          </m:r>
                        </m:sub>
                      </m:sSub>
                      <m:r>
                        <w:rPr>
                          <w:rFonts w:ascii="Cambria Math" w:hAnsi="Cambria Math"/>
                          <w:vertAlign w:val="subscript"/>
                        </w:rPr>
                        <m:t>(i,j))</m:t>
                      </m:r>
                    </m:e>
                    <m:sup>
                      <m:r>
                        <w:rPr>
                          <w:rFonts w:ascii="Cambria Math" w:hAnsi="Cambria Math"/>
                          <w:vertAlign w:val="subscript"/>
                        </w:rPr>
                        <m:t>2</m:t>
                      </m:r>
                    </m:sup>
                  </m:sSup>
                </m:e>
              </m:nary>
            </m:e>
          </m:nary>
        </m:oMath>
      </m:oMathPara>
    </w:p>
    <w:p w:rsidR="00B563A1" w:rsidRPr="004312EF" w:rsidRDefault="00B563A1" w:rsidP="00C438BA">
      <w:pPr>
        <w:spacing w:before="120" w:after="200" w:line="24" w:lineRule="atLeast"/>
        <w:ind w:firstLine="2268"/>
        <w:jc w:val="both"/>
      </w:pPr>
      <w:r w:rsidRPr="004312EF">
        <w:t>Chọn 1 ngưỡng T</w:t>
      </w:r>
      <w:r w:rsidRPr="004312EF">
        <w:rPr>
          <w:vertAlign w:val="subscript"/>
        </w:rPr>
        <w:t>c</w:t>
      </w:r>
      <w:r w:rsidRPr="004312EF">
        <w:t xml:space="preserve"> để tách ra đó là phần nền hay vùng vân:</w:t>
      </w:r>
    </w:p>
    <w:p w:rsidR="00B563A1" w:rsidRPr="004312EF" w:rsidRDefault="00B563A1" w:rsidP="00C438BA">
      <w:pPr>
        <w:numPr>
          <w:ilvl w:val="0"/>
          <w:numId w:val="13"/>
        </w:numPr>
        <w:spacing w:before="120" w:after="200" w:line="24" w:lineRule="atLeast"/>
        <w:ind w:firstLine="1832"/>
        <w:jc w:val="both"/>
      </w:pPr>
      <w:r w:rsidRPr="004312EF">
        <w:t>Nếu C(i,j) &lt; T</w:t>
      </w:r>
      <w:r w:rsidRPr="004312EF">
        <w:rPr>
          <w:vertAlign w:val="subscript"/>
        </w:rPr>
        <w:t>c</w:t>
      </w:r>
      <w:r w:rsidRPr="004312EF">
        <w:t xml:space="preserve"> thì đó là block nằm trong phần nền.</w:t>
      </w:r>
    </w:p>
    <w:p w:rsidR="00B563A1" w:rsidRPr="004312EF" w:rsidRDefault="00B563A1" w:rsidP="00C438BA">
      <w:pPr>
        <w:numPr>
          <w:ilvl w:val="0"/>
          <w:numId w:val="13"/>
        </w:numPr>
        <w:spacing w:line="288" w:lineRule="auto"/>
        <w:ind w:firstLine="1832"/>
        <w:jc w:val="both"/>
      </w:pPr>
      <w:r w:rsidRPr="004312EF">
        <w:t>Nếu C(i,j) ≥ T</w:t>
      </w:r>
      <w:r w:rsidRPr="004312EF">
        <w:rPr>
          <w:vertAlign w:val="subscript"/>
        </w:rPr>
        <w:t>c</w:t>
      </w:r>
      <w:r w:rsidRPr="004312EF">
        <w:t xml:space="preserve"> thì đó là block nằm trong vùng vân.</w:t>
      </w:r>
    </w:p>
    <w:p w:rsidR="00B563A1" w:rsidRPr="004312EF" w:rsidRDefault="00B563A1" w:rsidP="00C438BA">
      <w:pPr>
        <w:spacing w:before="120" w:after="200" w:line="288" w:lineRule="auto"/>
        <w:ind w:left="2268"/>
        <w:jc w:val="both"/>
      </w:pPr>
      <w:r w:rsidRPr="004312EF">
        <w:t>Phần này sử dụng các giá trị G</w:t>
      </w:r>
      <w:r w:rsidRPr="004312EF">
        <w:rPr>
          <w:vertAlign w:val="subscript"/>
        </w:rPr>
        <w:t>n</w:t>
      </w:r>
      <w:r w:rsidRPr="004312EF">
        <w:t>(i,j) và G</w:t>
      </w:r>
      <w:r w:rsidRPr="004312EF">
        <w:rPr>
          <w:vertAlign w:val="subscript"/>
        </w:rPr>
        <w:t>d</w:t>
      </w:r>
      <w:r w:rsidRPr="004312EF">
        <w:t xml:space="preserve">(i,j) của phần ước lượng hướng vân tay nên cho kết quả khá nhanh. </w:t>
      </w:r>
    </w:p>
    <w:p w:rsidR="00B563A1" w:rsidRPr="004312EF" w:rsidRDefault="00B563A1" w:rsidP="00C438BA">
      <w:pPr>
        <w:spacing w:before="120" w:after="200" w:line="288" w:lineRule="auto"/>
        <w:ind w:left="1985" w:firstLine="283"/>
        <w:jc w:val="both"/>
      </w:pPr>
      <w:r w:rsidRPr="004312EF">
        <w:t>Sau khi ước lượng được vùng vân tay, thì ta sẽ khởi tạo 1 ma trận ảnh mới với vùng vân tay sẽ nhận giá trị 1 và vùng nền nhận giá trị 0. Sau đó ta sẽ sử dụng ma trận ảnh này để nhân từng phần tử tương ứng với ma trận các điểm đặc trưng nhằm lọc bớt các điểm đặc trưng sai nằm ngoài khoảng vân tay được nhân ra bởi các nhiễu như đường vân ngắn, khoảng nhòe ...</w:t>
      </w:r>
    </w:p>
    <w:p w:rsidR="00B563A1" w:rsidRPr="004312EF" w:rsidRDefault="00C438BA" w:rsidP="00C438BA">
      <w:pPr>
        <w:ind w:left="1980" w:hanging="279"/>
        <w:rPr>
          <w:lang w:eastAsia="ja-JP"/>
        </w:rPr>
      </w:pPr>
      <w:r w:rsidRPr="004312EF">
        <w:rPr>
          <w:noProof/>
          <w:lang w:eastAsia="ja-JP"/>
        </w:rPr>
        <w:drawing>
          <wp:inline distT="0" distB="0" distL="0" distR="0" wp14:anchorId="3D6A6D56" wp14:editId="21080EB6">
            <wp:extent cx="4114800" cy="167064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8461" cy="1680249"/>
                    </a:xfrm>
                    <a:prstGeom prst="rect">
                      <a:avLst/>
                    </a:prstGeom>
                  </pic:spPr>
                </pic:pic>
              </a:graphicData>
            </a:graphic>
          </wp:inline>
        </w:drawing>
      </w:r>
    </w:p>
    <w:p w:rsidR="00C438BA" w:rsidRPr="004312EF" w:rsidRDefault="00C438BA" w:rsidP="00DB4745">
      <w:pPr>
        <w:ind w:left="1980" w:firstLine="430"/>
        <w:rPr>
          <w:lang w:eastAsia="ja-JP"/>
        </w:rPr>
      </w:pPr>
      <w:r w:rsidRPr="004312EF">
        <w:rPr>
          <w:lang w:eastAsia="ja-JP"/>
        </w:rPr>
        <w:t>Ảnh trước và sau khi khoanh vùng vân tay</w:t>
      </w:r>
    </w:p>
    <w:p w:rsidR="000B5CB9" w:rsidRPr="004312EF" w:rsidRDefault="00917442" w:rsidP="000B5CB9">
      <w:pPr>
        <w:pStyle w:val="Heading1"/>
        <w:numPr>
          <w:ilvl w:val="0"/>
          <w:numId w:val="2"/>
        </w:numPr>
        <w:rPr>
          <w:rFonts w:ascii="Times New Roman" w:hAnsi="Times New Roman" w:cs="Times New Roman"/>
        </w:rPr>
      </w:pPr>
      <w:bookmarkStart w:id="43" w:name="_Toc447947248"/>
      <w:r>
        <w:rPr>
          <w:rFonts w:ascii="Times New Roman" w:hAnsi="Times New Roman" w:cs="Times New Roman"/>
        </w:rPr>
        <w:t xml:space="preserve">Trích chọn </w:t>
      </w:r>
      <w:r w:rsidR="000B5CB9" w:rsidRPr="004312EF">
        <w:rPr>
          <w:rFonts w:ascii="Times New Roman" w:hAnsi="Times New Roman" w:cs="Times New Roman"/>
        </w:rPr>
        <w:t>Minutiae</w:t>
      </w:r>
      <w:bookmarkEnd w:id="43"/>
    </w:p>
    <w:p w:rsidR="00E43249" w:rsidRPr="004312EF" w:rsidRDefault="00917442" w:rsidP="00E43249">
      <w:pPr>
        <w:pStyle w:val="Heading2"/>
        <w:numPr>
          <w:ilvl w:val="1"/>
          <w:numId w:val="2"/>
        </w:numPr>
        <w:rPr>
          <w:rFonts w:ascii="Times New Roman" w:hAnsi="Times New Roman" w:cs="Times New Roman"/>
        </w:rPr>
      </w:pPr>
      <w:bookmarkStart w:id="44" w:name="_Toc447947249"/>
      <w:r>
        <w:rPr>
          <w:rFonts w:ascii="Times New Roman" w:hAnsi="Times New Roman" w:cs="Times New Roman"/>
        </w:rPr>
        <w:t>Làm mảnh đường vân</w:t>
      </w:r>
      <w:bookmarkEnd w:id="44"/>
    </w:p>
    <w:p w:rsidR="00DB4745" w:rsidRPr="004312EF" w:rsidRDefault="00DB4745" w:rsidP="00DB4745">
      <w:pPr>
        <w:ind w:left="1440" w:firstLine="720"/>
        <w:rPr>
          <w:lang w:eastAsia="ja-JP"/>
        </w:rPr>
      </w:pPr>
      <w:r w:rsidRPr="004312EF">
        <w:rPr>
          <w:lang w:eastAsia="ja-JP"/>
        </w:rPr>
        <w:t>Để làm mảnh đườn</w:t>
      </w:r>
      <w:r w:rsidR="00313DB1" w:rsidRPr="004312EF">
        <w:rPr>
          <w:lang w:eastAsia="ja-JP"/>
        </w:rPr>
        <w:t>g vân có rất nhiều phương pháp.</w:t>
      </w:r>
      <w:r w:rsidR="006C1151" w:rsidRPr="004312EF">
        <w:rPr>
          <w:lang w:eastAsia="ja-JP"/>
        </w:rPr>
        <w:t xml:space="preserve"> hiện tại em đang tìm hiểu các phương pháp để tìm ra các tối ưu nhất cho quá trình làm mảnh đường vân.</w:t>
      </w:r>
    </w:p>
    <w:p w:rsidR="00E43249" w:rsidRPr="004312EF" w:rsidRDefault="00917442" w:rsidP="00E43249">
      <w:pPr>
        <w:pStyle w:val="Heading2"/>
        <w:numPr>
          <w:ilvl w:val="1"/>
          <w:numId w:val="2"/>
        </w:numPr>
        <w:rPr>
          <w:rFonts w:ascii="Times New Roman" w:hAnsi="Times New Roman" w:cs="Times New Roman"/>
        </w:rPr>
      </w:pPr>
      <w:bookmarkStart w:id="45" w:name="_Toc447947250"/>
      <w:r>
        <w:rPr>
          <w:rFonts w:ascii="Times New Roman" w:hAnsi="Times New Roman" w:cs="Times New Roman"/>
        </w:rPr>
        <w:t xml:space="preserve">Đánh dấu </w:t>
      </w:r>
      <w:r w:rsidR="00E43249" w:rsidRPr="004312EF">
        <w:rPr>
          <w:rFonts w:ascii="Times New Roman" w:hAnsi="Times New Roman" w:cs="Times New Roman"/>
        </w:rPr>
        <w:t>Minutiae</w:t>
      </w:r>
      <w:bookmarkEnd w:id="45"/>
    </w:p>
    <w:p w:rsidR="00313DB1" w:rsidRPr="004312EF" w:rsidRDefault="00313DB1" w:rsidP="00313DB1">
      <w:pPr>
        <w:ind w:left="1985" w:firstLine="175"/>
        <w:rPr>
          <w:lang w:eastAsia="ja-JP"/>
        </w:rPr>
      </w:pPr>
      <w:r w:rsidRPr="004312EF">
        <w:rPr>
          <w:lang w:eastAsia="ja-JP"/>
        </w:rPr>
        <w:t>Để phát hiện các Minutiae. Thuật toán thường được sử dụng là crossing number. Nó dùng một block kích thước 3x3pixel, lấy tất cả các điểm ảnh trong block, sau đó khảo sát giá trị logic của các điểm xung quanh điểm ảnh [i,j] ở chính giữa block đó. Tùy vào kết quả tính toán của biểu thức crossing number thì kết luận rằng điểm [i,j] đang xét là một điểm phân nhánh. điểm cụt hay đang nằm trên đường vân.</w:t>
      </w:r>
    </w:p>
    <w:p w:rsidR="006C1151" w:rsidRPr="004312EF" w:rsidRDefault="006C1151" w:rsidP="00313DB1">
      <w:pPr>
        <w:ind w:left="2160"/>
        <w:rPr>
          <w:lang w:eastAsia="ja-JP"/>
        </w:rPr>
      </w:pPr>
    </w:p>
    <w:p w:rsidR="006C1151" w:rsidRPr="004312EF" w:rsidRDefault="006C1151" w:rsidP="006C1151">
      <w:pPr>
        <w:ind w:left="2160" w:hanging="175"/>
        <w:rPr>
          <w:noProof/>
          <w:lang w:eastAsia="ja-JP"/>
        </w:rPr>
      </w:pPr>
      <w:r w:rsidRPr="004312EF">
        <w:rPr>
          <w:noProof/>
          <w:lang w:eastAsia="ja-JP"/>
        </w:rPr>
        <w:drawing>
          <wp:inline distT="0" distB="0" distL="0" distR="0" wp14:anchorId="70BE82E6">
            <wp:extent cx="1724025" cy="1600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4025" cy="1600200"/>
                    </a:xfrm>
                    <a:prstGeom prst="rect">
                      <a:avLst/>
                    </a:prstGeom>
                    <a:noFill/>
                  </pic:spPr>
                </pic:pic>
              </a:graphicData>
            </a:graphic>
          </wp:inline>
        </w:drawing>
      </w:r>
      <w:r w:rsidRPr="004312EF">
        <w:rPr>
          <w:noProof/>
          <w:lang w:eastAsia="ja-JP"/>
        </w:rPr>
        <w:t xml:space="preserve">                      </w:t>
      </w:r>
      <w:r w:rsidRPr="004312EF">
        <w:rPr>
          <w:noProof/>
          <w:lang w:eastAsia="ja-JP"/>
        </w:rPr>
        <w:drawing>
          <wp:inline distT="0" distB="0" distL="0" distR="0" wp14:anchorId="2102770C">
            <wp:extent cx="1724025" cy="1600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4025" cy="1600200"/>
                    </a:xfrm>
                    <a:prstGeom prst="rect">
                      <a:avLst/>
                    </a:prstGeom>
                    <a:noFill/>
                  </pic:spPr>
                </pic:pic>
              </a:graphicData>
            </a:graphic>
          </wp:inline>
        </w:drawing>
      </w:r>
    </w:p>
    <w:p w:rsidR="006C1151" w:rsidRPr="004312EF" w:rsidRDefault="006C1151" w:rsidP="006C1151">
      <w:pPr>
        <w:ind w:left="2160" w:hanging="175"/>
        <w:rPr>
          <w:noProof/>
          <w:lang w:eastAsia="ja-JP"/>
        </w:rPr>
      </w:pPr>
    </w:p>
    <w:p w:rsidR="006C1151" w:rsidRPr="004312EF" w:rsidRDefault="006C1151" w:rsidP="006C1151">
      <w:pPr>
        <w:ind w:left="2160" w:firstLine="534"/>
        <w:rPr>
          <w:noProof/>
          <w:lang w:eastAsia="ja-JP"/>
        </w:rPr>
      </w:pPr>
      <w:r w:rsidRPr="004312EF">
        <w:rPr>
          <w:noProof/>
          <w:lang w:eastAsia="ja-JP"/>
        </w:rPr>
        <w:t>Bifucation                                                  Termination</w:t>
      </w:r>
    </w:p>
    <w:p w:rsidR="006C1151" w:rsidRPr="004312EF" w:rsidRDefault="006C1151" w:rsidP="006C1151">
      <w:pPr>
        <w:ind w:left="2160" w:hanging="175"/>
        <w:rPr>
          <w:noProof/>
          <w:lang w:eastAsia="ja-JP"/>
        </w:rPr>
      </w:pPr>
    </w:p>
    <w:p w:rsidR="006C1151" w:rsidRPr="004312EF" w:rsidRDefault="006C1151" w:rsidP="006C1151">
      <w:pPr>
        <w:ind w:left="2160" w:hanging="175"/>
        <w:rPr>
          <w:lang w:eastAsia="ja-JP"/>
        </w:rPr>
      </w:pPr>
      <w:r w:rsidRPr="004312EF">
        <w:rPr>
          <w:noProof/>
          <w:lang w:eastAsia="ja-JP"/>
        </w:rPr>
        <w:drawing>
          <wp:inline distT="0" distB="0" distL="0" distR="0" wp14:anchorId="3D98E1A2">
            <wp:extent cx="1724025" cy="1600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4025" cy="1600200"/>
                    </a:xfrm>
                    <a:prstGeom prst="rect">
                      <a:avLst/>
                    </a:prstGeom>
                    <a:noFill/>
                  </pic:spPr>
                </pic:pic>
              </a:graphicData>
            </a:graphic>
          </wp:inline>
        </w:drawing>
      </w:r>
    </w:p>
    <w:p w:rsidR="006C1151" w:rsidRPr="004312EF" w:rsidRDefault="006C1151" w:rsidP="006C1151">
      <w:pPr>
        <w:ind w:left="2160" w:hanging="175"/>
        <w:rPr>
          <w:lang w:eastAsia="ja-JP"/>
        </w:rPr>
      </w:pPr>
    </w:p>
    <w:p w:rsidR="006C1151" w:rsidRPr="004312EF" w:rsidRDefault="006C1151" w:rsidP="006C1151">
      <w:pPr>
        <w:ind w:left="2160" w:hanging="33"/>
        <w:rPr>
          <w:lang w:eastAsia="ja-JP"/>
        </w:rPr>
      </w:pPr>
      <w:r w:rsidRPr="004312EF">
        <w:rPr>
          <w:lang w:eastAsia="ja-JP"/>
        </w:rPr>
        <w:tab/>
        <w:t>Tripple counting branch</w:t>
      </w:r>
    </w:p>
    <w:p w:rsidR="006C1151" w:rsidRPr="004312EF" w:rsidRDefault="006C1151" w:rsidP="006C1151">
      <w:pPr>
        <w:ind w:left="2160" w:hanging="175"/>
        <w:rPr>
          <w:lang w:eastAsia="ja-JP"/>
        </w:rPr>
      </w:pPr>
    </w:p>
    <w:p w:rsidR="00313DB1" w:rsidRPr="004312EF" w:rsidRDefault="00313DB1" w:rsidP="00313DB1">
      <w:pPr>
        <w:ind w:left="2160"/>
        <w:rPr>
          <w:lang w:eastAsia="ja-JP"/>
        </w:rPr>
      </w:pPr>
      <w:r w:rsidRPr="004312EF">
        <w:rPr>
          <w:lang w:eastAsia="ja-JP"/>
        </w:rPr>
        <w:t>Công</w:t>
      </w:r>
      <w:r w:rsidR="006C1151" w:rsidRPr="004312EF">
        <w:rPr>
          <w:lang w:eastAsia="ja-JP"/>
        </w:rPr>
        <w:t xml:space="preserve"> thức tính của CN như sau: </w:t>
      </w:r>
    </w:p>
    <w:p w:rsidR="006C1151" w:rsidRPr="004312EF" w:rsidRDefault="006C1151" w:rsidP="00313DB1">
      <w:pPr>
        <w:ind w:left="2160"/>
        <w:rPr>
          <w:lang w:eastAsia="ja-JP"/>
        </w:rPr>
      </w:pPr>
    </w:p>
    <w:p w:rsidR="006C1151" w:rsidRPr="004312EF" w:rsidRDefault="006C1151" w:rsidP="00313DB1">
      <w:pPr>
        <w:ind w:left="2160"/>
        <w:rPr>
          <w:lang w:eastAsia="ja-JP"/>
        </w:rPr>
      </w:pPr>
      <w:r w:rsidRPr="004312EF">
        <w:rPr>
          <w:lang w:eastAsia="ja-JP"/>
        </w:rPr>
        <w:tab/>
      </w:r>
      <m:oMath>
        <m:r>
          <m:rPr>
            <m:sty m:val="p"/>
          </m:rPr>
          <w:rPr>
            <w:rFonts w:ascii="Cambria Math" w:hAnsi="Cambria Math"/>
            <w:sz w:val="26"/>
            <w:szCs w:val="26"/>
            <w:vertAlign w:val="subscript"/>
          </w:rPr>
          <w:br/>
        </m:r>
      </m:oMath>
      <m:oMathPara>
        <m:oMath>
          <m:r>
            <w:rPr>
              <w:rFonts w:ascii="Cambria Math" w:hAnsi="Cambria Math"/>
              <w:sz w:val="26"/>
              <w:szCs w:val="26"/>
              <w:vertAlign w:val="subscript"/>
            </w:rPr>
            <m:t>cn</m:t>
          </m:r>
          <m:d>
            <m:dPr>
              <m:ctrlPr>
                <w:rPr>
                  <w:rFonts w:ascii="Cambria Math" w:hAnsi="Cambria Math"/>
                  <w:i/>
                  <w:sz w:val="26"/>
                  <w:szCs w:val="26"/>
                  <w:vertAlign w:val="subscript"/>
                </w:rPr>
              </m:ctrlPr>
            </m:dPr>
            <m:e>
              <m:r>
                <w:rPr>
                  <w:rFonts w:ascii="Cambria Math" w:hAnsi="Cambria Math"/>
                  <w:sz w:val="26"/>
                  <w:szCs w:val="26"/>
                  <w:vertAlign w:val="subscript"/>
                </w:rPr>
                <m:t>p</m:t>
              </m:r>
            </m:e>
          </m:d>
          <m:r>
            <w:rPr>
              <w:rFonts w:ascii="Cambria Math" w:hAnsi="Cambria Math"/>
              <w:sz w:val="26"/>
              <w:szCs w:val="26"/>
              <w:vertAlign w:val="subscript"/>
            </w:rPr>
            <m:t>=</m:t>
          </m:r>
          <m:f>
            <m:fPr>
              <m:ctrlPr>
                <w:rPr>
                  <w:rFonts w:ascii="Cambria Math" w:eastAsia="Calibri" w:hAnsi="Cambria Math"/>
                  <w:i/>
                  <w:sz w:val="26"/>
                  <w:szCs w:val="26"/>
                  <w:vertAlign w:val="subscript"/>
                </w:rPr>
              </m:ctrlPr>
            </m:fPr>
            <m:num>
              <m:r>
                <w:rPr>
                  <w:rFonts w:ascii="Cambria Math" w:hAnsi="Cambria Math"/>
                  <w:sz w:val="26"/>
                  <w:szCs w:val="26"/>
                  <w:vertAlign w:val="subscript"/>
                </w:rPr>
                <m:t>1</m:t>
              </m:r>
            </m:num>
            <m:den>
              <m:r>
                <w:rPr>
                  <w:rFonts w:ascii="Cambria Math" w:hAnsi="Cambria Math"/>
                  <w:sz w:val="26"/>
                  <w:szCs w:val="26"/>
                  <w:vertAlign w:val="subscript"/>
                </w:rPr>
                <m:t>2</m:t>
              </m:r>
            </m:den>
          </m:f>
          <m:nary>
            <m:naryPr>
              <m:chr m:val="∑"/>
              <m:limLoc m:val="undOvr"/>
              <m:ctrlPr>
                <w:rPr>
                  <w:rFonts w:ascii="Cambria Math" w:eastAsia="Calibri" w:hAnsi="Cambria Math"/>
                  <w:i/>
                  <w:sz w:val="26"/>
                  <w:szCs w:val="26"/>
                  <w:vertAlign w:val="subscript"/>
                </w:rPr>
              </m:ctrlPr>
            </m:naryPr>
            <m:sub>
              <m:r>
                <w:rPr>
                  <w:rFonts w:ascii="Cambria Math" w:hAnsi="Cambria Math"/>
                  <w:sz w:val="26"/>
                  <w:szCs w:val="26"/>
                  <w:vertAlign w:val="subscript"/>
                </w:rPr>
                <m:t>i=1</m:t>
              </m:r>
            </m:sub>
            <m:sup>
              <m:r>
                <w:rPr>
                  <w:rFonts w:ascii="Cambria Math" w:hAnsi="Cambria Math"/>
                  <w:sz w:val="26"/>
                  <w:szCs w:val="26"/>
                  <w:vertAlign w:val="subscript"/>
                </w:rPr>
                <m:t>8</m:t>
              </m:r>
            </m:sup>
            <m:e>
              <m:r>
                <w:rPr>
                  <w:rFonts w:ascii="Cambria Math" w:hAnsi="Cambria Math"/>
                  <w:sz w:val="26"/>
                  <w:szCs w:val="26"/>
                  <w:vertAlign w:val="subscript"/>
                </w:rPr>
                <m:t>|val</m:t>
              </m:r>
              <m:d>
                <m:dPr>
                  <m:ctrlPr>
                    <w:rPr>
                      <w:rFonts w:ascii="Cambria Math" w:hAnsi="Cambria Math"/>
                      <w:i/>
                      <w:sz w:val="26"/>
                      <w:szCs w:val="26"/>
                      <w:vertAlign w:val="subscript"/>
                    </w:rPr>
                  </m:ctrlPr>
                </m:dPr>
                <m:e>
                  <m:sSub>
                    <m:sSubPr>
                      <m:ctrlPr>
                        <w:rPr>
                          <w:rFonts w:ascii="Cambria Math" w:eastAsia="Calibri" w:hAnsi="Cambria Math"/>
                          <w:i/>
                          <w:sz w:val="26"/>
                          <w:szCs w:val="26"/>
                          <w:vertAlign w:val="subscript"/>
                        </w:rPr>
                      </m:ctrlPr>
                    </m:sSubPr>
                    <m:e>
                      <m:r>
                        <w:rPr>
                          <w:rFonts w:ascii="Cambria Math" w:hAnsi="Cambria Math"/>
                          <w:sz w:val="26"/>
                          <w:szCs w:val="26"/>
                          <w:vertAlign w:val="subscript"/>
                        </w:rPr>
                        <m:t>p</m:t>
                      </m:r>
                    </m:e>
                    <m:sub>
                      <m:r>
                        <w:rPr>
                          <w:rFonts w:ascii="Cambria Math" w:hAnsi="Cambria Math"/>
                          <w:sz w:val="26"/>
                          <w:szCs w:val="26"/>
                          <w:vertAlign w:val="subscript"/>
                        </w:rPr>
                        <m:t>i mod 8</m:t>
                      </m:r>
                    </m:sub>
                  </m:sSub>
                </m:e>
              </m:d>
              <m:r>
                <w:rPr>
                  <w:rFonts w:ascii="Cambria Math" w:hAnsi="Cambria Math"/>
                  <w:sz w:val="26"/>
                  <w:szCs w:val="26"/>
                  <w:vertAlign w:val="subscript"/>
                </w:rPr>
                <m:t>-val</m:t>
              </m:r>
              <m:d>
                <m:dPr>
                  <m:ctrlPr>
                    <w:rPr>
                      <w:rFonts w:ascii="Cambria Math" w:hAnsi="Cambria Math"/>
                      <w:i/>
                      <w:sz w:val="26"/>
                      <w:szCs w:val="26"/>
                      <w:vertAlign w:val="subscript"/>
                    </w:rPr>
                  </m:ctrlPr>
                </m:dPr>
                <m:e>
                  <m:sSub>
                    <m:sSubPr>
                      <m:ctrlPr>
                        <w:rPr>
                          <w:rFonts w:ascii="Cambria Math" w:eastAsia="Calibri" w:hAnsi="Cambria Math"/>
                          <w:i/>
                          <w:sz w:val="26"/>
                          <w:szCs w:val="26"/>
                          <w:vertAlign w:val="subscript"/>
                        </w:rPr>
                      </m:ctrlPr>
                    </m:sSubPr>
                    <m:e>
                      <m:r>
                        <w:rPr>
                          <w:rFonts w:ascii="Cambria Math" w:hAnsi="Cambria Math"/>
                          <w:sz w:val="26"/>
                          <w:szCs w:val="26"/>
                          <w:vertAlign w:val="subscript"/>
                        </w:rPr>
                        <m:t>p</m:t>
                      </m:r>
                    </m:e>
                    <m:sub>
                      <m:r>
                        <w:rPr>
                          <w:rFonts w:ascii="Cambria Math" w:hAnsi="Cambria Math"/>
                          <w:sz w:val="26"/>
                          <w:szCs w:val="26"/>
                          <w:vertAlign w:val="subscript"/>
                        </w:rPr>
                        <m:t>i-1</m:t>
                      </m:r>
                    </m:sub>
                  </m:sSub>
                </m:e>
              </m:d>
              <m:r>
                <w:rPr>
                  <w:rFonts w:ascii="Cambria Math" w:hAnsi="Cambria Math"/>
                  <w:sz w:val="26"/>
                  <w:szCs w:val="26"/>
                  <w:vertAlign w:val="subscript"/>
                </w:rPr>
                <m:t>|</m:t>
              </m:r>
            </m:e>
          </m:nary>
        </m:oMath>
      </m:oMathPara>
    </w:p>
    <w:p w:rsidR="006C1151" w:rsidRPr="004312EF" w:rsidRDefault="006C1151" w:rsidP="00313DB1">
      <w:pPr>
        <w:ind w:left="2160"/>
        <w:rPr>
          <w:lang w:eastAsia="ja-JP"/>
        </w:rPr>
      </w:pPr>
      <w:r w:rsidRPr="004312EF">
        <w:rPr>
          <w:lang w:eastAsia="ja-JP"/>
        </w:rPr>
        <w:t>Ảnh phát hiện các minutiae là các ảnh nhị nhân do đó val(p) thuộc 2 giá trị 0 hoặc 1. các biến p</w:t>
      </w:r>
      <w:r w:rsidRPr="004312EF">
        <w:rPr>
          <w:vertAlign w:val="subscript"/>
          <w:lang w:eastAsia="ja-JP"/>
        </w:rPr>
        <w:t>1</w:t>
      </w:r>
      <w:r w:rsidRPr="004312EF">
        <w:rPr>
          <w:lang w:eastAsia="ja-JP"/>
        </w:rPr>
        <w:t>, p</w:t>
      </w:r>
      <w:r w:rsidRPr="004312EF">
        <w:rPr>
          <w:vertAlign w:val="subscript"/>
          <w:lang w:eastAsia="ja-JP"/>
        </w:rPr>
        <w:t>2</w:t>
      </w:r>
      <w:r w:rsidRPr="004312EF">
        <w:rPr>
          <w:lang w:eastAsia="ja-JP"/>
        </w:rPr>
        <w:t>, ....p</w:t>
      </w:r>
      <w:r w:rsidRPr="004312EF">
        <w:rPr>
          <w:vertAlign w:val="subscript"/>
          <w:lang w:eastAsia="ja-JP"/>
        </w:rPr>
        <w:t>7</w:t>
      </w:r>
      <w:r w:rsidRPr="004312EF">
        <w:rPr>
          <w:lang w:eastAsia="ja-JP"/>
        </w:rPr>
        <w:t xml:space="preserve"> thứ tự tạo thành các điểm lân cẩn điểm giữa cửa sổ đang khảo sát theo 1 chiều thuận hoặc ngược kim đồng hồ. Khi đó dựa vào cn(p) ta có thể biết được điểm (i, j) đang xét là :</w:t>
      </w:r>
    </w:p>
    <w:p w:rsidR="006C1151" w:rsidRPr="004312EF" w:rsidRDefault="006C1151" w:rsidP="006C1151">
      <w:pPr>
        <w:pStyle w:val="ListParagraph"/>
        <w:numPr>
          <w:ilvl w:val="0"/>
          <w:numId w:val="14"/>
        </w:numPr>
        <w:rPr>
          <w:lang w:eastAsia="ja-JP"/>
        </w:rPr>
      </w:pPr>
      <w:r w:rsidRPr="004312EF">
        <w:rPr>
          <w:lang w:eastAsia="ja-JP"/>
        </w:rPr>
        <w:t>Trên đường vân nếu cn(p) = 2.</w:t>
      </w:r>
    </w:p>
    <w:p w:rsidR="006C1151" w:rsidRPr="004312EF" w:rsidRDefault="006C1151" w:rsidP="006C1151">
      <w:pPr>
        <w:pStyle w:val="ListParagraph"/>
        <w:numPr>
          <w:ilvl w:val="0"/>
          <w:numId w:val="14"/>
        </w:numPr>
        <w:rPr>
          <w:lang w:eastAsia="ja-JP"/>
        </w:rPr>
      </w:pPr>
      <w:r w:rsidRPr="004312EF">
        <w:rPr>
          <w:lang w:eastAsia="ja-JP"/>
        </w:rPr>
        <w:t>Termination minutiae nếu cn(p) = 1</w:t>
      </w:r>
    </w:p>
    <w:p w:rsidR="006C1151" w:rsidRPr="004312EF" w:rsidRDefault="006C1151" w:rsidP="006C1151">
      <w:pPr>
        <w:pStyle w:val="ListParagraph"/>
        <w:numPr>
          <w:ilvl w:val="0"/>
          <w:numId w:val="14"/>
        </w:numPr>
        <w:rPr>
          <w:lang w:eastAsia="ja-JP"/>
        </w:rPr>
      </w:pPr>
      <w:r w:rsidRPr="004312EF">
        <w:rPr>
          <w:lang w:eastAsia="ja-JP"/>
        </w:rPr>
        <w:t>Bifurcation minutiae nếu cn(p) = 3</w:t>
      </w:r>
    </w:p>
    <w:p w:rsidR="000B5CB9" w:rsidRPr="004312EF" w:rsidRDefault="00917442" w:rsidP="000B5CB9">
      <w:pPr>
        <w:pStyle w:val="Heading1"/>
        <w:numPr>
          <w:ilvl w:val="0"/>
          <w:numId w:val="2"/>
        </w:numPr>
        <w:rPr>
          <w:rFonts w:ascii="Times New Roman" w:hAnsi="Times New Roman" w:cs="Times New Roman"/>
        </w:rPr>
      </w:pPr>
      <w:bookmarkStart w:id="46" w:name="_Toc447947251"/>
      <w:r>
        <w:rPr>
          <w:rFonts w:ascii="Times New Roman" w:hAnsi="Times New Roman" w:cs="Times New Roman"/>
        </w:rPr>
        <w:t>Hậu xử lí</w:t>
      </w:r>
      <w:bookmarkEnd w:id="46"/>
    </w:p>
    <w:p w:rsidR="00E43249" w:rsidRPr="004312EF" w:rsidRDefault="00917442" w:rsidP="00E43249">
      <w:pPr>
        <w:pStyle w:val="Heading2"/>
        <w:numPr>
          <w:ilvl w:val="1"/>
          <w:numId w:val="2"/>
        </w:numPr>
        <w:rPr>
          <w:rFonts w:ascii="Times New Roman" w:hAnsi="Times New Roman" w:cs="Times New Roman"/>
        </w:rPr>
      </w:pPr>
      <w:bookmarkStart w:id="47" w:name="_Toc447947252"/>
      <w:r>
        <w:rPr>
          <w:rFonts w:ascii="Times New Roman" w:hAnsi="Times New Roman" w:cs="Times New Roman"/>
        </w:rPr>
        <w:t>Loại bỏ</w:t>
      </w:r>
      <w:r w:rsidR="00E43249" w:rsidRPr="004312EF">
        <w:rPr>
          <w:rFonts w:ascii="Times New Roman" w:hAnsi="Times New Roman" w:cs="Times New Roman"/>
        </w:rPr>
        <w:t xml:space="preserve"> Minutia</w:t>
      </w:r>
      <w:r>
        <w:rPr>
          <w:rFonts w:ascii="Times New Roman" w:hAnsi="Times New Roman" w:cs="Times New Roman"/>
        </w:rPr>
        <w:t xml:space="preserve"> sai</w:t>
      </w:r>
      <w:bookmarkEnd w:id="47"/>
    </w:p>
    <w:p w:rsidR="003B42B0" w:rsidRPr="004312EF" w:rsidRDefault="003B42B0" w:rsidP="003B42B0">
      <w:pPr>
        <w:ind w:left="1440" w:firstLine="720"/>
        <w:rPr>
          <w:lang w:eastAsia="ja-JP"/>
        </w:rPr>
      </w:pPr>
      <w:r w:rsidRPr="004312EF">
        <w:rPr>
          <w:lang w:eastAsia="ja-JP"/>
        </w:rPr>
        <w:t>Tại đây ta sẽ tiến hành lọc bỏ các minutiae sai. Những nhiễu này được tạo chủ yếu từ quá trình làm mảng đường cân và cũng có 1 phần nhiều từ khâu thu nhận ảnh như : đoạn vân ngắn, chẽ nhánh cụt, vòng xuyến nhỏ ...những nhiễu này có thể làm ảnh hưởng tới kết quả của việc đối sánh dấu vân tay. Hiện tại em đang tìm hiểu các phương pháp loại bỏ các vân sai sao cho tối ưu nhất phục vụ cho bài toán hiện tại.</w:t>
      </w:r>
    </w:p>
    <w:p w:rsidR="000B5CB9" w:rsidRPr="004312EF" w:rsidRDefault="00917442" w:rsidP="000B5CB9">
      <w:pPr>
        <w:pStyle w:val="Heading1"/>
        <w:numPr>
          <w:ilvl w:val="0"/>
          <w:numId w:val="2"/>
        </w:numPr>
        <w:rPr>
          <w:rFonts w:ascii="Times New Roman" w:hAnsi="Times New Roman" w:cs="Times New Roman"/>
        </w:rPr>
      </w:pPr>
      <w:bookmarkStart w:id="48" w:name="_Toc447947253"/>
      <w:r>
        <w:rPr>
          <w:rFonts w:ascii="Times New Roman" w:hAnsi="Times New Roman" w:cs="Times New Roman"/>
        </w:rPr>
        <w:lastRenderedPageBreak/>
        <w:t xml:space="preserve">Đối sách </w:t>
      </w:r>
      <w:r w:rsidR="000B5CB9" w:rsidRPr="004312EF">
        <w:rPr>
          <w:rFonts w:ascii="Times New Roman" w:hAnsi="Times New Roman" w:cs="Times New Roman"/>
        </w:rPr>
        <w:t>Minutia</w:t>
      </w:r>
      <w:r>
        <w:rPr>
          <w:rFonts w:ascii="Times New Roman" w:hAnsi="Times New Roman" w:cs="Times New Roman"/>
        </w:rPr>
        <w:t>e</w:t>
      </w:r>
      <w:bookmarkEnd w:id="48"/>
    </w:p>
    <w:p w:rsidR="004312EF" w:rsidRPr="004312EF" w:rsidRDefault="004312EF" w:rsidP="004312EF">
      <w:pPr>
        <w:pStyle w:val="Heading2"/>
        <w:numPr>
          <w:ilvl w:val="1"/>
          <w:numId w:val="2"/>
        </w:numPr>
        <w:rPr>
          <w:rFonts w:ascii="Times New Roman" w:hAnsi="Times New Roman" w:cs="Times New Roman"/>
          <w:lang w:val="fr-FR" w:eastAsia="en-US"/>
        </w:rPr>
      </w:pPr>
      <w:bookmarkStart w:id="49" w:name="_Toc447947254"/>
      <w:r>
        <w:rPr>
          <w:rFonts w:ascii="Times New Roman" w:hAnsi="Times New Roman" w:cs="Times New Roman"/>
          <w:lang w:val="fr-FR"/>
        </w:rPr>
        <w:t>Compare 1 to 1</w:t>
      </w:r>
      <w:bookmarkEnd w:id="49"/>
    </w:p>
    <w:p w:rsidR="004312EF" w:rsidRPr="004312EF" w:rsidRDefault="004312EF" w:rsidP="004312EF">
      <w:pPr>
        <w:spacing w:before="120" w:after="200" w:line="288" w:lineRule="auto"/>
        <w:ind w:left="1276" w:firstLine="142"/>
        <w:jc w:val="both"/>
        <w:rPr>
          <w:color w:val="000000"/>
          <w:lang w:val="fr-FR"/>
        </w:rPr>
      </w:pPr>
      <w:r w:rsidRPr="004312EF">
        <w:rPr>
          <w:color w:val="000000"/>
          <w:lang w:val="fr-FR"/>
        </w:rPr>
        <w:t>Đối với phương pháp so sánh 1 với 1 tức là lấy vân tay đầu vào so sánh với tất cả các vân tay có trong cơ sở dữ liệu rồi đưa ra vân tay có giá trị gần giống nhất hoặc so sánh ảnh vân tay trên thẻ với ảnh vân tay của người đó thu được ở cảm biến. Phương pháp so sánh 1 với 1 có ứng dụng trong việc xác nhận người ra vào trong các cửa hải quan nhằm đối sánh vân tay người vào ra với ảnh trên thẻ của người đó.</w:t>
      </w:r>
    </w:p>
    <w:p w:rsidR="004312EF" w:rsidRPr="004312EF" w:rsidRDefault="004312EF" w:rsidP="004312EF">
      <w:pPr>
        <w:spacing w:before="120" w:after="200" w:line="288" w:lineRule="auto"/>
        <w:ind w:left="1276" w:firstLine="142"/>
        <w:jc w:val="both"/>
        <w:rPr>
          <w:lang w:val="fr-FR"/>
        </w:rPr>
      </w:pPr>
      <w:r w:rsidRPr="004312EF">
        <w:rPr>
          <w:color w:val="000000"/>
          <w:lang w:val="fr-FR"/>
        </w:rPr>
        <w:t>Trong phương pháp đối sánh 1 với 1 thì sẽ không sử dụng bước chuẩn hóa số chiều vector. Ta kí hiệu T và I là 2 ảnh vân tay tương ứng với vân tay mẫu và vân tay đầu vào. Phương pháp này so sánh dựa trên so sánh các điểm đặc trưng của vân tay. Mỗi đặc trưng của điểm được mô tả bằng 1 trường thuộc tính bao gồm : Vị trí trong ảnh vân tay, hướng của điểm, loại đặc trưng (</w:t>
      </w:r>
      <w:r w:rsidRPr="004312EF">
        <w:rPr>
          <w:lang w:val="fr-FR"/>
        </w:rPr>
        <w:t>Termination và Bifurcation). . . . Tuy nhiên trong đồ án này ta sẽ xem xét mỗi điểm đặc trưng bao gồm 1 bộ ba các thuộc tính bao gồm : vị trí ( x,y) và hướng của điểm :</w:t>
      </w:r>
    </w:p>
    <w:p w:rsidR="004312EF" w:rsidRPr="004312EF" w:rsidRDefault="004312EF" w:rsidP="004312EF">
      <w:pPr>
        <w:spacing w:line="288" w:lineRule="auto"/>
        <w:jc w:val="center"/>
        <w:rPr>
          <w:lang w:val="fr-FR"/>
        </w:rPr>
      </w:pPr>
      <w:r w:rsidRPr="004312EF">
        <w:rPr>
          <w:lang w:val="fr-FR"/>
        </w:rPr>
        <w:t>m = (x, y, Ɵ)</w:t>
      </w:r>
    </w:p>
    <w:p w:rsidR="004312EF" w:rsidRPr="004312EF" w:rsidRDefault="004312EF" w:rsidP="004312EF">
      <w:pPr>
        <w:spacing w:line="288" w:lineRule="auto"/>
        <w:ind w:firstLine="1560"/>
        <w:rPr>
          <w:lang w:val="fr-FR"/>
        </w:rPr>
      </w:pPr>
      <w:r w:rsidRPr="004312EF">
        <w:rPr>
          <w:lang w:val="fr-FR"/>
        </w:rPr>
        <w:t>Trong đó :</w:t>
      </w:r>
    </w:p>
    <w:p w:rsidR="004312EF" w:rsidRPr="004312EF" w:rsidRDefault="004312EF" w:rsidP="004312EF">
      <w:pPr>
        <w:numPr>
          <w:ilvl w:val="0"/>
          <w:numId w:val="16"/>
        </w:numPr>
        <w:spacing w:line="288" w:lineRule="auto"/>
        <w:ind w:firstLine="403"/>
        <w:rPr>
          <w:lang w:val="fr-FR"/>
        </w:rPr>
      </w:pPr>
      <w:r w:rsidRPr="004312EF">
        <w:rPr>
          <w:lang w:val="fr-FR"/>
        </w:rPr>
        <w:t>x, y là tọa độ điểm trong ảnh</w:t>
      </w:r>
    </w:p>
    <w:p w:rsidR="004312EF" w:rsidRPr="004312EF" w:rsidRDefault="004312EF" w:rsidP="004312EF">
      <w:pPr>
        <w:numPr>
          <w:ilvl w:val="0"/>
          <w:numId w:val="16"/>
        </w:numPr>
        <w:spacing w:line="288" w:lineRule="auto"/>
        <w:ind w:firstLine="403"/>
        <w:rPr>
          <w:color w:val="000000"/>
          <w:lang w:val="fr-FR"/>
        </w:rPr>
      </w:pPr>
      <w:r w:rsidRPr="004312EF">
        <w:rPr>
          <w:lang w:val="fr-FR"/>
        </w:rPr>
        <w:t>Ɵ là góc đặc trưng của điểm đó.</w:t>
      </w:r>
    </w:p>
    <w:p w:rsidR="004312EF" w:rsidRPr="004312EF" w:rsidRDefault="004312EF" w:rsidP="004312EF">
      <w:pPr>
        <w:spacing w:line="288" w:lineRule="auto"/>
        <w:jc w:val="center"/>
        <w:rPr>
          <w:lang w:val="fr-FR"/>
        </w:rPr>
      </w:pPr>
      <w:r w:rsidRPr="004312EF">
        <w:rPr>
          <w:color w:val="000000"/>
          <w:lang w:val="fr-FR"/>
        </w:rPr>
        <w:t>T = {m</w:t>
      </w:r>
      <w:r w:rsidRPr="004312EF">
        <w:rPr>
          <w:color w:val="000000"/>
          <w:vertAlign w:val="subscript"/>
          <w:lang w:val="fr-FR"/>
        </w:rPr>
        <w:t>1</w:t>
      </w:r>
      <w:r w:rsidRPr="004312EF">
        <w:rPr>
          <w:color w:val="000000"/>
          <w:lang w:val="fr-FR"/>
        </w:rPr>
        <w:t>, m</w:t>
      </w:r>
      <w:r w:rsidRPr="004312EF">
        <w:rPr>
          <w:color w:val="000000"/>
          <w:vertAlign w:val="subscript"/>
          <w:lang w:val="fr-FR"/>
        </w:rPr>
        <w:t>2</w:t>
      </w:r>
      <w:r w:rsidRPr="004312EF">
        <w:rPr>
          <w:color w:val="000000"/>
          <w:lang w:val="fr-FR"/>
        </w:rPr>
        <w:t>, …,m</w:t>
      </w:r>
      <w:r w:rsidRPr="004312EF">
        <w:rPr>
          <w:color w:val="000000"/>
          <w:vertAlign w:val="subscript"/>
          <w:lang w:val="fr-FR"/>
        </w:rPr>
        <w:t>m</w:t>
      </w:r>
      <w:r w:rsidRPr="004312EF">
        <w:rPr>
          <w:color w:val="000000"/>
          <w:lang w:val="fr-FR"/>
        </w:rPr>
        <w:t>}; m</w:t>
      </w:r>
      <w:r w:rsidRPr="004312EF">
        <w:rPr>
          <w:color w:val="000000"/>
          <w:vertAlign w:val="subscript"/>
          <w:lang w:val="fr-FR"/>
        </w:rPr>
        <w:t>i</w:t>
      </w:r>
      <w:r w:rsidRPr="004312EF">
        <w:rPr>
          <w:color w:val="000000"/>
          <w:lang w:val="fr-FR"/>
        </w:rPr>
        <w:t>= (</w:t>
      </w:r>
      <w:r w:rsidRPr="004312EF">
        <w:rPr>
          <w:lang w:val="fr-FR"/>
        </w:rPr>
        <w:t>x</w:t>
      </w:r>
      <w:r w:rsidRPr="004312EF">
        <w:rPr>
          <w:vertAlign w:val="subscript"/>
          <w:lang w:val="fr-FR"/>
        </w:rPr>
        <w:t>i</w:t>
      </w:r>
      <w:r w:rsidRPr="004312EF">
        <w:rPr>
          <w:lang w:val="fr-FR"/>
        </w:rPr>
        <w:t>, y</w:t>
      </w:r>
      <w:r w:rsidRPr="004312EF">
        <w:rPr>
          <w:vertAlign w:val="subscript"/>
          <w:lang w:val="fr-FR"/>
        </w:rPr>
        <w:t>i</w:t>
      </w:r>
      <w:r w:rsidRPr="004312EF">
        <w:rPr>
          <w:lang w:val="fr-FR"/>
        </w:rPr>
        <w:t>, Ɵ</w:t>
      </w:r>
      <w:r w:rsidRPr="004312EF">
        <w:rPr>
          <w:vertAlign w:val="subscript"/>
          <w:lang w:val="fr-FR"/>
        </w:rPr>
        <w:t>i</w:t>
      </w:r>
      <w:r w:rsidRPr="004312EF">
        <w:rPr>
          <w:lang w:val="fr-FR"/>
        </w:rPr>
        <w:t>) i=1…m</w:t>
      </w:r>
    </w:p>
    <w:p w:rsidR="004312EF" w:rsidRPr="004312EF" w:rsidRDefault="00F30279" w:rsidP="004312EF">
      <w:pPr>
        <w:spacing w:line="288" w:lineRule="auto"/>
        <w:jc w:val="center"/>
        <w:rPr>
          <w:lang w:val="fr-FR"/>
        </w:rPr>
      </w:pPr>
      <w:r>
        <w:rPr>
          <w:lang w:val="fr-FR"/>
        </w:rPr>
        <w:t xml:space="preserve">  </w:t>
      </w:r>
      <w:r w:rsidR="004312EF" w:rsidRPr="004312EF">
        <w:rPr>
          <w:lang w:val="fr-FR"/>
        </w:rPr>
        <w:t>I = {m’</w:t>
      </w:r>
      <w:r w:rsidR="004312EF" w:rsidRPr="004312EF">
        <w:rPr>
          <w:vertAlign w:val="subscript"/>
          <w:lang w:val="fr-FR"/>
        </w:rPr>
        <w:t>1</w:t>
      </w:r>
      <w:r w:rsidR="004312EF" w:rsidRPr="004312EF">
        <w:rPr>
          <w:lang w:val="fr-FR"/>
        </w:rPr>
        <w:t>, m’</w:t>
      </w:r>
      <w:r w:rsidR="004312EF" w:rsidRPr="004312EF">
        <w:rPr>
          <w:vertAlign w:val="subscript"/>
          <w:lang w:val="fr-FR"/>
        </w:rPr>
        <w:t>2</w:t>
      </w:r>
      <w:r w:rsidR="004312EF" w:rsidRPr="004312EF">
        <w:rPr>
          <w:lang w:val="fr-FR"/>
        </w:rPr>
        <w:t>, . . .m’</w:t>
      </w:r>
      <w:r w:rsidR="004312EF" w:rsidRPr="004312EF">
        <w:rPr>
          <w:vertAlign w:val="subscript"/>
          <w:lang w:val="fr-FR"/>
        </w:rPr>
        <w:t>n</w:t>
      </w:r>
      <w:r w:rsidR="004312EF" w:rsidRPr="004312EF">
        <w:rPr>
          <w:lang w:val="fr-FR"/>
        </w:rPr>
        <w:t>}; m’</w:t>
      </w:r>
      <w:r w:rsidR="004312EF" w:rsidRPr="004312EF">
        <w:rPr>
          <w:vertAlign w:val="subscript"/>
          <w:lang w:val="fr-FR"/>
        </w:rPr>
        <w:t>j</w:t>
      </w:r>
      <w:r w:rsidR="004312EF" w:rsidRPr="004312EF">
        <w:rPr>
          <w:lang w:val="fr-FR"/>
        </w:rPr>
        <w:t>=(x</w:t>
      </w:r>
      <w:r w:rsidR="004312EF" w:rsidRPr="004312EF">
        <w:rPr>
          <w:vertAlign w:val="subscript"/>
          <w:lang w:val="fr-FR"/>
        </w:rPr>
        <w:t>j</w:t>
      </w:r>
      <w:r w:rsidR="004312EF" w:rsidRPr="004312EF">
        <w:rPr>
          <w:lang w:val="fr-FR"/>
        </w:rPr>
        <w:t>, y</w:t>
      </w:r>
      <w:r w:rsidR="004312EF" w:rsidRPr="004312EF">
        <w:rPr>
          <w:vertAlign w:val="subscript"/>
          <w:lang w:val="fr-FR"/>
        </w:rPr>
        <w:t>j</w:t>
      </w:r>
      <w:r w:rsidR="004312EF" w:rsidRPr="004312EF">
        <w:rPr>
          <w:lang w:val="fr-FR"/>
        </w:rPr>
        <w:t>, Ɵ</w:t>
      </w:r>
      <w:r w:rsidR="004312EF" w:rsidRPr="004312EF">
        <w:rPr>
          <w:vertAlign w:val="subscript"/>
          <w:lang w:val="fr-FR"/>
        </w:rPr>
        <w:t>i</w:t>
      </w:r>
      <w:r w:rsidR="004312EF" w:rsidRPr="004312EF">
        <w:rPr>
          <w:lang w:val="fr-FR"/>
        </w:rPr>
        <w:t>) j=1…n</w:t>
      </w:r>
    </w:p>
    <w:p w:rsidR="004312EF" w:rsidRPr="004312EF" w:rsidRDefault="004312EF" w:rsidP="004312EF">
      <w:pPr>
        <w:spacing w:before="120" w:after="200" w:line="288" w:lineRule="auto"/>
        <w:ind w:firstLine="1276"/>
        <w:jc w:val="both"/>
        <w:rPr>
          <w:lang w:val="fr-FR"/>
        </w:rPr>
      </w:pPr>
      <w:r w:rsidRPr="004312EF">
        <w:rPr>
          <w:lang w:val="fr-FR"/>
        </w:rPr>
        <w:t>Trong đó m và n tương ứng là số các điểm đặc trưng của T và I.</w:t>
      </w:r>
    </w:p>
    <w:p w:rsidR="004312EF" w:rsidRPr="004312EF" w:rsidRDefault="004312EF" w:rsidP="004312EF">
      <w:pPr>
        <w:spacing w:before="120" w:after="200" w:line="288" w:lineRule="auto"/>
        <w:ind w:left="1134" w:firstLine="284"/>
        <w:jc w:val="both"/>
        <w:rPr>
          <w:lang w:val="fr-FR"/>
        </w:rPr>
      </w:pPr>
      <w:r w:rsidRPr="004312EF">
        <w:rPr>
          <w:lang w:val="fr-FR"/>
        </w:rPr>
        <w:t>Một đặc trưng m’</w:t>
      </w:r>
      <w:r w:rsidRPr="004312EF">
        <w:rPr>
          <w:vertAlign w:val="subscript"/>
          <w:lang w:val="fr-FR"/>
        </w:rPr>
        <w:t>j</w:t>
      </w:r>
      <w:r w:rsidRPr="004312EF">
        <w:rPr>
          <w:lang w:val="fr-FR"/>
        </w:rPr>
        <w:t xml:space="preserve"> trong I và một đặc trưng m</w:t>
      </w:r>
      <w:r w:rsidRPr="004312EF">
        <w:rPr>
          <w:vertAlign w:val="subscript"/>
          <w:lang w:val="fr-FR"/>
        </w:rPr>
        <w:t>i</w:t>
      </w:r>
      <w:r w:rsidRPr="004312EF">
        <w:rPr>
          <w:lang w:val="fr-FR"/>
        </w:rPr>
        <w:t xml:space="preserve"> trong T được xem là đối sánh với nhau nếu khoảng cách không gian (sd) giữa chúng là nhỏ hơn mức độ sai (tolerance) cho trước khoảng r</w:t>
      </w:r>
      <w:r w:rsidRPr="004312EF">
        <w:rPr>
          <w:vertAlign w:val="subscript"/>
          <w:lang w:val="fr-FR"/>
        </w:rPr>
        <w:t>0</w:t>
      </w:r>
      <w:r w:rsidRPr="004312EF">
        <w:rPr>
          <w:lang w:val="fr-FR"/>
        </w:rPr>
        <w:t xml:space="preserve"> và sự khác nhau về hướng (dd) giữa chúng là nhỏ hơn 1 góc sai số cho trước Ɵ</w:t>
      </w:r>
      <w:r w:rsidRPr="004312EF">
        <w:rPr>
          <w:vertAlign w:val="subscript"/>
          <w:lang w:val="fr-FR"/>
        </w:rPr>
        <w:t>0</w:t>
      </w:r>
      <w:r w:rsidRPr="004312EF">
        <w:rPr>
          <w:lang w:val="fr-FR"/>
        </w:rPr>
        <w:t>:</w:t>
      </w:r>
    </w:p>
    <w:p w:rsidR="004312EF" w:rsidRPr="004312EF" w:rsidRDefault="004312EF" w:rsidP="004312EF">
      <w:pPr>
        <w:spacing w:before="120" w:after="200" w:line="288" w:lineRule="auto"/>
        <w:ind w:firstLine="288"/>
        <w:jc w:val="center"/>
      </w:pPr>
      <m:oMathPara>
        <m:oMath>
          <m:r>
            <w:rPr>
              <w:rFonts w:ascii="Cambria Math" w:hAnsi="Cambria Math"/>
              <w:vertAlign w:val="subscript"/>
            </w:rPr>
            <m:t>sd</m:t>
          </m:r>
          <m:d>
            <m:dPr>
              <m:ctrlPr>
                <w:rPr>
                  <w:rFonts w:ascii="Cambria Math" w:hAnsi="Cambria Math"/>
                  <w:i/>
                  <w:vertAlign w:val="subscript"/>
                </w:rPr>
              </m:ctrlPr>
            </m:dPr>
            <m:e>
              <m:sSubSup>
                <m:sSubSupPr>
                  <m:ctrlPr>
                    <w:rPr>
                      <w:rFonts w:ascii="Cambria Math" w:eastAsia="Calibri" w:hAnsi="Cambria Math"/>
                      <w:i/>
                      <w:vertAlign w:val="subscript"/>
                    </w:rPr>
                  </m:ctrlPr>
                </m:sSubSupPr>
                <m:e>
                  <m:r>
                    <w:rPr>
                      <w:rFonts w:ascii="Cambria Math" w:hAnsi="Cambria Math"/>
                      <w:vertAlign w:val="subscript"/>
                    </w:rPr>
                    <m:t>m</m:t>
                  </m:r>
                </m:e>
                <m:sub>
                  <m:r>
                    <w:rPr>
                      <w:rFonts w:ascii="Cambria Math" w:hAnsi="Cambria Math"/>
                      <w:vertAlign w:val="subscript"/>
                    </w:rPr>
                    <m:t>j</m:t>
                  </m:r>
                </m:sub>
                <m:sup>
                  <m:r>
                    <w:rPr>
                      <w:rFonts w:ascii="Cambria Math" w:hAnsi="Cambria Math"/>
                      <w:vertAlign w:val="subscript"/>
                    </w:rPr>
                    <m:t>'</m:t>
                  </m:r>
                </m:sup>
              </m:sSubSup>
              <m:r>
                <w:rPr>
                  <w:rFonts w:ascii="Cambria Math" w:hAnsi="Cambria Math"/>
                  <w:vertAlign w:val="subscript"/>
                </w:rPr>
                <m:t>,</m:t>
              </m:r>
              <m:sSubSup>
                <m:sSubSupPr>
                  <m:ctrlPr>
                    <w:rPr>
                      <w:rFonts w:ascii="Cambria Math" w:eastAsia="Calibri" w:hAnsi="Cambria Math"/>
                      <w:i/>
                      <w:vertAlign w:val="subscript"/>
                    </w:rPr>
                  </m:ctrlPr>
                </m:sSubSupPr>
                <m:e>
                  <m:r>
                    <w:rPr>
                      <w:rFonts w:ascii="Cambria Math" w:hAnsi="Cambria Math"/>
                      <w:vertAlign w:val="subscript"/>
                    </w:rPr>
                    <m:t>m</m:t>
                  </m:r>
                </m:e>
                <m:sub>
                  <m:r>
                    <w:rPr>
                      <w:rFonts w:ascii="Cambria Math" w:hAnsi="Cambria Math"/>
                      <w:vertAlign w:val="subscript"/>
                    </w:rPr>
                    <m:t>i</m:t>
                  </m:r>
                </m:sub>
                <m:sup>
                  <m:r>
                    <w:rPr>
                      <w:rFonts w:ascii="Cambria Math" w:hAnsi="Cambria Math"/>
                      <w:vertAlign w:val="subscript"/>
                    </w:rPr>
                    <m:t>'</m:t>
                  </m:r>
                </m:sup>
              </m:sSubSup>
            </m:e>
          </m:d>
          <m:r>
            <w:rPr>
              <w:rFonts w:ascii="Cambria Math" w:hAnsi="Cambria Math"/>
              <w:vertAlign w:val="subscript"/>
            </w:rPr>
            <m:t>=</m:t>
          </m:r>
          <m:rad>
            <m:radPr>
              <m:degHide m:val="1"/>
              <m:ctrlPr>
                <w:rPr>
                  <w:rFonts w:ascii="Cambria Math" w:eastAsia="Calibri" w:hAnsi="Cambria Math"/>
                  <w:i/>
                  <w:vertAlign w:val="subscript"/>
                </w:rPr>
              </m:ctrlPr>
            </m:radPr>
            <m:deg/>
            <m:e>
              <m:sSup>
                <m:sSupPr>
                  <m:ctrlPr>
                    <w:rPr>
                      <w:rFonts w:ascii="Cambria Math" w:eastAsia="Calibri" w:hAnsi="Cambria Math"/>
                      <w:i/>
                      <w:vertAlign w:val="subscript"/>
                    </w:rPr>
                  </m:ctrlPr>
                </m:sSupPr>
                <m:e>
                  <m:r>
                    <w:rPr>
                      <w:rFonts w:ascii="Cambria Math" w:hAnsi="Cambria Math"/>
                      <w:vertAlign w:val="subscript"/>
                    </w:rPr>
                    <m:t>(</m:t>
                  </m:r>
                  <m:sSubSup>
                    <m:sSubSupPr>
                      <m:ctrlPr>
                        <w:rPr>
                          <w:rFonts w:ascii="Cambria Math" w:eastAsia="Calibri" w:hAnsi="Cambria Math"/>
                          <w:i/>
                          <w:vertAlign w:val="subscript"/>
                        </w:rPr>
                      </m:ctrlPr>
                    </m:sSubSupPr>
                    <m:e>
                      <m:r>
                        <w:rPr>
                          <w:rFonts w:ascii="Cambria Math" w:hAnsi="Cambria Math"/>
                          <w:vertAlign w:val="subscript"/>
                        </w:rPr>
                        <m:t>x</m:t>
                      </m:r>
                    </m:e>
                    <m:sub>
                      <m:r>
                        <w:rPr>
                          <w:rFonts w:ascii="Cambria Math" w:hAnsi="Cambria Math"/>
                          <w:vertAlign w:val="subscript"/>
                        </w:rPr>
                        <m:t>j</m:t>
                      </m:r>
                    </m:sub>
                    <m:sup>
                      <m:r>
                        <w:rPr>
                          <w:rFonts w:ascii="Cambria Math" w:hAnsi="Cambria Math"/>
                          <w:vertAlign w:val="subscript"/>
                        </w:rPr>
                        <m:t>'</m:t>
                      </m:r>
                    </m:sup>
                  </m:sSubSup>
                  <m:r>
                    <w:rPr>
                      <w:rFonts w:ascii="Cambria Math" w:hAnsi="Cambria Math"/>
                      <w:vertAlign w:val="subscript"/>
                    </w:rPr>
                    <m:t>-</m:t>
                  </m:r>
                  <m:sSub>
                    <m:sSubPr>
                      <m:ctrlPr>
                        <w:rPr>
                          <w:rFonts w:ascii="Cambria Math" w:eastAsia="Calibri" w:hAnsi="Cambria Math"/>
                          <w:i/>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vertAlign w:val="subscript"/>
                    </w:rPr>
                    <m:t>)</m:t>
                  </m:r>
                </m:e>
                <m:sup>
                  <m:r>
                    <w:rPr>
                      <w:rFonts w:ascii="Cambria Math" w:hAnsi="Cambria Math"/>
                      <w:vertAlign w:val="subscript"/>
                    </w:rPr>
                    <m:t>2</m:t>
                  </m:r>
                </m:sup>
              </m:sSup>
              <m:r>
                <w:rPr>
                  <w:rFonts w:ascii="Cambria Math" w:hAnsi="Cambria Math"/>
                  <w:vertAlign w:val="subscript"/>
                </w:rPr>
                <m:t>+</m:t>
              </m:r>
              <m:sSup>
                <m:sSupPr>
                  <m:ctrlPr>
                    <w:rPr>
                      <w:rFonts w:ascii="Cambria Math" w:eastAsia="Calibri" w:hAnsi="Cambria Math"/>
                      <w:i/>
                      <w:vertAlign w:val="subscript"/>
                    </w:rPr>
                  </m:ctrlPr>
                </m:sSupPr>
                <m:e>
                  <m:r>
                    <w:rPr>
                      <w:rFonts w:ascii="Cambria Math" w:hAnsi="Cambria Math"/>
                      <w:vertAlign w:val="subscript"/>
                    </w:rPr>
                    <m:t>(</m:t>
                  </m:r>
                  <m:sSubSup>
                    <m:sSubSupPr>
                      <m:ctrlPr>
                        <w:rPr>
                          <w:rFonts w:ascii="Cambria Math" w:eastAsia="Calibri" w:hAnsi="Cambria Math"/>
                          <w:i/>
                          <w:vertAlign w:val="subscript"/>
                        </w:rPr>
                      </m:ctrlPr>
                    </m:sSubSupPr>
                    <m:e>
                      <m:r>
                        <w:rPr>
                          <w:rFonts w:ascii="Cambria Math" w:hAnsi="Cambria Math"/>
                          <w:vertAlign w:val="subscript"/>
                        </w:rPr>
                        <m:t>y</m:t>
                      </m:r>
                    </m:e>
                    <m:sub>
                      <m:r>
                        <w:rPr>
                          <w:rFonts w:ascii="Cambria Math" w:hAnsi="Cambria Math"/>
                          <w:vertAlign w:val="subscript"/>
                        </w:rPr>
                        <m:t>j</m:t>
                      </m:r>
                    </m:sub>
                    <m:sup>
                      <m:r>
                        <w:rPr>
                          <w:rFonts w:ascii="Cambria Math" w:hAnsi="Cambria Math"/>
                          <w:vertAlign w:val="subscript"/>
                        </w:rPr>
                        <m:t>'</m:t>
                      </m:r>
                    </m:sup>
                  </m:sSubSup>
                  <m:r>
                    <w:rPr>
                      <w:rFonts w:ascii="Cambria Math" w:hAnsi="Cambria Math"/>
                      <w:vertAlign w:val="subscript"/>
                    </w:rPr>
                    <m:t>-</m:t>
                  </m:r>
                  <m:sSub>
                    <m:sSubPr>
                      <m:ctrlPr>
                        <w:rPr>
                          <w:rFonts w:ascii="Cambria Math" w:eastAsia="Calibri"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e>
                <m:sup>
                  <m:r>
                    <w:rPr>
                      <w:rFonts w:ascii="Cambria Math" w:hAnsi="Cambria Math"/>
                      <w:vertAlign w:val="subscript"/>
                    </w:rPr>
                    <m:t>2</m:t>
                  </m:r>
                </m:sup>
              </m:sSup>
            </m:e>
          </m:rad>
          <m:r>
            <w:rPr>
              <w:rFonts w:ascii="Cambria Math" w:hAnsi="Cambria Math"/>
              <w:vertAlign w:val="subscript"/>
            </w:rPr>
            <m:t>≤</m:t>
          </m:r>
          <m:sSub>
            <m:sSubPr>
              <m:ctrlPr>
                <w:rPr>
                  <w:rFonts w:ascii="Cambria Math" w:eastAsia="Calibri" w:hAnsi="Cambria Math"/>
                  <w:i/>
                  <w:vertAlign w:val="subscript"/>
                </w:rPr>
              </m:ctrlPr>
            </m:sSubPr>
            <m:e>
              <m:r>
                <w:rPr>
                  <w:rFonts w:ascii="Cambria Math" w:hAnsi="Cambria Math"/>
                  <w:vertAlign w:val="subscript"/>
                </w:rPr>
                <m:t>r</m:t>
              </m:r>
            </m:e>
            <m:sub>
              <m:r>
                <w:rPr>
                  <w:rFonts w:ascii="Cambria Math" w:hAnsi="Cambria Math"/>
                  <w:vertAlign w:val="subscript"/>
                </w:rPr>
                <m:t>0</m:t>
              </m:r>
            </m:sub>
          </m:sSub>
        </m:oMath>
      </m:oMathPara>
    </w:p>
    <w:p w:rsidR="004312EF" w:rsidRPr="004312EF" w:rsidRDefault="004312EF" w:rsidP="004312EF">
      <w:pPr>
        <w:jc w:val="center"/>
      </w:pPr>
      <m:oMathPara>
        <m:oMath>
          <m:r>
            <w:rPr>
              <w:rFonts w:ascii="Cambria Math" w:hAnsi="Cambria Math"/>
              <w:vertAlign w:val="subscript"/>
            </w:rPr>
            <m:t>dd</m:t>
          </m:r>
          <m:d>
            <m:dPr>
              <m:ctrlPr>
                <w:rPr>
                  <w:rFonts w:ascii="Cambria Math" w:hAnsi="Cambria Math"/>
                  <w:i/>
                  <w:vertAlign w:val="subscript"/>
                </w:rPr>
              </m:ctrlPr>
            </m:dPr>
            <m:e>
              <m:sSubSup>
                <m:sSubSupPr>
                  <m:ctrlPr>
                    <w:rPr>
                      <w:rFonts w:ascii="Cambria Math" w:eastAsia="Calibri" w:hAnsi="Cambria Math"/>
                      <w:i/>
                      <w:vertAlign w:val="subscript"/>
                    </w:rPr>
                  </m:ctrlPr>
                </m:sSubSupPr>
                <m:e>
                  <m:r>
                    <w:rPr>
                      <w:rFonts w:ascii="Cambria Math" w:hAnsi="Cambria Math"/>
                      <w:vertAlign w:val="subscript"/>
                    </w:rPr>
                    <m:t>m</m:t>
                  </m:r>
                </m:e>
                <m:sub>
                  <m:r>
                    <w:rPr>
                      <w:rFonts w:ascii="Cambria Math" w:hAnsi="Cambria Math"/>
                      <w:vertAlign w:val="subscript"/>
                    </w:rPr>
                    <m:t>j</m:t>
                  </m:r>
                </m:sub>
                <m:sup>
                  <m:r>
                    <w:rPr>
                      <w:rFonts w:ascii="Cambria Math" w:hAnsi="Cambria Math"/>
                      <w:vertAlign w:val="subscript"/>
                    </w:rPr>
                    <m:t>'</m:t>
                  </m:r>
                </m:sup>
              </m:sSubSup>
              <m:r>
                <w:rPr>
                  <w:rFonts w:ascii="Cambria Math" w:hAnsi="Cambria Math"/>
                  <w:vertAlign w:val="subscript"/>
                </w:rPr>
                <m:t>,</m:t>
              </m:r>
              <m:sSub>
                <m:sSubPr>
                  <m:ctrlPr>
                    <w:rPr>
                      <w:rFonts w:ascii="Cambria Math" w:eastAsia="Calibri" w:hAnsi="Cambria Math"/>
                      <w:i/>
                      <w:vertAlign w:val="subscript"/>
                    </w:rPr>
                  </m:ctrlPr>
                </m:sSubPr>
                <m:e>
                  <m:r>
                    <w:rPr>
                      <w:rFonts w:ascii="Cambria Math" w:hAnsi="Cambria Math"/>
                      <w:vertAlign w:val="subscript"/>
                    </w:rPr>
                    <m:t>m</m:t>
                  </m:r>
                </m:e>
                <m:sub>
                  <m:r>
                    <w:rPr>
                      <w:rFonts w:ascii="Cambria Math" w:hAnsi="Cambria Math"/>
                      <w:vertAlign w:val="subscript"/>
                    </w:rPr>
                    <m:t>i</m:t>
                  </m:r>
                </m:sub>
              </m:sSub>
            </m:e>
          </m:d>
          <m:r>
            <w:rPr>
              <w:rFonts w:ascii="Cambria Math" w:hAnsi="Cambria Math"/>
              <w:vertAlign w:val="subscript"/>
            </w:rPr>
            <m:t>=</m:t>
          </m:r>
          <m:r>
            <m:rPr>
              <m:sty m:val="p"/>
            </m:rPr>
            <w:rPr>
              <w:rFonts w:ascii="Cambria Math" w:hAnsi="Cambria Math"/>
              <w:vertAlign w:val="subscript"/>
            </w:rPr>
            <m:t>min⁡</m:t>
          </m:r>
          <m:r>
            <w:rPr>
              <w:rFonts w:ascii="Cambria Math" w:hAnsi="Cambria Math"/>
              <w:vertAlign w:val="subscript"/>
            </w:rPr>
            <m:t>(</m:t>
          </m:r>
          <m:d>
            <m:dPr>
              <m:begChr m:val="|"/>
              <m:endChr m:val="|"/>
              <m:ctrlPr>
                <w:rPr>
                  <w:rFonts w:ascii="Cambria Math" w:hAnsi="Cambria Math"/>
                  <w:i/>
                  <w:vertAlign w:val="subscript"/>
                </w:rPr>
              </m:ctrlPr>
            </m:dPr>
            <m:e>
              <m:sSubSup>
                <m:sSubSupPr>
                  <m:ctrlPr>
                    <w:rPr>
                      <w:rFonts w:ascii="Cambria Math" w:eastAsia="Calibri" w:hAnsi="Cambria Math"/>
                      <w:i/>
                      <w:vertAlign w:val="subscript"/>
                    </w:rPr>
                  </m:ctrlPr>
                </m:sSubSupPr>
                <m:e>
                  <m:r>
                    <w:rPr>
                      <w:rFonts w:ascii="Cambria Math" w:hAnsi="Cambria Math"/>
                      <w:vertAlign w:val="subscript"/>
                    </w:rPr>
                    <m:t>θ</m:t>
                  </m:r>
                </m:e>
                <m:sub>
                  <m:r>
                    <w:rPr>
                      <w:rFonts w:ascii="Cambria Math" w:hAnsi="Cambria Math"/>
                      <w:vertAlign w:val="subscript"/>
                    </w:rPr>
                    <m:t>j</m:t>
                  </m:r>
                </m:sub>
                <m:sup>
                  <m:r>
                    <w:rPr>
                      <w:rFonts w:ascii="Cambria Math" w:hAnsi="Cambria Math"/>
                      <w:vertAlign w:val="subscript"/>
                    </w:rPr>
                    <m:t>'</m:t>
                  </m:r>
                </m:sup>
              </m:sSubSup>
              <m:r>
                <w:rPr>
                  <w:rFonts w:ascii="Cambria Math" w:hAnsi="Cambria Math"/>
                  <w:vertAlign w:val="subscript"/>
                </w:rPr>
                <m:t>-</m:t>
              </m:r>
              <m:sSub>
                <m:sSubPr>
                  <m:ctrlPr>
                    <w:rPr>
                      <w:rFonts w:ascii="Cambria Math" w:eastAsia="Calibri" w:hAnsi="Cambria Math"/>
                      <w:i/>
                      <w:vertAlign w:val="subscript"/>
                    </w:rPr>
                  </m:ctrlPr>
                </m:sSubPr>
                <m:e>
                  <m:r>
                    <w:rPr>
                      <w:rFonts w:ascii="Cambria Math" w:hAnsi="Cambria Math"/>
                      <w:vertAlign w:val="subscript"/>
                    </w:rPr>
                    <m:t>θ</m:t>
                  </m:r>
                </m:e>
                <m:sub>
                  <m:r>
                    <w:rPr>
                      <w:rFonts w:ascii="Cambria Math" w:hAnsi="Cambria Math"/>
                      <w:vertAlign w:val="subscript"/>
                    </w:rPr>
                    <m:t>i</m:t>
                  </m:r>
                </m:sub>
              </m:sSub>
            </m:e>
          </m:d>
          <m:r>
            <w:rPr>
              <w:rFonts w:ascii="Cambria Math" w:hAnsi="Cambria Math"/>
              <w:vertAlign w:val="subscript"/>
            </w:rPr>
            <m:t>,</m:t>
          </m:r>
          <m:sSup>
            <m:sSupPr>
              <m:ctrlPr>
                <w:rPr>
                  <w:rFonts w:ascii="Cambria Math" w:eastAsia="Calibri" w:hAnsi="Cambria Math"/>
                  <w:i/>
                  <w:vertAlign w:val="subscript"/>
                </w:rPr>
              </m:ctrlPr>
            </m:sSupPr>
            <m:e>
              <m:r>
                <w:rPr>
                  <w:rFonts w:ascii="Cambria Math" w:hAnsi="Cambria Math"/>
                  <w:vertAlign w:val="subscript"/>
                </w:rPr>
                <m:t>360</m:t>
              </m:r>
            </m:e>
            <m:sup>
              <m:r>
                <w:rPr>
                  <w:rFonts w:ascii="Cambria Math" w:hAnsi="Cambria Math"/>
                  <w:vertAlign w:val="subscript"/>
                </w:rPr>
                <m:t>o</m:t>
              </m:r>
            </m:sup>
          </m:sSup>
          <m:r>
            <w:rPr>
              <w:rFonts w:ascii="Cambria Math" w:hAnsi="Cambria Math"/>
              <w:vertAlign w:val="subscript"/>
            </w:rPr>
            <m:t>-|</m:t>
          </m:r>
          <m:sSubSup>
            <m:sSubSupPr>
              <m:ctrlPr>
                <w:rPr>
                  <w:rFonts w:ascii="Cambria Math" w:eastAsia="Calibri" w:hAnsi="Cambria Math"/>
                  <w:i/>
                  <w:vertAlign w:val="subscript"/>
                </w:rPr>
              </m:ctrlPr>
            </m:sSubSupPr>
            <m:e>
              <m:r>
                <w:rPr>
                  <w:rFonts w:ascii="Cambria Math" w:hAnsi="Cambria Math"/>
                  <w:vertAlign w:val="subscript"/>
                </w:rPr>
                <m:t>θ</m:t>
              </m:r>
            </m:e>
            <m:sub>
              <m:r>
                <w:rPr>
                  <w:rFonts w:ascii="Cambria Math" w:hAnsi="Cambria Math"/>
                  <w:vertAlign w:val="subscript"/>
                </w:rPr>
                <m:t>j</m:t>
              </m:r>
            </m:sub>
            <m:sup>
              <m:r>
                <w:rPr>
                  <w:rFonts w:ascii="Cambria Math" w:hAnsi="Cambria Math"/>
                  <w:vertAlign w:val="subscript"/>
                </w:rPr>
                <m:t>'</m:t>
              </m:r>
            </m:sup>
          </m:sSubSup>
          <m:r>
            <w:rPr>
              <w:rFonts w:ascii="Cambria Math" w:hAnsi="Cambria Math"/>
              <w:vertAlign w:val="subscript"/>
            </w:rPr>
            <m:t>-</m:t>
          </m:r>
          <m:sSub>
            <m:sSubPr>
              <m:ctrlPr>
                <w:rPr>
                  <w:rFonts w:ascii="Cambria Math" w:eastAsia="Calibri" w:hAnsi="Cambria Math"/>
                  <w:i/>
                  <w:vertAlign w:val="subscript"/>
                </w:rPr>
              </m:ctrlPr>
            </m:sSubPr>
            <m:e>
              <m:r>
                <w:rPr>
                  <w:rFonts w:ascii="Cambria Math" w:hAnsi="Cambria Math"/>
                  <w:vertAlign w:val="subscript"/>
                </w:rPr>
                <m:t>θ</m:t>
              </m:r>
            </m:e>
            <m:sub>
              <m:r>
                <w:rPr>
                  <w:rFonts w:ascii="Cambria Math" w:hAnsi="Cambria Math"/>
                  <w:vertAlign w:val="subscript"/>
                </w:rPr>
                <m:t>i</m:t>
              </m:r>
            </m:sub>
          </m:sSub>
          <m:r>
            <w:rPr>
              <w:rFonts w:ascii="Cambria Math" w:hAnsi="Cambria Math"/>
              <w:vertAlign w:val="subscript"/>
            </w:rPr>
            <m:t>|≤</m:t>
          </m:r>
          <m:sSub>
            <m:sSubPr>
              <m:ctrlPr>
                <w:rPr>
                  <w:rFonts w:ascii="Cambria Math" w:eastAsia="Calibri" w:hAnsi="Cambria Math"/>
                  <w:i/>
                  <w:vertAlign w:val="subscript"/>
                </w:rPr>
              </m:ctrlPr>
            </m:sSubPr>
            <m:e>
              <m:r>
                <w:rPr>
                  <w:rFonts w:ascii="Cambria Math" w:hAnsi="Cambria Math"/>
                  <w:vertAlign w:val="subscript"/>
                </w:rPr>
                <m:t>θ</m:t>
              </m:r>
            </m:e>
            <m:sub>
              <m:r>
                <w:rPr>
                  <w:rFonts w:ascii="Cambria Math" w:hAnsi="Cambria Math"/>
                  <w:vertAlign w:val="subscript"/>
                </w:rPr>
                <m:t>0</m:t>
              </m:r>
            </m:sub>
          </m:sSub>
          <m:r>
            <w:rPr>
              <w:rFonts w:ascii="Cambria Math" w:hAnsi="Cambria Math"/>
              <w:vertAlign w:val="subscript"/>
            </w:rPr>
            <m:t>)</m:t>
          </m:r>
        </m:oMath>
      </m:oMathPara>
    </w:p>
    <w:p w:rsidR="004312EF" w:rsidRPr="004312EF" w:rsidRDefault="004312EF" w:rsidP="004312EF">
      <w:pPr>
        <w:jc w:val="center"/>
      </w:pPr>
    </w:p>
    <w:p w:rsidR="004312EF" w:rsidRPr="004312EF" w:rsidRDefault="004312EF" w:rsidP="004312EF">
      <w:pPr>
        <w:spacing w:before="120" w:after="200" w:line="288" w:lineRule="auto"/>
        <w:ind w:left="1134" w:firstLine="284"/>
        <w:jc w:val="both"/>
      </w:pPr>
      <w:r w:rsidRPr="004312EF">
        <w:t xml:space="preserve">Biểu thức trên lấy nhỏ nhất của </w:t>
      </w:r>
      <m:oMath>
        <m:d>
          <m:dPr>
            <m:begChr m:val="|"/>
            <m:endChr m:val="|"/>
            <m:ctrlPr>
              <w:rPr>
                <w:rFonts w:ascii="Cambria Math" w:hAnsi="Cambria Math"/>
                <w:i/>
                <w:vertAlign w:val="subscript"/>
              </w:rPr>
            </m:ctrlPr>
          </m:dPr>
          <m:e>
            <m:sSubSup>
              <m:sSubSupPr>
                <m:ctrlPr>
                  <w:rPr>
                    <w:rFonts w:ascii="Cambria Math" w:eastAsia="Calibri" w:hAnsi="Cambria Math"/>
                    <w:i/>
                    <w:vertAlign w:val="subscript"/>
                  </w:rPr>
                </m:ctrlPr>
              </m:sSubSupPr>
              <m:e>
                <m:r>
                  <w:rPr>
                    <w:rFonts w:ascii="Cambria Math" w:hAnsi="Cambria Math"/>
                    <w:vertAlign w:val="subscript"/>
                  </w:rPr>
                  <m:t>θ</m:t>
                </m:r>
              </m:e>
              <m:sub>
                <m:r>
                  <w:rPr>
                    <w:rFonts w:ascii="Cambria Math" w:hAnsi="Cambria Math"/>
                    <w:vertAlign w:val="subscript"/>
                  </w:rPr>
                  <m:t>j</m:t>
                </m:r>
              </m:sub>
              <m:sup>
                <m:r>
                  <w:rPr>
                    <w:rFonts w:ascii="Cambria Math" w:hAnsi="Cambria Math"/>
                    <w:vertAlign w:val="subscript"/>
                  </w:rPr>
                  <m:t>'</m:t>
                </m:r>
              </m:sup>
            </m:sSubSup>
            <m:r>
              <w:rPr>
                <w:rFonts w:ascii="Cambria Math" w:hAnsi="Cambria Math"/>
                <w:vertAlign w:val="subscript"/>
              </w:rPr>
              <m:t>-</m:t>
            </m:r>
            <m:sSub>
              <m:sSubPr>
                <m:ctrlPr>
                  <w:rPr>
                    <w:rFonts w:ascii="Cambria Math" w:eastAsia="Calibri" w:hAnsi="Cambria Math"/>
                    <w:i/>
                    <w:vertAlign w:val="subscript"/>
                  </w:rPr>
                </m:ctrlPr>
              </m:sSubPr>
              <m:e>
                <m:r>
                  <w:rPr>
                    <w:rFonts w:ascii="Cambria Math" w:hAnsi="Cambria Math"/>
                    <w:vertAlign w:val="subscript"/>
                  </w:rPr>
                  <m:t>θ</m:t>
                </m:r>
              </m:e>
              <m:sub>
                <m:r>
                  <w:rPr>
                    <w:rFonts w:ascii="Cambria Math" w:hAnsi="Cambria Math"/>
                    <w:vertAlign w:val="subscript"/>
                  </w:rPr>
                  <m:t>i</m:t>
                </m:r>
              </m:sub>
            </m:sSub>
          </m:e>
        </m:d>
      </m:oMath>
      <w:r w:rsidRPr="004312EF">
        <w:t xml:space="preserve"> và </w:t>
      </w:r>
      <m:oMath>
        <m:sSup>
          <m:sSupPr>
            <m:ctrlPr>
              <w:rPr>
                <w:rFonts w:ascii="Cambria Math" w:eastAsia="Calibri" w:hAnsi="Cambria Math"/>
                <w:i/>
                <w:vertAlign w:val="subscript"/>
              </w:rPr>
            </m:ctrlPr>
          </m:sSupPr>
          <m:e>
            <m:r>
              <w:rPr>
                <w:rFonts w:ascii="Cambria Math" w:hAnsi="Cambria Math"/>
                <w:vertAlign w:val="subscript"/>
              </w:rPr>
              <m:t>360</m:t>
            </m:r>
          </m:e>
          <m:sup>
            <m:r>
              <w:rPr>
                <w:rFonts w:ascii="Cambria Math" w:hAnsi="Cambria Math"/>
                <w:vertAlign w:val="subscript"/>
              </w:rPr>
              <m:t>o</m:t>
            </m:r>
          </m:sup>
        </m:sSup>
        <m:r>
          <w:rPr>
            <w:rFonts w:ascii="Cambria Math" w:hAnsi="Cambria Math"/>
            <w:vertAlign w:val="subscript"/>
          </w:rPr>
          <m:t>-|</m:t>
        </m:r>
        <m:sSubSup>
          <m:sSubSupPr>
            <m:ctrlPr>
              <w:rPr>
                <w:rFonts w:ascii="Cambria Math" w:eastAsia="Calibri" w:hAnsi="Cambria Math"/>
                <w:i/>
                <w:vertAlign w:val="subscript"/>
              </w:rPr>
            </m:ctrlPr>
          </m:sSubSupPr>
          <m:e>
            <m:r>
              <w:rPr>
                <w:rFonts w:ascii="Cambria Math" w:hAnsi="Cambria Math"/>
                <w:vertAlign w:val="subscript"/>
              </w:rPr>
              <m:t>θ</m:t>
            </m:r>
          </m:e>
          <m:sub>
            <m:r>
              <w:rPr>
                <w:rFonts w:ascii="Cambria Math" w:hAnsi="Cambria Math"/>
                <w:vertAlign w:val="subscript"/>
              </w:rPr>
              <m:t>j</m:t>
            </m:r>
          </m:sub>
          <m:sup>
            <m:r>
              <w:rPr>
                <w:rFonts w:ascii="Cambria Math" w:hAnsi="Cambria Math"/>
                <w:vertAlign w:val="subscript"/>
              </w:rPr>
              <m:t>'</m:t>
            </m:r>
          </m:sup>
        </m:sSubSup>
        <m:r>
          <w:rPr>
            <w:rFonts w:ascii="Cambria Math" w:hAnsi="Cambria Math"/>
            <w:vertAlign w:val="subscript"/>
          </w:rPr>
          <m:t>-</m:t>
        </m:r>
        <m:sSub>
          <m:sSubPr>
            <m:ctrlPr>
              <w:rPr>
                <w:rFonts w:ascii="Cambria Math" w:eastAsia="Calibri" w:hAnsi="Cambria Math"/>
                <w:i/>
                <w:vertAlign w:val="subscript"/>
              </w:rPr>
            </m:ctrlPr>
          </m:sSubPr>
          <m:e>
            <m:r>
              <w:rPr>
                <w:rFonts w:ascii="Cambria Math" w:hAnsi="Cambria Math"/>
                <w:vertAlign w:val="subscript"/>
              </w:rPr>
              <m:t>θ</m:t>
            </m:r>
          </m:e>
          <m:sub>
            <m:r>
              <w:rPr>
                <w:rFonts w:ascii="Cambria Math" w:hAnsi="Cambria Math"/>
                <w:vertAlign w:val="subscript"/>
              </w:rPr>
              <m:t>i</m:t>
            </m:r>
          </m:sub>
        </m:sSub>
        <m:r>
          <w:rPr>
            <w:rFonts w:ascii="Cambria Math" w:hAnsi="Cambria Math"/>
            <w:vertAlign w:val="subscript"/>
          </w:rPr>
          <m:t>|</m:t>
        </m:r>
      </m:oMath>
      <w:r w:rsidRPr="004312EF">
        <w:t xml:space="preserve"> bởi tính chu kì của góc ( sự chênh lệch góc giữa 2</w:t>
      </w:r>
      <w:r w:rsidRPr="004312EF">
        <w:rPr>
          <w:vertAlign w:val="superscript"/>
        </w:rPr>
        <w:t>0</w:t>
      </w:r>
      <w:r w:rsidRPr="004312EF">
        <w:t xml:space="preserve"> và 358</w:t>
      </w:r>
      <w:r w:rsidRPr="004312EF">
        <w:rPr>
          <w:vertAlign w:val="superscript"/>
        </w:rPr>
        <w:t>0</w:t>
      </w:r>
      <w:r w:rsidRPr="004312EF">
        <w:t xml:space="preserve"> chỉ là 4</w:t>
      </w:r>
      <w:r w:rsidRPr="004312EF">
        <w:rPr>
          <w:vertAlign w:val="superscript"/>
        </w:rPr>
        <w:t>0</w:t>
      </w:r>
      <w:r w:rsidRPr="004312EF">
        <w:t>). Độ sai r</w:t>
      </w:r>
      <w:r w:rsidRPr="004312EF">
        <w:rPr>
          <w:vertAlign w:val="subscript"/>
        </w:rPr>
        <w:t>0</w:t>
      </w:r>
      <w:r w:rsidRPr="004312EF">
        <w:t xml:space="preserve"> và </w:t>
      </w:r>
      <m:oMath>
        <m:r>
          <w:rPr>
            <w:rFonts w:ascii="Cambria Math" w:hAnsi="Cambria Math"/>
            <w:vertAlign w:val="subscript"/>
          </w:rPr>
          <m:t>θ</m:t>
        </m:r>
      </m:oMath>
      <w:r w:rsidRPr="004312EF">
        <w:rPr>
          <w:vertAlign w:val="subscript"/>
        </w:rPr>
        <w:t>0</w:t>
      </w:r>
      <w:r w:rsidRPr="004312EF">
        <w:t xml:space="preserve"> được định để bù vào các lỗi không thể tránh khỏi do các thuật toán trích đặc trưng và các nhiễu mềm dẻo làm cho vị trí các đặc trưng thay đổi.</w:t>
      </w:r>
    </w:p>
    <w:p w:rsidR="004312EF" w:rsidRPr="004312EF" w:rsidRDefault="004312EF" w:rsidP="004312EF">
      <w:pPr>
        <w:spacing w:before="120" w:after="200" w:line="288" w:lineRule="auto"/>
        <w:ind w:firstLine="288"/>
        <w:jc w:val="center"/>
      </w:pPr>
      <w:r w:rsidRPr="004312EF">
        <w:rPr>
          <w:noProof/>
          <w:lang w:eastAsia="ja-JP"/>
        </w:rPr>
        <w:lastRenderedPageBreak/>
        <w:drawing>
          <wp:inline distT="0" distB="0" distL="0" distR="0">
            <wp:extent cx="4257040" cy="2387600"/>
            <wp:effectExtent l="0" t="0" r="0" b="0"/>
            <wp:docPr id="21" name="Picture 21" descr="matching_card_la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tching_card_lat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7040" cy="2387600"/>
                    </a:xfrm>
                    <a:prstGeom prst="rect">
                      <a:avLst/>
                    </a:prstGeom>
                    <a:noFill/>
                    <a:ln>
                      <a:noFill/>
                    </a:ln>
                  </pic:spPr>
                </pic:pic>
              </a:graphicData>
            </a:graphic>
          </wp:inline>
        </w:drawing>
      </w:r>
    </w:p>
    <w:p w:rsidR="004312EF" w:rsidRPr="004312EF" w:rsidRDefault="004312EF" w:rsidP="004312EF">
      <w:pPr>
        <w:pStyle w:val="DanhMcHnh"/>
        <w:rPr>
          <w:sz w:val="24"/>
          <w:szCs w:val="24"/>
        </w:rPr>
      </w:pPr>
      <w:bookmarkStart w:id="50" w:name="_Toc420423287"/>
      <w:r w:rsidRPr="004312EF">
        <w:rPr>
          <w:b/>
          <w:sz w:val="24"/>
          <w:szCs w:val="24"/>
        </w:rPr>
        <w:t xml:space="preserve">Hình 3.17: </w:t>
      </w:r>
      <w:r w:rsidRPr="004312EF">
        <w:rPr>
          <w:sz w:val="24"/>
          <w:szCs w:val="24"/>
        </w:rPr>
        <w:t>Đối sánh vân tay sử dụng phương pháp 1 với 1</w:t>
      </w:r>
      <w:bookmarkEnd w:id="50"/>
    </w:p>
    <w:p w:rsidR="004312EF" w:rsidRPr="004312EF" w:rsidRDefault="004312EF" w:rsidP="004312EF">
      <w:pPr>
        <w:spacing w:before="120" w:after="200" w:line="288" w:lineRule="auto"/>
        <w:ind w:firstLine="1134"/>
        <w:jc w:val="both"/>
      </w:pPr>
      <w:r w:rsidRPr="004312EF">
        <w:t>Tỉ lệ đúng của 2 vân tay sẽ được tính bằng:</w:t>
      </w:r>
    </w:p>
    <w:p w:rsidR="004312EF" w:rsidRPr="004312EF" w:rsidRDefault="004312EF" w:rsidP="004312EF">
      <w:pPr>
        <w:jc w:val="center"/>
      </w:pPr>
      <m:oMathPara>
        <m:oMath>
          <m:r>
            <w:rPr>
              <w:rFonts w:ascii="Cambria Math" w:hAnsi="Cambria Math"/>
              <w:vertAlign w:val="subscript"/>
            </w:rPr>
            <m:t>P=</m:t>
          </m:r>
          <m:f>
            <m:fPr>
              <m:ctrlPr>
                <w:rPr>
                  <w:rFonts w:ascii="Cambria Math" w:eastAsia="Calibri" w:hAnsi="Cambria Math"/>
                  <w:i/>
                  <w:vertAlign w:val="subscript"/>
                </w:rPr>
              </m:ctrlPr>
            </m:fPr>
            <m:num>
              <m:r>
                <w:rPr>
                  <w:rFonts w:ascii="Cambria Math" w:hAnsi="Cambria Math"/>
                  <w:vertAlign w:val="subscript"/>
                </w:rPr>
                <m:t>Số điểm đặc trưng đúng</m:t>
              </m:r>
            </m:num>
            <m:den>
              <m:r>
                <w:rPr>
                  <w:rFonts w:ascii="Cambria Math" w:hAnsi="Cambria Math"/>
                  <w:vertAlign w:val="subscript"/>
                </w:rPr>
                <m:t>tổng số điểm đặc trưng của mẫu vào</m:t>
              </m:r>
            </m:den>
          </m:f>
        </m:oMath>
      </m:oMathPara>
    </w:p>
    <w:p w:rsidR="004312EF" w:rsidRPr="004312EF" w:rsidRDefault="004312EF" w:rsidP="004312EF">
      <w:pPr>
        <w:rPr>
          <w:lang w:eastAsia="ja-JP"/>
        </w:rPr>
      </w:pPr>
    </w:p>
    <w:p w:rsidR="00F30279" w:rsidRPr="00F30279" w:rsidRDefault="00F30279" w:rsidP="00F30279">
      <w:pPr>
        <w:rPr>
          <w:lang w:eastAsia="ja-JP"/>
        </w:rPr>
      </w:pPr>
    </w:p>
    <w:p w:rsidR="00E2487B" w:rsidRDefault="00D40190" w:rsidP="00E2487B">
      <w:pPr>
        <w:pStyle w:val="Heading1"/>
        <w:numPr>
          <w:ilvl w:val="0"/>
          <w:numId w:val="2"/>
        </w:numPr>
        <w:rPr>
          <w:rFonts w:ascii="Times New Roman" w:hAnsi="Times New Roman" w:cs="Times New Roman"/>
        </w:rPr>
      </w:pPr>
      <w:bookmarkStart w:id="51" w:name="_Toc447947255"/>
      <w:r>
        <w:rPr>
          <w:rFonts w:ascii="Times New Roman" w:hAnsi="Times New Roman" w:cs="Times New Roman"/>
        </w:rPr>
        <w:t>Tài liệu tham khảo</w:t>
      </w:r>
      <w:bookmarkEnd w:id="51"/>
    </w:p>
    <w:p w:rsidR="00F30279" w:rsidRPr="00F30279" w:rsidRDefault="00F30279" w:rsidP="00F30279">
      <w:pPr>
        <w:pStyle w:val="ListParagraph"/>
        <w:numPr>
          <w:ilvl w:val="1"/>
          <w:numId w:val="2"/>
        </w:numPr>
        <w:rPr>
          <w:lang w:eastAsia="ja-JP"/>
        </w:rPr>
      </w:pPr>
      <w:bookmarkStart w:id="52" w:name="OLE_LINK58"/>
      <w:bookmarkStart w:id="53" w:name="OLE_LINK59"/>
      <w:r w:rsidRPr="00F30279">
        <w:rPr>
          <w:bCs/>
          <w:color w:val="000000"/>
        </w:rPr>
        <w:t>BIOMETRICS</w:t>
      </w:r>
      <w:r w:rsidRPr="00F30279">
        <w:rPr>
          <w:color w:val="000000"/>
        </w:rPr>
        <w:t xml:space="preserve"> </w:t>
      </w:r>
      <w:r w:rsidRPr="00F30279">
        <w:rPr>
          <w:bCs/>
          <w:i/>
          <w:iCs/>
          <w:color w:val="000000"/>
        </w:rPr>
        <w:t>Personal Identification</w:t>
      </w:r>
      <w:r w:rsidRPr="00F30279">
        <w:rPr>
          <w:color w:val="000000"/>
        </w:rPr>
        <w:t xml:space="preserve"> </w:t>
      </w:r>
      <w:r w:rsidRPr="00F30279">
        <w:rPr>
          <w:bCs/>
          <w:i/>
          <w:iCs/>
          <w:color w:val="000000"/>
        </w:rPr>
        <w:t xml:space="preserve">in Networked Society </w:t>
      </w:r>
      <w:r w:rsidRPr="00F30279">
        <w:rPr>
          <w:color w:val="333333"/>
          <w:shd w:val="clear" w:color="auto" w:fill="FFFFFF"/>
        </w:rPr>
        <w:t>Editors:</w:t>
      </w:r>
      <w:r w:rsidRPr="00F30279">
        <w:rPr>
          <w:rStyle w:val="apple-converted-space"/>
          <w:rFonts w:eastAsiaTheme="majorEastAsia"/>
          <w:color w:val="333333"/>
          <w:shd w:val="clear" w:color="auto" w:fill="FFFFFF"/>
        </w:rPr>
        <w:t> </w:t>
      </w:r>
      <w:r w:rsidRPr="00F30279">
        <w:rPr>
          <w:rStyle w:val="Strong"/>
          <w:rFonts w:eastAsiaTheme="majorEastAsia"/>
          <w:color w:val="333333"/>
          <w:shd w:val="clear" w:color="auto" w:fill="FFFFFF"/>
        </w:rPr>
        <w:t>Jain</w:t>
      </w:r>
      <w:r w:rsidRPr="00F30279">
        <w:rPr>
          <w:color w:val="333333"/>
          <w:shd w:val="clear" w:color="auto" w:fill="FFFFFF"/>
        </w:rPr>
        <w:t xml:space="preserve">, </w:t>
      </w:r>
      <w:bookmarkStart w:id="54" w:name="OLE_LINK56"/>
      <w:bookmarkStart w:id="55" w:name="OLE_LINK57"/>
      <w:r w:rsidRPr="00F30279">
        <w:rPr>
          <w:color w:val="333333"/>
          <w:shd w:val="clear" w:color="auto" w:fill="FFFFFF"/>
        </w:rPr>
        <w:t>A.K.,</w:t>
      </w:r>
      <w:r w:rsidRPr="00F30279">
        <w:rPr>
          <w:rStyle w:val="apple-converted-space"/>
          <w:rFonts w:eastAsiaTheme="majorEastAsia"/>
          <w:color w:val="333333"/>
          <w:shd w:val="clear" w:color="auto" w:fill="FFFFFF"/>
        </w:rPr>
        <w:t> </w:t>
      </w:r>
      <w:r w:rsidRPr="00F30279">
        <w:rPr>
          <w:rStyle w:val="Strong"/>
          <w:rFonts w:eastAsiaTheme="majorEastAsia"/>
          <w:color w:val="333333"/>
          <w:shd w:val="clear" w:color="auto" w:fill="FFFFFF"/>
        </w:rPr>
        <w:t>Bolle</w:t>
      </w:r>
      <w:r w:rsidRPr="00F30279">
        <w:rPr>
          <w:color w:val="333333"/>
          <w:shd w:val="clear" w:color="auto" w:fill="FFFFFF"/>
        </w:rPr>
        <w:t>, Ruud M.,</w:t>
      </w:r>
      <w:r w:rsidRPr="00F30279">
        <w:rPr>
          <w:rStyle w:val="apple-converted-space"/>
          <w:rFonts w:eastAsiaTheme="majorEastAsia"/>
          <w:color w:val="333333"/>
          <w:shd w:val="clear" w:color="auto" w:fill="FFFFFF"/>
        </w:rPr>
        <w:t> </w:t>
      </w:r>
      <w:r w:rsidRPr="00F30279">
        <w:rPr>
          <w:rStyle w:val="Strong"/>
          <w:rFonts w:eastAsiaTheme="majorEastAsia"/>
          <w:color w:val="333333"/>
          <w:shd w:val="clear" w:color="auto" w:fill="FFFFFF"/>
        </w:rPr>
        <w:t>Pankanti</w:t>
      </w:r>
      <w:r w:rsidRPr="00F30279">
        <w:rPr>
          <w:color w:val="333333"/>
          <w:shd w:val="clear" w:color="auto" w:fill="FFFFFF"/>
        </w:rPr>
        <w:t>, Sharath (Eds.)</w:t>
      </w:r>
    </w:p>
    <w:p w:rsidR="00F30279" w:rsidRPr="00F30279" w:rsidRDefault="00F30279" w:rsidP="00F30279">
      <w:pPr>
        <w:pStyle w:val="ListParagraph"/>
        <w:numPr>
          <w:ilvl w:val="1"/>
          <w:numId w:val="2"/>
        </w:numPr>
        <w:spacing w:line="288" w:lineRule="auto"/>
        <w:jc w:val="both"/>
        <w:rPr>
          <w:color w:val="000000"/>
        </w:rPr>
      </w:pPr>
      <w:r w:rsidRPr="00F30279">
        <w:rPr>
          <w:b/>
          <w:color w:val="000000"/>
        </w:rPr>
        <w:t>Pankaj Bhowmik, Kishore Bhowmik, Mohammad Nurul Azam, Mohammed Wahiduzzaman Rony</w:t>
      </w:r>
      <w:r w:rsidRPr="00F30279">
        <w:rPr>
          <w:i/>
          <w:color w:val="000000"/>
        </w:rPr>
        <w:t xml:space="preserve">:”Fingerprint Image Enhancement And It‟s Feature Extraction For Recognition” - </w:t>
      </w:r>
      <w:r w:rsidRPr="00F30279">
        <w:rPr>
          <w:color w:val="000000"/>
        </w:rPr>
        <w:t xml:space="preserve"> IJSTR©2012.</w:t>
      </w:r>
    </w:p>
    <w:p w:rsidR="00F30279" w:rsidRPr="00F30279" w:rsidRDefault="00F30279" w:rsidP="00F30279">
      <w:pPr>
        <w:pStyle w:val="ListParagraph"/>
        <w:numPr>
          <w:ilvl w:val="1"/>
          <w:numId w:val="2"/>
        </w:numPr>
        <w:rPr>
          <w:lang w:eastAsia="ja-JP"/>
        </w:rPr>
      </w:pPr>
      <w:r w:rsidRPr="00F30279">
        <w:rPr>
          <w:color w:val="000000"/>
        </w:rPr>
        <w:t>“Digital Image processing using MATLAB” -by Steven L. Eddins</w:t>
      </w:r>
    </w:p>
    <w:p w:rsidR="00F30279" w:rsidRPr="00F30279" w:rsidRDefault="00F30279" w:rsidP="00F30279">
      <w:pPr>
        <w:pStyle w:val="ListParagraph"/>
        <w:numPr>
          <w:ilvl w:val="1"/>
          <w:numId w:val="2"/>
        </w:numPr>
        <w:rPr>
          <w:lang w:eastAsia="ja-JP"/>
        </w:rPr>
      </w:pPr>
      <w:r w:rsidRPr="00F30279">
        <w:rPr>
          <w:color w:val="000000"/>
        </w:rPr>
        <w:t xml:space="preserve">Minutiae Extraction from Fingerprint Images - a Review </w:t>
      </w:r>
      <w:r w:rsidRPr="00F30279">
        <w:rPr>
          <w:b/>
          <w:bCs/>
          <w:color w:val="000000"/>
        </w:rPr>
        <w:t>Roli Bansal1, Priti Sehgal2 and Punam Bedi3</w:t>
      </w:r>
    </w:p>
    <w:p w:rsidR="00F30279" w:rsidRDefault="00F30279" w:rsidP="00F30279">
      <w:pPr>
        <w:pStyle w:val="Title"/>
        <w:numPr>
          <w:ilvl w:val="1"/>
          <w:numId w:val="2"/>
        </w:numPr>
        <w:jc w:val="left"/>
        <w:rPr>
          <w:bCs/>
          <w:sz w:val="24"/>
        </w:rPr>
      </w:pPr>
      <w:bookmarkStart w:id="56" w:name="OLE_LINK53"/>
      <w:bookmarkStart w:id="57" w:name="OLE_LINK54"/>
      <w:r w:rsidRPr="00F30279">
        <w:rPr>
          <w:rFonts w:hint="eastAsia"/>
          <w:bCs/>
          <w:sz w:val="24"/>
        </w:rPr>
        <w:t>Fingerprint Recognition</w:t>
      </w:r>
      <w:r>
        <w:rPr>
          <w:bCs/>
          <w:sz w:val="24"/>
        </w:rPr>
        <w:t xml:space="preserve"> </w:t>
      </w:r>
      <w:r w:rsidRPr="00F30279">
        <w:rPr>
          <w:rFonts w:hint="eastAsia"/>
          <w:bCs/>
          <w:sz w:val="24"/>
        </w:rPr>
        <w:t>By</w:t>
      </w:r>
      <w:r w:rsidRPr="00F30279">
        <w:rPr>
          <w:bCs/>
          <w:sz w:val="24"/>
        </w:rPr>
        <w:t xml:space="preserve"> </w:t>
      </w:r>
      <w:r w:rsidRPr="00F30279">
        <w:rPr>
          <w:rFonts w:hint="eastAsia"/>
          <w:bCs/>
          <w:sz w:val="24"/>
        </w:rPr>
        <w:t>WUZHILI (99050056)</w:t>
      </w:r>
    </w:p>
    <w:p w:rsidR="00F30279" w:rsidRPr="00F30279" w:rsidRDefault="00F30279" w:rsidP="00F30279">
      <w:pPr>
        <w:pStyle w:val="Title"/>
        <w:numPr>
          <w:ilvl w:val="1"/>
          <w:numId w:val="2"/>
        </w:numPr>
        <w:jc w:val="left"/>
        <w:rPr>
          <w:bCs/>
          <w:sz w:val="24"/>
        </w:rPr>
      </w:pPr>
      <w:r>
        <w:rPr>
          <w:bCs/>
          <w:sz w:val="24"/>
        </w:rPr>
        <w:t>Fingerprint Recognition using MATLAB - Zain S. Barham</w:t>
      </w:r>
    </w:p>
    <w:bookmarkEnd w:id="52"/>
    <w:bookmarkEnd w:id="53"/>
    <w:bookmarkEnd w:id="54"/>
    <w:bookmarkEnd w:id="55"/>
    <w:bookmarkEnd w:id="56"/>
    <w:bookmarkEnd w:id="57"/>
    <w:p w:rsidR="00F30279" w:rsidRPr="00F30279" w:rsidRDefault="00F30279" w:rsidP="00F30279">
      <w:pPr>
        <w:pStyle w:val="ListParagraph"/>
        <w:ind w:left="1440"/>
        <w:rPr>
          <w:lang w:eastAsia="ja-JP"/>
        </w:rPr>
      </w:pPr>
    </w:p>
    <w:sectPr w:rsidR="00F30279" w:rsidRPr="00F30279" w:rsidSect="00A54A84">
      <w:headerReference w:type="default" r:id="rId27"/>
      <w:footerReference w:type="default" r:id="rId28"/>
      <w:pgSz w:w="11907" w:h="16840" w:code="9"/>
      <w:pgMar w:top="1134" w:right="1134" w:bottom="1134" w:left="198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2767" w:rsidRDefault="00B32767" w:rsidP="00A54A84">
      <w:r>
        <w:separator/>
      </w:r>
    </w:p>
  </w:endnote>
  <w:endnote w:type="continuationSeparator" w:id="0">
    <w:p w:rsidR="00B32767" w:rsidRDefault="00B32767" w:rsidP="00A54A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3"/>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A3"/>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3"/>
    <w:family w:val="swiss"/>
    <w:pitch w:val="variable"/>
    <w:sig w:usb0="E00002FF" w:usb1="4000ACFF" w:usb2="00000001" w:usb3="00000000" w:csb0="0000019F" w:csb1="00000000"/>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898" w:rsidRDefault="00E60898">
    <w:pPr>
      <w:pStyle w:val="Footer"/>
    </w:pPr>
    <w:r>
      <w:t>Hoàng Văn Tuấn AS K56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2767" w:rsidRDefault="00B32767" w:rsidP="00A54A84">
      <w:r>
        <w:separator/>
      </w:r>
    </w:p>
  </w:footnote>
  <w:footnote w:type="continuationSeparator" w:id="0">
    <w:p w:rsidR="00B32767" w:rsidRDefault="00B32767" w:rsidP="00A54A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898" w:rsidRDefault="00E60898">
    <w:pPr>
      <w:pStyle w:val="Header"/>
    </w:pPr>
    <w:r>
      <w:rPr>
        <w:noProof/>
        <w:lang w:eastAsia="ja-JP"/>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0898" w:rsidRPr="00917442" w:rsidRDefault="00E60898">
                          <w:pPr>
                            <w:jc w:val="right"/>
                            <w:rPr>
                              <w:noProof/>
                              <w:lang w:val="fr-FR"/>
                            </w:rPr>
                          </w:pPr>
                          <w:r>
                            <w:rPr>
                              <w:noProof/>
                            </w:rPr>
                            <w:fldChar w:fldCharType="begin"/>
                          </w:r>
                          <w:r w:rsidRPr="00917442">
                            <w:rPr>
                              <w:noProof/>
                              <w:lang w:val="fr-FR"/>
                            </w:rPr>
                            <w:instrText xml:space="preserve"> If </w:instrText>
                          </w:r>
                          <w:r>
                            <w:rPr>
                              <w:noProof/>
                            </w:rPr>
                            <w:fldChar w:fldCharType="begin"/>
                          </w:r>
                          <w:r w:rsidRPr="00917442">
                            <w:rPr>
                              <w:noProof/>
                              <w:lang w:val="fr-FR"/>
                            </w:rPr>
                            <w:instrText xml:space="preserve"> STYLEREF “Heading 1”  </w:instrText>
                          </w:r>
                          <w:r w:rsidR="00ED7A42">
                            <w:rPr>
                              <w:noProof/>
                            </w:rPr>
                            <w:fldChar w:fldCharType="separate"/>
                          </w:r>
                          <w:r w:rsidR="00ED7A42">
                            <w:rPr>
                              <w:noProof/>
                              <w:lang w:val="fr-FR"/>
                            </w:rPr>
                            <w:instrText>Tài liệu tham khảo</w:instrText>
                          </w:r>
                          <w:r>
                            <w:rPr>
                              <w:noProof/>
                            </w:rPr>
                            <w:fldChar w:fldCharType="end"/>
                          </w:r>
                          <w:r w:rsidRPr="00917442">
                            <w:rPr>
                              <w:noProof/>
                              <w:lang w:val="fr-FR"/>
                            </w:rPr>
                            <w:instrText>&lt;&gt; “Error*” “</w:instrText>
                          </w:r>
                          <w:r>
                            <w:rPr>
                              <w:noProof/>
                            </w:rPr>
                            <w:fldChar w:fldCharType="begin"/>
                          </w:r>
                          <w:r w:rsidRPr="00917442">
                            <w:rPr>
                              <w:noProof/>
                              <w:lang w:val="fr-FR"/>
                            </w:rPr>
                            <w:instrText xml:space="preserve"> STYLEREF “Heading 1” </w:instrText>
                          </w:r>
                          <w:r w:rsidR="00ED7A42">
                            <w:rPr>
                              <w:noProof/>
                            </w:rPr>
                            <w:fldChar w:fldCharType="separate"/>
                          </w:r>
                          <w:r w:rsidR="00ED7A42">
                            <w:rPr>
                              <w:noProof/>
                              <w:lang w:val="fr-FR"/>
                            </w:rPr>
                            <w:instrText>Tài liệu tham khảo</w:instrText>
                          </w:r>
                          <w:r>
                            <w:rPr>
                              <w:noProof/>
                            </w:rPr>
                            <w:fldChar w:fldCharType="end"/>
                          </w:r>
                          <w:r w:rsidRPr="00917442">
                            <w:rPr>
                              <w:noProof/>
                              <w:lang w:val="fr-FR"/>
                            </w:rPr>
                            <w:instrText>""Add a heading to your document""</w:instrText>
                          </w:r>
                          <w:r w:rsidR="00ED7A42">
                            <w:rPr>
                              <w:noProof/>
                            </w:rPr>
                            <w:fldChar w:fldCharType="separate"/>
                          </w:r>
                          <w:r w:rsidR="00ED7A42">
                            <w:rPr>
                              <w:noProof/>
                              <w:lang w:val="fr-FR"/>
                            </w:rPr>
                            <w:t>Tài liệu tham khảo</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rsidR="00E60898" w:rsidRPr="00917442" w:rsidRDefault="00E60898">
                    <w:pPr>
                      <w:jc w:val="right"/>
                      <w:rPr>
                        <w:noProof/>
                        <w:lang w:val="fr-FR"/>
                      </w:rPr>
                    </w:pPr>
                    <w:r>
                      <w:rPr>
                        <w:noProof/>
                      </w:rPr>
                      <w:fldChar w:fldCharType="begin"/>
                    </w:r>
                    <w:r w:rsidRPr="00917442">
                      <w:rPr>
                        <w:noProof/>
                        <w:lang w:val="fr-FR"/>
                      </w:rPr>
                      <w:instrText xml:space="preserve"> If </w:instrText>
                    </w:r>
                    <w:r>
                      <w:rPr>
                        <w:noProof/>
                      </w:rPr>
                      <w:fldChar w:fldCharType="begin"/>
                    </w:r>
                    <w:r w:rsidRPr="00917442">
                      <w:rPr>
                        <w:noProof/>
                        <w:lang w:val="fr-FR"/>
                      </w:rPr>
                      <w:instrText xml:space="preserve"> STYLEREF “Heading 1”  </w:instrText>
                    </w:r>
                    <w:r w:rsidR="00ED7A42">
                      <w:rPr>
                        <w:noProof/>
                      </w:rPr>
                      <w:fldChar w:fldCharType="separate"/>
                    </w:r>
                    <w:r w:rsidR="00ED7A42">
                      <w:rPr>
                        <w:noProof/>
                        <w:lang w:val="fr-FR"/>
                      </w:rPr>
                      <w:instrText>Tài liệu tham khảo</w:instrText>
                    </w:r>
                    <w:r>
                      <w:rPr>
                        <w:noProof/>
                      </w:rPr>
                      <w:fldChar w:fldCharType="end"/>
                    </w:r>
                    <w:r w:rsidRPr="00917442">
                      <w:rPr>
                        <w:noProof/>
                        <w:lang w:val="fr-FR"/>
                      </w:rPr>
                      <w:instrText>&lt;&gt; “Error*” “</w:instrText>
                    </w:r>
                    <w:r>
                      <w:rPr>
                        <w:noProof/>
                      </w:rPr>
                      <w:fldChar w:fldCharType="begin"/>
                    </w:r>
                    <w:r w:rsidRPr="00917442">
                      <w:rPr>
                        <w:noProof/>
                        <w:lang w:val="fr-FR"/>
                      </w:rPr>
                      <w:instrText xml:space="preserve"> STYLEREF “Heading 1” </w:instrText>
                    </w:r>
                    <w:r w:rsidR="00ED7A42">
                      <w:rPr>
                        <w:noProof/>
                      </w:rPr>
                      <w:fldChar w:fldCharType="separate"/>
                    </w:r>
                    <w:r w:rsidR="00ED7A42">
                      <w:rPr>
                        <w:noProof/>
                        <w:lang w:val="fr-FR"/>
                      </w:rPr>
                      <w:instrText>Tài liệu tham khảo</w:instrText>
                    </w:r>
                    <w:r>
                      <w:rPr>
                        <w:noProof/>
                      </w:rPr>
                      <w:fldChar w:fldCharType="end"/>
                    </w:r>
                    <w:r w:rsidRPr="00917442">
                      <w:rPr>
                        <w:noProof/>
                        <w:lang w:val="fr-FR"/>
                      </w:rPr>
                      <w:instrText>""Add a heading to your document""</w:instrText>
                    </w:r>
                    <w:r w:rsidR="00ED7A42">
                      <w:rPr>
                        <w:noProof/>
                      </w:rPr>
                      <w:fldChar w:fldCharType="separate"/>
                    </w:r>
                    <w:r w:rsidR="00ED7A42">
                      <w:rPr>
                        <w:noProof/>
                        <w:lang w:val="fr-FR"/>
                      </w:rPr>
                      <w:t>Tài liệu tham khảo</w:t>
                    </w:r>
                    <w:r>
                      <w:rPr>
                        <w:noProof/>
                      </w:rPr>
                      <w:fldChar w:fldCharType="end"/>
                    </w:r>
                  </w:p>
                </w:txbxContent>
              </v:textbox>
              <w10:wrap anchorx="margin" anchory="margin"/>
            </v:shape>
          </w:pict>
        </mc:Fallback>
      </mc:AlternateContent>
    </w:r>
    <w:r>
      <w:rPr>
        <w:noProof/>
        <w:lang w:eastAsia="ja-JP"/>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E60898" w:rsidRDefault="00E60898">
                          <w:pPr>
                            <w:rPr>
                              <w:color w:val="FFFFFF" w:themeColor="background1"/>
                            </w:rPr>
                          </w:pPr>
                          <w:r>
                            <w:fldChar w:fldCharType="begin"/>
                          </w:r>
                          <w:r>
                            <w:instrText xml:space="preserve"> PAGE   \* MERGEFORMAT </w:instrText>
                          </w:r>
                          <w:r>
                            <w:fldChar w:fldCharType="separate"/>
                          </w:r>
                          <w:r w:rsidR="00ED7A42" w:rsidRPr="00ED7A42">
                            <w:rPr>
                              <w:noProof/>
                              <w:color w:val="FFFFFF" w:themeColor="background1"/>
                            </w:rPr>
                            <w:t>16</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rsidR="00E60898" w:rsidRDefault="00E60898">
                    <w:pPr>
                      <w:rPr>
                        <w:color w:val="FFFFFF" w:themeColor="background1"/>
                      </w:rPr>
                    </w:pPr>
                    <w:r>
                      <w:fldChar w:fldCharType="begin"/>
                    </w:r>
                    <w:r>
                      <w:instrText xml:space="preserve"> PAGE   \* MERGEFORMAT </w:instrText>
                    </w:r>
                    <w:r>
                      <w:fldChar w:fldCharType="separate"/>
                    </w:r>
                    <w:r w:rsidR="00ED7A42" w:rsidRPr="00ED7A42">
                      <w:rPr>
                        <w:noProof/>
                        <w:color w:val="FFFFFF" w:themeColor="background1"/>
                      </w:rPr>
                      <w:t>16</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F774A"/>
    <w:multiLevelType w:val="multilevel"/>
    <w:tmpl w:val="0F14E686"/>
    <w:lvl w:ilvl="0">
      <w:start w:val="3"/>
      <w:numFmt w:val="decimal"/>
      <w:lvlText w:val="%1."/>
      <w:lvlJc w:val="left"/>
      <w:pPr>
        <w:ind w:left="390" w:hanging="390"/>
      </w:pPr>
    </w:lvl>
    <w:lvl w:ilvl="1">
      <w:start w:val="1"/>
      <w:numFmt w:val="decimal"/>
      <w:lvlText w:val="%1.%2."/>
      <w:lvlJc w:val="left"/>
      <w:pPr>
        <w:ind w:left="720" w:hanging="720"/>
      </w:pPr>
      <w:rPr>
        <w:b/>
      </w:rPr>
    </w:lvl>
    <w:lvl w:ilvl="2">
      <w:start w:val="1"/>
      <w:numFmt w:val="decimal"/>
      <w:lvlText w:val="%1.%2.%3."/>
      <w:lvlJc w:val="left"/>
      <w:pPr>
        <w:ind w:left="720" w:hanging="720"/>
      </w:pPr>
      <w:rPr>
        <w:b/>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nsid w:val="0D0937CD"/>
    <w:multiLevelType w:val="hybridMultilevel"/>
    <w:tmpl w:val="011CECE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E9A4A7A"/>
    <w:multiLevelType w:val="hybridMultilevel"/>
    <w:tmpl w:val="7CD8EB5C"/>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nsid w:val="0F654E68"/>
    <w:multiLevelType w:val="hybridMultilevel"/>
    <w:tmpl w:val="4D40E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841642"/>
    <w:multiLevelType w:val="hybridMultilevel"/>
    <w:tmpl w:val="17020F2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BB65DF5"/>
    <w:multiLevelType w:val="hybridMultilevel"/>
    <w:tmpl w:val="A6F48488"/>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
    <w:nsid w:val="1E4D1C5D"/>
    <w:multiLevelType w:val="hybridMultilevel"/>
    <w:tmpl w:val="3C6ECC12"/>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55983FDA">
      <w:start w:val="1"/>
      <w:numFmt w:val="lowerRoman"/>
      <w:lvlText w:val="%3."/>
      <w:lvlJc w:val="right"/>
      <w:pPr>
        <w:ind w:left="2160" w:hanging="180"/>
      </w:pPr>
      <w:rPr>
        <w:i w:val="0"/>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F52D80"/>
    <w:multiLevelType w:val="hybridMultilevel"/>
    <w:tmpl w:val="DC38E23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A1109E"/>
    <w:multiLevelType w:val="hybridMultilevel"/>
    <w:tmpl w:val="DD7426C0"/>
    <w:lvl w:ilvl="0" w:tplc="A8B476A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36F34B2F"/>
    <w:multiLevelType w:val="hybridMultilevel"/>
    <w:tmpl w:val="2FF64C68"/>
    <w:lvl w:ilvl="0" w:tplc="55983FDA">
      <w:start w:val="1"/>
      <w:numFmt w:val="lowerRoman"/>
      <w:lvlText w:val="%1."/>
      <w:lvlJc w:val="right"/>
      <w:pPr>
        <w:ind w:left="2160" w:hanging="18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A726A2"/>
    <w:multiLevelType w:val="hybridMultilevel"/>
    <w:tmpl w:val="7A942352"/>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1">
    <w:nsid w:val="40E2610E"/>
    <w:multiLevelType w:val="hybridMultilevel"/>
    <w:tmpl w:val="3FBC8FAC"/>
    <w:lvl w:ilvl="0" w:tplc="04090001">
      <w:start w:val="1"/>
      <w:numFmt w:val="bullet"/>
      <w:lvlText w:val=""/>
      <w:lvlJc w:val="left"/>
      <w:pPr>
        <w:ind w:left="3555" w:hanging="360"/>
      </w:pPr>
      <w:rPr>
        <w:rFonts w:ascii="Symbol" w:hAnsi="Symbol"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12">
    <w:nsid w:val="4AF97D8F"/>
    <w:multiLevelType w:val="hybridMultilevel"/>
    <w:tmpl w:val="50BA5B42"/>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13">
    <w:nsid w:val="53577404"/>
    <w:multiLevelType w:val="hybridMultilevel"/>
    <w:tmpl w:val="38E2C814"/>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4">
    <w:nsid w:val="55741C0A"/>
    <w:multiLevelType w:val="hybridMultilevel"/>
    <w:tmpl w:val="A01858E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59B24157"/>
    <w:multiLevelType w:val="hybridMultilevel"/>
    <w:tmpl w:val="EF46D3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5CCB33ED"/>
    <w:multiLevelType w:val="hybridMultilevel"/>
    <w:tmpl w:val="263C3C8A"/>
    <w:lvl w:ilvl="0" w:tplc="04090001">
      <w:start w:val="1"/>
      <w:numFmt w:val="bullet"/>
      <w:lvlText w:val=""/>
      <w:lvlJc w:val="left"/>
      <w:pPr>
        <w:ind w:left="2988" w:hanging="360"/>
      </w:pPr>
      <w:rPr>
        <w:rFonts w:ascii="Symbol" w:hAnsi="Symbol"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17">
    <w:nsid w:val="685B431D"/>
    <w:multiLevelType w:val="hybridMultilevel"/>
    <w:tmpl w:val="88DA7ABA"/>
    <w:lvl w:ilvl="0" w:tplc="55983FDA">
      <w:start w:val="1"/>
      <w:numFmt w:val="lowerRoman"/>
      <w:lvlText w:val="%1."/>
      <w:lvlJc w:val="righ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BA2A62"/>
    <w:multiLevelType w:val="hybridMultilevel"/>
    <w:tmpl w:val="61F44B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nsid w:val="74B22972"/>
    <w:multiLevelType w:val="hybridMultilevel"/>
    <w:tmpl w:val="5EF69C52"/>
    <w:lvl w:ilvl="0" w:tplc="55983FDA">
      <w:start w:val="1"/>
      <w:numFmt w:val="lowerRoman"/>
      <w:lvlText w:val="%1."/>
      <w:lvlJc w:val="right"/>
      <w:pPr>
        <w:ind w:left="4320" w:hanging="180"/>
      </w:pPr>
      <w:rPr>
        <w:i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nsid w:val="75FE5F3E"/>
    <w:multiLevelType w:val="hybridMultilevel"/>
    <w:tmpl w:val="2B1659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E2D555D"/>
    <w:multiLevelType w:val="hybridMultilevel"/>
    <w:tmpl w:val="3A808AE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7"/>
  </w:num>
  <w:num w:numId="2">
    <w:abstractNumId w:val="6"/>
  </w:num>
  <w:num w:numId="3">
    <w:abstractNumId w:val="17"/>
  </w:num>
  <w:num w:numId="4">
    <w:abstractNumId w:val="14"/>
  </w:num>
  <w:num w:numId="5">
    <w:abstractNumId w:val="4"/>
  </w:num>
  <w:num w:numId="6">
    <w:abstractNumId w:val="10"/>
  </w:num>
  <w:num w:numId="7">
    <w:abstractNumId w:val="16"/>
  </w:num>
  <w:num w:numId="8">
    <w:abstractNumId w:val="19"/>
  </w:num>
  <w:num w:numId="9">
    <w:abstractNumId w:val="9"/>
  </w:num>
  <w:num w:numId="10">
    <w:abstractNumId w:val="20"/>
  </w:num>
  <w:num w:numId="11">
    <w:abstractNumId w:val="11"/>
  </w:num>
  <w:num w:numId="12">
    <w:abstractNumId w:val="13"/>
  </w:num>
  <w:num w:numId="13">
    <w:abstractNumId w:val="3"/>
  </w:num>
  <w:num w:numId="14">
    <w:abstractNumId w:val="1"/>
  </w:num>
  <w:num w:numId="15">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8"/>
  </w:num>
  <w:num w:numId="18">
    <w:abstractNumId w:val="2"/>
  </w:num>
  <w:num w:numId="19">
    <w:abstractNumId w:val="15"/>
  </w:num>
  <w:num w:numId="20">
    <w:abstractNumId w:val="5"/>
  </w:num>
  <w:num w:numId="21">
    <w:abstractNumId w:val="2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DC5"/>
    <w:rsid w:val="00013124"/>
    <w:rsid w:val="000B5CB9"/>
    <w:rsid w:val="000E0478"/>
    <w:rsid w:val="000F502D"/>
    <w:rsid w:val="001F73E2"/>
    <w:rsid w:val="00202708"/>
    <w:rsid w:val="00217DAE"/>
    <w:rsid w:val="0025387C"/>
    <w:rsid w:val="002A40FB"/>
    <w:rsid w:val="002D0CF7"/>
    <w:rsid w:val="00313DB1"/>
    <w:rsid w:val="00346B8C"/>
    <w:rsid w:val="0035752F"/>
    <w:rsid w:val="003B42B0"/>
    <w:rsid w:val="003C4EB7"/>
    <w:rsid w:val="00420D67"/>
    <w:rsid w:val="00427346"/>
    <w:rsid w:val="004312EF"/>
    <w:rsid w:val="004D1458"/>
    <w:rsid w:val="00527493"/>
    <w:rsid w:val="00533615"/>
    <w:rsid w:val="005367D6"/>
    <w:rsid w:val="005A59EE"/>
    <w:rsid w:val="005B54F8"/>
    <w:rsid w:val="005C2812"/>
    <w:rsid w:val="00653A49"/>
    <w:rsid w:val="006670A1"/>
    <w:rsid w:val="00673E36"/>
    <w:rsid w:val="006A7CFB"/>
    <w:rsid w:val="006C1151"/>
    <w:rsid w:val="006C2DC5"/>
    <w:rsid w:val="008D6C89"/>
    <w:rsid w:val="009164D2"/>
    <w:rsid w:val="00917442"/>
    <w:rsid w:val="00986C99"/>
    <w:rsid w:val="009E6A41"/>
    <w:rsid w:val="00A54A84"/>
    <w:rsid w:val="00AA0B47"/>
    <w:rsid w:val="00AA3FEB"/>
    <w:rsid w:val="00AD391E"/>
    <w:rsid w:val="00AE22CB"/>
    <w:rsid w:val="00B13442"/>
    <w:rsid w:val="00B32767"/>
    <w:rsid w:val="00B563A1"/>
    <w:rsid w:val="00B816F6"/>
    <w:rsid w:val="00B90DB0"/>
    <w:rsid w:val="00BC7E90"/>
    <w:rsid w:val="00BD5345"/>
    <w:rsid w:val="00C438BA"/>
    <w:rsid w:val="00C44C85"/>
    <w:rsid w:val="00CC66FC"/>
    <w:rsid w:val="00CE773A"/>
    <w:rsid w:val="00D40190"/>
    <w:rsid w:val="00D432E0"/>
    <w:rsid w:val="00D537F8"/>
    <w:rsid w:val="00D64D52"/>
    <w:rsid w:val="00DB3050"/>
    <w:rsid w:val="00DB4745"/>
    <w:rsid w:val="00E2487B"/>
    <w:rsid w:val="00E43249"/>
    <w:rsid w:val="00E43FCE"/>
    <w:rsid w:val="00E56BC0"/>
    <w:rsid w:val="00E60898"/>
    <w:rsid w:val="00E966A7"/>
    <w:rsid w:val="00E977C7"/>
    <w:rsid w:val="00EB1A3C"/>
    <w:rsid w:val="00ED0101"/>
    <w:rsid w:val="00ED7A42"/>
    <w:rsid w:val="00EF21EB"/>
    <w:rsid w:val="00F30279"/>
    <w:rsid w:val="00F66F88"/>
    <w:rsid w:val="00FD690F"/>
    <w:rsid w:val="00FF2A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C7DE2F-7A47-45D1-9045-4055A4E9F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4D52"/>
    <w:pPr>
      <w:spacing w:after="0" w:line="240" w:lineRule="auto"/>
    </w:pPr>
    <w:rPr>
      <w:rFonts w:eastAsia="Times New Roman" w:cs="Times New Roman"/>
      <w:szCs w:val="24"/>
      <w:lang w:eastAsia="en-US"/>
    </w:rPr>
  </w:style>
  <w:style w:type="paragraph" w:styleId="Heading1">
    <w:name w:val="heading 1"/>
    <w:basedOn w:val="Normal"/>
    <w:next w:val="Normal"/>
    <w:link w:val="Heading1Char"/>
    <w:uiPriority w:val="9"/>
    <w:qFormat/>
    <w:rsid w:val="00D64D52"/>
    <w:pPr>
      <w:keepNext/>
      <w:keepLines/>
      <w:spacing w:before="240" w:line="259" w:lineRule="auto"/>
      <w:outlineLvl w:val="0"/>
    </w:pPr>
    <w:rPr>
      <w:rFonts w:asciiTheme="majorHAnsi" w:eastAsiaTheme="majorEastAsia" w:hAnsiTheme="majorHAnsi" w:cstheme="majorBidi"/>
      <w:color w:val="2E74B5" w:themeColor="accent1" w:themeShade="BF"/>
      <w:sz w:val="32"/>
      <w:szCs w:val="32"/>
      <w:lang w:eastAsia="ja-JP"/>
    </w:rPr>
  </w:style>
  <w:style w:type="paragraph" w:styleId="Heading2">
    <w:name w:val="heading 2"/>
    <w:basedOn w:val="Normal"/>
    <w:next w:val="Normal"/>
    <w:link w:val="Heading2Char"/>
    <w:uiPriority w:val="9"/>
    <w:unhideWhenUsed/>
    <w:qFormat/>
    <w:rsid w:val="00D64D52"/>
    <w:pPr>
      <w:keepNext/>
      <w:keepLines/>
      <w:spacing w:before="40" w:line="259" w:lineRule="auto"/>
      <w:outlineLvl w:val="1"/>
    </w:pPr>
    <w:rPr>
      <w:rFonts w:asciiTheme="majorHAnsi" w:eastAsiaTheme="majorEastAsia" w:hAnsiTheme="majorHAnsi" w:cstheme="majorBidi"/>
      <w:color w:val="2E74B5" w:themeColor="accent1" w:themeShade="BF"/>
      <w:sz w:val="26"/>
      <w:szCs w:val="26"/>
      <w:lang w:eastAsia="ja-JP"/>
    </w:rPr>
  </w:style>
  <w:style w:type="paragraph" w:styleId="Heading3">
    <w:name w:val="heading 3"/>
    <w:basedOn w:val="Normal"/>
    <w:next w:val="Normal"/>
    <w:link w:val="Heading3Char"/>
    <w:unhideWhenUsed/>
    <w:qFormat/>
    <w:rsid w:val="00D64D52"/>
    <w:pPr>
      <w:keepNext/>
      <w:keepLines/>
      <w:spacing w:before="40" w:line="259" w:lineRule="auto"/>
      <w:outlineLvl w:val="2"/>
    </w:pPr>
    <w:rPr>
      <w:rFonts w:asciiTheme="majorHAnsi" w:eastAsiaTheme="majorEastAsia" w:hAnsiTheme="majorHAnsi" w:cstheme="majorBidi"/>
      <w:color w:val="1F4D78" w:themeColor="accent1" w:themeShade="7F"/>
      <w:lang w:eastAsia="ja-JP"/>
    </w:rPr>
  </w:style>
  <w:style w:type="paragraph" w:styleId="Heading4">
    <w:name w:val="heading 4"/>
    <w:basedOn w:val="Normal"/>
    <w:next w:val="Normal"/>
    <w:link w:val="Heading4Char"/>
    <w:uiPriority w:val="9"/>
    <w:unhideWhenUsed/>
    <w:qFormat/>
    <w:rsid w:val="00E43249"/>
    <w:pPr>
      <w:keepNext/>
      <w:keepLines/>
      <w:spacing w:before="40"/>
      <w:outlineLvl w:val="3"/>
    </w:pPr>
    <w:rPr>
      <w:rFonts w:asciiTheme="majorHAnsi" w:eastAsiaTheme="majorEastAsia" w:hAnsiTheme="majorHAnsi"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D5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4D5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D64D52"/>
    <w:rPr>
      <w:rFonts w:asciiTheme="majorHAnsi" w:eastAsiaTheme="majorEastAsia" w:hAnsiTheme="majorHAnsi" w:cstheme="majorBidi"/>
      <w:color w:val="1F4D78" w:themeColor="accent1" w:themeShade="7F"/>
      <w:szCs w:val="24"/>
    </w:rPr>
  </w:style>
  <w:style w:type="table" w:styleId="TableGrid">
    <w:name w:val="Table Grid"/>
    <w:basedOn w:val="TableNormal"/>
    <w:uiPriority w:val="59"/>
    <w:rsid w:val="00D64D52"/>
    <w:pPr>
      <w:spacing w:after="0" w:line="240" w:lineRule="auto"/>
    </w:pPr>
    <w:rPr>
      <w:rFonts w:eastAsia="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D64D52"/>
    <w:pPr>
      <w:spacing w:after="0" w:line="240" w:lineRule="auto"/>
    </w:pPr>
    <w:rPr>
      <w:rFonts w:eastAsia="Times New Roman" w:cs="Times New Roman"/>
      <w:szCs w:val="24"/>
      <w:lang w:eastAsia="en-US"/>
    </w:rPr>
  </w:style>
  <w:style w:type="paragraph" w:styleId="Footer">
    <w:name w:val="footer"/>
    <w:basedOn w:val="Normal"/>
    <w:link w:val="FooterChar"/>
    <w:uiPriority w:val="99"/>
    <w:rsid w:val="009164D2"/>
    <w:pPr>
      <w:tabs>
        <w:tab w:val="center" w:pos="4320"/>
        <w:tab w:val="right" w:pos="8640"/>
      </w:tabs>
    </w:pPr>
  </w:style>
  <w:style w:type="character" w:customStyle="1" w:styleId="FooterChar">
    <w:name w:val="Footer Char"/>
    <w:basedOn w:val="DefaultParagraphFont"/>
    <w:link w:val="Footer"/>
    <w:uiPriority w:val="99"/>
    <w:rsid w:val="009164D2"/>
    <w:rPr>
      <w:rFonts w:eastAsia="Times New Roman" w:cs="Times New Roman"/>
      <w:szCs w:val="24"/>
      <w:lang w:eastAsia="en-US"/>
    </w:rPr>
  </w:style>
  <w:style w:type="paragraph" w:styleId="BalloonText">
    <w:name w:val="Balloon Text"/>
    <w:basedOn w:val="Normal"/>
    <w:link w:val="BalloonTextChar"/>
    <w:uiPriority w:val="99"/>
    <w:semiHidden/>
    <w:unhideWhenUsed/>
    <w:rsid w:val="009164D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64D2"/>
    <w:rPr>
      <w:rFonts w:ascii="Segoe UI" w:eastAsia="Times New Roman" w:hAnsi="Segoe UI" w:cs="Segoe UI"/>
      <w:sz w:val="18"/>
      <w:szCs w:val="18"/>
      <w:lang w:eastAsia="en-US"/>
    </w:rPr>
  </w:style>
  <w:style w:type="paragraph" w:styleId="ListParagraph">
    <w:name w:val="List Paragraph"/>
    <w:basedOn w:val="Normal"/>
    <w:uiPriority w:val="34"/>
    <w:qFormat/>
    <w:rsid w:val="009164D2"/>
    <w:pPr>
      <w:ind w:left="720"/>
      <w:contextualSpacing/>
    </w:pPr>
  </w:style>
  <w:style w:type="paragraph" w:styleId="Header">
    <w:name w:val="header"/>
    <w:basedOn w:val="Normal"/>
    <w:link w:val="HeaderChar"/>
    <w:uiPriority w:val="99"/>
    <w:unhideWhenUsed/>
    <w:rsid w:val="00A54A84"/>
    <w:pPr>
      <w:tabs>
        <w:tab w:val="center" w:pos="4680"/>
        <w:tab w:val="right" w:pos="9360"/>
      </w:tabs>
    </w:pPr>
  </w:style>
  <w:style w:type="character" w:customStyle="1" w:styleId="HeaderChar">
    <w:name w:val="Header Char"/>
    <w:basedOn w:val="DefaultParagraphFont"/>
    <w:link w:val="Header"/>
    <w:uiPriority w:val="99"/>
    <w:rsid w:val="00A54A84"/>
    <w:rPr>
      <w:rFonts w:eastAsia="Times New Roman" w:cs="Times New Roman"/>
      <w:szCs w:val="24"/>
      <w:lang w:eastAsia="en-US"/>
    </w:rPr>
  </w:style>
  <w:style w:type="character" w:customStyle="1" w:styleId="Heading4Char">
    <w:name w:val="Heading 4 Char"/>
    <w:basedOn w:val="DefaultParagraphFont"/>
    <w:link w:val="Heading4"/>
    <w:uiPriority w:val="9"/>
    <w:rsid w:val="00E43249"/>
    <w:rPr>
      <w:rFonts w:asciiTheme="majorHAnsi" w:eastAsiaTheme="majorEastAsia" w:hAnsiTheme="majorHAnsi" w:cstheme="majorBidi"/>
      <w:iCs/>
      <w:color w:val="2E74B5" w:themeColor="accent1" w:themeShade="BF"/>
      <w:szCs w:val="24"/>
      <w:lang w:eastAsia="en-US"/>
    </w:rPr>
  </w:style>
  <w:style w:type="paragraph" w:styleId="TOCHeading">
    <w:name w:val="TOC Heading"/>
    <w:basedOn w:val="Heading1"/>
    <w:next w:val="Normal"/>
    <w:uiPriority w:val="39"/>
    <w:unhideWhenUsed/>
    <w:qFormat/>
    <w:rsid w:val="000E0478"/>
    <w:pPr>
      <w:outlineLvl w:val="9"/>
    </w:pPr>
    <w:rPr>
      <w:lang w:eastAsia="en-US"/>
    </w:rPr>
  </w:style>
  <w:style w:type="paragraph" w:styleId="TOC1">
    <w:name w:val="toc 1"/>
    <w:basedOn w:val="Normal"/>
    <w:next w:val="Normal"/>
    <w:autoRedefine/>
    <w:uiPriority w:val="39"/>
    <w:unhideWhenUsed/>
    <w:rsid w:val="000E0478"/>
    <w:pPr>
      <w:spacing w:after="100"/>
    </w:pPr>
  </w:style>
  <w:style w:type="paragraph" w:styleId="TOC2">
    <w:name w:val="toc 2"/>
    <w:basedOn w:val="Normal"/>
    <w:next w:val="Normal"/>
    <w:autoRedefine/>
    <w:uiPriority w:val="39"/>
    <w:unhideWhenUsed/>
    <w:rsid w:val="000E0478"/>
    <w:pPr>
      <w:spacing w:after="100"/>
      <w:ind w:left="240"/>
    </w:pPr>
  </w:style>
  <w:style w:type="paragraph" w:styleId="TOC3">
    <w:name w:val="toc 3"/>
    <w:basedOn w:val="Normal"/>
    <w:next w:val="Normal"/>
    <w:autoRedefine/>
    <w:uiPriority w:val="39"/>
    <w:unhideWhenUsed/>
    <w:rsid w:val="000E0478"/>
    <w:pPr>
      <w:spacing w:after="100"/>
      <w:ind w:left="480"/>
    </w:pPr>
  </w:style>
  <w:style w:type="character" w:styleId="Hyperlink">
    <w:name w:val="Hyperlink"/>
    <w:basedOn w:val="DefaultParagraphFont"/>
    <w:uiPriority w:val="99"/>
    <w:unhideWhenUsed/>
    <w:rsid w:val="000E0478"/>
    <w:rPr>
      <w:color w:val="0563C1" w:themeColor="hyperlink"/>
      <w:u w:val="single"/>
    </w:rPr>
  </w:style>
  <w:style w:type="paragraph" w:customStyle="1" w:styleId="DanhMcHnh">
    <w:name w:val="Danh Mục Hình"/>
    <w:qFormat/>
    <w:rsid w:val="004312EF"/>
    <w:pPr>
      <w:spacing w:after="0" w:line="288" w:lineRule="auto"/>
      <w:jc w:val="center"/>
    </w:pPr>
    <w:rPr>
      <w:rFonts w:eastAsia="Times New Roman" w:cs="Times New Roman"/>
      <w:sz w:val="26"/>
      <w:szCs w:val="26"/>
      <w:lang w:eastAsia="en-US"/>
    </w:rPr>
  </w:style>
  <w:style w:type="character" w:customStyle="1" w:styleId="apple-converted-space">
    <w:name w:val="apple-converted-space"/>
    <w:basedOn w:val="DefaultParagraphFont"/>
    <w:rsid w:val="00F30279"/>
  </w:style>
  <w:style w:type="character" w:styleId="Strong">
    <w:name w:val="Strong"/>
    <w:basedOn w:val="DefaultParagraphFont"/>
    <w:uiPriority w:val="22"/>
    <w:qFormat/>
    <w:rsid w:val="00F30279"/>
    <w:rPr>
      <w:b/>
      <w:bCs/>
    </w:rPr>
  </w:style>
  <w:style w:type="paragraph" w:styleId="Title">
    <w:name w:val="Title"/>
    <w:basedOn w:val="Normal"/>
    <w:link w:val="TitleChar"/>
    <w:qFormat/>
    <w:rsid w:val="00F30279"/>
    <w:pPr>
      <w:jc w:val="center"/>
    </w:pPr>
    <w:rPr>
      <w:rFonts w:eastAsia="SimSun"/>
      <w:sz w:val="72"/>
      <w:lang w:eastAsia="zh-CN"/>
    </w:rPr>
  </w:style>
  <w:style w:type="character" w:customStyle="1" w:styleId="TitleChar">
    <w:name w:val="Title Char"/>
    <w:basedOn w:val="DefaultParagraphFont"/>
    <w:link w:val="Title"/>
    <w:rsid w:val="00F30279"/>
    <w:rPr>
      <w:rFonts w:eastAsia="SimSun" w:cs="Times New Roman"/>
      <w:sz w:val="72"/>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6682758">
      <w:bodyDiv w:val="1"/>
      <w:marLeft w:val="0"/>
      <w:marRight w:val="0"/>
      <w:marTop w:val="0"/>
      <w:marBottom w:val="0"/>
      <w:divBdr>
        <w:top w:val="none" w:sz="0" w:space="0" w:color="auto"/>
        <w:left w:val="none" w:sz="0" w:space="0" w:color="auto"/>
        <w:bottom w:val="none" w:sz="0" w:space="0" w:color="auto"/>
        <w:right w:val="none" w:sz="0" w:space="0" w:color="auto"/>
      </w:divBdr>
    </w:div>
    <w:div w:id="1133131630">
      <w:bodyDiv w:val="1"/>
      <w:marLeft w:val="0"/>
      <w:marRight w:val="0"/>
      <w:marTop w:val="0"/>
      <w:marBottom w:val="0"/>
      <w:divBdr>
        <w:top w:val="none" w:sz="0" w:space="0" w:color="auto"/>
        <w:left w:val="none" w:sz="0" w:space="0" w:color="auto"/>
        <w:bottom w:val="none" w:sz="0" w:space="0" w:color="auto"/>
        <w:right w:val="none" w:sz="0" w:space="0" w:color="auto"/>
      </w:divBdr>
    </w:div>
    <w:div w:id="1703241029">
      <w:bodyDiv w:val="1"/>
      <w:marLeft w:val="0"/>
      <w:marRight w:val="0"/>
      <w:marTop w:val="0"/>
      <w:marBottom w:val="0"/>
      <w:divBdr>
        <w:top w:val="none" w:sz="0" w:space="0" w:color="auto"/>
        <w:left w:val="none" w:sz="0" w:space="0" w:color="auto"/>
        <w:bottom w:val="none" w:sz="0" w:space="0" w:color="auto"/>
        <w:right w:val="none" w:sz="0" w:space="0" w:color="auto"/>
      </w:divBdr>
    </w:div>
    <w:div w:id="2146584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FA10B-655A-43BD-B54A-B03FE5CA4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TotalTime>
  <Pages>16</Pages>
  <Words>3370</Words>
  <Characters>19212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41</cp:revision>
  <cp:lastPrinted>2015-12-31T04:31:00Z</cp:lastPrinted>
  <dcterms:created xsi:type="dcterms:W3CDTF">2015-12-26T08:55:00Z</dcterms:created>
  <dcterms:modified xsi:type="dcterms:W3CDTF">2016-04-17T11:23:00Z</dcterms:modified>
</cp:coreProperties>
</file>