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30" w:type="dxa"/>
        <w:tblInd w:w="-342" w:type="dxa"/>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9630"/>
      </w:tblGrid>
      <w:tr w:rsidR="00556088" w:rsidRPr="00D96EDB" w:rsidTr="0082259A">
        <w:trPr>
          <w:cantSplit/>
        </w:trPr>
        <w:tc>
          <w:tcPr>
            <w:tcW w:w="9630" w:type="dxa"/>
            <w:tcBorders>
              <w:top w:val="double" w:sz="4" w:space="0" w:color="auto"/>
              <w:left w:val="double" w:sz="4" w:space="0" w:color="auto"/>
              <w:right w:val="double" w:sz="4" w:space="0" w:color="auto"/>
            </w:tcBorders>
          </w:tcPr>
          <w:p w:rsidR="00556088" w:rsidRPr="00556088" w:rsidRDefault="00556088" w:rsidP="00556088">
            <w:pPr>
              <w:spacing w:beforeLines="20" w:before="48" w:after="16"/>
              <w:jc w:val="center"/>
              <w:rPr>
                <w:noProof/>
                <w:lang w:val="vi-VN"/>
              </w:rPr>
            </w:pPr>
            <w:bookmarkStart w:id="0" w:name="_Toc213435484"/>
            <w:bookmarkStart w:id="1" w:name="_Toc213437416"/>
            <w:r w:rsidRPr="00556088">
              <w:rPr>
                <w:noProof/>
                <w:lang w:val="vi-VN"/>
              </w:rPr>
              <w:t>BỘ GIÁO DỤC VÀ ĐÀO TẠO</w:t>
            </w:r>
          </w:p>
          <w:p w:rsidR="00556088" w:rsidRPr="00D96EDB" w:rsidRDefault="00556088" w:rsidP="00556088">
            <w:pPr>
              <w:spacing w:beforeLines="20" w:before="48" w:after="16"/>
              <w:jc w:val="center"/>
              <w:rPr>
                <w:noProof/>
              </w:rPr>
            </w:pPr>
            <w:r w:rsidRPr="00D96EDB">
              <w:rPr>
                <w:noProof/>
              </w:rPr>
              <w:t>ĐẠI HỌC PHENIKAA</w:t>
            </w:r>
          </w:p>
        </w:tc>
      </w:tr>
      <w:tr w:rsidR="00556088" w:rsidRPr="00194584" w:rsidTr="0082259A">
        <w:trPr>
          <w:cantSplit/>
        </w:trPr>
        <w:tc>
          <w:tcPr>
            <w:tcW w:w="9630" w:type="dxa"/>
          </w:tcPr>
          <w:p w:rsidR="00556088" w:rsidRPr="00D96EDB" w:rsidRDefault="00556088" w:rsidP="00556088">
            <w:pPr>
              <w:spacing w:beforeLines="20" w:before="48" w:after="16"/>
              <w:rPr>
                <w:color w:val="000000"/>
                <w:sz w:val="26"/>
                <w:szCs w:val="26"/>
              </w:rPr>
            </w:pPr>
            <w:r w:rsidRPr="00D96EDB">
              <w:rPr>
                <w:noProof/>
              </w:rPr>
              <w:pict w14:anchorId="5F3D077B">
                <v:line id="Straight Connector 8" o:spid="_x0000_s1028" style="position:absolute;z-index:251658240;visibility:visible;mso-wrap-distance-top:-6e-5mm;mso-wrap-distance-bottom:-6e-5mm;mso-position-horizontal-relative:text;mso-position-vertical-relative:text" from="159.95pt,.75pt" to="319.9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" strokecolor="windowText" strokeweight=".5pt">
                  <v:stroke joinstyle="miter"/>
                  <o:lock v:ext="edit" shapetype="f"/>
                </v:line>
              </w:pict>
            </w:r>
          </w:p>
          <w:p w:rsidR="00556088" w:rsidRPr="00D96EDB" w:rsidRDefault="00556088" w:rsidP="00556088">
            <w:pPr>
              <w:spacing w:beforeLines="20" w:before="48" w:after="16"/>
              <w:jc w:val="center"/>
              <w:rPr>
                <w:color w:val="000000"/>
                <w:sz w:val="26"/>
                <w:szCs w:val="26"/>
                <w:lang w:val="vi-VN"/>
              </w:rPr>
            </w:pPr>
            <w:r w:rsidRPr="00D96EDB">
              <w:rPr>
                <w:noProof/>
                <w:color w:val="000000"/>
                <w:sz w:val="26"/>
                <w:szCs w:val="26"/>
              </w:rPr>
              <w:pict w14:anchorId="4354D6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alt="logo trường - dọc" style="width:183pt;height:183pt;visibility:visible">
                  <v:imagedata r:id="rId8" o:title="logo trường - dọc"/>
                </v:shape>
              </w:pict>
            </w:r>
          </w:p>
          <w:p w:rsidR="00556088" w:rsidRPr="00556088" w:rsidRDefault="00556088" w:rsidP="00556088">
            <w:pPr>
              <w:spacing w:beforeLines="20" w:before="48" w:after="16"/>
              <w:jc w:val="center"/>
              <w:rPr>
                <w:color w:val="000000"/>
                <w:sz w:val="40"/>
                <w:szCs w:val="40"/>
                <w:lang w:val="vi-VN"/>
              </w:rPr>
            </w:pPr>
            <w:r w:rsidRPr="00556088">
              <w:rPr>
                <w:color w:val="000000"/>
                <w:sz w:val="40"/>
                <w:szCs w:val="40"/>
                <w:lang w:val="vi-VN"/>
              </w:rPr>
              <w:t>BÁO CÁO BÀI TẬP</w:t>
            </w:r>
          </w:p>
          <w:p w:rsidR="00556088" w:rsidRDefault="00556088" w:rsidP="00194584">
            <w:pPr>
              <w:spacing w:beforeLines="20" w:before="48" w:after="16"/>
              <w:jc w:val="center"/>
              <w:rPr>
                <w:color w:val="000000"/>
                <w:sz w:val="32"/>
                <w:szCs w:val="32"/>
                <w:lang w:val="vi-VN"/>
              </w:rPr>
            </w:pPr>
            <w:r w:rsidRPr="00194584">
              <w:rPr>
                <w:color w:val="000000"/>
                <w:sz w:val="32"/>
                <w:szCs w:val="32"/>
                <w:lang w:val="vi-VN"/>
              </w:rPr>
              <w:t xml:space="preserve">HỌC PHẦN: </w:t>
            </w:r>
            <w:r w:rsidR="00194584" w:rsidRPr="00194584">
              <w:rPr>
                <w:color w:val="000000"/>
                <w:sz w:val="32"/>
                <w:szCs w:val="32"/>
                <w:lang w:val="vi-VN"/>
              </w:rPr>
              <w:t>NHẬP MÔN CÔNG NGHỆ THÔNG TIN</w:t>
            </w:r>
          </w:p>
          <w:p w:rsidR="00194584" w:rsidRPr="00CC6FDD" w:rsidRDefault="00194584" w:rsidP="00194584">
            <w:pPr>
              <w:spacing w:beforeLines="20" w:before="48" w:after="16"/>
              <w:jc w:val="center"/>
              <w:rPr>
                <w:color w:val="000000"/>
                <w:sz w:val="26"/>
                <w:szCs w:val="26"/>
              </w:rPr>
            </w:pPr>
            <w:r w:rsidRPr="00CC6FDD">
              <w:rPr>
                <w:color w:val="000000"/>
                <w:sz w:val="26"/>
                <w:szCs w:val="26"/>
              </w:rPr>
              <w:t>Lớp N14 – nhóm 6</w:t>
            </w:r>
          </w:p>
          <w:p w:rsidR="00DB496A" w:rsidRPr="00194584" w:rsidRDefault="00DB496A" w:rsidP="00194584">
            <w:pPr>
              <w:spacing w:beforeLines="20" w:before="48" w:after="16"/>
              <w:jc w:val="center"/>
              <w:rPr>
                <w:color w:val="000000"/>
                <w:sz w:val="32"/>
                <w:szCs w:val="32"/>
              </w:rPr>
            </w:pPr>
          </w:p>
        </w:tc>
      </w:tr>
      <w:tr w:rsidR="00556088" w:rsidRPr="00D96EDB" w:rsidTr="0082259A">
        <w:trPr>
          <w:cantSplit/>
          <w:trHeight w:val="445"/>
        </w:trPr>
        <w:tc>
          <w:tcPr>
            <w:tcW w:w="9630" w:type="dxa"/>
          </w:tcPr>
          <w:p w:rsidR="00556088" w:rsidRDefault="00556088" w:rsidP="00194584">
            <w:pPr>
              <w:spacing w:beforeLines="20" w:before="48" w:after="16"/>
              <w:jc w:val="center"/>
              <w:rPr>
                <w:color w:val="000000"/>
                <w:sz w:val="32"/>
                <w:szCs w:val="32"/>
              </w:rPr>
            </w:pPr>
            <w:r w:rsidRPr="00D96EDB">
              <w:rPr>
                <w:color w:val="000000"/>
                <w:sz w:val="32"/>
                <w:szCs w:val="32"/>
              </w:rPr>
              <w:t>ĐỀ TÀI</w:t>
            </w:r>
            <w:r w:rsidRPr="00D96EDB">
              <w:rPr>
                <w:color w:val="000000"/>
                <w:sz w:val="32"/>
                <w:szCs w:val="32"/>
                <w:lang w:val="vi-VN"/>
              </w:rPr>
              <w:t>:</w:t>
            </w:r>
            <w:r w:rsidRPr="00D96EDB">
              <w:rPr>
                <w:color w:val="000000"/>
                <w:sz w:val="26"/>
                <w:szCs w:val="26"/>
              </w:rPr>
              <w:t xml:space="preserve"> </w:t>
            </w:r>
            <w:r w:rsidR="00194584">
              <w:rPr>
                <w:color w:val="000000"/>
                <w:sz w:val="26"/>
                <w:szCs w:val="26"/>
              </w:rPr>
              <w:t xml:space="preserve"> </w:t>
            </w:r>
            <w:r w:rsidR="00194584" w:rsidRPr="00194584">
              <w:rPr>
                <w:color w:val="000000"/>
                <w:sz w:val="32"/>
                <w:szCs w:val="32"/>
              </w:rPr>
              <w:t>XÂY DỰNG PHẦN MỀM TÍNH THUẾ THU THẬP CÁ NHÂN</w:t>
            </w:r>
          </w:p>
          <w:p w:rsidR="00CA39D3" w:rsidRPr="00D96EDB" w:rsidRDefault="00CA39D3" w:rsidP="00194584">
            <w:pPr>
              <w:spacing w:beforeLines="20" w:before="48" w:after="16"/>
              <w:jc w:val="center"/>
              <w:rPr>
                <w:color w:val="000000"/>
                <w:sz w:val="26"/>
                <w:szCs w:val="26"/>
              </w:rPr>
            </w:pPr>
          </w:p>
        </w:tc>
      </w:tr>
      <w:tr w:rsidR="00556088" w:rsidRPr="00D96EDB" w:rsidTr="0082259A">
        <w:trPr>
          <w:cantSplit/>
          <w:trHeight w:hRule="exact" w:val="507"/>
        </w:trPr>
        <w:tc>
          <w:tcPr>
            <w:tcW w:w="9630" w:type="dxa"/>
          </w:tcPr>
          <w:p w:rsidR="00556088" w:rsidRPr="00D96EDB" w:rsidRDefault="00F8529B" w:rsidP="00F8529B">
            <w:pPr>
              <w:spacing w:beforeLines="20" w:before="48" w:after="16"/>
              <w:jc w:val="center"/>
              <w:rPr>
                <w:color w:val="000000"/>
                <w:sz w:val="26"/>
                <w:szCs w:val="26"/>
                <w:lang w:val="de-DE"/>
              </w:rPr>
            </w:pPr>
            <w:r>
              <w:rPr>
                <w:color w:val="000000"/>
                <w:sz w:val="26"/>
                <w:szCs w:val="26"/>
                <w:lang w:val="de-DE"/>
              </w:rPr>
              <w:t>Thành viên nhóm:</w:t>
            </w:r>
          </w:p>
        </w:tc>
      </w:tr>
      <w:tr w:rsidR="00556088" w:rsidRPr="00D96EDB" w:rsidTr="0082259A">
        <w:trPr>
          <w:cantSplit/>
        </w:trPr>
        <w:tc>
          <w:tcPr>
            <w:tcW w:w="9630" w:type="dxa"/>
          </w:tcPr>
          <w:tbl>
            <w:tblPr>
              <w:tblpPr w:leftFromText="180" w:rightFromText="180" w:vertAnchor="text" w:tblpY="-273"/>
              <w:tblOverlap w:val="never"/>
              <w:tblW w:w="101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97"/>
              <w:gridCol w:w="3397"/>
              <w:gridCol w:w="3397"/>
            </w:tblGrid>
            <w:tr w:rsidR="00CA39D3" w:rsidRPr="00D96EDB" w:rsidTr="00CA39D3">
              <w:tc>
                <w:tcPr>
                  <w:tcW w:w="3397" w:type="dxa"/>
                </w:tcPr>
                <w:p w:rsidR="00CA39D3" w:rsidRPr="003E0BAE" w:rsidRDefault="00CA39D3" w:rsidP="00CA39D3">
                  <w:pPr>
                    <w:spacing w:beforeLines="20" w:before="48" w:after="16"/>
                    <w:rPr>
                      <w:rFonts w:eastAsia="Times New Roman"/>
                      <w:sz w:val="26"/>
                      <w:szCs w:val="26"/>
                      <w:lang w:val="de-DE"/>
                    </w:rPr>
                  </w:pPr>
                  <w:r w:rsidRPr="003E0BAE">
                    <w:rPr>
                      <w:rFonts w:eastAsia="Times New Roman"/>
                      <w:sz w:val="26"/>
                      <w:szCs w:val="26"/>
                      <w:lang w:val="de-DE"/>
                    </w:rPr>
                    <w:t>Võ Đinh Thiên Hoàng</w:t>
                  </w:r>
                </w:p>
              </w:tc>
              <w:tc>
                <w:tcPr>
                  <w:tcW w:w="3397" w:type="dxa"/>
                </w:tcPr>
                <w:p w:rsidR="00CA39D3" w:rsidRPr="003E0BAE" w:rsidRDefault="00CA39D3" w:rsidP="00CA39D3">
                  <w:pPr>
                    <w:spacing w:beforeLines="20" w:before="48" w:after="16"/>
                    <w:jc w:val="center"/>
                    <w:rPr>
                      <w:rFonts w:eastAsia="Times New Roman"/>
                      <w:sz w:val="26"/>
                      <w:szCs w:val="26"/>
                      <w:lang w:val="de-DE"/>
                    </w:rPr>
                  </w:pPr>
                  <w:r w:rsidRPr="003E0BAE">
                    <w:rPr>
                      <w:rFonts w:eastAsia="Times New Roman"/>
                      <w:sz w:val="26"/>
                      <w:szCs w:val="26"/>
                      <w:lang w:val="de-DE"/>
                    </w:rPr>
                    <w:t>22010396</w:t>
                  </w:r>
                </w:p>
              </w:tc>
              <w:tc>
                <w:tcPr>
                  <w:tcW w:w="3397" w:type="dxa"/>
                </w:tcPr>
                <w:p w:rsidR="00CA39D3" w:rsidRPr="003E0BAE" w:rsidRDefault="00CA39D3" w:rsidP="00CA39D3">
                  <w:pPr>
                    <w:spacing w:beforeLines="20" w:before="48" w:after="16"/>
                    <w:rPr>
                      <w:rFonts w:eastAsia="Times New Roman"/>
                      <w:color w:val="000000"/>
                      <w:sz w:val="26"/>
                      <w:szCs w:val="26"/>
                      <w:lang w:val="de-DE"/>
                    </w:rPr>
                  </w:pPr>
                  <w:r w:rsidRPr="003E0BAE">
                    <w:rPr>
                      <w:rFonts w:eastAsia="Times New Roman"/>
                      <w:sz w:val="26"/>
                      <w:szCs w:val="26"/>
                      <w:lang w:val="de-DE"/>
                    </w:rPr>
                    <w:t>K16-CNTT-VJ2</w:t>
                  </w:r>
                </w:p>
              </w:tc>
            </w:tr>
            <w:tr w:rsidR="00CA39D3" w:rsidRPr="00D96EDB" w:rsidTr="00CA39D3">
              <w:tc>
                <w:tcPr>
                  <w:tcW w:w="3397" w:type="dxa"/>
                </w:tcPr>
                <w:p w:rsidR="00CA39D3" w:rsidRPr="003E0BAE" w:rsidRDefault="00CA39D3" w:rsidP="00CA39D3">
                  <w:pPr>
                    <w:spacing w:beforeLines="20" w:before="48" w:after="16"/>
                    <w:rPr>
                      <w:rFonts w:eastAsia="Times New Roman"/>
                      <w:sz w:val="26"/>
                      <w:szCs w:val="26"/>
                      <w:lang w:val="de-DE"/>
                    </w:rPr>
                  </w:pPr>
                  <w:r w:rsidRPr="003E0BAE">
                    <w:rPr>
                      <w:rFonts w:eastAsia="Times New Roman"/>
                      <w:sz w:val="26"/>
                      <w:szCs w:val="26"/>
                      <w:lang w:val="de-DE"/>
                    </w:rPr>
                    <w:t>Nguyễn Đức Mạnh</w:t>
                  </w:r>
                </w:p>
              </w:tc>
              <w:tc>
                <w:tcPr>
                  <w:tcW w:w="3397" w:type="dxa"/>
                </w:tcPr>
                <w:p w:rsidR="00CA39D3" w:rsidRPr="003E0BAE" w:rsidRDefault="00EB043C" w:rsidP="00CA39D3">
                  <w:pPr>
                    <w:spacing w:beforeLines="20" w:before="48" w:after="16"/>
                    <w:jc w:val="center"/>
                    <w:rPr>
                      <w:rFonts w:eastAsia="Times New Roman"/>
                      <w:sz w:val="26"/>
                      <w:szCs w:val="26"/>
                      <w:lang w:val="de-DE"/>
                    </w:rPr>
                  </w:pPr>
                  <w:r w:rsidRPr="003E0BAE">
                    <w:rPr>
                      <w:spacing w:val="3"/>
                      <w:sz w:val="26"/>
                      <w:szCs w:val="26"/>
                      <w:shd w:val="clear" w:color="auto" w:fill="FFFFFF"/>
                    </w:rPr>
                    <w:t>251020910869</w:t>
                  </w:r>
                </w:p>
              </w:tc>
              <w:tc>
                <w:tcPr>
                  <w:tcW w:w="3397" w:type="dxa"/>
                </w:tcPr>
                <w:p w:rsidR="00CA39D3" w:rsidRPr="003E0BAE" w:rsidRDefault="00CA39D3" w:rsidP="00EB043C">
                  <w:pPr>
                    <w:spacing w:beforeLines="20" w:before="48" w:after="16"/>
                    <w:rPr>
                      <w:rFonts w:eastAsia="Times New Roman"/>
                      <w:color w:val="000000"/>
                      <w:sz w:val="26"/>
                      <w:szCs w:val="26"/>
                      <w:lang w:val="de-DE"/>
                    </w:rPr>
                  </w:pPr>
                  <w:r w:rsidRPr="003E0BAE">
                    <w:rPr>
                      <w:rFonts w:eastAsia="Times New Roman"/>
                      <w:sz w:val="26"/>
                      <w:szCs w:val="26"/>
                      <w:lang w:val="de-DE"/>
                    </w:rPr>
                    <w:t>K19-CNTT</w:t>
                  </w:r>
                </w:p>
              </w:tc>
            </w:tr>
            <w:tr w:rsidR="00CA39D3" w:rsidRPr="00D96EDB" w:rsidTr="00CA39D3">
              <w:tc>
                <w:tcPr>
                  <w:tcW w:w="3397" w:type="dxa"/>
                </w:tcPr>
                <w:p w:rsidR="00CA39D3" w:rsidRPr="003E0BAE" w:rsidRDefault="00CA39D3" w:rsidP="00CA39D3">
                  <w:pPr>
                    <w:spacing w:beforeLines="20" w:before="48" w:after="16"/>
                    <w:rPr>
                      <w:rFonts w:eastAsia="Times New Roman"/>
                      <w:sz w:val="26"/>
                      <w:szCs w:val="26"/>
                      <w:lang w:val="de-DE"/>
                    </w:rPr>
                  </w:pPr>
                  <w:r w:rsidRPr="003E0BAE">
                    <w:rPr>
                      <w:rFonts w:eastAsia="Times New Roman"/>
                      <w:sz w:val="26"/>
                      <w:szCs w:val="26"/>
                      <w:lang w:val="de-DE"/>
                    </w:rPr>
                    <w:t>Phan Anh Quân</w:t>
                  </w:r>
                </w:p>
              </w:tc>
              <w:tc>
                <w:tcPr>
                  <w:tcW w:w="3397" w:type="dxa"/>
                </w:tcPr>
                <w:p w:rsidR="00CA39D3" w:rsidRPr="003E0BAE" w:rsidRDefault="00CA39D3" w:rsidP="00CA39D3">
                  <w:pPr>
                    <w:spacing w:beforeLines="20" w:before="48" w:after="16"/>
                    <w:jc w:val="center"/>
                    <w:rPr>
                      <w:rFonts w:eastAsia="Times New Roman"/>
                      <w:sz w:val="26"/>
                      <w:szCs w:val="26"/>
                      <w:lang w:val="de-DE"/>
                    </w:rPr>
                  </w:pPr>
                  <w:r w:rsidRPr="003E0BAE">
                    <w:rPr>
                      <w:spacing w:val="3"/>
                      <w:sz w:val="26"/>
                      <w:szCs w:val="26"/>
                      <w:shd w:val="clear" w:color="auto" w:fill="FFFFFF"/>
                    </w:rPr>
                    <w:t>251020909793</w:t>
                  </w:r>
                </w:p>
              </w:tc>
              <w:tc>
                <w:tcPr>
                  <w:tcW w:w="3397" w:type="dxa"/>
                </w:tcPr>
                <w:p w:rsidR="00CA39D3" w:rsidRPr="003E0BAE" w:rsidRDefault="00CA39D3" w:rsidP="00EB043C">
                  <w:pPr>
                    <w:spacing w:beforeLines="20" w:before="48" w:after="16"/>
                    <w:rPr>
                      <w:rFonts w:eastAsia="Times New Roman"/>
                      <w:color w:val="000000"/>
                      <w:sz w:val="26"/>
                      <w:szCs w:val="26"/>
                      <w:lang w:val="de-DE"/>
                    </w:rPr>
                  </w:pPr>
                  <w:r w:rsidRPr="003E0BAE">
                    <w:rPr>
                      <w:rFonts w:eastAsia="Times New Roman"/>
                      <w:sz w:val="26"/>
                      <w:szCs w:val="26"/>
                      <w:lang w:val="de-DE"/>
                    </w:rPr>
                    <w:t>K19-CNTT</w:t>
                  </w:r>
                </w:p>
              </w:tc>
            </w:tr>
            <w:tr w:rsidR="00CA39D3" w:rsidRPr="00D96EDB" w:rsidTr="00CA39D3">
              <w:tc>
                <w:tcPr>
                  <w:tcW w:w="3397" w:type="dxa"/>
                </w:tcPr>
                <w:p w:rsidR="00CA39D3" w:rsidRPr="003E0BAE" w:rsidRDefault="00CA39D3" w:rsidP="00CA39D3">
                  <w:pPr>
                    <w:spacing w:beforeLines="20" w:before="48" w:after="16"/>
                    <w:rPr>
                      <w:rFonts w:eastAsia="Times New Roman"/>
                      <w:sz w:val="26"/>
                      <w:szCs w:val="26"/>
                      <w:lang w:val="de-DE"/>
                    </w:rPr>
                  </w:pPr>
                  <w:r w:rsidRPr="003E0BAE">
                    <w:rPr>
                      <w:rFonts w:eastAsia="Times New Roman"/>
                      <w:sz w:val="26"/>
                      <w:szCs w:val="26"/>
                      <w:lang w:val="de-DE"/>
                    </w:rPr>
                    <w:t>Đỗ Duy Giang</w:t>
                  </w:r>
                </w:p>
              </w:tc>
              <w:tc>
                <w:tcPr>
                  <w:tcW w:w="3397" w:type="dxa"/>
                </w:tcPr>
                <w:p w:rsidR="00CA39D3" w:rsidRPr="003E0BAE" w:rsidRDefault="003E0BAE" w:rsidP="00CA39D3">
                  <w:pPr>
                    <w:spacing w:beforeLines="20" w:before="48" w:after="16"/>
                    <w:jc w:val="center"/>
                    <w:rPr>
                      <w:rFonts w:eastAsia="Times New Roman"/>
                      <w:sz w:val="26"/>
                      <w:szCs w:val="26"/>
                      <w:lang w:val="de-DE"/>
                    </w:rPr>
                  </w:pPr>
                  <w:r w:rsidRPr="003E0BAE">
                    <w:rPr>
                      <w:spacing w:val="3"/>
                      <w:sz w:val="26"/>
                      <w:szCs w:val="26"/>
                      <w:shd w:val="clear" w:color="auto" w:fill="FFFFFF"/>
                    </w:rPr>
                    <w:t>251020909830</w:t>
                  </w:r>
                </w:p>
              </w:tc>
              <w:tc>
                <w:tcPr>
                  <w:tcW w:w="3397" w:type="dxa"/>
                </w:tcPr>
                <w:p w:rsidR="00CA39D3" w:rsidRPr="003E0BAE" w:rsidRDefault="00CA39D3" w:rsidP="00CA39D3">
                  <w:pPr>
                    <w:spacing w:beforeLines="20" w:before="48" w:after="16"/>
                    <w:rPr>
                      <w:rFonts w:eastAsia="Times New Roman"/>
                      <w:sz w:val="26"/>
                      <w:szCs w:val="26"/>
                      <w:lang w:val="de-DE"/>
                    </w:rPr>
                  </w:pPr>
                  <w:r w:rsidRPr="003E0BAE">
                    <w:rPr>
                      <w:rFonts w:eastAsia="Times New Roman"/>
                      <w:sz w:val="26"/>
                      <w:szCs w:val="26"/>
                      <w:lang w:val="de-DE"/>
                    </w:rPr>
                    <w:t>K19-</w:t>
                  </w:r>
                  <w:r w:rsidR="00EB043C" w:rsidRPr="003E0BAE">
                    <w:rPr>
                      <w:rFonts w:eastAsia="Times New Roman"/>
                      <w:sz w:val="26"/>
                      <w:szCs w:val="26"/>
                      <w:lang w:val="de-DE"/>
                    </w:rPr>
                    <w:t>CNTT</w:t>
                  </w:r>
                </w:p>
              </w:tc>
            </w:tr>
          </w:tbl>
          <w:p w:rsidR="00556088" w:rsidRPr="00D96EDB" w:rsidRDefault="00556088" w:rsidP="00556088">
            <w:pPr>
              <w:spacing w:beforeLines="20" w:before="48" w:after="16"/>
              <w:rPr>
                <w:color w:val="000000"/>
                <w:sz w:val="26"/>
                <w:szCs w:val="26"/>
                <w:lang w:val="de-DE"/>
              </w:rPr>
            </w:pPr>
          </w:p>
          <w:p w:rsidR="00556088" w:rsidRPr="00D96EDB" w:rsidRDefault="00556088" w:rsidP="00556088">
            <w:pPr>
              <w:spacing w:beforeLines="20" w:before="48" w:after="16"/>
              <w:rPr>
                <w:color w:val="000000"/>
                <w:sz w:val="26"/>
                <w:szCs w:val="26"/>
                <w:lang w:val="de-DE"/>
              </w:rPr>
            </w:pPr>
          </w:p>
          <w:p w:rsidR="00556088" w:rsidRPr="00D96EDB" w:rsidRDefault="00556088" w:rsidP="00556088">
            <w:pPr>
              <w:spacing w:beforeLines="20" w:before="48" w:after="16"/>
              <w:rPr>
                <w:color w:val="000000"/>
                <w:sz w:val="14"/>
                <w:szCs w:val="26"/>
                <w:lang w:val="de-DE"/>
              </w:rPr>
            </w:pPr>
          </w:p>
          <w:p w:rsidR="00556088" w:rsidRPr="00D96EDB" w:rsidRDefault="00556088" w:rsidP="00556088">
            <w:pPr>
              <w:spacing w:beforeLines="20" w:before="48" w:after="16"/>
              <w:jc w:val="center"/>
              <w:rPr>
                <w:color w:val="000000"/>
                <w:sz w:val="26"/>
                <w:szCs w:val="26"/>
                <w:lang w:val="de-DE"/>
              </w:rPr>
            </w:pPr>
            <w:r w:rsidRPr="00D96EDB">
              <w:rPr>
                <w:color w:val="000000"/>
                <w:sz w:val="26"/>
                <w:szCs w:val="26"/>
                <w:lang w:val="de-DE"/>
              </w:rPr>
              <w:t>Giảng viên hướng dẫn:</w:t>
            </w:r>
            <w:r w:rsidRPr="00D96EDB">
              <w:rPr>
                <w:color w:val="2D3B45"/>
                <w:shd w:val="clear" w:color="auto" w:fill="FFFFFF"/>
                <w:lang w:val="de-DE"/>
              </w:rPr>
              <w:t xml:space="preserve"> </w:t>
            </w:r>
            <w:r w:rsidRPr="00D96EDB">
              <w:rPr>
                <w:color w:val="000000"/>
                <w:sz w:val="26"/>
                <w:szCs w:val="26"/>
                <w:lang w:val="de-DE"/>
              </w:rPr>
              <w:t xml:space="preserve"> TS. </w:t>
            </w:r>
            <w:r w:rsidR="0037572F">
              <w:rPr>
                <w:color w:val="000000"/>
                <w:sz w:val="26"/>
                <w:szCs w:val="26"/>
                <w:lang w:val="de-DE"/>
              </w:rPr>
              <w:t>Mai Thuý Nga</w:t>
            </w:r>
          </w:p>
          <w:p w:rsidR="009D672A" w:rsidRPr="00D96EDB" w:rsidRDefault="009D672A" w:rsidP="00556088">
            <w:pPr>
              <w:spacing w:beforeLines="20" w:before="48" w:after="16"/>
              <w:rPr>
                <w:color w:val="000000"/>
                <w:sz w:val="26"/>
                <w:szCs w:val="26"/>
                <w:lang w:val="de-DE"/>
              </w:rPr>
            </w:pPr>
          </w:p>
          <w:p w:rsidR="00FB7CDB" w:rsidRDefault="00FB7CDB" w:rsidP="00556088">
            <w:pPr>
              <w:spacing w:beforeLines="20" w:before="48" w:after="16"/>
              <w:jc w:val="center"/>
              <w:rPr>
                <w:color w:val="000000"/>
                <w:sz w:val="26"/>
                <w:szCs w:val="26"/>
                <w:lang w:val="de-DE"/>
              </w:rPr>
            </w:pPr>
          </w:p>
          <w:p w:rsidR="00556088" w:rsidRDefault="00556088" w:rsidP="00556088">
            <w:pPr>
              <w:spacing w:beforeLines="20" w:before="48" w:after="16"/>
              <w:jc w:val="center"/>
              <w:rPr>
                <w:color w:val="000000"/>
                <w:sz w:val="26"/>
                <w:szCs w:val="26"/>
                <w:lang w:val="vi-VN"/>
              </w:rPr>
            </w:pPr>
            <w:r w:rsidRPr="00D96EDB">
              <w:rPr>
                <w:color w:val="000000"/>
                <w:sz w:val="26"/>
                <w:szCs w:val="26"/>
                <w:lang w:val="de-DE"/>
              </w:rPr>
              <w:t>Hà Nội – Năm</w:t>
            </w:r>
            <w:r w:rsidRPr="00D96EDB">
              <w:rPr>
                <w:color w:val="000000"/>
                <w:sz w:val="26"/>
                <w:szCs w:val="26"/>
                <w:lang w:val="vi-VN"/>
              </w:rPr>
              <w:t xml:space="preserve"> 2025</w:t>
            </w:r>
          </w:p>
          <w:p w:rsidR="00FB7CDB" w:rsidRPr="00D96EDB" w:rsidRDefault="00FB7CDB" w:rsidP="00556088">
            <w:pPr>
              <w:spacing w:beforeLines="20" w:before="48" w:after="16"/>
              <w:jc w:val="center"/>
              <w:rPr>
                <w:color w:val="000000"/>
                <w:sz w:val="26"/>
                <w:szCs w:val="26"/>
                <w:lang w:val="vi-VN"/>
              </w:rPr>
            </w:pPr>
          </w:p>
        </w:tc>
      </w:tr>
      <w:tr w:rsidR="00556088" w:rsidRPr="00D96EDB" w:rsidTr="0082259A">
        <w:trPr>
          <w:cantSplit/>
        </w:trPr>
        <w:tc>
          <w:tcPr>
            <w:tcW w:w="9630" w:type="dxa"/>
          </w:tcPr>
          <w:p w:rsidR="003C20CF" w:rsidRPr="00D96EDB" w:rsidRDefault="003C20CF" w:rsidP="00556088">
            <w:pPr>
              <w:tabs>
                <w:tab w:val="left" w:pos="4964"/>
              </w:tabs>
              <w:spacing w:beforeLines="20" w:before="48" w:after="16"/>
              <w:rPr>
                <w:color w:val="000000"/>
                <w:sz w:val="26"/>
                <w:szCs w:val="26"/>
                <w:lang w:val="de-DE"/>
              </w:rPr>
            </w:pPr>
          </w:p>
        </w:tc>
      </w:tr>
    </w:tbl>
    <w:p w:rsidR="00556088" w:rsidRDefault="00556088" w:rsidP="000747AB">
      <w:pPr>
        <w:pStyle w:val="NoSpacing"/>
        <w:jc w:val="center"/>
        <w:rPr>
          <w:lang w:val="vi-VN"/>
        </w:rPr>
      </w:pPr>
      <w:r w:rsidRPr="00031A9F">
        <w:rPr>
          <w:lang w:val="vi-VN"/>
        </w:rPr>
        <w:lastRenderedPageBreak/>
        <w:t>PHÂN CÔNG NHIỆM VỤ</w:t>
      </w:r>
      <w:bookmarkEnd w:id="0"/>
      <w:bookmarkEnd w:id="1"/>
    </w:p>
    <w:p w:rsidR="00B946E2" w:rsidRPr="00B946E2" w:rsidRDefault="00B946E2" w:rsidP="00B946E2">
      <w:pPr>
        <w:rPr>
          <w:lang w:val="vi-VN"/>
        </w:rPr>
      </w:pPr>
    </w:p>
    <w:tbl>
      <w:tblPr>
        <w:tblStyle w:val="TableGrid"/>
        <w:tblW w:w="0" w:type="auto"/>
        <w:tblLook w:val="04A0" w:firstRow="1" w:lastRow="0" w:firstColumn="1" w:lastColumn="0" w:noHBand="0" w:noVBand="1"/>
      </w:tblPr>
      <w:tblGrid>
        <w:gridCol w:w="2515"/>
        <w:gridCol w:w="5490"/>
        <w:gridCol w:w="1345"/>
      </w:tblGrid>
      <w:tr w:rsidR="00307BC7" w:rsidTr="00653291">
        <w:tc>
          <w:tcPr>
            <w:tcW w:w="2515" w:type="dxa"/>
          </w:tcPr>
          <w:p w:rsidR="00307BC7" w:rsidRPr="00307BC7" w:rsidRDefault="00307BC7" w:rsidP="00653291">
            <w:pPr>
              <w:spacing w:line="360" w:lineRule="auto"/>
              <w:jc w:val="center"/>
              <w:rPr>
                <w:sz w:val="26"/>
                <w:szCs w:val="26"/>
              </w:rPr>
            </w:pPr>
            <w:r>
              <w:rPr>
                <w:sz w:val="26"/>
                <w:szCs w:val="26"/>
              </w:rPr>
              <w:t>Họ và tên</w:t>
            </w:r>
          </w:p>
        </w:tc>
        <w:tc>
          <w:tcPr>
            <w:tcW w:w="5490" w:type="dxa"/>
          </w:tcPr>
          <w:p w:rsidR="00307BC7" w:rsidRPr="00307BC7" w:rsidRDefault="00307BC7" w:rsidP="00653291">
            <w:pPr>
              <w:spacing w:line="360" w:lineRule="auto"/>
              <w:jc w:val="center"/>
              <w:rPr>
                <w:sz w:val="26"/>
                <w:szCs w:val="26"/>
              </w:rPr>
            </w:pPr>
            <w:r>
              <w:rPr>
                <w:sz w:val="26"/>
                <w:szCs w:val="26"/>
              </w:rPr>
              <w:t>Nhiệm vụ</w:t>
            </w:r>
          </w:p>
        </w:tc>
        <w:tc>
          <w:tcPr>
            <w:tcW w:w="1345" w:type="dxa"/>
          </w:tcPr>
          <w:p w:rsidR="00307BC7" w:rsidRPr="00307BC7" w:rsidRDefault="00307BC7" w:rsidP="00653291">
            <w:pPr>
              <w:spacing w:line="360" w:lineRule="auto"/>
              <w:jc w:val="center"/>
              <w:rPr>
                <w:sz w:val="26"/>
                <w:szCs w:val="26"/>
              </w:rPr>
            </w:pPr>
            <w:r>
              <w:rPr>
                <w:sz w:val="26"/>
                <w:szCs w:val="26"/>
              </w:rPr>
              <w:t>Đóng góp</w:t>
            </w:r>
          </w:p>
        </w:tc>
      </w:tr>
      <w:tr w:rsidR="00653291" w:rsidTr="00653291">
        <w:tc>
          <w:tcPr>
            <w:tcW w:w="2515" w:type="dxa"/>
            <w:vMerge w:val="restart"/>
          </w:tcPr>
          <w:p w:rsidR="00653291" w:rsidRDefault="00653291" w:rsidP="00653291">
            <w:pPr>
              <w:spacing w:line="360" w:lineRule="auto"/>
              <w:jc w:val="both"/>
              <w:rPr>
                <w:sz w:val="26"/>
                <w:szCs w:val="26"/>
              </w:rPr>
            </w:pPr>
            <w:r>
              <w:rPr>
                <w:sz w:val="26"/>
                <w:szCs w:val="26"/>
              </w:rPr>
              <w:t>Võ Đinh Thiên Hoàng</w:t>
            </w:r>
          </w:p>
          <w:p w:rsidR="00653291" w:rsidRPr="00307BC7" w:rsidRDefault="00653291" w:rsidP="00653291">
            <w:pPr>
              <w:spacing w:line="360" w:lineRule="auto"/>
              <w:jc w:val="both"/>
              <w:rPr>
                <w:sz w:val="26"/>
                <w:szCs w:val="26"/>
              </w:rPr>
            </w:pPr>
            <w:r>
              <w:rPr>
                <w:sz w:val="26"/>
                <w:szCs w:val="26"/>
              </w:rPr>
              <w:t>(Nhóm trưởng)</w:t>
            </w:r>
          </w:p>
        </w:tc>
        <w:tc>
          <w:tcPr>
            <w:tcW w:w="5490" w:type="dxa"/>
          </w:tcPr>
          <w:p w:rsidR="00101E6D" w:rsidRDefault="00653291" w:rsidP="00653291">
            <w:pPr>
              <w:spacing w:line="360" w:lineRule="auto"/>
              <w:rPr>
                <w:sz w:val="26"/>
                <w:szCs w:val="26"/>
              </w:rPr>
            </w:pPr>
            <w:r w:rsidRPr="00653291">
              <w:rPr>
                <w:sz w:val="26"/>
                <w:szCs w:val="26"/>
              </w:rPr>
              <w:t xml:space="preserve">Rà soát, sửa lỗi và tối ưu hóa mã nguồn </w:t>
            </w:r>
          </w:p>
          <w:p w:rsidR="00653291" w:rsidRPr="00653291" w:rsidRDefault="00653291" w:rsidP="00653291">
            <w:pPr>
              <w:spacing w:line="360" w:lineRule="auto"/>
              <w:rPr>
                <w:sz w:val="26"/>
                <w:szCs w:val="26"/>
                <w:lang w:val="vi-VN"/>
              </w:rPr>
            </w:pPr>
            <w:r w:rsidRPr="00653291">
              <w:rPr>
                <w:sz w:val="26"/>
                <w:szCs w:val="26"/>
              </w:rPr>
              <w:t>(Fix Code &amp; Refactor).</w:t>
            </w:r>
          </w:p>
        </w:tc>
        <w:tc>
          <w:tcPr>
            <w:tcW w:w="1345" w:type="dxa"/>
            <w:vMerge w:val="restart"/>
          </w:tcPr>
          <w:p w:rsidR="008570F2" w:rsidRDefault="008570F2" w:rsidP="00653291">
            <w:pPr>
              <w:spacing w:line="360" w:lineRule="auto"/>
              <w:jc w:val="center"/>
              <w:rPr>
                <w:sz w:val="26"/>
                <w:szCs w:val="26"/>
              </w:rPr>
            </w:pPr>
          </w:p>
          <w:p w:rsidR="008570F2" w:rsidRDefault="008570F2" w:rsidP="00653291">
            <w:pPr>
              <w:spacing w:line="360" w:lineRule="auto"/>
              <w:jc w:val="center"/>
              <w:rPr>
                <w:sz w:val="26"/>
                <w:szCs w:val="26"/>
              </w:rPr>
            </w:pPr>
          </w:p>
          <w:p w:rsidR="00653291" w:rsidRPr="00653291" w:rsidRDefault="00653291" w:rsidP="00653291">
            <w:pPr>
              <w:spacing w:line="360" w:lineRule="auto"/>
              <w:jc w:val="center"/>
              <w:rPr>
                <w:sz w:val="26"/>
                <w:szCs w:val="26"/>
              </w:rPr>
            </w:pPr>
            <w:r>
              <w:rPr>
                <w:sz w:val="26"/>
                <w:szCs w:val="26"/>
              </w:rPr>
              <w:t>30%</w:t>
            </w:r>
          </w:p>
        </w:tc>
      </w:tr>
      <w:tr w:rsidR="00653291" w:rsidTr="000418C6">
        <w:trPr>
          <w:trHeight w:val="710"/>
        </w:trPr>
        <w:tc>
          <w:tcPr>
            <w:tcW w:w="2515" w:type="dxa"/>
            <w:vMerge/>
          </w:tcPr>
          <w:p w:rsidR="00653291" w:rsidRDefault="00653291" w:rsidP="00653291">
            <w:pPr>
              <w:spacing w:line="360" w:lineRule="auto"/>
              <w:jc w:val="both"/>
              <w:rPr>
                <w:sz w:val="26"/>
                <w:szCs w:val="26"/>
                <w:lang w:val="vi-VN"/>
              </w:rPr>
            </w:pPr>
          </w:p>
        </w:tc>
        <w:tc>
          <w:tcPr>
            <w:tcW w:w="5490" w:type="dxa"/>
          </w:tcPr>
          <w:p w:rsidR="000418C6" w:rsidRPr="00653291" w:rsidRDefault="00653291" w:rsidP="00653291">
            <w:pPr>
              <w:pStyle w:val="NormalWeb"/>
              <w:spacing w:line="360" w:lineRule="auto"/>
              <w:rPr>
                <w:sz w:val="26"/>
                <w:szCs w:val="26"/>
                <w:lang w:val="vi-VN"/>
              </w:rPr>
            </w:pPr>
            <w:r w:rsidRPr="00653291">
              <w:rPr>
                <w:sz w:val="26"/>
                <w:szCs w:val="26"/>
                <w:lang w:val="vi-VN"/>
              </w:rPr>
              <w:t>Tổng hợp, biên tập nội dung từ các thành viên để hoàn thiện báo cáo.</w:t>
            </w:r>
          </w:p>
        </w:tc>
        <w:tc>
          <w:tcPr>
            <w:tcW w:w="1345" w:type="dxa"/>
            <w:vMerge/>
          </w:tcPr>
          <w:p w:rsidR="00653291" w:rsidRDefault="00653291" w:rsidP="00653291">
            <w:pPr>
              <w:spacing w:line="360" w:lineRule="auto"/>
              <w:jc w:val="center"/>
              <w:rPr>
                <w:sz w:val="26"/>
                <w:szCs w:val="26"/>
                <w:lang w:val="vi-VN"/>
              </w:rPr>
            </w:pPr>
          </w:p>
        </w:tc>
      </w:tr>
      <w:tr w:rsidR="00653291" w:rsidTr="00653291">
        <w:tc>
          <w:tcPr>
            <w:tcW w:w="2515" w:type="dxa"/>
            <w:vMerge/>
          </w:tcPr>
          <w:p w:rsidR="00653291" w:rsidRDefault="00653291" w:rsidP="00653291">
            <w:pPr>
              <w:spacing w:line="360" w:lineRule="auto"/>
              <w:jc w:val="both"/>
              <w:rPr>
                <w:sz w:val="26"/>
                <w:szCs w:val="26"/>
                <w:lang w:val="vi-VN"/>
              </w:rPr>
            </w:pPr>
          </w:p>
        </w:tc>
        <w:tc>
          <w:tcPr>
            <w:tcW w:w="5490" w:type="dxa"/>
          </w:tcPr>
          <w:p w:rsidR="00653291" w:rsidRPr="00653291" w:rsidRDefault="00653291" w:rsidP="00DB1A26">
            <w:pPr>
              <w:spacing w:line="360" w:lineRule="auto"/>
              <w:rPr>
                <w:sz w:val="26"/>
                <w:szCs w:val="26"/>
                <w:lang w:val="vi-VN"/>
              </w:rPr>
            </w:pPr>
            <w:r w:rsidRPr="008B3672">
              <w:rPr>
                <w:sz w:val="26"/>
                <w:szCs w:val="26"/>
                <w:lang w:val="vi-VN"/>
              </w:rPr>
              <w:t>Hỗ trợ</w:t>
            </w:r>
            <w:r w:rsidR="00DB1A26" w:rsidRPr="008B3672">
              <w:rPr>
                <w:sz w:val="26"/>
                <w:szCs w:val="26"/>
                <w:lang w:val="vi-VN"/>
              </w:rPr>
              <w:t xml:space="preserve"> phân tích nghiệp vụ</w:t>
            </w:r>
            <w:r w:rsidRPr="008B3672">
              <w:rPr>
                <w:sz w:val="26"/>
                <w:szCs w:val="26"/>
                <w:lang w:val="vi-VN"/>
              </w:rPr>
              <w:t>.</w:t>
            </w:r>
          </w:p>
        </w:tc>
        <w:tc>
          <w:tcPr>
            <w:tcW w:w="1345" w:type="dxa"/>
            <w:vMerge/>
          </w:tcPr>
          <w:p w:rsidR="00653291" w:rsidRDefault="00653291" w:rsidP="00653291">
            <w:pPr>
              <w:spacing w:line="360" w:lineRule="auto"/>
              <w:jc w:val="center"/>
              <w:rPr>
                <w:sz w:val="26"/>
                <w:szCs w:val="26"/>
                <w:lang w:val="vi-VN"/>
              </w:rPr>
            </w:pPr>
          </w:p>
        </w:tc>
      </w:tr>
      <w:tr w:rsidR="00653291" w:rsidTr="00653291">
        <w:tc>
          <w:tcPr>
            <w:tcW w:w="2515" w:type="dxa"/>
            <w:vMerge w:val="restart"/>
          </w:tcPr>
          <w:p w:rsidR="00653291" w:rsidRDefault="00653291" w:rsidP="00653291">
            <w:pPr>
              <w:spacing w:line="360" w:lineRule="auto"/>
              <w:jc w:val="both"/>
              <w:rPr>
                <w:sz w:val="26"/>
                <w:szCs w:val="26"/>
                <w:lang w:val="vi-VN"/>
              </w:rPr>
            </w:pPr>
            <w:r>
              <w:t>Nguyễn Đức Mạnh</w:t>
            </w:r>
          </w:p>
        </w:tc>
        <w:tc>
          <w:tcPr>
            <w:tcW w:w="5490" w:type="dxa"/>
          </w:tcPr>
          <w:p w:rsidR="00653291" w:rsidRPr="00653291" w:rsidRDefault="00653291" w:rsidP="00101E6D">
            <w:pPr>
              <w:spacing w:line="360" w:lineRule="auto"/>
              <w:rPr>
                <w:sz w:val="26"/>
                <w:szCs w:val="26"/>
                <w:lang w:val="vi-VN"/>
              </w:rPr>
            </w:pPr>
            <w:r w:rsidRPr="00101E6D">
              <w:rPr>
                <w:sz w:val="26"/>
                <w:szCs w:val="26"/>
                <w:lang w:val="vi-VN"/>
              </w:rPr>
              <w:t>Lập trình các chứ</w:t>
            </w:r>
            <w:r w:rsidR="00101E6D" w:rsidRPr="00101E6D">
              <w:rPr>
                <w:sz w:val="26"/>
                <w:szCs w:val="26"/>
                <w:lang w:val="vi-VN"/>
              </w:rPr>
              <w:t>c năng chính.</w:t>
            </w:r>
          </w:p>
        </w:tc>
        <w:tc>
          <w:tcPr>
            <w:tcW w:w="1345" w:type="dxa"/>
            <w:vMerge w:val="restart"/>
          </w:tcPr>
          <w:p w:rsidR="008570F2" w:rsidRPr="00101E6D" w:rsidRDefault="008570F2" w:rsidP="00653291">
            <w:pPr>
              <w:spacing w:line="360" w:lineRule="auto"/>
              <w:jc w:val="center"/>
              <w:rPr>
                <w:sz w:val="26"/>
                <w:szCs w:val="26"/>
                <w:lang w:val="vi-VN"/>
              </w:rPr>
            </w:pPr>
          </w:p>
          <w:p w:rsidR="00653291" w:rsidRPr="00653291" w:rsidRDefault="00653291" w:rsidP="00653291">
            <w:pPr>
              <w:spacing w:line="360" w:lineRule="auto"/>
              <w:jc w:val="center"/>
              <w:rPr>
                <w:sz w:val="26"/>
                <w:szCs w:val="26"/>
              </w:rPr>
            </w:pPr>
            <w:r>
              <w:rPr>
                <w:sz w:val="26"/>
                <w:szCs w:val="26"/>
              </w:rPr>
              <w:t>30%</w:t>
            </w:r>
          </w:p>
        </w:tc>
      </w:tr>
      <w:tr w:rsidR="00653291" w:rsidTr="00653291">
        <w:tc>
          <w:tcPr>
            <w:tcW w:w="2515" w:type="dxa"/>
            <w:vMerge/>
          </w:tcPr>
          <w:p w:rsidR="00653291" w:rsidRDefault="00653291" w:rsidP="00653291">
            <w:pPr>
              <w:spacing w:line="360" w:lineRule="auto"/>
              <w:jc w:val="both"/>
              <w:rPr>
                <w:sz w:val="26"/>
                <w:szCs w:val="26"/>
                <w:lang w:val="vi-VN"/>
              </w:rPr>
            </w:pPr>
          </w:p>
        </w:tc>
        <w:tc>
          <w:tcPr>
            <w:tcW w:w="5490" w:type="dxa"/>
          </w:tcPr>
          <w:p w:rsidR="00653291" w:rsidRPr="00101E6D" w:rsidRDefault="00653291" w:rsidP="00653291">
            <w:pPr>
              <w:spacing w:line="360" w:lineRule="auto"/>
              <w:rPr>
                <w:sz w:val="26"/>
                <w:szCs w:val="26"/>
                <w:lang w:val="vi-VN"/>
              </w:rPr>
            </w:pPr>
            <w:r w:rsidRPr="00653291">
              <w:rPr>
                <w:sz w:val="26"/>
                <w:szCs w:val="26"/>
                <w:lang w:val="vi-VN"/>
              </w:rPr>
              <w:t>Viết Phần 2: Thiết kế giải pháp</w:t>
            </w:r>
            <w:r w:rsidR="00101E6D" w:rsidRPr="00101E6D">
              <w:rPr>
                <w:sz w:val="26"/>
                <w:szCs w:val="26"/>
                <w:lang w:val="vi-VN"/>
              </w:rPr>
              <w:t>.</w:t>
            </w:r>
          </w:p>
        </w:tc>
        <w:tc>
          <w:tcPr>
            <w:tcW w:w="1345" w:type="dxa"/>
            <w:vMerge/>
          </w:tcPr>
          <w:p w:rsidR="00653291" w:rsidRDefault="00653291" w:rsidP="00653291">
            <w:pPr>
              <w:spacing w:line="360" w:lineRule="auto"/>
              <w:jc w:val="center"/>
              <w:rPr>
                <w:sz w:val="26"/>
                <w:szCs w:val="26"/>
                <w:lang w:val="vi-VN"/>
              </w:rPr>
            </w:pPr>
          </w:p>
        </w:tc>
      </w:tr>
      <w:tr w:rsidR="00653291" w:rsidTr="00653291">
        <w:tc>
          <w:tcPr>
            <w:tcW w:w="2515" w:type="dxa"/>
            <w:vMerge/>
          </w:tcPr>
          <w:p w:rsidR="00653291" w:rsidRDefault="00653291" w:rsidP="00653291">
            <w:pPr>
              <w:spacing w:line="360" w:lineRule="auto"/>
              <w:jc w:val="both"/>
              <w:rPr>
                <w:sz w:val="26"/>
                <w:szCs w:val="26"/>
                <w:lang w:val="vi-VN"/>
              </w:rPr>
            </w:pPr>
          </w:p>
        </w:tc>
        <w:tc>
          <w:tcPr>
            <w:tcW w:w="5490" w:type="dxa"/>
          </w:tcPr>
          <w:p w:rsidR="00653291" w:rsidRPr="00653291" w:rsidRDefault="00653291" w:rsidP="00653291">
            <w:pPr>
              <w:spacing w:line="360" w:lineRule="auto"/>
              <w:rPr>
                <w:sz w:val="26"/>
                <w:szCs w:val="26"/>
                <w:lang w:val="vi-VN"/>
              </w:rPr>
            </w:pPr>
            <w:r w:rsidRPr="00653291">
              <w:rPr>
                <w:sz w:val="26"/>
                <w:szCs w:val="26"/>
                <w:lang w:val="vi-VN"/>
              </w:rPr>
              <w:t>Viết Phần 3: Cài đặt và kiểm thử.</w:t>
            </w:r>
          </w:p>
        </w:tc>
        <w:tc>
          <w:tcPr>
            <w:tcW w:w="1345" w:type="dxa"/>
            <w:vMerge/>
          </w:tcPr>
          <w:p w:rsidR="00653291" w:rsidRDefault="00653291" w:rsidP="00653291">
            <w:pPr>
              <w:spacing w:line="360" w:lineRule="auto"/>
              <w:jc w:val="center"/>
              <w:rPr>
                <w:sz w:val="26"/>
                <w:szCs w:val="26"/>
                <w:lang w:val="vi-VN"/>
              </w:rPr>
            </w:pPr>
          </w:p>
        </w:tc>
      </w:tr>
      <w:tr w:rsidR="00653291" w:rsidTr="00653291">
        <w:tc>
          <w:tcPr>
            <w:tcW w:w="2515" w:type="dxa"/>
            <w:vMerge w:val="restart"/>
          </w:tcPr>
          <w:p w:rsidR="00653291" w:rsidRDefault="00653291" w:rsidP="00653291">
            <w:pPr>
              <w:spacing w:line="360" w:lineRule="auto"/>
              <w:jc w:val="both"/>
              <w:rPr>
                <w:sz w:val="26"/>
                <w:szCs w:val="26"/>
                <w:lang w:val="vi-VN"/>
              </w:rPr>
            </w:pPr>
            <w:r>
              <w:t>Phan Anh Quân</w:t>
            </w:r>
          </w:p>
        </w:tc>
        <w:tc>
          <w:tcPr>
            <w:tcW w:w="5490" w:type="dxa"/>
          </w:tcPr>
          <w:p w:rsidR="00653291" w:rsidRPr="00653291" w:rsidRDefault="00653291" w:rsidP="00653291">
            <w:pPr>
              <w:spacing w:line="360" w:lineRule="auto"/>
              <w:rPr>
                <w:sz w:val="26"/>
                <w:szCs w:val="26"/>
                <w:lang w:val="vi-VN"/>
              </w:rPr>
            </w:pPr>
            <w:r w:rsidRPr="00653291">
              <w:rPr>
                <w:sz w:val="26"/>
                <w:szCs w:val="26"/>
                <w:lang w:val="vi-VN"/>
              </w:rPr>
              <w:t>Viết Phần 1: Phân tích yêu cầu.</w:t>
            </w:r>
          </w:p>
        </w:tc>
        <w:tc>
          <w:tcPr>
            <w:tcW w:w="1345" w:type="dxa"/>
            <w:vMerge w:val="restart"/>
          </w:tcPr>
          <w:p w:rsidR="008570F2" w:rsidRDefault="008570F2" w:rsidP="00653291">
            <w:pPr>
              <w:spacing w:line="360" w:lineRule="auto"/>
              <w:jc w:val="center"/>
              <w:rPr>
                <w:sz w:val="26"/>
                <w:szCs w:val="26"/>
              </w:rPr>
            </w:pPr>
          </w:p>
          <w:p w:rsidR="00653291" w:rsidRPr="00653291" w:rsidRDefault="00653291" w:rsidP="00653291">
            <w:pPr>
              <w:spacing w:line="360" w:lineRule="auto"/>
              <w:jc w:val="center"/>
              <w:rPr>
                <w:sz w:val="26"/>
                <w:szCs w:val="26"/>
              </w:rPr>
            </w:pPr>
            <w:r>
              <w:rPr>
                <w:sz w:val="26"/>
                <w:szCs w:val="26"/>
              </w:rPr>
              <w:t>20%</w:t>
            </w:r>
          </w:p>
        </w:tc>
      </w:tr>
      <w:tr w:rsidR="00653291" w:rsidTr="00653291">
        <w:tc>
          <w:tcPr>
            <w:tcW w:w="2515" w:type="dxa"/>
            <w:vMerge/>
          </w:tcPr>
          <w:p w:rsidR="00653291" w:rsidRDefault="00653291" w:rsidP="00653291">
            <w:pPr>
              <w:spacing w:line="360" w:lineRule="auto"/>
              <w:jc w:val="both"/>
              <w:rPr>
                <w:sz w:val="26"/>
                <w:szCs w:val="26"/>
                <w:lang w:val="vi-VN"/>
              </w:rPr>
            </w:pPr>
          </w:p>
        </w:tc>
        <w:tc>
          <w:tcPr>
            <w:tcW w:w="5490" w:type="dxa"/>
          </w:tcPr>
          <w:p w:rsidR="00653291" w:rsidRPr="00653291" w:rsidRDefault="00653291" w:rsidP="00653291">
            <w:pPr>
              <w:spacing w:line="360" w:lineRule="auto"/>
              <w:rPr>
                <w:sz w:val="26"/>
                <w:szCs w:val="26"/>
                <w:lang w:val="vi-VN"/>
              </w:rPr>
            </w:pPr>
            <w:r w:rsidRPr="00653291">
              <w:rPr>
                <w:sz w:val="26"/>
                <w:szCs w:val="26"/>
              </w:rPr>
              <w:t>Hỗ trợ soạn thảo nội dung Slide.</w:t>
            </w:r>
          </w:p>
        </w:tc>
        <w:tc>
          <w:tcPr>
            <w:tcW w:w="1345" w:type="dxa"/>
            <w:vMerge/>
          </w:tcPr>
          <w:p w:rsidR="00653291" w:rsidRDefault="00653291" w:rsidP="00653291">
            <w:pPr>
              <w:spacing w:line="360" w:lineRule="auto"/>
              <w:jc w:val="center"/>
              <w:rPr>
                <w:sz w:val="26"/>
                <w:szCs w:val="26"/>
                <w:lang w:val="vi-VN"/>
              </w:rPr>
            </w:pPr>
          </w:p>
        </w:tc>
      </w:tr>
      <w:tr w:rsidR="00653291" w:rsidTr="00653291">
        <w:tc>
          <w:tcPr>
            <w:tcW w:w="2515" w:type="dxa"/>
            <w:vMerge/>
          </w:tcPr>
          <w:p w:rsidR="00653291" w:rsidRDefault="00653291" w:rsidP="00653291">
            <w:pPr>
              <w:spacing w:line="360" w:lineRule="auto"/>
              <w:jc w:val="both"/>
              <w:rPr>
                <w:sz w:val="26"/>
                <w:szCs w:val="26"/>
                <w:lang w:val="vi-VN"/>
              </w:rPr>
            </w:pPr>
          </w:p>
        </w:tc>
        <w:tc>
          <w:tcPr>
            <w:tcW w:w="5490" w:type="dxa"/>
          </w:tcPr>
          <w:p w:rsidR="00653291" w:rsidRPr="00653291" w:rsidRDefault="00653291" w:rsidP="00653291">
            <w:pPr>
              <w:spacing w:line="360" w:lineRule="auto"/>
              <w:rPr>
                <w:sz w:val="26"/>
                <w:szCs w:val="26"/>
                <w:lang w:val="vi-VN"/>
              </w:rPr>
            </w:pPr>
            <w:r w:rsidRPr="00653291">
              <w:rPr>
                <w:sz w:val="26"/>
                <w:szCs w:val="26"/>
              </w:rPr>
              <w:t>Hỗ trợ viết phầ</w:t>
            </w:r>
            <w:r w:rsidR="00101E6D">
              <w:rPr>
                <w:sz w:val="26"/>
                <w:szCs w:val="26"/>
              </w:rPr>
              <w:t>n 3.</w:t>
            </w:r>
          </w:p>
        </w:tc>
        <w:tc>
          <w:tcPr>
            <w:tcW w:w="1345" w:type="dxa"/>
            <w:vMerge/>
          </w:tcPr>
          <w:p w:rsidR="00653291" w:rsidRDefault="00653291" w:rsidP="00653291">
            <w:pPr>
              <w:spacing w:line="360" w:lineRule="auto"/>
              <w:jc w:val="center"/>
              <w:rPr>
                <w:sz w:val="26"/>
                <w:szCs w:val="26"/>
                <w:lang w:val="vi-VN"/>
              </w:rPr>
            </w:pPr>
          </w:p>
        </w:tc>
      </w:tr>
      <w:tr w:rsidR="00653291" w:rsidTr="00653291">
        <w:tc>
          <w:tcPr>
            <w:tcW w:w="2515" w:type="dxa"/>
            <w:vMerge w:val="restart"/>
          </w:tcPr>
          <w:p w:rsidR="00653291" w:rsidRDefault="00653291" w:rsidP="00653291">
            <w:pPr>
              <w:spacing w:line="360" w:lineRule="auto"/>
              <w:jc w:val="both"/>
              <w:rPr>
                <w:sz w:val="26"/>
                <w:szCs w:val="26"/>
                <w:lang w:val="vi-VN"/>
              </w:rPr>
            </w:pPr>
            <w:r>
              <w:t>Đỗ Duy Giang</w:t>
            </w:r>
          </w:p>
        </w:tc>
        <w:tc>
          <w:tcPr>
            <w:tcW w:w="5490" w:type="dxa"/>
          </w:tcPr>
          <w:p w:rsidR="00653291" w:rsidRPr="00653291" w:rsidRDefault="00653291" w:rsidP="00653291">
            <w:pPr>
              <w:spacing w:line="360" w:lineRule="auto"/>
              <w:rPr>
                <w:sz w:val="26"/>
                <w:szCs w:val="26"/>
                <w:lang w:val="vi-VN"/>
              </w:rPr>
            </w:pPr>
            <w:r w:rsidRPr="00653291">
              <w:rPr>
                <w:sz w:val="26"/>
                <w:szCs w:val="26"/>
                <w:lang w:val="vi-VN"/>
              </w:rPr>
              <w:t>Viết Phần 4: Kết luận và hướng mở rộng.</w:t>
            </w:r>
          </w:p>
        </w:tc>
        <w:tc>
          <w:tcPr>
            <w:tcW w:w="1345" w:type="dxa"/>
            <w:vMerge w:val="restart"/>
          </w:tcPr>
          <w:p w:rsidR="008570F2" w:rsidRDefault="008570F2" w:rsidP="00653291">
            <w:pPr>
              <w:spacing w:line="360" w:lineRule="auto"/>
              <w:jc w:val="center"/>
              <w:rPr>
                <w:sz w:val="26"/>
                <w:szCs w:val="26"/>
              </w:rPr>
            </w:pPr>
          </w:p>
          <w:p w:rsidR="00653291" w:rsidRPr="00653291" w:rsidRDefault="00653291" w:rsidP="00653291">
            <w:pPr>
              <w:spacing w:line="360" w:lineRule="auto"/>
              <w:jc w:val="center"/>
              <w:rPr>
                <w:sz w:val="26"/>
                <w:szCs w:val="26"/>
              </w:rPr>
            </w:pPr>
            <w:r>
              <w:rPr>
                <w:sz w:val="26"/>
                <w:szCs w:val="26"/>
              </w:rPr>
              <w:t>20%</w:t>
            </w:r>
          </w:p>
        </w:tc>
      </w:tr>
      <w:tr w:rsidR="00653291" w:rsidTr="00653291">
        <w:tc>
          <w:tcPr>
            <w:tcW w:w="2515" w:type="dxa"/>
            <w:vMerge/>
          </w:tcPr>
          <w:p w:rsidR="00653291" w:rsidRDefault="00653291" w:rsidP="00653291">
            <w:pPr>
              <w:spacing w:line="360" w:lineRule="auto"/>
              <w:jc w:val="both"/>
              <w:rPr>
                <w:sz w:val="26"/>
                <w:szCs w:val="26"/>
                <w:lang w:val="vi-VN"/>
              </w:rPr>
            </w:pPr>
          </w:p>
        </w:tc>
        <w:tc>
          <w:tcPr>
            <w:tcW w:w="5490" w:type="dxa"/>
          </w:tcPr>
          <w:p w:rsidR="00653291" w:rsidRPr="00653291" w:rsidRDefault="00653291" w:rsidP="00653291">
            <w:pPr>
              <w:spacing w:line="360" w:lineRule="auto"/>
              <w:rPr>
                <w:sz w:val="26"/>
                <w:szCs w:val="26"/>
                <w:lang w:val="vi-VN"/>
              </w:rPr>
            </w:pPr>
            <w:r w:rsidRPr="00653291">
              <w:rPr>
                <w:sz w:val="26"/>
                <w:szCs w:val="26"/>
              </w:rPr>
              <w:t>Căn chỉnh format văn bản, mục lục.</w:t>
            </w:r>
          </w:p>
        </w:tc>
        <w:tc>
          <w:tcPr>
            <w:tcW w:w="1345" w:type="dxa"/>
            <w:vMerge/>
          </w:tcPr>
          <w:p w:rsidR="00653291" w:rsidRDefault="00653291" w:rsidP="00653291">
            <w:pPr>
              <w:spacing w:line="360" w:lineRule="auto"/>
              <w:jc w:val="center"/>
              <w:rPr>
                <w:sz w:val="26"/>
                <w:szCs w:val="26"/>
                <w:lang w:val="vi-VN"/>
              </w:rPr>
            </w:pPr>
          </w:p>
        </w:tc>
      </w:tr>
      <w:tr w:rsidR="00653291" w:rsidTr="00653291">
        <w:trPr>
          <w:trHeight w:val="458"/>
        </w:trPr>
        <w:tc>
          <w:tcPr>
            <w:tcW w:w="2515" w:type="dxa"/>
            <w:vMerge/>
          </w:tcPr>
          <w:p w:rsidR="00653291" w:rsidRDefault="00653291" w:rsidP="00653291">
            <w:pPr>
              <w:spacing w:line="360" w:lineRule="auto"/>
              <w:jc w:val="both"/>
              <w:rPr>
                <w:sz w:val="26"/>
                <w:szCs w:val="26"/>
                <w:lang w:val="vi-VN"/>
              </w:rPr>
            </w:pPr>
          </w:p>
        </w:tc>
        <w:tc>
          <w:tcPr>
            <w:tcW w:w="5490" w:type="dxa"/>
          </w:tcPr>
          <w:p w:rsidR="00653291" w:rsidRPr="00653291" w:rsidRDefault="00653291" w:rsidP="00653291">
            <w:pPr>
              <w:spacing w:line="360" w:lineRule="auto"/>
              <w:rPr>
                <w:sz w:val="26"/>
                <w:szCs w:val="26"/>
                <w:lang w:val="vi-VN"/>
              </w:rPr>
            </w:pPr>
            <w:r w:rsidRPr="00653291">
              <w:rPr>
                <w:sz w:val="26"/>
                <w:szCs w:val="26"/>
              </w:rPr>
              <w:t>Chuẩn bị slide.</w:t>
            </w:r>
          </w:p>
        </w:tc>
        <w:tc>
          <w:tcPr>
            <w:tcW w:w="1345" w:type="dxa"/>
            <w:vMerge/>
          </w:tcPr>
          <w:p w:rsidR="00653291" w:rsidRDefault="00653291" w:rsidP="00653291">
            <w:pPr>
              <w:spacing w:line="360" w:lineRule="auto"/>
              <w:jc w:val="center"/>
              <w:rPr>
                <w:sz w:val="26"/>
                <w:szCs w:val="26"/>
                <w:lang w:val="vi-VN"/>
              </w:rPr>
            </w:pPr>
          </w:p>
        </w:tc>
      </w:tr>
      <w:tr w:rsidR="00307BC7" w:rsidTr="008570F2">
        <w:trPr>
          <w:trHeight w:val="350"/>
        </w:trPr>
        <w:tc>
          <w:tcPr>
            <w:tcW w:w="2515" w:type="dxa"/>
          </w:tcPr>
          <w:p w:rsidR="00307BC7" w:rsidRDefault="00307BC7" w:rsidP="00653291">
            <w:pPr>
              <w:spacing w:line="360" w:lineRule="auto"/>
              <w:jc w:val="both"/>
              <w:rPr>
                <w:sz w:val="26"/>
                <w:szCs w:val="26"/>
                <w:lang w:val="vi-VN"/>
              </w:rPr>
            </w:pPr>
            <w:r>
              <w:t>TỔNG CỘNG</w:t>
            </w:r>
          </w:p>
        </w:tc>
        <w:tc>
          <w:tcPr>
            <w:tcW w:w="5490" w:type="dxa"/>
          </w:tcPr>
          <w:p w:rsidR="00307BC7" w:rsidRPr="00653291" w:rsidRDefault="00307BC7" w:rsidP="00653291">
            <w:pPr>
              <w:spacing w:line="360" w:lineRule="auto"/>
              <w:rPr>
                <w:sz w:val="26"/>
                <w:szCs w:val="26"/>
                <w:lang w:val="vi-VN"/>
              </w:rPr>
            </w:pPr>
          </w:p>
        </w:tc>
        <w:tc>
          <w:tcPr>
            <w:tcW w:w="1345" w:type="dxa"/>
          </w:tcPr>
          <w:p w:rsidR="00307BC7" w:rsidRDefault="00307BC7" w:rsidP="00653291">
            <w:pPr>
              <w:spacing w:line="360" w:lineRule="auto"/>
              <w:jc w:val="center"/>
              <w:rPr>
                <w:sz w:val="26"/>
                <w:szCs w:val="26"/>
                <w:lang w:val="vi-VN"/>
              </w:rPr>
            </w:pPr>
            <w:r>
              <w:t>100%</w:t>
            </w:r>
          </w:p>
        </w:tc>
      </w:tr>
    </w:tbl>
    <w:p w:rsidR="00556088" w:rsidRPr="00D96EDB" w:rsidRDefault="00556088" w:rsidP="00556088">
      <w:pPr>
        <w:spacing w:line="288" w:lineRule="auto"/>
        <w:ind w:firstLine="720"/>
        <w:jc w:val="both"/>
        <w:rPr>
          <w:sz w:val="26"/>
          <w:szCs w:val="26"/>
          <w:lang w:val="vi-VN"/>
        </w:rPr>
      </w:pPr>
    </w:p>
    <w:p w:rsidR="008F5CB7" w:rsidRDefault="008F5CB7" w:rsidP="00556088">
      <w:pPr>
        <w:rPr>
          <w:b/>
          <w:szCs w:val="26"/>
          <w:lang w:val="vi-VN"/>
        </w:rPr>
      </w:pPr>
    </w:p>
    <w:p w:rsidR="008F4B46" w:rsidRDefault="008F4B46" w:rsidP="00556088">
      <w:pPr>
        <w:rPr>
          <w:b/>
          <w:szCs w:val="26"/>
          <w:lang w:val="vi-VN"/>
        </w:rPr>
      </w:pPr>
    </w:p>
    <w:p w:rsidR="008F4B46" w:rsidRDefault="008F4B46" w:rsidP="00556088">
      <w:pPr>
        <w:rPr>
          <w:b/>
          <w:szCs w:val="26"/>
          <w:lang w:val="vi-VN"/>
        </w:rPr>
      </w:pPr>
    </w:p>
    <w:p w:rsidR="008F4B46" w:rsidRDefault="008F4B46" w:rsidP="00556088">
      <w:pPr>
        <w:rPr>
          <w:b/>
          <w:szCs w:val="26"/>
          <w:lang w:val="vi-VN"/>
        </w:rPr>
      </w:pPr>
    </w:p>
    <w:p w:rsidR="008F4B46" w:rsidRDefault="008F4B46" w:rsidP="00556088">
      <w:pPr>
        <w:rPr>
          <w:b/>
          <w:szCs w:val="26"/>
          <w:lang w:val="vi-VN"/>
        </w:rPr>
      </w:pPr>
    </w:p>
    <w:p w:rsidR="008F4B46" w:rsidRDefault="008F4B46" w:rsidP="00556088">
      <w:pPr>
        <w:rPr>
          <w:b/>
          <w:szCs w:val="26"/>
          <w:lang w:val="vi-VN"/>
        </w:rPr>
      </w:pPr>
    </w:p>
    <w:p w:rsidR="008F4B46" w:rsidRDefault="008F4B46" w:rsidP="00556088">
      <w:pPr>
        <w:rPr>
          <w:b/>
          <w:szCs w:val="26"/>
          <w:lang w:val="vi-VN"/>
        </w:rPr>
      </w:pPr>
    </w:p>
    <w:p w:rsidR="008F4B46" w:rsidRDefault="008F4B46" w:rsidP="00556088">
      <w:pPr>
        <w:rPr>
          <w:b/>
          <w:szCs w:val="26"/>
          <w:lang w:val="vi-VN"/>
        </w:rPr>
      </w:pPr>
    </w:p>
    <w:p w:rsidR="008F4B46" w:rsidRDefault="008F4B46" w:rsidP="00556088">
      <w:pPr>
        <w:rPr>
          <w:b/>
          <w:szCs w:val="26"/>
          <w:lang w:val="vi-VN"/>
        </w:rPr>
      </w:pPr>
    </w:p>
    <w:p w:rsidR="008F4B46" w:rsidRDefault="008F4B46" w:rsidP="00556088">
      <w:pPr>
        <w:rPr>
          <w:b/>
          <w:szCs w:val="26"/>
          <w:lang w:val="vi-VN"/>
        </w:rPr>
      </w:pPr>
      <w:bookmarkStart w:id="2" w:name="_GoBack"/>
      <w:bookmarkEnd w:id="2"/>
    </w:p>
    <w:p w:rsidR="008B3672" w:rsidRDefault="008B3672" w:rsidP="00556088">
      <w:pPr>
        <w:rPr>
          <w:b/>
          <w:szCs w:val="26"/>
          <w:lang w:val="vi-VN"/>
        </w:rPr>
      </w:pPr>
    </w:p>
    <w:p w:rsidR="008F4B46" w:rsidRDefault="008F4B46" w:rsidP="00556088">
      <w:pPr>
        <w:rPr>
          <w:b/>
          <w:szCs w:val="26"/>
          <w:lang w:val="vi-VN"/>
        </w:rPr>
      </w:pPr>
    </w:p>
    <w:p w:rsidR="008F4B46" w:rsidRDefault="008F4B46" w:rsidP="00556088">
      <w:pPr>
        <w:rPr>
          <w:b/>
          <w:szCs w:val="26"/>
          <w:lang w:val="vi-VN"/>
        </w:rPr>
      </w:pPr>
    </w:p>
    <w:sdt>
      <w:sdtPr>
        <w:id w:val="-1300302397"/>
        <w:docPartObj>
          <w:docPartGallery w:val="Table of Contents"/>
          <w:docPartUnique/>
        </w:docPartObj>
      </w:sdtPr>
      <w:sdtEndPr>
        <w:rPr>
          <w:rFonts w:ascii="Times New Roman" w:eastAsia="Calibri" w:hAnsi="Times New Roman" w:cs="Times New Roman"/>
          <w:b/>
          <w:bCs/>
          <w:noProof/>
          <w:color w:val="auto"/>
          <w:sz w:val="28"/>
          <w:szCs w:val="22"/>
        </w:rPr>
      </w:sdtEndPr>
      <w:sdtContent>
        <w:p w:rsidR="005663B3" w:rsidRDefault="003C529C" w:rsidP="003C529C">
          <w:pPr>
            <w:pStyle w:val="TOCHeading"/>
            <w:jc w:val="center"/>
          </w:pPr>
          <w:r>
            <w:t>Mục Lục</w:t>
          </w:r>
        </w:p>
        <w:p w:rsidR="005663B3" w:rsidRDefault="005663B3">
          <w:pPr>
            <w:pStyle w:val="TOC1"/>
            <w:tabs>
              <w:tab w:val="right" w:leader="dot" w:pos="9350"/>
            </w:tabs>
            <w:rPr>
              <w:rFonts w:asciiTheme="minorHAnsi" w:eastAsiaTheme="minorEastAsia" w:hAnsiTheme="minorHAnsi" w:cstheme="minorBidi"/>
              <w:noProof/>
              <w:sz w:val="22"/>
              <w:lang w:eastAsia="ja-JP"/>
            </w:rPr>
          </w:pPr>
          <w:r>
            <w:fldChar w:fldCharType="begin"/>
          </w:r>
          <w:r>
            <w:instrText xml:space="preserve"> TOC \o "1-3" \h \z \u </w:instrText>
          </w:r>
          <w:r>
            <w:fldChar w:fldCharType="separate"/>
          </w:r>
          <w:hyperlink w:anchor="_Toc217083777" w:history="1">
            <w:r w:rsidRPr="007029D3">
              <w:rPr>
                <w:rStyle w:val="Hyperlink"/>
                <w:noProof/>
              </w:rPr>
              <w:t>1. Phân tích yêu cầu</w:t>
            </w:r>
            <w:r>
              <w:rPr>
                <w:noProof/>
                <w:webHidden/>
              </w:rPr>
              <w:tab/>
            </w:r>
            <w:r>
              <w:rPr>
                <w:noProof/>
                <w:webHidden/>
              </w:rPr>
              <w:fldChar w:fldCharType="begin"/>
            </w:r>
            <w:r>
              <w:rPr>
                <w:noProof/>
                <w:webHidden/>
              </w:rPr>
              <w:instrText xml:space="preserve"> PAGEREF _Toc217083777 \h </w:instrText>
            </w:r>
            <w:r>
              <w:rPr>
                <w:noProof/>
                <w:webHidden/>
              </w:rPr>
            </w:r>
            <w:r>
              <w:rPr>
                <w:noProof/>
                <w:webHidden/>
              </w:rPr>
              <w:fldChar w:fldCharType="separate"/>
            </w:r>
            <w:r>
              <w:rPr>
                <w:noProof/>
                <w:webHidden/>
              </w:rPr>
              <w:t>4</w:t>
            </w:r>
            <w:r>
              <w:rPr>
                <w:noProof/>
                <w:webHidden/>
              </w:rPr>
              <w:fldChar w:fldCharType="end"/>
            </w:r>
          </w:hyperlink>
        </w:p>
        <w:p w:rsidR="005663B3" w:rsidRDefault="005663B3">
          <w:pPr>
            <w:pStyle w:val="TOC2"/>
            <w:tabs>
              <w:tab w:val="right" w:leader="dot" w:pos="9350"/>
            </w:tabs>
            <w:rPr>
              <w:rFonts w:asciiTheme="minorHAnsi" w:eastAsiaTheme="minorEastAsia" w:hAnsiTheme="minorHAnsi" w:cstheme="minorBidi"/>
              <w:noProof/>
              <w:sz w:val="22"/>
              <w:lang w:eastAsia="ja-JP"/>
            </w:rPr>
          </w:pPr>
          <w:hyperlink w:anchor="_Toc217083778" w:history="1">
            <w:r w:rsidRPr="007029D3">
              <w:rPr>
                <w:rStyle w:val="Hyperlink"/>
                <w:noProof/>
              </w:rPr>
              <w:t>1.1 Mô tả phần mềm cần xây dựng</w:t>
            </w:r>
            <w:r>
              <w:rPr>
                <w:noProof/>
                <w:webHidden/>
              </w:rPr>
              <w:tab/>
            </w:r>
            <w:r>
              <w:rPr>
                <w:noProof/>
                <w:webHidden/>
              </w:rPr>
              <w:fldChar w:fldCharType="begin"/>
            </w:r>
            <w:r>
              <w:rPr>
                <w:noProof/>
                <w:webHidden/>
              </w:rPr>
              <w:instrText xml:space="preserve"> PAGEREF _Toc217083778 \h </w:instrText>
            </w:r>
            <w:r>
              <w:rPr>
                <w:noProof/>
                <w:webHidden/>
              </w:rPr>
            </w:r>
            <w:r>
              <w:rPr>
                <w:noProof/>
                <w:webHidden/>
              </w:rPr>
              <w:fldChar w:fldCharType="separate"/>
            </w:r>
            <w:r>
              <w:rPr>
                <w:noProof/>
                <w:webHidden/>
              </w:rPr>
              <w:t>4</w:t>
            </w:r>
            <w:r>
              <w:rPr>
                <w:noProof/>
                <w:webHidden/>
              </w:rPr>
              <w:fldChar w:fldCharType="end"/>
            </w:r>
          </w:hyperlink>
        </w:p>
        <w:p w:rsidR="005663B3" w:rsidRDefault="005663B3">
          <w:pPr>
            <w:pStyle w:val="TOC2"/>
            <w:tabs>
              <w:tab w:val="right" w:leader="dot" w:pos="9350"/>
            </w:tabs>
            <w:rPr>
              <w:rFonts w:asciiTheme="minorHAnsi" w:eastAsiaTheme="minorEastAsia" w:hAnsiTheme="minorHAnsi" w:cstheme="minorBidi"/>
              <w:noProof/>
              <w:sz w:val="22"/>
              <w:lang w:eastAsia="ja-JP"/>
            </w:rPr>
          </w:pPr>
          <w:hyperlink w:anchor="_Toc217083779" w:history="1">
            <w:r w:rsidRPr="007029D3">
              <w:rPr>
                <w:rStyle w:val="Hyperlink"/>
                <w:noProof/>
                <w:lang w:val="vi-VN"/>
              </w:rPr>
              <w:t>1.2 Mục tiêu của phần mềm</w:t>
            </w:r>
            <w:r>
              <w:rPr>
                <w:noProof/>
                <w:webHidden/>
              </w:rPr>
              <w:tab/>
            </w:r>
            <w:r>
              <w:rPr>
                <w:noProof/>
                <w:webHidden/>
              </w:rPr>
              <w:fldChar w:fldCharType="begin"/>
            </w:r>
            <w:r>
              <w:rPr>
                <w:noProof/>
                <w:webHidden/>
              </w:rPr>
              <w:instrText xml:space="preserve"> PAGEREF _Toc217083779 \h </w:instrText>
            </w:r>
            <w:r>
              <w:rPr>
                <w:noProof/>
                <w:webHidden/>
              </w:rPr>
            </w:r>
            <w:r>
              <w:rPr>
                <w:noProof/>
                <w:webHidden/>
              </w:rPr>
              <w:fldChar w:fldCharType="separate"/>
            </w:r>
            <w:r>
              <w:rPr>
                <w:noProof/>
                <w:webHidden/>
              </w:rPr>
              <w:t>4</w:t>
            </w:r>
            <w:r>
              <w:rPr>
                <w:noProof/>
                <w:webHidden/>
              </w:rPr>
              <w:fldChar w:fldCharType="end"/>
            </w:r>
          </w:hyperlink>
        </w:p>
        <w:p w:rsidR="005663B3" w:rsidRDefault="005663B3">
          <w:pPr>
            <w:pStyle w:val="TOC2"/>
            <w:tabs>
              <w:tab w:val="right" w:leader="dot" w:pos="9350"/>
            </w:tabs>
            <w:rPr>
              <w:rFonts w:asciiTheme="minorHAnsi" w:eastAsiaTheme="minorEastAsia" w:hAnsiTheme="minorHAnsi" w:cstheme="minorBidi"/>
              <w:noProof/>
              <w:sz w:val="22"/>
              <w:lang w:eastAsia="ja-JP"/>
            </w:rPr>
          </w:pPr>
          <w:hyperlink w:anchor="_Toc217083780" w:history="1">
            <w:r w:rsidRPr="007029D3">
              <w:rPr>
                <w:rStyle w:val="Hyperlink"/>
                <w:noProof/>
              </w:rPr>
              <w:t>1.3 Yêu cầu nghiệp vụ tính thuế (góc nhìn sinh viên)</w:t>
            </w:r>
            <w:r>
              <w:rPr>
                <w:noProof/>
                <w:webHidden/>
              </w:rPr>
              <w:tab/>
            </w:r>
            <w:r>
              <w:rPr>
                <w:noProof/>
                <w:webHidden/>
              </w:rPr>
              <w:fldChar w:fldCharType="begin"/>
            </w:r>
            <w:r>
              <w:rPr>
                <w:noProof/>
                <w:webHidden/>
              </w:rPr>
              <w:instrText xml:space="preserve"> PAGEREF _Toc217083780 \h </w:instrText>
            </w:r>
            <w:r>
              <w:rPr>
                <w:noProof/>
                <w:webHidden/>
              </w:rPr>
            </w:r>
            <w:r>
              <w:rPr>
                <w:noProof/>
                <w:webHidden/>
              </w:rPr>
              <w:fldChar w:fldCharType="separate"/>
            </w:r>
            <w:r>
              <w:rPr>
                <w:noProof/>
                <w:webHidden/>
              </w:rPr>
              <w:t>4</w:t>
            </w:r>
            <w:r>
              <w:rPr>
                <w:noProof/>
                <w:webHidden/>
              </w:rPr>
              <w:fldChar w:fldCharType="end"/>
            </w:r>
          </w:hyperlink>
        </w:p>
        <w:p w:rsidR="005663B3" w:rsidRDefault="005663B3">
          <w:pPr>
            <w:pStyle w:val="TOC2"/>
            <w:tabs>
              <w:tab w:val="right" w:leader="dot" w:pos="9350"/>
            </w:tabs>
            <w:rPr>
              <w:rFonts w:asciiTheme="minorHAnsi" w:eastAsiaTheme="minorEastAsia" w:hAnsiTheme="minorHAnsi" w:cstheme="minorBidi"/>
              <w:noProof/>
              <w:sz w:val="22"/>
              <w:lang w:eastAsia="ja-JP"/>
            </w:rPr>
          </w:pPr>
          <w:hyperlink w:anchor="_Toc217083781" w:history="1">
            <w:r w:rsidRPr="007029D3">
              <w:rPr>
                <w:rStyle w:val="Hyperlink"/>
                <w:noProof/>
              </w:rPr>
              <w:t>1.4 Phân tích các chức năng chính của chương trình</w:t>
            </w:r>
            <w:r>
              <w:rPr>
                <w:noProof/>
                <w:webHidden/>
              </w:rPr>
              <w:tab/>
            </w:r>
            <w:r>
              <w:rPr>
                <w:noProof/>
                <w:webHidden/>
              </w:rPr>
              <w:fldChar w:fldCharType="begin"/>
            </w:r>
            <w:r>
              <w:rPr>
                <w:noProof/>
                <w:webHidden/>
              </w:rPr>
              <w:instrText xml:space="preserve"> PAGEREF _Toc217083781 \h </w:instrText>
            </w:r>
            <w:r>
              <w:rPr>
                <w:noProof/>
                <w:webHidden/>
              </w:rPr>
            </w:r>
            <w:r>
              <w:rPr>
                <w:noProof/>
                <w:webHidden/>
              </w:rPr>
              <w:fldChar w:fldCharType="separate"/>
            </w:r>
            <w:r>
              <w:rPr>
                <w:noProof/>
                <w:webHidden/>
              </w:rPr>
              <w:t>5</w:t>
            </w:r>
            <w:r>
              <w:rPr>
                <w:noProof/>
                <w:webHidden/>
              </w:rPr>
              <w:fldChar w:fldCharType="end"/>
            </w:r>
          </w:hyperlink>
        </w:p>
        <w:p w:rsidR="005663B3" w:rsidRDefault="005663B3">
          <w:pPr>
            <w:pStyle w:val="TOC1"/>
            <w:tabs>
              <w:tab w:val="right" w:leader="dot" w:pos="9350"/>
            </w:tabs>
            <w:rPr>
              <w:rFonts w:asciiTheme="minorHAnsi" w:eastAsiaTheme="minorEastAsia" w:hAnsiTheme="minorHAnsi" w:cstheme="minorBidi"/>
              <w:noProof/>
              <w:sz w:val="22"/>
              <w:lang w:eastAsia="ja-JP"/>
            </w:rPr>
          </w:pPr>
          <w:hyperlink w:anchor="_Toc217083782" w:history="1">
            <w:r w:rsidRPr="007029D3">
              <w:rPr>
                <w:rStyle w:val="Hyperlink"/>
                <w:noProof/>
              </w:rPr>
              <w:t>2. Thiết kế giải pháp</w:t>
            </w:r>
            <w:r>
              <w:rPr>
                <w:noProof/>
                <w:webHidden/>
              </w:rPr>
              <w:tab/>
            </w:r>
            <w:r>
              <w:rPr>
                <w:noProof/>
                <w:webHidden/>
              </w:rPr>
              <w:fldChar w:fldCharType="begin"/>
            </w:r>
            <w:r>
              <w:rPr>
                <w:noProof/>
                <w:webHidden/>
              </w:rPr>
              <w:instrText xml:space="preserve"> PAGEREF _Toc217083782 \h </w:instrText>
            </w:r>
            <w:r>
              <w:rPr>
                <w:noProof/>
                <w:webHidden/>
              </w:rPr>
            </w:r>
            <w:r>
              <w:rPr>
                <w:noProof/>
                <w:webHidden/>
              </w:rPr>
              <w:fldChar w:fldCharType="separate"/>
            </w:r>
            <w:r>
              <w:rPr>
                <w:noProof/>
                <w:webHidden/>
              </w:rPr>
              <w:t>6</w:t>
            </w:r>
            <w:r>
              <w:rPr>
                <w:noProof/>
                <w:webHidden/>
              </w:rPr>
              <w:fldChar w:fldCharType="end"/>
            </w:r>
          </w:hyperlink>
        </w:p>
        <w:p w:rsidR="005663B3" w:rsidRDefault="005663B3">
          <w:pPr>
            <w:pStyle w:val="TOC2"/>
            <w:tabs>
              <w:tab w:val="right" w:leader="dot" w:pos="9350"/>
            </w:tabs>
            <w:rPr>
              <w:rFonts w:asciiTheme="minorHAnsi" w:eastAsiaTheme="minorEastAsia" w:hAnsiTheme="minorHAnsi" w:cstheme="minorBidi"/>
              <w:noProof/>
              <w:sz w:val="22"/>
              <w:lang w:eastAsia="ja-JP"/>
            </w:rPr>
          </w:pPr>
          <w:hyperlink w:anchor="_Toc217083783" w:history="1">
            <w:r w:rsidRPr="007029D3">
              <w:rPr>
                <w:rStyle w:val="Hyperlink"/>
                <w:noProof/>
              </w:rPr>
              <w:t>2.1 Thiết kế giao diện</w:t>
            </w:r>
            <w:r>
              <w:rPr>
                <w:noProof/>
                <w:webHidden/>
              </w:rPr>
              <w:tab/>
            </w:r>
            <w:r>
              <w:rPr>
                <w:noProof/>
                <w:webHidden/>
              </w:rPr>
              <w:fldChar w:fldCharType="begin"/>
            </w:r>
            <w:r>
              <w:rPr>
                <w:noProof/>
                <w:webHidden/>
              </w:rPr>
              <w:instrText xml:space="preserve"> PAGEREF _Toc217083783 \h </w:instrText>
            </w:r>
            <w:r>
              <w:rPr>
                <w:noProof/>
                <w:webHidden/>
              </w:rPr>
            </w:r>
            <w:r>
              <w:rPr>
                <w:noProof/>
                <w:webHidden/>
              </w:rPr>
              <w:fldChar w:fldCharType="separate"/>
            </w:r>
            <w:r>
              <w:rPr>
                <w:noProof/>
                <w:webHidden/>
              </w:rPr>
              <w:t>6</w:t>
            </w:r>
            <w:r>
              <w:rPr>
                <w:noProof/>
                <w:webHidden/>
              </w:rPr>
              <w:fldChar w:fldCharType="end"/>
            </w:r>
          </w:hyperlink>
        </w:p>
        <w:p w:rsidR="005663B3" w:rsidRDefault="005663B3">
          <w:pPr>
            <w:pStyle w:val="TOC2"/>
            <w:tabs>
              <w:tab w:val="right" w:leader="dot" w:pos="9350"/>
            </w:tabs>
            <w:rPr>
              <w:rFonts w:asciiTheme="minorHAnsi" w:eastAsiaTheme="minorEastAsia" w:hAnsiTheme="minorHAnsi" w:cstheme="minorBidi"/>
              <w:noProof/>
              <w:sz w:val="22"/>
              <w:lang w:eastAsia="ja-JP"/>
            </w:rPr>
          </w:pPr>
          <w:hyperlink w:anchor="_Toc217083784" w:history="1">
            <w:r w:rsidRPr="007029D3">
              <w:rPr>
                <w:rStyle w:val="Hyperlink"/>
                <w:noProof/>
              </w:rPr>
              <w:t>2.2 Thiết kế kiểu dữ liệu và cấu trúc lưu trữ</w:t>
            </w:r>
            <w:r>
              <w:rPr>
                <w:noProof/>
                <w:webHidden/>
              </w:rPr>
              <w:tab/>
            </w:r>
            <w:r>
              <w:rPr>
                <w:noProof/>
                <w:webHidden/>
              </w:rPr>
              <w:fldChar w:fldCharType="begin"/>
            </w:r>
            <w:r>
              <w:rPr>
                <w:noProof/>
                <w:webHidden/>
              </w:rPr>
              <w:instrText xml:space="preserve"> PAGEREF _Toc217083784 \h </w:instrText>
            </w:r>
            <w:r>
              <w:rPr>
                <w:noProof/>
                <w:webHidden/>
              </w:rPr>
            </w:r>
            <w:r>
              <w:rPr>
                <w:noProof/>
                <w:webHidden/>
              </w:rPr>
              <w:fldChar w:fldCharType="separate"/>
            </w:r>
            <w:r>
              <w:rPr>
                <w:noProof/>
                <w:webHidden/>
              </w:rPr>
              <w:t>7</w:t>
            </w:r>
            <w:r>
              <w:rPr>
                <w:noProof/>
                <w:webHidden/>
              </w:rPr>
              <w:fldChar w:fldCharType="end"/>
            </w:r>
          </w:hyperlink>
        </w:p>
        <w:p w:rsidR="005663B3" w:rsidRDefault="005663B3">
          <w:pPr>
            <w:pStyle w:val="TOC2"/>
            <w:tabs>
              <w:tab w:val="right" w:leader="dot" w:pos="9350"/>
            </w:tabs>
            <w:rPr>
              <w:rFonts w:asciiTheme="minorHAnsi" w:eastAsiaTheme="minorEastAsia" w:hAnsiTheme="minorHAnsi" w:cstheme="minorBidi"/>
              <w:noProof/>
              <w:sz w:val="22"/>
              <w:lang w:eastAsia="ja-JP"/>
            </w:rPr>
          </w:pPr>
          <w:hyperlink w:anchor="_Toc217083785" w:history="1">
            <w:r w:rsidRPr="007029D3">
              <w:rPr>
                <w:rStyle w:val="Hyperlink"/>
                <w:noProof/>
              </w:rPr>
              <w:t>2.3 Thiết kế thuật toán chi tiết</w:t>
            </w:r>
            <w:r>
              <w:rPr>
                <w:noProof/>
                <w:webHidden/>
              </w:rPr>
              <w:tab/>
            </w:r>
            <w:r>
              <w:rPr>
                <w:noProof/>
                <w:webHidden/>
              </w:rPr>
              <w:fldChar w:fldCharType="begin"/>
            </w:r>
            <w:r>
              <w:rPr>
                <w:noProof/>
                <w:webHidden/>
              </w:rPr>
              <w:instrText xml:space="preserve"> PAGEREF _Toc217083785 \h </w:instrText>
            </w:r>
            <w:r>
              <w:rPr>
                <w:noProof/>
                <w:webHidden/>
              </w:rPr>
            </w:r>
            <w:r>
              <w:rPr>
                <w:noProof/>
                <w:webHidden/>
              </w:rPr>
              <w:fldChar w:fldCharType="separate"/>
            </w:r>
            <w:r>
              <w:rPr>
                <w:noProof/>
                <w:webHidden/>
              </w:rPr>
              <w:t>7</w:t>
            </w:r>
            <w:r>
              <w:rPr>
                <w:noProof/>
                <w:webHidden/>
              </w:rPr>
              <w:fldChar w:fldCharType="end"/>
            </w:r>
          </w:hyperlink>
        </w:p>
        <w:p w:rsidR="005663B3" w:rsidRDefault="005663B3">
          <w:pPr>
            <w:pStyle w:val="TOC1"/>
            <w:tabs>
              <w:tab w:val="right" w:leader="dot" w:pos="9350"/>
            </w:tabs>
            <w:rPr>
              <w:rFonts w:asciiTheme="minorHAnsi" w:eastAsiaTheme="minorEastAsia" w:hAnsiTheme="minorHAnsi" w:cstheme="minorBidi"/>
              <w:noProof/>
              <w:sz w:val="22"/>
              <w:lang w:eastAsia="ja-JP"/>
            </w:rPr>
          </w:pPr>
          <w:hyperlink w:anchor="_Toc217083786" w:history="1">
            <w:r w:rsidRPr="007029D3">
              <w:rPr>
                <w:rStyle w:val="Hyperlink"/>
                <w:noProof/>
              </w:rPr>
              <w:t>3. Cài đặt và kiểm thử</w:t>
            </w:r>
            <w:r>
              <w:rPr>
                <w:noProof/>
                <w:webHidden/>
              </w:rPr>
              <w:tab/>
            </w:r>
            <w:r>
              <w:rPr>
                <w:noProof/>
                <w:webHidden/>
              </w:rPr>
              <w:fldChar w:fldCharType="begin"/>
            </w:r>
            <w:r>
              <w:rPr>
                <w:noProof/>
                <w:webHidden/>
              </w:rPr>
              <w:instrText xml:space="preserve"> PAGEREF _Toc217083786 \h </w:instrText>
            </w:r>
            <w:r>
              <w:rPr>
                <w:noProof/>
                <w:webHidden/>
              </w:rPr>
            </w:r>
            <w:r>
              <w:rPr>
                <w:noProof/>
                <w:webHidden/>
              </w:rPr>
              <w:fldChar w:fldCharType="separate"/>
            </w:r>
            <w:r>
              <w:rPr>
                <w:noProof/>
                <w:webHidden/>
              </w:rPr>
              <w:t>9</w:t>
            </w:r>
            <w:r>
              <w:rPr>
                <w:noProof/>
                <w:webHidden/>
              </w:rPr>
              <w:fldChar w:fldCharType="end"/>
            </w:r>
          </w:hyperlink>
        </w:p>
        <w:p w:rsidR="005663B3" w:rsidRDefault="005663B3">
          <w:pPr>
            <w:pStyle w:val="TOC2"/>
            <w:tabs>
              <w:tab w:val="right" w:leader="dot" w:pos="9350"/>
            </w:tabs>
            <w:rPr>
              <w:rFonts w:asciiTheme="minorHAnsi" w:eastAsiaTheme="minorEastAsia" w:hAnsiTheme="minorHAnsi" w:cstheme="minorBidi"/>
              <w:noProof/>
              <w:sz w:val="22"/>
              <w:lang w:eastAsia="ja-JP"/>
            </w:rPr>
          </w:pPr>
          <w:hyperlink w:anchor="_Toc217083787" w:history="1">
            <w:r w:rsidRPr="007029D3">
              <w:rPr>
                <w:rStyle w:val="Hyperlink"/>
                <w:noProof/>
              </w:rPr>
              <w:t>3.1 Cấu trúc mã nguồn và ý nghĩa từng phần</w:t>
            </w:r>
            <w:r>
              <w:rPr>
                <w:noProof/>
                <w:webHidden/>
              </w:rPr>
              <w:tab/>
            </w:r>
            <w:r>
              <w:rPr>
                <w:noProof/>
                <w:webHidden/>
              </w:rPr>
              <w:fldChar w:fldCharType="begin"/>
            </w:r>
            <w:r>
              <w:rPr>
                <w:noProof/>
                <w:webHidden/>
              </w:rPr>
              <w:instrText xml:space="preserve"> PAGEREF _Toc217083787 \h </w:instrText>
            </w:r>
            <w:r>
              <w:rPr>
                <w:noProof/>
                <w:webHidden/>
              </w:rPr>
            </w:r>
            <w:r>
              <w:rPr>
                <w:noProof/>
                <w:webHidden/>
              </w:rPr>
              <w:fldChar w:fldCharType="separate"/>
            </w:r>
            <w:r>
              <w:rPr>
                <w:noProof/>
                <w:webHidden/>
              </w:rPr>
              <w:t>9</w:t>
            </w:r>
            <w:r>
              <w:rPr>
                <w:noProof/>
                <w:webHidden/>
              </w:rPr>
              <w:fldChar w:fldCharType="end"/>
            </w:r>
          </w:hyperlink>
        </w:p>
        <w:p w:rsidR="005663B3" w:rsidRDefault="005663B3">
          <w:pPr>
            <w:pStyle w:val="TOC2"/>
            <w:tabs>
              <w:tab w:val="right" w:leader="dot" w:pos="9350"/>
            </w:tabs>
            <w:rPr>
              <w:rFonts w:asciiTheme="minorHAnsi" w:eastAsiaTheme="minorEastAsia" w:hAnsiTheme="minorHAnsi" w:cstheme="minorBidi"/>
              <w:noProof/>
              <w:sz w:val="22"/>
              <w:lang w:eastAsia="ja-JP"/>
            </w:rPr>
          </w:pPr>
          <w:hyperlink w:anchor="_Toc217083788" w:history="1">
            <w:r w:rsidRPr="007029D3">
              <w:rPr>
                <w:rStyle w:val="Hyperlink"/>
                <w:noProof/>
              </w:rPr>
              <w:t>3.2 Thiết kế các bộ dữ liệu kiểm thử</w:t>
            </w:r>
            <w:r>
              <w:rPr>
                <w:noProof/>
                <w:webHidden/>
              </w:rPr>
              <w:tab/>
            </w:r>
            <w:r>
              <w:rPr>
                <w:noProof/>
                <w:webHidden/>
              </w:rPr>
              <w:fldChar w:fldCharType="begin"/>
            </w:r>
            <w:r>
              <w:rPr>
                <w:noProof/>
                <w:webHidden/>
              </w:rPr>
              <w:instrText xml:space="preserve"> PAGEREF _Toc217083788 \h </w:instrText>
            </w:r>
            <w:r>
              <w:rPr>
                <w:noProof/>
                <w:webHidden/>
              </w:rPr>
            </w:r>
            <w:r>
              <w:rPr>
                <w:noProof/>
                <w:webHidden/>
              </w:rPr>
              <w:fldChar w:fldCharType="separate"/>
            </w:r>
            <w:r>
              <w:rPr>
                <w:noProof/>
                <w:webHidden/>
              </w:rPr>
              <w:t>10</w:t>
            </w:r>
            <w:r>
              <w:rPr>
                <w:noProof/>
                <w:webHidden/>
              </w:rPr>
              <w:fldChar w:fldCharType="end"/>
            </w:r>
          </w:hyperlink>
        </w:p>
        <w:p w:rsidR="005663B3" w:rsidRDefault="005663B3">
          <w:pPr>
            <w:pStyle w:val="TOC1"/>
            <w:tabs>
              <w:tab w:val="right" w:leader="dot" w:pos="9350"/>
            </w:tabs>
            <w:rPr>
              <w:rFonts w:asciiTheme="minorHAnsi" w:eastAsiaTheme="minorEastAsia" w:hAnsiTheme="minorHAnsi" w:cstheme="minorBidi"/>
              <w:noProof/>
              <w:sz w:val="22"/>
              <w:lang w:eastAsia="ja-JP"/>
            </w:rPr>
          </w:pPr>
          <w:hyperlink w:anchor="_Toc217083789" w:history="1">
            <w:r w:rsidRPr="007029D3">
              <w:rPr>
                <w:rStyle w:val="Hyperlink"/>
                <w:noProof/>
              </w:rPr>
              <w:t>4. Hướng phát triển trong tương lai</w:t>
            </w:r>
            <w:r>
              <w:rPr>
                <w:noProof/>
                <w:webHidden/>
              </w:rPr>
              <w:tab/>
            </w:r>
            <w:r>
              <w:rPr>
                <w:noProof/>
                <w:webHidden/>
              </w:rPr>
              <w:fldChar w:fldCharType="begin"/>
            </w:r>
            <w:r>
              <w:rPr>
                <w:noProof/>
                <w:webHidden/>
              </w:rPr>
              <w:instrText xml:space="preserve"> PAGEREF _Toc217083789 \h </w:instrText>
            </w:r>
            <w:r>
              <w:rPr>
                <w:noProof/>
                <w:webHidden/>
              </w:rPr>
            </w:r>
            <w:r>
              <w:rPr>
                <w:noProof/>
                <w:webHidden/>
              </w:rPr>
              <w:fldChar w:fldCharType="separate"/>
            </w:r>
            <w:r>
              <w:rPr>
                <w:noProof/>
                <w:webHidden/>
              </w:rPr>
              <w:t>11</w:t>
            </w:r>
            <w:r>
              <w:rPr>
                <w:noProof/>
                <w:webHidden/>
              </w:rPr>
              <w:fldChar w:fldCharType="end"/>
            </w:r>
          </w:hyperlink>
        </w:p>
        <w:p w:rsidR="005663B3" w:rsidRDefault="005663B3">
          <w:pPr>
            <w:pStyle w:val="TOC2"/>
            <w:tabs>
              <w:tab w:val="right" w:leader="dot" w:pos="9350"/>
            </w:tabs>
            <w:rPr>
              <w:rFonts w:asciiTheme="minorHAnsi" w:eastAsiaTheme="minorEastAsia" w:hAnsiTheme="minorHAnsi" w:cstheme="minorBidi"/>
              <w:noProof/>
              <w:sz w:val="22"/>
              <w:lang w:eastAsia="ja-JP"/>
            </w:rPr>
          </w:pPr>
          <w:hyperlink w:anchor="_Toc217083790" w:history="1">
            <w:r w:rsidRPr="007029D3">
              <w:rPr>
                <w:rStyle w:val="Hyperlink"/>
                <w:noProof/>
              </w:rPr>
              <w:t>4.1 Mở rộng chức năng</w:t>
            </w:r>
            <w:r>
              <w:rPr>
                <w:noProof/>
                <w:webHidden/>
              </w:rPr>
              <w:tab/>
            </w:r>
            <w:r>
              <w:rPr>
                <w:noProof/>
                <w:webHidden/>
              </w:rPr>
              <w:fldChar w:fldCharType="begin"/>
            </w:r>
            <w:r>
              <w:rPr>
                <w:noProof/>
                <w:webHidden/>
              </w:rPr>
              <w:instrText xml:space="preserve"> PAGEREF _Toc217083790 \h </w:instrText>
            </w:r>
            <w:r>
              <w:rPr>
                <w:noProof/>
                <w:webHidden/>
              </w:rPr>
            </w:r>
            <w:r>
              <w:rPr>
                <w:noProof/>
                <w:webHidden/>
              </w:rPr>
              <w:fldChar w:fldCharType="separate"/>
            </w:r>
            <w:r>
              <w:rPr>
                <w:noProof/>
                <w:webHidden/>
              </w:rPr>
              <w:t>11</w:t>
            </w:r>
            <w:r>
              <w:rPr>
                <w:noProof/>
                <w:webHidden/>
              </w:rPr>
              <w:fldChar w:fldCharType="end"/>
            </w:r>
          </w:hyperlink>
        </w:p>
        <w:p w:rsidR="005663B3" w:rsidRDefault="005663B3">
          <w:pPr>
            <w:pStyle w:val="TOC2"/>
            <w:tabs>
              <w:tab w:val="right" w:leader="dot" w:pos="9350"/>
            </w:tabs>
            <w:rPr>
              <w:rFonts w:asciiTheme="minorHAnsi" w:eastAsiaTheme="minorEastAsia" w:hAnsiTheme="minorHAnsi" w:cstheme="minorBidi"/>
              <w:noProof/>
              <w:sz w:val="22"/>
              <w:lang w:eastAsia="ja-JP"/>
            </w:rPr>
          </w:pPr>
          <w:hyperlink w:anchor="_Toc217083791" w:history="1">
            <w:r w:rsidRPr="007029D3">
              <w:rPr>
                <w:rStyle w:val="Hyperlink"/>
                <w:noProof/>
              </w:rPr>
              <w:t>4.2 Cải tiến giao diện và kiến trúc</w:t>
            </w:r>
            <w:r>
              <w:rPr>
                <w:noProof/>
                <w:webHidden/>
              </w:rPr>
              <w:tab/>
            </w:r>
            <w:r>
              <w:rPr>
                <w:noProof/>
                <w:webHidden/>
              </w:rPr>
              <w:fldChar w:fldCharType="begin"/>
            </w:r>
            <w:r>
              <w:rPr>
                <w:noProof/>
                <w:webHidden/>
              </w:rPr>
              <w:instrText xml:space="preserve"> PAGEREF _Toc217083791 \h </w:instrText>
            </w:r>
            <w:r>
              <w:rPr>
                <w:noProof/>
                <w:webHidden/>
              </w:rPr>
            </w:r>
            <w:r>
              <w:rPr>
                <w:noProof/>
                <w:webHidden/>
              </w:rPr>
              <w:fldChar w:fldCharType="separate"/>
            </w:r>
            <w:r>
              <w:rPr>
                <w:noProof/>
                <w:webHidden/>
              </w:rPr>
              <w:t>11</w:t>
            </w:r>
            <w:r>
              <w:rPr>
                <w:noProof/>
                <w:webHidden/>
              </w:rPr>
              <w:fldChar w:fldCharType="end"/>
            </w:r>
          </w:hyperlink>
        </w:p>
        <w:p w:rsidR="005663B3" w:rsidRDefault="005663B3">
          <w:pPr>
            <w:pStyle w:val="TOC1"/>
            <w:tabs>
              <w:tab w:val="right" w:leader="dot" w:pos="9350"/>
            </w:tabs>
            <w:rPr>
              <w:rFonts w:asciiTheme="minorHAnsi" w:eastAsiaTheme="minorEastAsia" w:hAnsiTheme="minorHAnsi" w:cstheme="minorBidi"/>
              <w:noProof/>
              <w:sz w:val="22"/>
              <w:lang w:eastAsia="ja-JP"/>
            </w:rPr>
          </w:pPr>
          <w:hyperlink w:anchor="_Toc217083792" w:history="1">
            <w:r w:rsidRPr="007029D3">
              <w:rPr>
                <w:rStyle w:val="Hyperlink"/>
                <w:noProof/>
              </w:rPr>
              <w:t>5. TÀI LIỆU THAM KHẢO</w:t>
            </w:r>
            <w:r>
              <w:rPr>
                <w:noProof/>
                <w:webHidden/>
              </w:rPr>
              <w:tab/>
            </w:r>
            <w:r>
              <w:rPr>
                <w:noProof/>
                <w:webHidden/>
              </w:rPr>
              <w:fldChar w:fldCharType="begin"/>
            </w:r>
            <w:r>
              <w:rPr>
                <w:noProof/>
                <w:webHidden/>
              </w:rPr>
              <w:instrText xml:space="preserve"> PAGEREF _Toc217083792 \h </w:instrText>
            </w:r>
            <w:r>
              <w:rPr>
                <w:noProof/>
                <w:webHidden/>
              </w:rPr>
            </w:r>
            <w:r>
              <w:rPr>
                <w:noProof/>
                <w:webHidden/>
              </w:rPr>
              <w:fldChar w:fldCharType="separate"/>
            </w:r>
            <w:r>
              <w:rPr>
                <w:noProof/>
                <w:webHidden/>
              </w:rPr>
              <w:t>11</w:t>
            </w:r>
            <w:r>
              <w:rPr>
                <w:noProof/>
                <w:webHidden/>
              </w:rPr>
              <w:fldChar w:fldCharType="end"/>
            </w:r>
          </w:hyperlink>
        </w:p>
        <w:p w:rsidR="005663B3" w:rsidRDefault="005663B3">
          <w:r>
            <w:rPr>
              <w:b/>
              <w:bCs/>
              <w:noProof/>
            </w:rPr>
            <w:fldChar w:fldCharType="end"/>
          </w:r>
        </w:p>
      </w:sdtContent>
    </w:sdt>
    <w:p w:rsidR="008F4B46" w:rsidRDefault="008F4B46" w:rsidP="00556088">
      <w:pPr>
        <w:rPr>
          <w:b/>
          <w:szCs w:val="26"/>
          <w:lang w:val="vi-VN"/>
        </w:rPr>
      </w:pPr>
    </w:p>
    <w:p w:rsidR="008F4B46" w:rsidRDefault="008F4B46" w:rsidP="00556088">
      <w:pPr>
        <w:rPr>
          <w:b/>
          <w:szCs w:val="26"/>
          <w:lang w:val="vi-VN"/>
        </w:rPr>
      </w:pPr>
    </w:p>
    <w:p w:rsidR="008F4B46" w:rsidRDefault="008F4B46" w:rsidP="00556088">
      <w:pPr>
        <w:rPr>
          <w:b/>
          <w:szCs w:val="26"/>
          <w:lang w:val="vi-VN"/>
        </w:rPr>
      </w:pPr>
    </w:p>
    <w:p w:rsidR="008F4B46" w:rsidRDefault="008F4B46" w:rsidP="00556088">
      <w:pPr>
        <w:rPr>
          <w:b/>
          <w:szCs w:val="26"/>
          <w:lang w:val="vi-VN"/>
        </w:rPr>
      </w:pPr>
    </w:p>
    <w:p w:rsidR="008F4B46" w:rsidRDefault="008F4B46" w:rsidP="00556088">
      <w:pPr>
        <w:rPr>
          <w:b/>
          <w:szCs w:val="26"/>
          <w:lang w:val="vi-VN"/>
        </w:rPr>
      </w:pPr>
    </w:p>
    <w:p w:rsidR="008F4B46" w:rsidRDefault="008F4B46" w:rsidP="00556088">
      <w:pPr>
        <w:rPr>
          <w:b/>
          <w:szCs w:val="26"/>
          <w:lang w:val="vi-VN"/>
        </w:rPr>
      </w:pPr>
    </w:p>
    <w:p w:rsidR="008F4B46" w:rsidRDefault="008F4B46" w:rsidP="00556088">
      <w:pPr>
        <w:rPr>
          <w:b/>
          <w:szCs w:val="26"/>
          <w:lang w:val="vi-VN"/>
        </w:rPr>
      </w:pPr>
    </w:p>
    <w:p w:rsidR="008F4B46" w:rsidRDefault="008F4B46" w:rsidP="00556088">
      <w:pPr>
        <w:rPr>
          <w:b/>
          <w:szCs w:val="26"/>
          <w:lang w:val="vi-VN"/>
        </w:rPr>
      </w:pPr>
    </w:p>
    <w:p w:rsidR="008F4B46" w:rsidRDefault="008F4B46" w:rsidP="00556088">
      <w:pPr>
        <w:rPr>
          <w:b/>
          <w:szCs w:val="26"/>
          <w:lang w:val="vi-VN"/>
        </w:rPr>
      </w:pPr>
    </w:p>
    <w:p w:rsidR="008F4B46" w:rsidRDefault="008F4B46" w:rsidP="00556088">
      <w:pPr>
        <w:rPr>
          <w:b/>
          <w:szCs w:val="26"/>
          <w:lang w:val="vi-VN"/>
        </w:rPr>
      </w:pPr>
    </w:p>
    <w:p w:rsidR="00325BAD" w:rsidRDefault="00325BAD" w:rsidP="00325BAD">
      <w:pPr>
        <w:pStyle w:val="Heading1"/>
        <w:rPr>
          <w:lang w:val="vi-VN"/>
        </w:rPr>
      </w:pPr>
    </w:p>
    <w:p w:rsidR="00325BAD" w:rsidRDefault="00325BAD" w:rsidP="00325BAD">
      <w:pPr>
        <w:pStyle w:val="Heading1"/>
        <w:rPr>
          <w:lang w:val="vi-VN"/>
        </w:rPr>
      </w:pPr>
    </w:p>
    <w:p w:rsidR="005663B3" w:rsidRDefault="005663B3" w:rsidP="00D1109B">
      <w:pPr>
        <w:pStyle w:val="Heading1"/>
        <w:spacing w:line="276" w:lineRule="auto"/>
        <w:rPr>
          <w:lang w:val="vi-VN"/>
        </w:rPr>
      </w:pPr>
      <w:bookmarkStart w:id="3" w:name="_Toc217083777"/>
    </w:p>
    <w:p w:rsidR="008F5F70" w:rsidRPr="00325BAD" w:rsidRDefault="008F5F70" w:rsidP="00D1109B">
      <w:pPr>
        <w:pStyle w:val="Heading1"/>
        <w:spacing w:line="276" w:lineRule="auto"/>
      </w:pPr>
      <w:r w:rsidRPr="00325BAD">
        <w:lastRenderedPageBreak/>
        <w:t>1. Phân tích yêu cầu</w:t>
      </w:r>
      <w:bookmarkEnd w:id="3"/>
    </w:p>
    <w:p w:rsidR="008F5F70" w:rsidRPr="00325BAD" w:rsidRDefault="008F5F70" w:rsidP="00D1109B">
      <w:pPr>
        <w:pStyle w:val="Heading2"/>
        <w:spacing w:line="276" w:lineRule="auto"/>
      </w:pPr>
      <w:bookmarkStart w:id="4" w:name="_Toc217083778"/>
      <w:r w:rsidRPr="00325BAD">
        <w:t>1.1 Mô tả phần mềm cần xây dựng</w:t>
      </w:r>
      <w:bookmarkEnd w:id="4"/>
    </w:p>
    <w:p w:rsidR="008F5F70" w:rsidRPr="00225EB4" w:rsidRDefault="000A04AF" w:rsidP="00D1109B">
      <w:pPr>
        <w:pStyle w:val="NormalWeb"/>
        <w:spacing w:line="276" w:lineRule="auto"/>
        <w:rPr>
          <w:sz w:val="26"/>
          <w:szCs w:val="26"/>
          <w:lang w:val="vi-VN"/>
        </w:rPr>
      </w:pPr>
      <w:r w:rsidRPr="00225EB4">
        <w:rPr>
          <w:b/>
          <w:bCs/>
          <w:sz w:val="26"/>
          <w:szCs w:val="26"/>
          <w:lang w:val="vi-VN"/>
        </w:rPr>
        <w:tab/>
      </w:r>
      <w:r w:rsidR="008F5F70" w:rsidRPr="00225EB4">
        <w:rPr>
          <w:b/>
          <w:bCs/>
          <w:sz w:val="26"/>
          <w:szCs w:val="26"/>
          <w:lang w:val="vi-VN"/>
        </w:rPr>
        <w:t>Mục tiêu:</w:t>
      </w:r>
      <w:r w:rsidR="008F5F70" w:rsidRPr="00225EB4">
        <w:rPr>
          <w:sz w:val="26"/>
          <w:szCs w:val="26"/>
          <w:lang w:val="vi-VN"/>
        </w:rPr>
        <w:t xml:space="preserve"> </w:t>
      </w:r>
      <w:r w:rsidR="00F6466F" w:rsidRPr="00225EB4">
        <w:rPr>
          <w:spacing w:val="1"/>
          <w:sz w:val="26"/>
          <w:szCs w:val="26"/>
          <w:lang w:val="vi-VN"/>
        </w:rPr>
        <w:t>xây dựng chương trình “Tính thuế thu nhập cá nhân và quyết toán cuối năm” giúp</w:t>
      </w:r>
      <w:r w:rsidR="00F6466F" w:rsidRPr="00225EB4">
        <w:rPr>
          <w:spacing w:val="1"/>
          <w:sz w:val="26"/>
          <w:szCs w:val="26"/>
          <w:lang w:val="vi-VN"/>
        </w:rPr>
        <w:t xml:space="preserve"> sinh viên mới học lập trình</w:t>
      </w:r>
      <w:r w:rsidR="00F6466F" w:rsidRPr="00225EB4">
        <w:rPr>
          <w:spacing w:val="1"/>
          <w:sz w:val="26"/>
          <w:szCs w:val="26"/>
          <w:lang w:val="vi-VN"/>
        </w:rPr>
        <w:t xml:space="preserve"> rèn luyện kỹ năng áp dụng cấu trúc điều kiện, vòng lặp, hàm và kiểu dữ liệu cơ bản</w:t>
      </w:r>
      <w:r w:rsidR="008F5F70" w:rsidRPr="00225EB4">
        <w:rPr>
          <w:sz w:val="26"/>
          <w:szCs w:val="26"/>
          <w:lang w:val="vi-VN"/>
        </w:rPr>
        <w:t>.</w:t>
      </w:r>
    </w:p>
    <w:p w:rsidR="005838F2" w:rsidRPr="005838F2" w:rsidRDefault="000A04AF" w:rsidP="00D1109B">
      <w:pPr>
        <w:pStyle w:val="NormalWeb"/>
        <w:spacing w:line="276" w:lineRule="auto"/>
        <w:rPr>
          <w:spacing w:val="1"/>
          <w:sz w:val="26"/>
          <w:szCs w:val="26"/>
          <w:lang w:val="vi-VN"/>
        </w:rPr>
      </w:pPr>
      <w:r w:rsidRPr="00225EB4">
        <w:rPr>
          <w:spacing w:val="1"/>
          <w:sz w:val="26"/>
          <w:szCs w:val="26"/>
          <w:lang w:val="vi-VN"/>
        </w:rPr>
        <w:tab/>
      </w:r>
      <w:r w:rsidR="00F6466F" w:rsidRPr="00225EB4">
        <w:rPr>
          <w:spacing w:val="1"/>
          <w:sz w:val="26"/>
          <w:szCs w:val="26"/>
          <w:lang w:val="vi-VN"/>
        </w:rPr>
        <w:t>Phần mềm được xây dựng dưới dạng ứng dụng console (chạy trong cửa sổ dòng lệnh), cho phép người dùng nhập thu nhập từng tháng, số người phụ thuộc, sau đó tự động tính số thuế tạm nộp theo từng tháng và kết quả quyết toán cả năm dựa trên biểu thuế lũy tiến và mức giảm trừ gia cảnh hiện hành ở Việt Nam.</w:t>
      </w:r>
    </w:p>
    <w:p w:rsidR="00F6466F" w:rsidRPr="00225EB4" w:rsidRDefault="00F6466F" w:rsidP="00D1109B">
      <w:pPr>
        <w:pStyle w:val="Heading2"/>
        <w:spacing w:line="276" w:lineRule="auto"/>
        <w:rPr>
          <w:rFonts w:eastAsia="Times New Roman"/>
          <w:lang w:val="vi-VN" w:eastAsia="ja-JP"/>
        </w:rPr>
      </w:pPr>
      <w:bookmarkStart w:id="5" w:name="_Toc217083779"/>
      <w:r w:rsidRPr="00225EB4">
        <w:rPr>
          <w:lang w:val="vi-VN"/>
        </w:rPr>
        <w:t>1.2 Mục tiêu của phần mềm</w:t>
      </w:r>
      <w:bookmarkEnd w:id="5"/>
    </w:p>
    <w:p w:rsidR="00F6466F" w:rsidRPr="00225EB4" w:rsidRDefault="000A04AF" w:rsidP="00D1109B">
      <w:pPr>
        <w:pStyle w:val="NormalWeb"/>
        <w:spacing w:line="276" w:lineRule="auto"/>
        <w:ind w:left="360"/>
        <w:rPr>
          <w:sz w:val="26"/>
          <w:szCs w:val="26"/>
          <w:lang w:val="vi-VN"/>
        </w:rPr>
      </w:pPr>
      <w:r w:rsidRPr="00225EB4">
        <w:rPr>
          <w:sz w:val="26"/>
          <w:szCs w:val="26"/>
          <w:lang w:val="vi-VN"/>
        </w:rPr>
        <w:t xml:space="preserve">- </w:t>
      </w:r>
      <w:r w:rsidR="00F6466F" w:rsidRPr="00225EB4">
        <w:rPr>
          <w:sz w:val="26"/>
          <w:szCs w:val="26"/>
          <w:lang w:val="vi-VN"/>
        </w:rPr>
        <w:t>Hỗ trợ người dùng (nhân viên văn phòng hoặc người đi làm) ước tính số thuế thu nhập cá nhân cần nộp trong năm, từ đó chủ động tài chính.</w:t>
      </w:r>
    </w:p>
    <w:p w:rsidR="005838F2" w:rsidRPr="00225EB4" w:rsidRDefault="000A04AF" w:rsidP="00D1109B">
      <w:pPr>
        <w:pStyle w:val="NormalWeb"/>
        <w:spacing w:line="276" w:lineRule="auto"/>
        <w:ind w:left="360"/>
        <w:rPr>
          <w:sz w:val="26"/>
          <w:szCs w:val="26"/>
          <w:lang w:val="vi-VN"/>
        </w:rPr>
      </w:pPr>
      <w:r w:rsidRPr="00225EB4">
        <w:rPr>
          <w:sz w:val="26"/>
          <w:szCs w:val="26"/>
          <w:lang w:val="vi-VN"/>
        </w:rPr>
        <w:t xml:space="preserve">- </w:t>
      </w:r>
      <w:r w:rsidR="00F6466F" w:rsidRPr="00225EB4">
        <w:rPr>
          <w:sz w:val="26"/>
          <w:szCs w:val="26"/>
          <w:lang w:val="vi-VN"/>
        </w:rPr>
        <w:t>Giúp sinh viên hiểu rõ hơn về cách tính thuế thu nhập cá nhân, khái niệm “thu nhập tính thuế”, “giảm trừ gia cảnh”, “bậc thuế lũy tiến”, đồng thời rèn luyện kỹ năng phân tích bài toán thực tế và chuyển thành thuật toán lập trình.</w:t>
      </w:r>
    </w:p>
    <w:p w:rsidR="00F6466F" w:rsidRPr="00225EB4" w:rsidRDefault="00F6466F" w:rsidP="00D1109B">
      <w:pPr>
        <w:pStyle w:val="Heading2"/>
        <w:spacing w:line="276" w:lineRule="auto"/>
        <w:rPr>
          <w:rFonts w:eastAsia="Times New Roman"/>
          <w:lang w:eastAsia="ja-JP"/>
        </w:rPr>
      </w:pPr>
      <w:bookmarkStart w:id="6" w:name="_Toc217083780"/>
      <w:r w:rsidRPr="00225EB4">
        <w:t>1.3 Yêu cầu nghiệp vụ tính thuế (góc nhìn sinh viên)</w:t>
      </w:r>
      <w:bookmarkEnd w:id="6"/>
    </w:p>
    <w:p w:rsidR="00F6466F" w:rsidRPr="00225EB4" w:rsidRDefault="000A04AF" w:rsidP="00D1109B">
      <w:pPr>
        <w:pStyle w:val="NormalWeb"/>
        <w:spacing w:line="276" w:lineRule="auto"/>
        <w:ind w:left="360"/>
        <w:rPr>
          <w:sz w:val="26"/>
          <w:szCs w:val="26"/>
        </w:rPr>
      </w:pPr>
      <w:r w:rsidRPr="00225EB4">
        <w:rPr>
          <w:sz w:val="26"/>
          <w:szCs w:val="26"/>
        </w:rPr>
        <w:t xml:space="preserve">- </w:t>
      </w:r>
      <w:r w:rsidR="00F6466F" w:rsidRPr="00225EB4">
        <w:rPr>
          <w:sz w:val="26"/>
          <w:szCs w:val="26"/>
        </w:rPr>
        <w:t>Thu nhập tính thuế tháng được xác định dựa trên thu nhập chịu thuế trừ đi giảm trừ bản thân và giảm trừ cho người phụ thuộc theo quy định.</w:t>
      </w:r>
    </w:p>
    <w:p w:rsidR="00F6466F" w:rsidRPr="00225EB4" w:rsidRDefault="000A04AF" w:rsidP="00D1109B">
      <w:pPr>
        <w:pStyle w:val="NormalWeb"/>
        <w:spacing w:line="276" w:lineRule="auto"/>
        <w:ind w:left="360"/>
        <w:rPr>
          <w:sz w:val="26"/>
          <w:szCs w:val="26"/>
        </w:rPr>
      </w:pPr>
      <w:r w:rsidRPr="00225EB4">
        <w:rPr>
          <w:sz w:val="26"/>
          <w:szCs w:val="26"/>
        </w:rPr>
        <w:t xml:space="preserve">- </w:t>
      </w:r>
      <w:r w:rsidR="00F6466F" w:rsidRPr="00225EB4">
        <w:rPr>
          <w:sz w:val="26"/>
          <w:szCs w:val="26"/>
        </w:rPr>
        <w:t>Mức giảm trừ bản thân hiện hành là 11.000.000 đồng/tháng, mức giảm trừ cho mỗi người phụ thuộc là 4.400.000 đồng/tháng; các mức này thường được sử dụng trong ví dụ hướng dẫn tính thuế thu nhập cá nhân.</w:t>
      </w:r>
    </w:p>
    <w:p w:rsidR="00F6466F" w:rsidRPr="00225EB4" w:rsidRDefault="000A04AF" w:rsidP="00D1109B">
      <w:pPr>
        <w:pStyle w:val="NormalWeb"/>
        <w:spacing w:line="276" w:lineRule="auto"/>
        <w:ind w:left="360"/>
        <w:rPr>
          <w:sz w:val="26"/>
          <w:szCs w:val="26"/>
        </w:rPr>
      </w:pPr>
      <w:r w:rsidRPr="00225EB4">
        <w:rPr>
          <w:sz w:val="26"/>
          <w:szCs w:val="26"/>
        </w:rPr>
        <w:t xml:space="preserve">- </w:t>
      </w:r>
      <w:r w:rsidR="00F6466F" w:rsidRPr="00225EB4">
        <w:rPr>
          <w:sz w:val="26"/>
          <w:szCs w:val="26"/>
        </w:rPr>
        <w:t>Thuế thu nhập cá nhân được tính theo 7 bậc thuế lũy tiến, với các mức thuế suất lần lượt là 5%, 10%, 15%, 20%, 25%, 30% và 35% trên phần thu nhập tính thuế tương ứng từng khoảng.</w:t>
      </w:r>
    </w:p>
    <w:p w:rsidR="00F6466F" w:rsidRPr="00225EB4" w:rsidRDefault="000A04AF" w:rsidP="00D1109B">
      <w:pPr>
        <w:pStyle w:val="NormalWeb"/>
        <w:spacing w:line="276" w:lineRule="auto"/>
        <w:ind w:left="360"/>
        <w:rPr>
          <w:sz w:val="26"/>
          <w:szCs w:val="26"/>
        </w:rPr>
      </w:pPr>
      <w:r w:rsidRPr="00225EB4">
        <w:rPr>
          <w:sz w:val="26"/>
          <w:szCs w:val="26"/>
        </w:rPr>
        <w:t xml:space="preserve">- </w:t>
      </w:r>
      <w:r w:rsidR="00F6466F" w:rsidRPr="00225EB4">
        <w:rPr>
          <w:sz w:val="26"/>
          <w:szCs w:val="26"/>
        </w:rPr>
        <w:t>Người nộp thuế thường nộp theo tháng (tạm nộp), cuối năm phải quyết toán để biết tổng số thuế phải nộp thực tế, từ đó xác định số nộp thừa hay thiếu.</w:t>
      </w:r>
    </w:p>
    <w:p w:rsidR="00F6466F" w:rsidRPr="00225EB4" w:rsidRDefault="00F6466F" w:rsidP="008C2BAF">
      <w:pPr>
        <w:pStyle w:val="Heading2"/>
        <w:rPr>
          <w:rFonts w:eastAsia="Times New Roman"/>
          <w:lang w:eastAsia="ja-JP"/>
        </w:rPr>
      </w:pPr>
      <w:bookmarkStart w:id="7" w:name="_Toc217083781"/>
      <w:r w:rsidRPr="00225EB4">
        <w:lastRenderedPageBreak/>
        <w:t xml:space="preserve">1.4 Phân tích các chức năng chính của </w:t>
      </w:r>
      <w:r w:rsidRPr="008C2BAF">
        <w:t>chương</w:t>
      </w:r>
      <w:r w:rsidRPr="00225EB4">
        <w:t xml:space="preserve"> trình</w:t>
      </w:r>
      <w:bookmarkEnd w:id="7"/>
    </w:p>
    <w:p w:rsidR="00F6466F" w:rsidRPr="008C2BAF" w:rsidRDefault="00F6466F" w:rsidP="00D1109B">
      <w:pPr>
        <w:pStyle w:val="NormalWeb"/>
        <w:spacing w:line="276" w:lineRule="auto"/>
        <w:rPr>
          <w:b/>
          <w:sz w:val="26"/>
          <w:szCs w:val="26"/>
        </w:rPr>
      </w:pPr>
      <w:r w:rsidRPr="008C2BAF">
        <w:rPr>
          <w:b/>
          <w:bCs/>
          <w:sz w:val="26"/>
          <w:szCs w:val="26"/>
        </w:rPr>
        <w:t xml:space="preserve">1.4.1. </w:t>
      </w:r>
      <w:r w:rsidRPr="008C2BAF">
        <w:rPr>
          <w:b/>
          <w:bCs/>
          <w:sz w:val="26"/>
          <w:szCs w:val="26"/>
        </w:rPr>
        <w:t>Chức năng nhập liệu thông tin người nộp thuế</w:t>
      </w:r>
    </w:p>
    <w:p w:rsidR="00F6466F" w:rsidRPr="00225EB4" w:rsidRDefault="00F6466F" w:rsidP="00D1109B">
      <w:pPr>
        <w:pStyle w:val="NormalWeb"/>
        <w:spacing w:line="276" w:lineRule="auto"/>
        <w:ind w:left="360"/>
        <w:rPr>
          <w:sz w:val="26"/>
          <w:szCs w:val="26"/>
        </w:rPr>
      </w:pPr>
      <w:r w:rsidRPr="00225EB4">
        <w:rPr>
          <w:sz w:val="26"/>
          <w:szCs w:val="26"/>
        </w:rPr>
        <w:t xml:space="preserve">- </w:t>
      </w:r>
      <w:r w:rsidRPr="00225EB4">
        <w:rPr>
          <w:sz w:val="26"/>
          <w:szCs w:val="26"/>
        </w:rPr>
        <w:t>Nhập họ tên người nộp thuế.</w:t>
      </w:r>
    </w:p>
    <w:p w:rsidR="00F6466F" w:rsidRPr="00225EB4" w:rsidRDefault="00F6466F" w:rsidP="00D1109B">
      <w:pPr>
        <w:pStyle w:val="NormalWeb"/>
        <w:spacing w:line="276" w:lineRule="auto"/>
        <w:ind w:left="360"/>
        <w:rPr>
          <w:sz w:val="26"/>
          <w:szCs w:val="26"/>
        </w:rPr>
      </w:pPr>
      <w:r w:rsidRPr="00225EB4">
        <w:rPr>
          <w:sz w:val="26"/>
          <w:szCs w:val="26"/>
        </w:rPr>
        <w:t xml:space="preserve">- </w:t>
      </w:r>
      <w:r w:rsidRPr="00225EB4">
        <w:rPr>
          <w:sz w:val="26"/>
          <w:szCs w:val="26"/>
        </w:rPr>
        <w:t>Nhập năm tính thuế (ở đây cố định là 2025 để đơn giản).</w:t>
      </w:r>
    </w:p>
    <w:p w:rsidR="00F6466F" w:rsidRPr="00225EB4" w:rsidRDefault="00F6466F" w:rsidP="00D1109B">
      <w:pPr>
        <w:pStyle w:val="NormalWeb"/>
        <w:spacing w:line="276" w:lineRule="auto"/>
        <w:ind w:left="360"/>
        <w:rPr>
          <w:sz w:val="26"/>
          <w:szCs w:val="26"/>
        </w:rPr>
      </w:pPr>
      <w:r w:rsidRPr="00225EB4">
        <w:rPr>
          <w:sz w:val="26"/>
          <w:szCs w:val="26"/>
        </w:rPr>
        <w:t xml:space="preserve">- </w:t>
      </w:r>
      <w:r w:rsidRPr="00225EB4">
        <w:rPr>
          <w:sz w:val="26"/>
          <w:szCs w:val="26"/>
        </w:rPr>
        <w:t>Nhập số người phụ thuộc (phải là số nguyên không âm).</w:t>
      </w:r>
    </w:p>
    <w:p w:rsidR="00F6466F" w:rsidRPr="00225EB4" w:rsidRDefault="00F6466F" w:rsidP="00D1109B">
      <w:pPr>
        <w:pStyle w:val="NormalWeb"/>
        <w:spacing w:line="276" w:lineRule="auto"/>
        <w:rPr>
          <w:sz w:val="26"/>
          <w:szCs w:val="26"/>
        </w:rPr>
      </w:pPr>
      <w:r w:rsidRPr="00225EB4">
        <w:rPr>
          <w:b/>
          <w:bCs/>
          <w:sz w:val="26"/>
          <w:szCs w:val="26"/>
        </w:rPr>
        <w:t xml:space="preserve">1.4.2. </w:t>
      </w:r>
      <w:r w:rsidRPr="00225EB4">
        <w:rPr>
          <w:b/>
          <w:bCs/>
          <w:sz w:val="26"/>
          <w:szCs w:val="26"/>
        </w:rPr>
        <w:t>Chức năng nhập thu nhập từng tháng</w:t>
      </w:r>
    </w:p>
    <w:p w:rsidR="00F6466F" w:rsidRPr="00225EB4" w:rsidRDefault="00F6466F" w:rsidP="00D1109B">
      <w:pPr>
        <w:pStyle w:val="NormalWeb"/>
        <w:spacing w:line="276" w:lineRule="auto"/>
        <w:ind w:left="360"/>
        <w:rPr>
          <w:sz w:val="26"/>
          <w:szCs w:val="26"/>
        </w:rPr>
      </w:pPr>
      <w:r w:rsidRPr="00225EB4">
        <w:rPr>
          <w:sz w:val="26"/>
          <w:szCs w:val="26"/>
        </w:rPr>
        <w:t xml:space="preserve">- </w:t>
      </w:r>
      <w:r w:rsidRPr="00225EB4">
        <w:rPr>
          <w:sz w:val="26"/>
          <w:szCs w:val="26"/>
        </w:rPr>
        <w:t>Vòng lặp từ tháng 1 đến tháng 12, mỗi lần yêu cầu người dùng nhập thu nhập trong tháng đó.</w:t>
      </w:r>
    </w:p>
    <w:p w:rsidR="00F6466F" w:rsidRPr="00225EB4" w:rsidRDefault="00F6466F" w:rsidP="00D1109B">
      <w:pPr>
        <w:pStyle w:val="NormalWeb"/>
        <w:spacing w:line="276" w:lineRule="auto"/>
        <w:ind w:left="360"/>
        <w:rPr>
          <w:sz w:val="26"/>
          <w:szCs w:val="26"/>
        </w:rPr>
      </w:pPr>
      <w:r w:rsidRPr="00225EB4">
        <w:rPr>
          <w:sz w:val="26"/>
          <w:szCs w:val="26"/>
        </w:rPr>
        <w:t xml:space="preserve">- </w:t>
      </w:r>
      <w:r w:rsidRPr="00225EB4">
        <w:rPr>
          <w:sz w:val="26"/>
          <w:szCs w:val="26"/>
        </w:rPr>
        <w:t>Có kiểm tra dữ liệu: chỉ chấp nhận số nguyên và không được âm; nếu nhập sai, yêu cầu nhập lại.</w:t>
      </w:r>
    </w:p>
    <w:p w:rsidR="00F6466F" w:rsidRPr="00225EB4" w:rsidRDefault="00F6466F" w:rsidP="00D1109B">
      <w:pPr>
        <w:pStyle w:val="NormalWeb"/>
        <w:spacing w:line="276" w:lineRule="auto"/>
        <w:rPr>
          <w:sz w:val="26"/>
          <w:szCs w:val="26"/>
        </w:rPr>
      </w:pPr>
      <w:r w:rsidRPr="00225EB4">
        <w:rPr>
          <w:b/>
          <w:bCs/>
          <w:sz w:val="26"/>
          <w:szCs w:val="26"/>
        </w:rPr>
        <w:t xml:space="preserve">1.4.3. </w:t>
      </w:r>
      <w:r w:rsidRPr="00225EB4">
        <w:rPr>
          <w:b/>
          <w:bCs/>
          <w:sz w:val="26"/>
          <w:szCs w:val="26"/>
        </w:rPr>
        <w:t>Chức năng tính toán thuế tạm nộp theo tháng</w:t>
      </w:r>
    </w:p>
    <w:p w:rsidR="00F6466F" w:rsidRPr="00225EB4" w:rsidRDefault="00F6466F" w:rsidP="00D1109B">
      <w:pPr>
        <w:pStyle w:val="NormalWeb"/>
        <w:spacing w:line="276" w:lineRule="auto"/>
        <w:ind w:left="360"/>
        <w:rPr>
          <w:sz w:val="26"/>
          <w:szCs w:val="26"/>
        </w:rPr>
      </w:pPr>
      <w:r w:rsidRPr="00225EB4">
        <w:rPr>
          <w:sz w:val="26"/>
          <w:szCs w:val="26"/>
        </w:rPr>
        <w:t xml:space="preserve">- </w:t>
      </w:r>
      <w:r w:rsidRPr="00225EB4">
        <w:rPr>
          <w:sz w:val="26"/>
          <w:szCs w:val="26"/>
        </w:rPr>
        <w:t>Với mỗi tháng, chương trình tính giảm trừ gia cảnh tháng = 11.000.000 + 4.400.000 × số người phụ thuộc.</w:t>
      </w:r>
    </w:p>
    <w:p w:rsidR="00F6466F" w:rsidRPr="00225EB4" w:rsidRDefault="00F6466F" w:rsidP="00D1109B">
      <w:pPr>
        <w:pStyle w:val="NormalWeb"/>
        <w:spacing w:line="276" w:lineRule="auto"/>
        <w:ind w:left="360"/>
        <w:rPr>
          <w:sz w:val="26"/>
          <w:szCs w:val="26"/>
        </w:rPr>
      </w:pPr>
      <w:r w:rsidRPr="00225EB4">
        <w:rPr>
          <w:sz w:val="26"/>
          <w:szCs w:val="26"/>
        </w:rPr>
        <w:t xml:space="preserve">- </w:t>
      </w:r>
      <w:r w:rsidRPr="00225EB4">
        <w:rPr>
          <w:sz w:val="26"/>
          <w:szCs w:val="26"/>
        </w:rPr>
        <w:t>Thu nhập tính thuế tháng = max(0, thu_nhap_thang − giảm_trừ_gia_cảnh).</w:t>
      </w:r>
    </w:p>
    <w:p w:rsidR="00F6466F" w:rsidRPr="00225EB4" w:rsidRDefault="00F6466F" w:rsidP="00D1109B">
      <w:pPr>
        <w:pStyle w:val="NormalWeb"/>
        <w:spacing w:line="276" w:lineRule="auto"/>
        <w:ind w:left="360"/>
        <w:rPr>
          <w:sz w:val="26"/>
          <w:szCs w:val="26"/>
        </w:rPr>
      </w:pPr>
      <w:r w:rsidRPr="00225EB4">
        <w:rPr>
          <w:sz w:val="26"/>
          <w:szCs w:val="26"/>
        </w:rPr>
        <w:t xml:space="preserve">- </w:t>
      </w:r>
      <w:r w:rsidRPr="00225EB4">
        <w:rPr>
          <w:sz w:val="26"/>
          <w:szCs w:val="26"/>
        </w:rPr>
        <w:t xml:space="preserve">Áp dụng biểu thuế lũy tiến để tính thuế phải nộp cho tháng đó thông qua hàm </w:t>
      </w:r>
      <w:r w:rsidRPr="00225EB4">
        <w:rPr>
          <w:rStyle w:val="HTMLCode"/>
          <w:rFonts w:ascii="Times New Roman" w:hAnsi="Times New Roman" w:cs="Times New Roman"/>
          <w:sz w:val="26"/>
          <w:szCs w:val="26"/>
        </w:rPr>
        <w:t>tinh_thue()</w:t>
      </w:r>
      <w:r w:rsidRPr="00225EB4">
        <w:rPr>
          <w:sz w:val="26"/>
          <w:szCs w:val="26"/>
        </w:rPr>
        <w:t>.</w:t>
      </w:r>
    </w:p>
    <w:p w:rsidR="00F6466F" w:rsidRPr="00225EB4" w:rsidRDefault="00F6466F" w:rsidP="00D1109B">
      <w:pPr>
        <w:pStyle w:val="NormalWeb"/>
        <w:spacing w:line="276" w:lineRule="auto"/>
        <w:ind w:left="360"/>
        <w:rPr>
          <w:sz w:val="26"/>
          <w:szCs w:val="26"/>
        </w:rPr>
      </w:pPr>
      <w:r w:rsidRPr="00225EB4">
        <w:rPr>
          <w:sz w:val="26"/>
          <w:szCs w:val="26"/>
        </w:rPr>
        <w:t xml:space="preserve">- </w:t>
      </w:r>
      <w:r w:rsidRPr="00225EB4">
        <w:rPr>
          <w:sz w:val="26"/>
          <w:szCs w:val="26"/>
        </w:rPr>
        <w:t>Cộng dồn tổng thu nhập và tổng thuế tạm nộp trong năm.</w:t>
      </w:r>
    </w:p>
    <w:p w:rsidR="00F6466F" w:rsidRPr="00225EB4" w:rsidRDefault="00F6466F" w:rsidP="00D1109B">
      <w:pPr>
        <w:pStyle w:val="NormalWeb"/>
        <w:spacing w:line="276" w:lineRule="auto"/>
        <w:rPr>
          <w:sz w:val="26"/>
          <w:szCs w:val="26"/>
        </w:rPr>
      </w:pPr>
      <w:r w:rsidRPr="00225EB4">
        <w:rPr>
          <w:b/>
          <w:bCs/>
          <w:sz w:val="26"/>
          <w:szCs w:val="26"/>
        </w:rPr>
        <w:t xml:space="preserve">1.4.4. </w:t>
      </w:r>
      <w:r w:rsidRPr="00225EB4">
        <w:rPr>
          <w:b/>
          <w:bCs/>
          <w:sz w:val="26"/>
          <w:szCs w:val="26"/>
        </w:rPr>
        <w:t>Chức năng quyết toán thuế năm</w:t>
      </w:r>
    </w:p>
    <w:p w:rsidR="00F6466F" w:rsidRPr="00225EB4" w:rsidRDefault="00F6466F" w:rsidP="00D1109B">
      <w:pPr>
        <w:pStyle w:val="NormalWeb"/>
        <w:spacing w:line="276" w:lineRule="auto"/>
        <w:ind w:left="360"/>
        <w:rPr>
          <w:sz w:val="26"/>
          <w:szCs w:val="26"/>
        </w:rPr>
      </w:pPr>
      <w:r w:rsidRPr="00225EB4">
        <w:rPr>
          <w:sz w:val="26"/>
          <w:szCs w:val="26"/>
        </w:rPr>
        <w:t xml:space="preserve">- </w:t>
      </w:r>
      <w:r w:rsidRPr="00225EB4">
        <w:rPr>
          <w:sz w:val="26"/>
          <w:szCs w:val="26"/>
        </w:rPr>
        <w:t>Tính tổng giảm trừ năm = giảm_trừ_gia_cảnh_tháng × 12.</w:t>
      </w:r>
    </w:p>
    <w:p w:rsidR="00F6466F" w:rsidRPr="00225EB4" w:rsidRDefault="00F6466F" w:rsidP="00D1109B">
      <w:pPr>
        <w:pStyle w:val="NormalWeb"/>
        <w:spacing w:line="276" w:lineRule="auto"/>
        <w:ind w:left="360"/>
        <w:rPr>
          <w:sz w:val="26"/>
          <w:szCs w:val="26"/>
        </w:rPr>
      </w:pPr>
      <w:r w:rsidRPr="00225EB4">
        <w:rPr>
          <w:sz w:val="26"/>
          <w:szCs w:val="26"/>
        </w:rPr>
        <w:t xml:space="preserve">- </w:t>
      </w:r>
      <w:r w:rsidRPr="00225EB4">
        <w:rPr>
          <w:sz w:val="26"/>
          <w:szCs w:val="26"/>
        </w:rPr>
        <w:t>Tính thu nhập tính thuế năm = max(0, tổng_thu_nhập_năm − tổng_giảm_trừ_năm).</w:t>
      </w:r>
    </w:p>
    <w:p w:rsidR="00F6466F" w:rsidRPr="00225EB4" w:rsidRDefault="00F6466F" w:rsidP="00D1109B">
      <w:pPr>
        <w:pStyle w:val="NormalWeb"/>
        <w:spacing w:line="276" w:lineRule="auto"/>
        <w:ind w:left="360"/>
        <w:rPr>
          <w:sz w:val="26"/>
          <w:szCs w:val="26"/>
        </w:rPr>
      </w:pPr>
      <w:r w:rsidRPr="00225EB4">
        <w:rPr>
          <w:sz w:val="26"/>
          <w:szCs w:val="26"/>
        </w:rPr>
        <w:t xml:space="preserve">- </w:t>
      </w:r>
      <w:r w:rsidRPr="00225EB4">
        <w:rPr>
          <w:sz w:val="26"/>
          <w:szCs w:val="26"/>
        </w:rPr>
        <w:t xml:space="preserve">Để đơn giản, chương trình lấy thu nhập tính thuế bình quân tháng = thu_nhap_tinh_thue_nam / 12, sau đó gọi lại hàm </w:t>
      </w:r>
      <w:r w:rsidRPr="00225EB4">
        <w:rPr>
          <w:rStyle w:val="HTMLCode"/>
          <w:rFonts w:ascii="Times New Roman" w:hAnsi="Times New Roman" w:cs="Times New Roman"/>
          <w:sz w:val="26"/>
          <w:szCs w:val="26"/>
        </w:rPr>
        <w:t>tinh_thue()</w:t>
      </w:r>
      <w:r w:rsidRPr="00225EB4">
        <w:rPr>
          <w:sz w:val="26"/>
          <w:szCs w:val="26"/>
        </w:rPr>
        <w:t xml:space="preserve"> để tính thuế của một tháng rồi nhân 12 để ra thuế thực tế cả năm.</w:t>
      </w:r>
    </w:p>
    <w:p w:rsidR="00F6466F" w:rsidRPr="00225EB4" w:rsidRDefault="00F6466F" w:rsidP="00D1109B">
      <w:pPr>
        <w:pStyle w:val="NormalWeb"/>
        <w:spacing w:line="276" w:lineRule="auto"/>
        <w:ind w:left="360"/>
        <w:rPr>
          <w:sz w:val="26"/>
          <w:szCs w:val="26"/>
        </w:rPr>
      </w:pPr>
      <w:r w:rsidRPr="00225EB4">
        <w:rPr>
          <w:sz w:val="26"/>
          <w:szCs w:val="26"/>
        </w:rPr>
        <w:lastRenderedPageBreak/>
        <w:t xml:space="preserve">- </w:t>
      </w:r>
      <w:r w:rsidRPr="00225EB4">
        <w:rPr>
          <w:sz w:val="26"/>
          <w:szCs w:val="26"/>
        </w:rPr>
        <w:t>So sánh thuế thực tế năm với tổng thuế tạm nộp từng tháng để xác định: cần nộp thêm, được hoàn lại hay đã nộp đủ.</w:t>
      </w:r>
    </w:p>
    <w:p w:rsidR="00F6466F" w:rsidRPr="00225EB4" w:rsidRDefault="00F6466F" w:rsidP="00D1109B">
      <w:pPr>
        <w:pStyle w:val="NormalWeb"/>
        <w:spacing w:line="276" w:lineRule="auto"/>
        <w:rPr>
          <w:sz w:val="26"/>
          <w:szCs w:val="26"/>
        </w:rPr>
      </w:pPr>
      <w:r w:rsidRPr="00225EB4">
        <w:rPr>
          <w:b/>
          <w:bCs/>
          <w:sz w:val="26"/>
          <w:szCs w:val="26"/>
        </w:rPr>
        <w:t xml:space="preserve">1.4.5. </w:t>
      </w:r>
      <w:r w:rsidRPr="00225EB4">
        <w:rPr>
          <w:b/>
          <w:bCs/>
          <w:sz w:val="26"/>
          <w:szCs w:val="26"/>
        </w:rPr>
        <w:t>Chức năng hiển thị kết quả</w:t>
      </w:r>
    </w:p>
    <w:p w:rsidR="00F6466F" w:rsidRPr="00225EB4" w:rsidRDefault="00F6466F" w:rsidP="00D1109B">
      <w:pPr>
        <w:pStyle w:val="NormalWeb"/>
        <w:spacing w:line="276" w:lineRule="auto"/>
        <w:ind w:left="360"/>
        <w:rPr>
          <w:sz w:val="26"/>
          <w:szCs w:val="26"/>
        </w:rPr>
      </w:pPr>
      <w:r w:rsidRPr="00225EB4">
        <w:rPr>
          <w:sz w:val="26"/>
          <w:szCs w:val="26"/>
        </w:rPr>
        <w:t xml:space="preserve">- </w:t>
      </w:r>
      <w:r w:rsidRPr="00225EB4">
        <w:rPr>
          <w:sz w:val="26"/>
          <w:szCs w:val="26"/>
        </w:rPr>
        <w:t>In bảng gồm các cột: Tháng, Thu nhập, Thuế tạm tính.</w:t>
      </w:r>
    </w:p>
    <w:p w:rsidR="00F6466F" w:rsidRPr="00225EB4" w:rsidRDefault="00F6466F" w:rsidP="00D1109B">
      <w:pPr>
        <w:pStyle w:val="NormalWeb"/>
        <w:spacing w:line="276" w:lineRule="auto"/>
        <w:ind w:left="360"/>
        <w:rPr>
          <w:sz w:val="26"/>
          <w:szCs w:val="26"/>
        </w:rPr>
      </w:pPr>
      <w:r w:rsidRPr="00225EB4">
        <w:rPr>
          <w:sz w:val="26"/>
          <w:szCs w:val="26"/>
        </w:rPr>
        <w:t xml:space="preserve">- </w:t>
      </w:r>
      <w:r w:rsidRPr="00225EB4">
        <w:rPr>
          <w:sz w:val="26"/>
          <w:szCs w:val="26"/>
        </w:rPr>
        <w:t>In tổng thu nhập năm và tổng số thuế tạm nộp.</w:t>
      </w:r>
    </w:p>
    <w:p w:rsidR="005838F2" w:rsidRDefault="00F6466F" w:rsidP="00D1109B">
      <w:pPr>
        <w:pStyle w:val="NormalWeb"/>
        <w:spacing w:line="276" w:lineRule="auto"/>
        <w:ind w:left="360"/>
        <w:rPr>
          <w:sz w:val="26"/>
          <w:szCs w:val="26"/>
        </w:rPr>
      </w:pPr>
      <w:r w:rsidRPr="00225EB4">
        <w:rPr>
          <w:sz w:val="26"/>
          <w:szCs w:val="26"/>
        </w:rPr>
        <w:t xml:space="preserve">- </w:t>
      </w:r>
      <w:r w:rsidRPr="00225EB4">
        <w:rPr>
          <w:sz w:val="26"/>
          <w:szCs w:val="26"/>
        </w:rPr>
        <w:t>In kết luận quyết toán: số tiền cần nộp thêm hoặc số tiền được hoàn trả.</w:t>
      </w:r>
    </w:p>
    <w:p w:rsidR="00D1109B" w:rsidRDefault="00D1109B" w:rsidP="00D1109B">
      <w:pPr>
        <w:pStyle w:val="NormalWeb"/>
        <w:spacing w:line="276" w:lineRule="auto"/>
        <w:ind w:left="360"/>
        <w:rPr>
          <w:sz w:val="26"/>
          <w:szCs w:val="26"/>
        </w:rPr>
      </w:pPr>
    </w:p>
    <w:p w:rsidR="008A2A6A" w:rsidRPr="00225EB4" w:rsidRDefault="008A2A6A" w:rsidP="00D1109B">
      <w:pPr>
        <w:pStyle w:val="NormalWeb"/>
        <w:spacing w:line="276" w:lineRule="auto"/>
        <w:ind w:left="360"/>
        <w:rPr>
          <w:sz w:val="26"/>
          <w:szCs w:val="26"/>
        </w:rPr>
      </w:pPr>
    </w:p>
    <w:p w:rsidR="000A04AF" w:rsidRPr="00225EB4" w:rsidRDefault="000A04AF" w:rsidP="00D1109B">
      <w:pPr>
        <w:pStyle w:val="Heading1"/>
        <w:spacing w:line="276" w:lineRule="auto"/>
        <w:rPr>
          <w:rFonts w:eastAsia="Times New Roman"/>
          <w:lang w:eastAsia="ja-JP"/>
        </w:rPr>
      </w:pPr>
      <w:bookmarkStart w:id="8" w:name="_Toc217083782"/>
      <w:r w:rsidRPr="00225EB4">
        <w:t>2. Thiết kế giải pháp</w:t>
      </w:r>
      <w:bookmarkEnd w:id="8"/>
    </w:p>
    <w:p w:rsidR="000A04AF" w:rsidRPr="00225EB4" w:rsidRDefault="000A04AF" w:rsidP="00D1109B">
      <w:pPr>
        <w:pStyle w:val="Heading2"/>
        <w:spacing w:line="276" w:lineRule="auto"/>
      </w:pPr>
      <w:bookmarkStart w:id="9" w:name="_Toc217083783"/>
      <w:r w:rsidRPr="00225EB4">
        <w:t>2.1 Thiết kế giao diệ</w:t>
      </w:r>
      <w:r w:rsidR="008C5A50" w:rsidRPr="00225EB4">
        <w:t>n</w:t>
      </w:r>
      <w:bookmarkEnd w:id="9"/>
    </w:p>
    <w:p w:rsidR="000A04AF" w:rsidRPr="00225EB4" w:rsidRDefault="00D5507E" w:rsidP="00D1109B">
      <w:pPr>
        <w:pStyle w:val="NormalWeb"/>
        <w:spacing w:line="276" w:lineRule="auto"/>
        <w:rPr>
          <w:sz w:val="26"/>
          <w:szCs w:val="26"/>
        </w:rPr>
      </w:pPr>
      <w:r w:rsidRPr="00225EB4">
        <w:rPr>
          <w:sz w:val="26"/>
          <w:szCs w:val="26"/>
        </w:rPr>
        <w:tab/>
      </w:r>
      <w:r w:rsidR="000A04AF" w:rsidRPr="00225EB4">
        <w:rPr>
          <w:sz w:val="26"/>
          <w:szCs w:val="26"/>
        </w:rPr>
        <w:t xml:space="preserve">Chương trình sử dụng các câu lệnh </w:t>
      </w:r>
      <w:r w:rsidR="000A04AF" w:rsidRPr="00225EB4">
        <w:rPr>
          <w:rStyle w:val="HTMLCode"/>
          <w:rFonts w:ascii="Times New Roman" w:eastAsia="Calibri" w:hAnsi="Times New Roman" w:cs="Times New Roman"/>
          <w:sz w:val="26"/>
          <w:szCs w:val="26"/>
        </w:rPr>
        <w:t>print()</w:t>
      </w:r>
      <w:r w:rsidR="000A04AF" w:rsidRPr="00225EB4">
        <w:rPr>
          <w:sz w:val="26"/>
          <w:szCs w:val="26"/>
        </w:rPr>
        <w:t xml:space="preserve"> để hiển thị menu và hướng dẫn, sử dụng </w:t>
      </w:r>
      <w:r w:rsidR="000A04AF" w:rsidRPr="00225EB4">
        <w:rPr>
          <w:rStyle w:val="HTMLCode"/>
          <w:rFonts w:ascii="Times New Roman" w:eastAsia="Calibri" w:hAnsi="Times New Roman" w:cs="Times New Roman"/>
          <w:sz w:val="26"/>
          <w:szCs w:val="26"/>
        </w:rPr>
        <w:t>input()</w:t>
      </w:r>
      <w:r w:rsidR="000A04AF" w:rsidRPr="00225EB4">
        <w:rPr>
          <w:sz w:val="26"/>
          <w:szCs w:val="26"/>
        </w:rPr>
        <w:t xml:space="preserve"> để nhận dữ liệu từ bàn phím, giúp người dùng tương tác một cách trực tiếp và đơn giản.</w:t>
      </w:r>
    </w:p>
    <w:p w:rsidR="000A04AF" w:rsidRPr="00225EB4" w:rsidRDefault="000A04AF" w:rsidP="00D1109B">
      <w:pPr>
        <w:pStyle w:val="NormalWeb"/>
        <w:spacing w:line="276" w:lineRule="auto"/>
        <w:rPr>
          <w:sz w:val="26"/>
          <w:szCs w:val="26"/>
        </w:rPr>
      </w:pPr>
      <w:r w:rsidRPr="00225EB4">
        <w:rPr>
          <w:b/>
          <w:bCs/>
          <w:sz w:val="26"/>
          <w:szCs w:val="26"/>
        </w:rPr>
        <w:t>Một số màn hình tiêu biểu:</w:t>
      </w:r>
    </w:p>
    <w:p w:rsidR="000A04AF" w:rsidRPr="00225EB4" w:rsidRDefault="000A04AF" w:rsidP="00D1109B">
      <w:pPr>
        <w:pStyle w:val="NormalWeb"/>
        <w:spacing w:line="276" w:lineRule="auto"/>
        <w:ind w:left="360"/>
        <w:rPr>
          <w:sz w:val="26"/>
          <w:szCs w:val="26"/>
        </w:rPr>
      </w:pPr>
      <w:r w:rsidRPr="00225EB4">
        <w:rPr>
          <w:sz w:val="26"/>
          <w:szCs w:val="26"/>
        </w:rPr>
        <w:t xml:space="preserve">- </w:t>
      </w:r>
      <w:r w:rsidRPr="00225EB4">
        <w:rPr>
          <w:sz w:val="26"/>
          <w:szCs w:val="26"/>
        </w:rPr>
        <w:t>Màn hình nhập thông tin ban đầu: hỏi họ tên, năm tính thuế (có thể cho nhập hoặc cố định), số người phụ thuộc.</w:t>
      </w:r>
    </w:p>
    <w:p w:rsidR="000A04AF" w:rsidRPr="00225EB4" w:rsidRDefault="000A04AF" w:rsidP="00D1109B">
      <w:pPr>
        <w:pStyle w:val="NormalWeb"/>
        <w:spacing w:line="276" w:lineRule="auto"/>
        <w:ind w:left="360"/>
        <w:rPr>
          <w:sz w:val="26"/>
          <w:szCs w:val="26"/>
        </w:rPr>
      </w:pPr>
      <w:r w:rsidRPr="00225EB4">
        <w:rPr>
          <w:sz w:val="26"/>
          <w:szCs w:val="26"/>
        </w:rPr>
        <w:t xml:space="preserve">- </w:t>
      </w:r>
      <w:r w:rsidRPr="00225EB4">
        <w:rPr>
          <w:sz w:val="26"/>
          <w:szCs w:val="26"/>
        </w:rPr>
        <w:t>Màn hình nhập thu nhập 12 tháng: lần lượt hiển thị “Nhập thu nhập tháng i:”.</w:t>
      </w:r>
    </w:p>
    <w:p w:rsidR="00F16D68" w:rsidRDefault="000A04AF" w:rsidP="00D1109B">
      <w:pPr>
        <w:pStyle w:val="NormalWeb"/>
        <w:spacing w:line="276" w:lineRule="auto"/>
        <w:ind w:left="360"/>
        <w:rPr>
          <w:sz w:val="26"/>
          <w:szCs w:val="26"/>
        </w:rPr>
      </w:pPr>
      <w:r w:rsidRPr="00225EB4">
        <w:rPr>
          <w:sz w:val="26"/>
          <w:szCs w:val="26"/>
        </w:rPr>
        <w:t xml:space="preserve">- </w:t>
      </w:r>
      <w:r w:rsidRPr="00225EB4">
        <w:rPr>
          <w:sz w:val="26"/>
          <w:szCs w:val="26"/>
        </w:rPr>
        <w:t xml:space="preserve">Màn hình hiển thị bảng quyết toán: sử dụng chuỗi định dạng để căn lề cột, giúp bảng </w:t>
      </w:r>
    </w:p>
    <w:p w:rsidR="000A04AF" w:rsidRDefault="000A04AF" w:rsidP="00D1109B">
      <w:pPr>
        <w:pStyle w:val="NormalWeb"/>
        <w:spacing w:line="276" w:lineRule="auto"/>
        <w:ind w:left="360"/>
        <w:rPr>
          <w:sz w:val="26"/>
          <w:szCs w:val="26"/>
        </w:rPr>
      </w:pPr>
      <w:r w:rsidRPr="00225EB4">
        <w:rPr>
          <w:sz w:val="26"/>
          <w:szCs w:val="26"/>
        </w:rPr>
        <w:t>dễ đọc, thể hiện rõ từng tháng và số thuế tạm nộp.</w:t>
      </w:r>
    </w:p>
    <w:p w:rsidR="00F16D68" w:rsidRPr="00225EB4" w:rsidRDefault="00F16D68" w:rsidP="00D1109B">
      <w:pPr>
        <w:pStyle w:val="NormalWeb"/>
        <w:spacing w:line="276" w:lineRule="auto"/>
        <w:ind w:left="360"/>
        <w:rPr>
          <w:sz w:val="26"/>
          <w:szCs w:val="26"/>
        </w:rPr>
      </w:pPr>
    </w:p>
    <w:p w:rsidR="00F16D68" w:rsidRPr="00F16D68" w:rsidRDefault="000A04AF" w:rsidP="00D1109B">
      <w:pPr>
        <w:pStyle w:val="Heading2"/>
        <w:spacing w:line="276" w:lineRule="auto"/>
      </w:pPr>
      <w:bookmarkStart w:id="10" w:name="_Toc217083784"/>
      <w:r w:rsidRPr="00225EB4">
        <w:t>2.2 Thiết kế kiểu dữ liệu và cấu trúc lưu trữ</w:t>
      </w:r>
      <w:bookmarkEnd w:id="10"/>
    </w:p>
    <w:p w:rsidR="000A04AF" w:rsidRPr="00225EB4" w:rsidRDefault="00687BD9" w:rsidP="00D1109B">
      <w:pPr>
        <w:pStyle w:val="NormalWeb"/>
        <w:spacing w:line="276" w:lineRule="auto"/>
        <w:ind w:left="360"/>
        <w:rPr>
          <w:sz w:val="26"/>
          <w:szCs w:val="26"/>
        </w:rPr>
      </w:pPr>
      <w:r w:rsidRPr="00225EB4">
        <w:rPr>
          <w:b/>
          <w:bCs/>
          <w:sz w:val="26"/>
          <w:szCs w:val="26"/>
        </w:rPr>
        <w:t>- Số nguyên(int)</w:t>
      </w:r>
      <w:r w:rsidR="000A04AF" w:rsidRPr="00225EB4">
        <w:rPr>
          <w:b/>
          <w:bCs/>
          <w:sz w:val="26"/>
          <w:szCs w:val="26"/>
        </w:rPr>
        <w:t>:</w:t>
      </w:r>
      <w:r w:rsidR="000A04AF" w:rsidRPr="00225EB4">
        <w:rPr>
          <w:sz w:val="26"/>
          <w:szCs w:val="26"/>
        </w:rPr>
        <w:t xml:space="preserve"> dùng cho thu nhập, mức giảm trừ, số người phụ thuộc, vì tiền lương thường được làm tròn đến đơn vị đồng.</w:t>
      </w:r>
    </w:p>
    <w:p w:rsidR="000A04AF" w:rsidRPr="00225EB4" w:rsidRDefault="00687BD9" w:rsidP="00D1109B">
      <w:pPr>
        <w:pStyle w:val="NormalWeb"/>
        <w:spacing w:line="276" w:lineRule="auto"/>
        <w:ind w:left="360"/>
        <w:rPr>
          <w:sz w:val="26"/>
          <w:szCs w:val="26"/>
        </w:rPr>
      </w:pPr>
      <w:r w:rsidRPr="00225EB4">
        <w:rPr>
          <w:b/>
          <w:bCs/>
          <w:sz w:val="26"/>
          <w:szCs w:val="26"/>
        </w:rPr>
        <w:lastRenderedPageBreak/>
        <w:t xml:space="preserve">- </w:t>
      </w:r>
      <w:r w:rsidR="000A04AF" w:rsidRPr="00225EB4">
        <w:rPr>
          <w:b/>
          <w:bCs/>
          <w:sz w:val="26"/>
          <w:szCs w:val="26"/>
        </w:rPr>
        <w:t>Số thực (float):</w:t>
      </w:r>
      <w:r w:rsidR="000A04AF" w:rsidRPr="00225EB4">
        <w:rPr>
          <w:sz w:val="26"/>
          <w:szCs w:val="26"/>
        </w:rPr>
        <w:t xml:space="preserve"> dùng cho kết quả tính thuế vì khi nhân với phần trăm (0.05, 0.1,…) sẽ có thể xuất hiện phần lẻ.</w:t>
      </w:r>
    </w:p>
    <w:p w:rsidR="000A04AF" w:rsidRDefault="00687BD9" w:rsidP="00D1109B">
      <w:pPr>
        <w:pStyle w:val="NormalWeb"/>
        <w:spacing w:line="276" w:lineRule="auto"/>
        <w:ind w:left="360"/>
        <w:rPr>
          <w:sz w:val="26"/>
          <w:szCs w:val="26"/>
        </w:rPr>
      </w:pPr>
      <w:r w:rsidRPr="00225EB4">
        <w:rPr>
          <w:b/>
          <w:bCs/>
          <w:sz w:val="26"/>
          <w:szCs w:val="26"/>
        </w:rPr>
        <w:t xml:space="preserve">- </w:t>
      </w:r>
      <w:r w:rsidR="000A04AF" w:rsidRPr="00225EB4">
        <w:rPr>
          <w:b/>
          <w:bCs/>
          <w:sz w:val="26"/>
          <w:szCs w:val="26"/>
        </w:rPr>
        <w:t>Từ điển (dict) hoặc mảng:</w:t>
      </w:r>
      <w:r w:rsidR="000A04AF" w:rsidRPr="00225EB4">
        <w:rPr>
          <w:sz w:val="26"/>
          <w:szCs w:val="26"/>
        </w:rPr>
        <w:t xml:space="preserve"> dùng để lưu thu nhập theo tháng, với khóa là số tháng (1–12) và giá trị là thu nhập tháng đó; điều này giúp dễ dàng duyệt lại thu nhập từng tháng sau khi nhập xong.</w:t>
      </w:r>
    </w:p>
    <w:p w:rsidR="00F16D68" w:rsidRPr="00225EB4" w:rsidRDefault="00F16D68" w:rsidP="00D1109B">
      <w:pPr>
        <w:pStyle w:val="NormalWeb"/>
        <w:spacing w:line="276" w:lineRule="auto"/>
        <w:ind w:left="360"/>
        <w:rPr>
          <w:sz w:val="26"/>
          <w:szCs w:val="26"/>
        </w:rPr>
      </w:pPr>
    </w:p>
    <w:p w:rsidR="000A04AF" w:rsidRPr="00225EB4" w:rsidRDefault="000A04AF" w:rsidP="00D1109B">
      <w:pPr>
        <w:pStyle w:val="Heading2"/>
        <w:spacing w:line="276" w:lineRule="auto"/>
      </w:pPr>
      <w:bookmarkStart w:id="11" w:name="_Toc217083785"/>
      <w:r w:rsidRPr="00225EB4">
        <w:t>2.3 Thiết kế thuật toán chi tiết</w:t>
      </w:r>
      <w:bookmarkEnd w:id="11"/>
    </w:p>
    <w:p w:rsidR="003B539D" w:rsidRPr="00225EB4" w:rsidRDefault="000A04AF" w:rsidP="00D1109B">
      <w:pPr>
        <w:pStyle w:val="NormalWeb"/>
        <w:spacing w:line="276" w:lineRule="auto"/>
        <w:rPr>
          <w:sz w:val="26"/>
          <w:szCs w:val="26"/>
        </w:rPr>
      </w:pPr>
      <w:r w:rsidRPr="00225EB4">
        <w:rPr>
          <w:b/>
          <w:bCs/>
          <w:sz w:val="26"/>
          <w:szCs w:val="26"/>
        </w:rPr>
        <w:t>2.3.1 Thuật toán kiểm tra và nhập số (</w:t>
      </w:r>
      <w:r w:rsidR="00B56081" w:rsidRPr="00225EB4">
        <w:rPr>
          <w:b/>
          <w:bCs/>
          <w:sz w:val="26"/>
          <w:szCs w:val="26"/>
        </w:rPr>
        <w:t xml:space="preserve">hàm </w:t>
      </w:r>
      <w:r w:rsidRPr="00225EB4">
        <w:rPr>
          <w:b/>
          <w:bCs/>
          <w:sz w:val="26"/>
          <w:szCs w:val="26"/>
        </w:rPr>
        <w:t>nhap_so)</w:t>
      </w:r>
      <w:r w:rsidRPr="00225EB4">
        <w:rPr>
          <w:sz w:val="26"/>
          <w:szCs w:val="26"/>
        </w:rPr>
        <w:t xml:space="preserve"> </w:t>
      </w:r>
    </w:p>
    <w:p w:rsidR="000A04AF" w:rsidRPr="00225EB4" w:rsidRDefault="003B539D" w:rsidP="00D1109B">
      <w:pPr>
        <w:pStyle w:val="NormalWeb"/>
        <w:spacing w:line="276" w:lineRule="auto"/>
        <w:rPr>
          <w:sz w:val="26"/>
          <w:szCs w:val="26"/>
        </w:rPr>
      </w:pPr>
      <w:r w:rsidRPr="00225EB4">
        <w:rPr>
          <w:sz w:val="26"/>
          <w:szCs w:val="26"/>
        </w:rPr>
        <w:tab/>
      </w:r>
      <w:r w:rsidR="000A04AF" w:rsidRPr="00225EB4">
        <w:rPr>
          <w:sz w:val="26"/>
          <w:szCs w:val="26"/>
        </w:rPr>
        <w:t xml:space="preserve">Mục tiêu của hàm </w:t>
      </w:r>
      <w:r w:rsidR="000A04AF" w:rsidRPr="00225EB4">
        <w:rPr>
          <w:rStyle w:val="HTMLCode"/>
          <w:rFonts w:ascii="Times New Roman" w:eastAsia="Calibri" w:hAnsi="Times New Roman" w:cs="Times New Roman"/>
          <w:sz w:val="26"/>
          <w:szCs w:val="26"/>
        </w:rPr>
        <w:t>nhap_so</w:t>
      </w:r>
      <w:r w:rsidR="000A04AF" w:rsidRPr="00225EB4">
        <w:rPr>
          <w:sz w:val="26"/>
          <w:szCs w:val="26"/>
        </w:rPr>
        <w:t xml:space="preserve"> là đảm bảo dữ liệu người dùng nhập là số nguyên không âm, tránh chương trình bị lỗi do nhập chữ hoặc ký tự đặc biệt.</w:t>
      </w:r>
    </w:p>
    <w:p w:rsidR="000A04AF" w:rsidRPr="00225EB4" w:rsidRDefault="000A04AF" w:rsidP="00D1109B">
      <w:pPr>
        <w:pStyle w:val="NormalWeb"/>
        <w:spacing w:line="276" w:lineRule="auto"/>
        <w:rPr>
          <w:sz w:val="26"/>
          <w:szCs w:val="26"/>
        </w:rPr>
      </w:pPr>
      <w:r w:rsidRPr="00225EB4">
        <w:rPr>
          <w:i/>
          <w:iCs/>
          <w:sz w:val="26"/>
          <w:szCs w:val="26"/>
        </w:rPr>
        <w:t>Thuật toán:</w:t>
      </w:r>
    </w:p>
    <w:p w:rsidR="000A04AF" w:rsidRPr="00225EB4" w:rsidRDefault="000A04AF" w:rsidP="00D1109B">
      <w:pPr>
        <w:pStyle w:val="NormalWeb"/>
        <w:numPr>
          <w:ilvl w:val="0"/>
          <w:numId w:val="24"/>
        </w:numPr>
        <w:spacing w:line="276" w:lineRule="auto"/>
        <w:rPr>
          <w:sz w:val="26"/>
          <w:szCs w:val="26"/>
        </w:rPr>
      </w:pPr>
      <w:r w:rsidRPr="00225EB4">
        <w:rPr>
          <w:sz w:val="26"/>
          <w:szCs w:val="26"/>
        </w:rPr>
        <w:t xml:space="preserve">Dùng vòng lặp vô hạn </w:t>
      </w:r>
      <w:r w:rsidRPr="00225EB4">
        <w:rPr>
          <w:rStyle w:val="HTMLCode"/>
          <w:rFonts w:ascii="Times New Roman" w:eastAsia="Calibri" w:hAnsi="Times New Roman" w:cs="Times New Roman"/>
          <w:sz w:val="26"/>
          <w:szCs w:val="26"/>
        </w:rPr>
        <w:t>while True</w:t>
      </w:r>
      <w:r w:rsidRPr="00225EB4">
        <w:rPr>
          <w:sz w:val="26"/>
          <w:szCs w:val="26"/>
        </w:rPr>
        <w:t>.</w:t>
      </w:r>
    </w:p>
    <w:p w:rsidR="000A04AF" w:rsidRPr="00225EB4" w:rsidRDefault="000A04AF" w:rsidP="00D1109B">
      <w:pPr>
        <w:pStyle w:val="NormalWeb"/>
        <w:numPr>
          <w:ilvl w:val="0"/>
          <w:numId w:val="24"/>
        </w:numPr>
        <w:spacing w:line="276" w:lineRule="auto"/>
        <w:rPr>
          <w:sz w:val="26"/>
          <w:szCs w:val="26"/>
        </w:rPr>
      </w:pPr>
      <w:r w:rsidRPr="00225EB4">
        <w:rPr>
          <w:sz w:val="26"/>
          <w:szCs w:val="26"/>
        </w:rPr>
        <w:t>Yêu cầu người dùng nhập dữ liệu.</w:t>
      </w:r>
    </w:p>
    <w:p w:rsidR="000A04AF" w:rsidRPr="00225EB4" w:rsidRDefault="000A04AF" w:rsidP="00D1109B">
      <w:pPr>
        <w:pStyle w:val="NormalWeb"/>
        <w:numPr>
          <w:ilvl w:val="0"/>
          <w:numId w:val="24"/>
        </w:numPr>
        <w:spacing w:line="276" w:lineRule="auto"/>
        <w:rPr>
          <w:sz w:val="26"/>
          <w:szCs w:val="26"/>
        </w:rPr>
      </w:pPr>
      <w:r w:rsidRPr="00225EB4">
        <w:rPr>
          <w:sz w:val="26"/>
          <w:szCs w:val="26"/>
        </w:rPr>
        <w:t xml:space="preserve">Cố gắng ép kiểu sang </w:t>
      </w:r>
      <w:r w:rsidRPr="00225EB4">
        <w:rPr>
          <w:rStyle w:val="HTMLCode"/>
          <w:rFonts w:ascii="Times New Roman" w:eastAsia="Calibri" w:hAnsi="Times New Roman" w:cs="Times New Roman"/>
          <w:sz w:val="26"/>
          <w:szCs w:val="26"/>
        </w:rPr>
        <w:t>int</w:t>
      </w:r>
      <w:r w:rsidRPr="00225EB4">
        <w:rPr>
          <w:sz w:val="26"/>
          <w:szCs w:val="26"/>
        </w:rPr>
        <w:t>. Nếu thất bại (ValueError) thì thông báo “Vui lòng chỉ nhập số” và yêu cầu nhập lại.</w:t>
      </w:r>
    </w:p>
    <w:p w:rsidR="000A04AF" w:rsidRPr="00225EB4" w:rsidRDefault="000A04AF" w:rsidP="00D1109B">
      <w:pPr>
        <w:pStyle w:val="NormalWeb"/>
        <w:numPr>
          <w:ilvl w:val="0"/>
          <w:numId w:val="24"/>
        </w:numPr>
        <w:spacing w:line="276" w:lineRule="auto"/>
        <w:rPr>
          <w:sz w:val="26"/>
          <w:szCs w:val="26"/>
        </w:rPr>
      </w:pPr>
      <w:r w:rsidRPr="00225EB4">
        <w:rPr>
          <w:sz w:val="26"/>
          <w:szCs w:val="26"/>
        </w:rPr>
        <w:t>Nếu số nhỏ hơn 0 thì thông báo “Vui lòng nhập số dương” và tiếp tục vòng lặp.</w:t>
      </w:r>
    </w:p>
    <w:p w:rsidR="000A04AF" w:rsidRPr="00225EB4" w:rsidRDefault="000A04AF" w:rsidP="00D1109B">
      <w:pPr>
        <w:pStyle w:val="NormalWeb"/>
        <w:numPr>
          <w:ilvl w:val="0"/>
          <w:numId w:val="24"/>
        </w:numPr>
        <w:spacing w:line="276" w:lineRule="auto"/>
        <w:rPr>
          <w:sz w:val="26"/>
          <w:szCs w:val="26"/>
        </w:rPr>
      </w:pPr>
      <w:r w:rsidRPr="00225EB4">
        <w:rPr>
          <w:sz w:val="26"/>
          <w:szCs w:val="26"/>
        </w:rPr>
        <w:t>Chỉ khi dữ liệu hợp lệ (số nguyên ≥ 0) mới trả về giá trị đó.</w:t>
      </w:r>
    </w:p>
    <w:p w:rsidR="00F16D68" w:rsidRDefault="00C25B13" w:rsidP="00D1109B">
      <w:pPr>
        <w:pStyle w:val="NormalWeb"/>
        <w:spacing w:line="276" w:lineRule="auto"/>
        <w:rPr>
          <w:sz w:val="26"/>
          <w:szCs w:val="26"/>
        </w:rPr>
      </w:pPr>
      <w:r w:rsidRPr="00225EB4">
        <w:rPr>
          <w:sz w:val="26"/>
          <w:szCs w:val="26"/>
        </w:rPr>
        <w:tab/>
      </w:r>
      <w:r w:rsidR="000A04AF" w:rsidRPr="00225EB4">
        <w:rPr>
          <w:sz w:val="26"/>
          <w:szCs w:val="26"/>
        </w:rPr>
        <w:t>Việc tách thao tác nhập số thành một hàm riêng giúp chương trình dễ đọc hơn, và có thể tái sử dụng nhiều lần.</w:t>
      </w:r>
    </w:p>
    <w:p w:rsidR="00756953" w:rsidRPr="00225EB4" w:rsidRDefault="00756953" w:rsidP="00D1109B">
      <w:pPr>
        <w:pStyle w:val="NormalWeb"/>
        <w:spacing w:line="276" w:lineRule="auto"/>
        <w:rPr>
          <w:sz w:val="26"/>
          <w:szCs w:val="26"/>
        </w:rPr>
      </w:pPr>
    </w:p>
    <w:p w:rsidR="00F16D68" w:rsidRPr="00225EB4" w:rsidRDefault="000A04AF" w:rsidP="00D1109B">
      <w:pPr>
        <w:pStyle w:val="NormalWeb"/>
        <w:spacing w:line="276" w:lineRule="auto"/>
        <w:rPr>
          <w:sz w:val="26"/>
          <w:szCs w:val="26"/>
        </w:rPr>
      </w:pPr>
      <w:r w:rsidRPr="00225EB4">
        <w:rPr>
          <w:b/>
          <w:bCs/>
          <w:sz w:val="26"/>
          <w:szCs w:val="26"/>
        </w:rPr>
        <w:t>2.3.2 Thuật toán tính thuế theo bậc (</w:t>
      </w:r>
      <w:r w:rsidR="005574F4" w:rsidRPr="00225EB4">
        <w:rPr>
          <w:b/>
          <w:bCs/>
          <w:sz w:val="26"/>
          <w:szCs w:val="26"/>
        </w:rPr>
        <w:t xml:space="preserve">hàm </w:t>
      </w:r>
      <w:r w:rsidRPr="00225EB4">
        <w:rPr>
          <w:b/>
          <w:bCs/>
          <w:sz w:val="26"/>
          <w:szCs w:val="26"/>
        </w:rPr>
        <w:t>tinh_thue)</w:t>
      </w:r>
      <w:r w:rsidRPr="00225EB4">
        <w:rPr>
          <w:sz w:val="26"/>
          <w:szCs w:val="26"/>
        </w:rPr>
        <w:t xml:space="preserve"> </w:t>
      </w:r>
    </w:p>
    <w:p w:rsidR="000A04AF" w:rsidRPr="00225EB4" w:rsidRDefault="003B539D" w:rsidP="00D1109B">
      <w:pPr>
        <w:pStyle w:val="NormalWeb"/>
        <w:spacing w:line="276" w:lineRule="auto"/>
        <w:rPr>
          <w:sz w:val="26"/>
          <w:szCs w:val="26"/>
        </w:rPr>
      </w:pPr>
      <w:r w:rsidRPr="00225EB4">
        <w:rPr>
          <w:sz w:val="26"/>
          <w:szCs w:val="26"/>
        </w:rPr>
        <w:tab/>
      </w:r>
      <w:r w:rsidR="000A04AF" w:rsidRPr="00225EB4">
        <w:rPr>
          <w:sz w:val="26"/>
          <w:szCs w:val="26"/>
        </w:rPr>
        <w:t xml:space="preserve">Hàm </w:t>
      </w:r>
      <w:r w:rsidR="000A04AF" w:rsidRPr="00225EB4">
        <w:rPr>
          <w:rStyle w:val="HTMLCode"/>
          <w:rFonts w:ascii="Times New Roman" w:eastAsia="Calibri" w:hAnsi="Times New Roman" w:cs="Times New Roman"/>
          <w:sz w:val="26"/>
          <w:szCs w:val="26"/>
        </w:rPr>
        <w:t>tinh_thue</w:t>
      </w:r>
      <w:r w:rsidR="000A04AF" w:rsidRPr="00225EB4">
        <w:rPr>
          <w:sz w:val="26"/>
          <w:szCs w:val="26"/>
        </w:rPr>
        <w:t xml:space="preserve"> nhận đầu vào là thu nhập tính thuế trong tháng và trả về số thuế phải nộp. Ý tưởng: sử dụng cấu trúc </w:t>
      </w:r>
      <w:r w:rsidR="000A04AF" w:rsidRPr="00225EB4">
        <w:rPr>
          <w:rStyle w:val="HTMLCode"/>
          <w:rFonts w:ascii="Times New Roman" w:eastAsia="Calibri" w:hAnsi="Times New Roman" w:cs="Times New Roman"/>
          <w:sz w:val="26"/>
          <w:szCs w:val="26"/>
        </w:rPr>
        <w:t>if/elif/else</w:t>
      </w:r>
      <w:r w:rsidR="000A04AF" w:rsidRPr="00225EB4">
        <w:rPr>
          <w:sz w:val="26"/>
          <w:szCs w:val="26"/>
        </w:rPr>
        <w:t xml:space="preserve"> để kiểm tra thu nhập thuộc bậc nào, từ đó áp dụng công thức tương ứng.</w:t>
      </w:r>
    </w:p>
    <w:p w:rsidR="000A04AF" w:rsidRPr="00225EB4" w:rsidRDefault="000A04AF" w:rsidP="00D1109B">
      <w:pPr>
        <w:pStyle w:val="NormalWeb"/>
        <w:spacing w:line="276" w:lineRule="auto"/>
        <w:rPr>
          <w:sz w:val="26"/>
          <w:szCs w:val="26"/>
        </w:rPr>
      </w:pPr>
      <w:r w:rsidRPr="00225EB4">
        <w:rPr>
          <w:iCs/>
          <w:sz w:val="26"/>
          <w:szCs w:val="26"/>
        </w:rPr>
        <w:t>Thuật toán cơ bản</w:t>
      </w:r>
      <w:r w:rsidR="00C25B13" w:rsidRPr="00225EB4">
        <w:rPr>
          <w:iCs/>
          <w:sz w:val="26"/>
          <w:szCs w:val="26"/>
        </w:rPr>
        <w:t xml:space="preserve"> như sau</w:t>
      </w:r>
      <w:r w:rsidRPr="00225EB4">
        <w:rPr>
          <w:iCs/>
          <w:sz w:val="26"/>
          <w:szCs w:val="26"/>
        </w:rPr>
        <w:t>:</w:t>
      </w:r>
    </w:p>
    <w:p w:rsidR="000A04AF" w:rsidRPr="00225EB4" w:rsidRDefault="00C25B13" w:rsidP="00D1109B">
      <w:pPr>
        <w:pStyle w:val="NormalWeb"/>
        <w:spacing w:line="276" w:lineRule="auto"/>
        <w:ind w:left="360"/>
        <w:rPr>
          <w:sz w:val="26"/>
          <w:szCs w:val="26"/>
        </w:rPr>
      </w:pPr>
      <w:r w:rsidRPr="00225EB4">
        <w:rPr>
          <w:sz w:val="26"/>
          <w:szCs w:val="26"/>
        </w:rPr>
        <w:t xml:space="preserve">- </w:t>
      </w:r>
      <w:r w:rsidR="000A04AF" w:rsidRPr="00225EB4">
        <w:rPr>
          <w:sz w:val="26"/>
          <w:szCs w:val="26"/>
        </w:rPr>
        <w:t>Nếu thu nhập tính thuế ≤ 0 thì thuế = 0.</w:t>
      </w:r>
    </w:p>
    <w:p w:rsidR="000A04AF" w:rsidRPr="00225EB4" w:rsidRDefault="00C25B13" w:rsidP="00D1109B">
      <w:pPr>
        <w:pStyle w:val="NormalWeb"/>
        <w:spacing w:line="276" w:lineRule="auto"/>
        <w:ind w:left="360"/>
        <w:rPr>
          <w:sz w:val="26"/>
          <w:szCs w:val="26"/>
        </w:rPr>
      </w:pPr>
      <w:r w:rsidRPr="00225EB4">
        <w:rPr>
          <w:sz w:val="26"/>
          <w:szCs w:val="26"/>
        </w:rPr>
        <w:lastRenderedPageBreak/>
        <w:t xml:space="preserve">- </w:t>
      </w:r>
      <w:r w:rsidR="000A04AF" w:rsidRPr="00225EB4">
        <w:rPr>
          <w:sz w:val="26"/>
          <w:szCs w:val="26"/>
        </w:rPr>
        <w:t>Nếu thu nhập tính thuế nằm trong khoảng 0–5.000.000: thuế = 5% của toàn bộ số tiền.</w:t>
      </w:r>
    </w:p>
    <w:p w:rsidR="000A04AF" w:rsidRPr="00225EB4" w:rsidRDefault="00C25B13" w:rsidP="00D1109B">
      <w:pPr>
        <w:pStyle w:val="NormalWeb"/>
        <w:spacing w:line="276" w:lineRule="auto"/>
        <w:ind w:left="360"/>
        <w:rPr>
          <w:sz w:val="26"/>
          <w:szCs w:val="26"/>
        </w:rPr>
      </w:pPr>
      <w:r w:rsidRPr="00225EB4">
        <w:rPr>
          <w:sz w:val="26"/>
          <w:szCs w:val="26"/>
        </w:rPr>
        <w:t xml:space="preserve">- </w:t>
      </w:r>
      <w:r w:rsidR="000A04AF" w:rsidRPr="00225EB4">
        <w:rPr>
          <w:sz w:val="26"/>
          <w:szCs w:val="26"/>
        </w:rPr>
        <w:t>Nếu nằm trong khoảng 5–10 triệu: thuế = 250.000 + 10% của phần vượt trên 5 triệu.</w:t>
      </w:r>
    </w:p>
    <w:p w:rsidR="000A04AF" w:rsidRPr="00225EB4" w:rsidRDefault="00C25B13" w:rsidP="00D1109B">
      <w:pPr>
        <w:pStyle w:val="NormalWeb"/>
        <w:spacing w:line="276" w:lineRule="auto"/>
        <w:ind w:left="360"/>
        <w:rPr>
          <w:sz w:val="26"/>
          <w:szCs w:val="26"/>
        </w:rPr>
      </w:pPr>
      <w:r w:rsidRPr="00225EB4">
        <w:rPr>
          <w:sz w:val="26"/>
          <w:szCs w:val="26"/>
        </w:rPr>
        <w:t xml:space="preserve">- </w:t>
      </w:r>
      <w:r w:rsidR="000A04AF" w:rsidRPr="00225EB4">
        <w:rPr>
          <w:sz w:val="26"/>
          <w:szCs w:val="26"/>
        </w:rPr>
        <w:t>Tương tự cho các khoảng tiếp theo: 10–18 triệu, 18–32 triệu, 32–52 triệu, 52–80 triệu, và trên 80 triệu.</w:t>
      </w:r>
    </w:p>
    <w:p w:rsidR="00F16D68" w:rsidRPr="00225EB4" w:rsidRDefault="00C25B13" w:rsidP="00D1109B">
      <w:pPr>
        <w:pStyle w:val="NormalWeb"/>
        <w:spacing w:line="276" w:lineRule="auto"/>
        <w:rPr>
          <w:sz w:val="26"/>
          <w:szCs w:val="26"/>
        </w:rPr>
      </w:pPr>
      <w:r w:rsidRPr="00225EB4">
        <w:rPr>
          <w:sz w:val="26"/>
          <w:szCs w:val="26"/>
        </w:rPr>
        <w:tab/>
      </w:r>
      <w:r w:rsidR="000A04AF" w:rsidRPr="00225EB4">
        <w:rPr>
          <w:sz w:val="26"/>
          <w:szCs w:val="26"/>
        </w:rPr>
        <w:t>Việc cộng thêm một số cố định (như 250.000, 750.000, …) là để đảm bảo thuế được tính lũy tiến đúng theo từng bậc. Cách triển khai này tuy hơi dài nhưng rất dễ hiểu với sinh viên năm 1–2 vì bám sát ngay biểu thuế trong tài liệu.</w:t>
      </w:r>
    </w:p>
    <w:p w:rsidR="000A04AF" w:rsidRPr="00225EB4" w:rsidRDefault="000A04AF" w:rsidP="00D1109B">
      <w:pPr>
        <w:pStyle w:val="NormalWeb"/>
        <w:spacing w:line="276" w:lineRule="auto"/>
        <w:rPr>
          <w:sz w:val="26"/>
          <w:szCs w:val="26"/>
        </w:rPr>
      </w:pPr>
      <w:r w:rsidRPr="00225EB4">
        <w:rPr>
          <w:b/>
          <w:bCs/>
          <w:sz w:val="26"/>
          <w:szCs w:val="26"/>
        </w:rPr>
        <w:t>2.3.3 Thuật toán tính thuế tạm nộp từng tháng và quyết toán năm (</w:t>
      </w:r>
      <w:r w:rsidR="00EB5A98" w:rsidRPr="00225EB4">
        <w:rPr>
          <w:b/>
          <w:bCs/>
          <w:sz w:val="26"/>
          <w:szCs w:val="26"/>
        </w:rPr>
        <w:t xml:space="preserve">hàm </w:t>
      </w:r>
      <w:r w:rsidRPr="00225EB4">
        <w:rPr>
          <w:b/>
          <w:bCs/>
          <w:sz w:val="26"/>
          <w:szCs w:val="26"/>
        </w:rPr>
        <w:t>main)</w:t>
      </w:r>
    </w:p>
    <w:p w:rsidR="000A04AF" w:rsidRPr="00225EB4" w:rsidRDefault="000A04AF" w:rsidP="00D1109B">
      <w:pPr>
        <w:pStyle w:val="NormalWeb"/>
        <w:numPr>
          <w:ilvl w:val="0"/>
          <w:numId w:val="26"/>
        </w:numPr>
        <w:spacing w:line="276" w:lineRule="auto"/>
        <w:rPr>
          <w:sz w:val="26"/>
          <w:szCs w:val="26"/>
        </w:rPr>
      </w:pPr>
      <w:r w:rsidRPr="00225EB4">
        <w:rPr>
          <w:b/>
          <w:bCs/>
          <w:sz w:val="26"/>
          <w:szCs w:val="26"/>
        </w:rPr>
        <w:t>Bước 1 – Nhập thông tin ban đầu:</w:t>
      </w:r>
      <w:r w:rsidRPr="00225EB4">
        <w:rPr>
          <w:sz w:val="26"/>
          <w:szCs w:val="26"/>
        </w:rPr>
        <w:t xml:space="preserve"> Gọi hàm </w:t>
      </w:r>
      <w:r w:rsidRPr="00225EB4">
        <w:rPr>
          <w:rStyle w:val="HTMLCode"/>
          <w:rFonts w:ascii="Times New Roman" w:eastAsia="Calibri" w:hAnsi="Times New Roman" w:cs="Times New Roman"/>
          <w:sz w:val="26"/>
          <w:szCs w:val="26"/>
        </w:rPr>
        <w:t>input</w:t>
      </w:r>
      <w:r w:rsidRPr="00225EB4">
        <w:rPr>
          <w:sz w:val="26"/>
          <w:szCs w:val="26"/>
        </w:rPr>
        <w:t xml:space="preserve"> để lấy họ tên. Khởi tạo năm tính thuế (2025). Gọi </w:t>
      </w:r>
      <w:r w:rsidRPr="00225EB4">
        <w:rPr>
          <w:rStyle w:val="HTMLCode"/>
          <w:rFonts w:ascii="Times New Roman" w:eastAsia="Calibri" w:hAnsi="Times New Roman" w:cs="Times New Roman"/>
          <w:sz w:val="26"/>
          <w:szCs w:val="26"/>
        </w:rPr>
        <w:t>nhap_so</w:t>
      </w:r>
      <w:r w:rsidRPr="00225EB4">
        <w:rPr>
          <w:sz w:val="26"/>
          <w:szCs w:val="26"/>
        </w:rPr>
        <w:t xml:space="preserve"> để lấy số người phụ thuộc.</w:t>
      </w:r>
    </w:p>
    <w:p w:rsidR="000A04AF" w:rsidRPr="00225EB4" w:rsidRDefault="000A04AF" w:rsidP="00D1109B">
      <w:pPr>
        <w:pStyle w:val="NormalWeb"/>
        <w:numPr>
          <w:ilvl w:val="0"/>
          <w:numId w:val="26"/>
        </w:numPr>
        <w:spacing w:line="276" w:lineRule="auto"/>
        <w:rPr>
          <w:sz w:val="26"/>
          <w:szCs w:val="26"/>
        </w:rPr>
      </w:pPr>
      <w:r w:rsidRPr="00225EB4">
        <w:rPr>
          <w:b/>
          <w:bCs/>
          <w:sz w:val="26"/>
          <w:szCs w:val="26"/>
        </w:rPr>
        <w:t>Bước 2 – Nhập thu nhập 12 tháng:</w:t>
      </w:r>
      <w:r w:rsidRPr="00225EB4">
        <w:rPr>
          <w:sz w:val="26"/>
          <w:szCs w:val="26"/>
        </w:rPr>
        <w:t xml:space="preserve"> Tạo một từ điển </w:t>
      </w:r>
      <w:r w:rsidRPr="00225EB4">
        <w:rPr>
          <w:rStyle w:val="HTMLCode"/>
          <w:rFonts w:ascii="Times New Roman" w:eastAsia="Calibri" w:hAnsi="Times New Roman" w:cs="Times New Roman"/>
          <w:sz w:val="26"/>
          <w:szCs w:val="26"/>
        </w:rPr>
        <w:t>bang_thu_nhap = {}</w:t>
      </w:r>
      <w:r w:rsidRPr="00225EB4">
        <w:rPr>
          <w:sz w:val="26"/>
          <w:szCs w:val="26"/>
        </w:rPr>
        <w:t xml:space="preserve">. Dùng vòng lặp </w:t>
      </w:r>
      <w:r w:rsidRPr="00225EB4">
        <w:rPr>
          <w:rStyle w:val="HTMLCode"/>
          <w:rFonts w:ascii="Times New Roman" w:eastAsia="Calibri" w:hAnsi="Times New Roman" w:cs="Times New Roman"/>
          <w:sz w:val="26"/>
          <w:szCs w:val="26"/>
        </w:rPr>
        <w:t>for thang in range(1, 13)</w:t>
      </w:r>
      <w:r w:rsidRPr="00225EB4">
        <w:rPr>
          <w:sz w:val="26"/>
          <w:szCs w:val="26"/>
        </w:rPr>
        <w:t xml:space="preserve"> để lần lượt nhập thu nhập cho 12 tháng bằng cách gọi </w:t>
      </w:r>
      <w:r w:rsidRPr="00225EB4">
        <w:rPr>
          <w:rStyle w:val="HTMLCode"/>
          <w:rFonts w:ascii="Times New Roman" w:eastAsia="Calibri" w:hAnsi="Times New Roman" w:cs="Times New Roman"/>
          <w:sz w:val="26"/>
          <w:szCs w:val="26"/>
        </w:rPr>
        <w:t>nhap_so</w:t>
      </w:r>
      <w:r w:rsidRPr="00225EB4">
        <w:rPr>
          <w:sz w:val="26"/>
          <w:szCs w:val="26"/>
        </w:rPr>
        <w:t xml:space="preserve">. Lưu vào </w:t>
      </w:r>
      <w:r w:rsidRPr="00225EB4">
        <w:rPr>
          <w:rStyle w:val="HTMLCode"/>
          <w:rFonts w:ascii="Times New Roman" w:eastAsia="Calibri" w:hAnsi="Times New Roman" w:cs="Times New Roman"/>
          <w:sz w:val="26"/>
          <w:szCs w:val="26"/>
        </w:rPr>
        <w:t>bang_thu_nhap[thang] = tien</w:t>
      </w:r>
      <w:r w:rsidRPr="00225EB4">
        <w:rPr>
          <w:sz w:val="26"/>
          <w:szCs w:val="26"/>
        </w:rPr>
        <w:t>.</w:t>
      </w:r>
    </w:p>
    <w:p w:rsidR="000A04AF" w:rsidRPr="00225EB4" w:rsidRDefault="000A04AF" w:rsidP="00D1109B">
      <w:pPr>
        <w:pStyle w:val="NormalWeb"/>
        <w:numPr>
          <w:ilvl w:val="0"/>
          <w:numId w:val="26"/>
        </w:numPr>
        <w:spacing w:line="276" w:lineRule="auto"/>
        <w:rPr>
          <w:sz w:val="26"/>
          <w:szCs w:val="26"/>
        </w:rPr>
      </w:pPr>
      <w:r w:rsidRPr="00225EB4">
        <w:rPr>
          <w:b/>
          <w:bCs/>
          <w:sz w:val="26"/>
          <w:szCs w:val="26"/>
        </w:rPr>
        <w:t>Bước 3 – Tính toán giảm trừ gia cảnh:</w:t>
      </w:r>
      <w:r w:rsidRPr="00225EB4">
        <w:rPr>
          <w:sz w:val="26"/>
          <w:szCs w:val="26"/>
        </w:rPr>
        <w:t xml:space="preserve"> Tính </w:t>
      </w:r>
      <w:r w:rsidRPr="00225EB4">
        <w:rPr>
          <w:rStyle w:val="HTMLCode"/>
          <w:rFonts w:ascii="Times New Roman" w:eastAsia="Calibri" w:hAnsi="Times New Roman" w:cs="Times New Roman"/>
          <w:sz w:val="26"/>
          <w:szCs w:val="26"/>
        </w:rPr>
        <w:t>Giam_tru_gia_canh</w:t>
      </w:r>
      <w:r w:rsidRPr="00225EB4">
        <w:rPr>
          <w:sz w:val="26"/>
          <w:szCs w:val="26"/>
        </w:rPr>
        <w:t xml:space="preserve"> = Giam_tru_ban_than + So_nguoi_phu_thuoc * Giam_tru_nguoi_phu_thuoc. Biến này dùng chung cho tất cả các tháng trong năm.</w:t>
      </w:r>
    </w:p>
    <w:p w:rsidR="000A04AF" w:rsidRPr="00225EB4" w:rsidRDefault="000A04AF" w:rsidP="00D1109B">
      <w:pPr>
        <w:pStyle w:val="NormalWeb"/>
        <w:numPr>
          <w:ilvl w:val="0"/>
          <w:numId w:val="26"/>
        </w:numPr>
        <w:spacing w:line="276" w:lineRule="auto"/>
        <w:rPr>
          <w:sz w:val="26"/>
          <w:szCs w:val="26"/>
        </w:rPr>
      </w:pPr>
      <w:r w:rsidRPr="00225EB4">
        <w:rPr>
          <w:b/>
          <w:bCs/>
          <w:sz w:val="26"/>
          <w:szCs w:val="26"/>
        </w:rPr>
        <w:t>Bước 4 – Tính thuế tạm nộp từng tháng:</w:t>
      </w:r>
      <w:r w:rsidRPr="00225EB4">
        <w:rPr>
          <w:sz w:val="26"/>
          <w:szCs w:val="26"/>
        </w:rPr>
        <w:t xml:space="preserve"> Khởi tạo </w:t>
      </w:r>
      <w:r w:rsidRPr="00225EB4">
        <w:rPr>
          <w:rStyle w:val="HTMLCode"/>
          <w:rFonts w:ascii="Times New Roman" w:eastAsia="Calibri" w:hAnsi="Times New Roman" w:cs="Times New Roman"/>
          <w:sz w:val="26"/>
          <w:szCs w:val="26"/>
        </w:rPr>
        <w:t>Tong_thu_nhap = 0</w:t>
      </w:r>
      <w:r w:rsidRPr="00225EB4">
        <w:rPr>
          <w:sz w:val="26"/>
          <w:szCs w:val="26"/>
        </w:rPr>
        <w:t xml:space="preserve">, </w:t>
      </w:r>
      <w:r w:rsidRPr="00225EB4">
        <w:rPr>
          <w:rStyle w:val="HTMLCode"/>
          <w:rFonts w:ascii="Times New Roman" w:eastAsia="Calibri" w:hAnsi="Times New Roman" w:cs="Times New Roman"/>
          <w:sz w:val="26"/>
          <w:szCs w:val="26"/>
        </w:rPr>
        <w:t>Tong_thue_tam_tinh = 0</w:t>
      </w:r>
      <w:r w:rsidRPr="00225EB4">
        <w:rPr>
          <w:sz w:val="26"/>
          <w:szCs w:val="26"/>
        </w:rPr>
        <w:t>. Dùng vòng lặp qua từng tháng:</w:t>
      </w:r>
    </w:p>
    <w:p w:rsidR="000A04AF" w:rsidRPr="00225EB4" w:rsidRDefault="000A04AF" w:rsidP="00D1109B">
      <w:pPr>
        <w:pStyle w:val="NormalWeb"/>
        <w:numPr>
          <w:ilvl w:val="1"/>
          <w:numId w:val="26"/>
        </w:numPr>
        <w:spacing w:line="276" w:lineRule="auto"/>
        <w:rPr>
          <w:sz w:val="26"/>
          <w:szCs w:val="26"/>
        </w:rPr>
      </w:pPr>
      <w:r w:rsidRPr="00225EB4">
        <w:rPr>
          <w:sz w:val="26"/>
          <w:szCs w:val="26"/>
        </w:rPr>
        <w:t xml:space="preserve">Lấy </w:t>
      </w:r>
      <w:r w:rsidRPr="00225EB4">
        <w:rPr>
          <w:rStyle w:val="HTMLCode"/>
          <w:rFonts w:ascii="Times New Roman" w:eastAsia="Calibri" w:hAnsi="Times New Roman" w:cs="Times New Roman"/>
          <w:sz w:val="26"/>
          <w:szCs w:val="26"/>
        </w:rPr>
        <w:t>thu_nhap = bang_thu_nhap[thang]</w:t>
      </w:r>
      <w:r w:rsidRPr="00225EB4">
        <w:rPr>
          <w:sz w:val="26"/>
          <w:szCs w:val="26"/>
        </w:rPr>
        <w:t>.</w:t>
      </w:r>
    </w:p>
    <w:p w:rsidR="000A04AF" w:rsidRPr="00225EB4" w:rsidRDefault="000A04AF" w:rsidP="00D1109B">
      <w:pPr>
        <w:pStyle w:val="NormalWeb"/>
        <w:numPr>
          <w:ilvl w:val="1"/>
          <w:numId w:val="26"/>
        </w:numPr>
        <w:spacing w:line="276" w:lineRule="auto"/>
        <w:rPr>
          <w:sz w:val="26"/>
          <w:szCs w:val="26"/>
        </w:rPr>
      </w:pPr>
      <w:r w:rsidRPr="00225EB4">
        <w:rPr>
          <w:sz w:val="26"/>
          <w:szCs w:val="26"/>
        </w:rPr>
        <w:t xml:space="preserve">Tính </w:t>
      </w:r>
      <w:r w:rsidRPr="00225EB4">
        <w:rPr>
          <w:rStyle w:val="HTMLCode"/>
          <w:rFonts w:ascii="Times New Roman" w:eastAsia="Calibri" w:hAnsi="Times New Roman" w:cs="Times New Roman"/>
          <w:sz w:val="26"/>
          <w:szCs w:val="26"/>
        </w:rPr>
        <w:t>thu_nhap_tinh_thue</w:t>
      </w:r>
      <w:r w:rsidRPr="00225EB4">
        <w:rPr>
          <w:sz w:val="26"/>
          <w:szCs w:val="26"/>
        </w:rPr>
        <w:t xml:space="preserve"> = thu_nhap - Giam_tru_gia_canh; nếu kết quả âm thì cho bằng 0.</w:t>
      </w:r>
    </w:p>
    <w:p w:rsidR="000A04AF" w:rsidRPr="00225EB4" w:rsidRDefault="000A04AF" w:rsidP="00D1109B">
      <w:pPr>
        <w:pStyle w:val="NormalWeb"/>
        <w:numPr>
          <w:ilvl w:val="1"/>
          <w:numId w:val="26"/>
        </w:numPr>
        <w:spacing w:line="276" w:lineRule="auto"/>
        <w:rPr>
          <w:sz w:val="26"/>
          <w:szCs w:val="26"/>
        </w:rPr>
      </w:pPr>
      <w:r w:rsidRPr="00225EB4">
        <w:rPr>
          <w:sz w:val="26"/>
          <w:szCs w:val="26"/>
        </w:rPr>
        <w:t xml:space="preserve">Gọi </w:t>
      </w:r>
      <w:r w:rsidRPr="00225EB4">
        <w:rPr>
          <w:rStyle w:val="HTMLCode"/>
          <w:rFonts w:ascii="Times New Roman" w:eastAsia="Calibri" w:hAnsi="Times New Roman" w:cs="Times New Roman"/>
          <w:sz w:val="26"/>
          <w:szCs w:val="26"/>
        </w:rPr>
        <w:t>tien_thue = tinh_thue(thu_nhap_tinh_thue)</w:t>
      </w:r>
      <w:r w:rsidRPr="00225EB4">
        <w:rPr>
          <w:sz w:val="26"/>
          <w:szCs w:val="26"/>
        </w:rPr>
        <w:t>.</w:t>
      </w:r>
    </w:p>
    <w:p w:rsidR="000A04AF" w:rsidRPr="00225EB4" w:rsidRDefault="000A04AF" w:rsidP="00D1109B">
      <w:pPr>
        <w:pStyle w:val="NormalWeb"/>
        <w:numPr>
          <w:ilvl w:val="1"/>
          <w:numId w:val="26"/>
        </w:numPr>
        <w:spacing w:line="276" w:lineRule="auto"/>
        <w:rPr>
          <w:sz w:val="26"/>
          <w:szCs w:val="26"/>
        </w:rPr>
      </w:pPr>
      <w:r w:rsidRPr="00225EB4">
        <w:rPr>
          <w:sz w:val="26"/>
          <w:szCs w:val="26"/>
        </w:rPr>
        <w:t xml:space="preserve">Cộng dồn </w:t>
      </w:r>
      <w:r w:rsidRPr="00225EB4">
        <w:rPr>
          <w:rStyle w:val="HTMLCode"/>
          <w:rFonts w:ascii="Times New Roman" w:eastAsia="Calibri" w:hAnsi="Times New Roman" w:cs="Times New Roman"/>
          <w:sz w:val="26"/>
          <w:szCs w:val="26"/>
        </w:rPr>
        <w:t>Tong_thu_nhap += thu_nhap</w:t>
      </w:r>
      <w:r w:rsidRPr="00225EB4">
        <w:rPr>
          <w:sz w:val="26"/>
          <w:szCs w:val="26"/>
        </w:rPr>
        <w:t xml:space="preserve"> và </w:t>
      </w:r>
      <w:r w:rsidRPr="00225EB4">
        <w:rPr>
          <w:rStyle w:val="HTMLCode"/>
          <w:rFonts w:ascii="Times New Roman" w:eastAsia="Calibri" w:hAnsi="Times New Roman" w:cs="Times New Roman"/>
          <w:sz w:val="26"/>
          <w:szCs w:val="26"/>
        </w:rPr>
        <w:t>Tong_thue_tam_tinh += tien_thue</w:t>
      </w:r>
      <w:r w:rsidRPr="00225EB4">
        <w:rPr>
          <w:sz w:val="26"/>
          <w:szCs w:val="26"/>
        </w:rPr>
        <w:t>.</w:t>
      </w:r>
    </w:p>
    <w:p w:rsidR="000A04AF" w:rsidRPr="00225EB4" w:rsidRDefault="000A04AF" w:rsidP="00D1109B">
      <w:pPr>
        <w:pStyle w:val="NormalWeb"/>
        <w:numPr>
          <w:ilvl w:val="1"/>
          <w:numId w:val="26"/>
        </w:numPr>
        <w:spacing w:line="276" w:lineRule="auto"/>
        <w:rPr>
          <w:sz w:val="26"/>
          <w:szCs w:val="26"/>
        </w:rPr>
      </w:pPr>
      <w:r w:rsidRPr="00225EB4">
        <w:rPr>
          <w:sz w:val="26"/>
          <w:szCs w:val="26"/>
        </w:rPr>
        <w:t>In ra từng dòng của bảng, hiển thị tháng, thu nhập, và thuế tạm nộp.</w:t>
      </w:r>
    </w:p>
    <w:p w:rsidR="000A04AF" w:rsidRPr="00225EB4" w:rsidRDefault="000A04AF" w:rsidP="00D1109B">
      <w:pPr>
        <w:pStyle w:val="NormalWeb"/>
        <w:numPr>
          <w:ilvl w:val="0"/>
          <w:numId w:val="26"/>
        </w:numPr>
        <w:spacing w:line="276" w:lineRule="auto"/>
        <w:rPr>
          <w:sz w:val="26"/>
          <w:szCs w:val="26"/>
        </w:rPr>
      </w:pPr>
      <w:r w:rsidRPr="00225EB4">
        <w:rPr>
          <w:b/>
          <w:bCs/>
          <w:sz w:val="26"/>
          <w:szCs w:val="26"/>
        </w:rPr>
        <w:t>Bước 5 – Tính thuế phải nộp thực tế cho cả năm:</w:t>
      </w:r>
    </w:p>
    <w:p w:rsidR="000A04AF" w:rsidRPr="00225EB4" w:rsidRDefault="000A04AF" w:rsidP="00D1109B">
      <w:pPr>
        <w:pStyle w:val="NormalWeb"/>
        <w:numPr>
          <w:ilvl w:val="1"/>
          <w:numId w:val="26"/>
        </w:numPr>
        <w:spacing w:line="276" w:lineRule="auto"/>
        <w:rPr>
          <w:sz w:val="26"/>
          <w:szCs w:val="26"/>
        </w:rPr>
      </w:pPr>
      <w:r w:rsidRPr="00225EB4">
        <w:rPr>
          <w:sz w:val="26"/>
          <w:szCs w:val="26"/>
        </w:rPr>
        <w:t xml:space="preserve">Tính tổng giảm trừ năm: </w:t>
      </w:r>
      <w:r w:rsidRPr="00225EB4">
        <w:rPr>
          <w:rStyle w:val="HTMLCode"/>
          <w:rFonts w:ascii="Times New Roman" w:eastAsia="Calibri" w:hAnsi="Times New Roman" w:cs="Times New Roman"/>
          <w:sz w:val="26"/>
          <w:szCs w:val="26"/>
        </w:rPr>
        <w:t>Tong_giam_tru_nam</w:t>
      </w:r>
      <w:r w:rsidRPr="00225EB4">
        <w:rPr>
          <w:sz w:val="26"/>
          <w:szCs w:val="26"/>
        </w:rPr>
        <w:t xml:space="preserve"> = Giam_tru_gia_canh * 12.</w:t>
      </w:r>
    </w:p>
    <w:p w:rsidR="000A04AF" w:rsidRPr="00225EB4" w:rsidRDefault="000A04AF" w:rsidP="00D1109B">
      <w:pPr>
        <w:pStyle w:val="NormalWeb"/>
        <w:numPr>
          <w:ilvl w:val="1"/>
          <w:numId w:val="26"/>
        </w:numPr>
        <w:spacing w:line="276" w:lineRule="auto"/>
        <w:rPr>
          <w:sz w:val="26"/>
          <w:szCs w:val="26"/>
        </w:rPr>
      </w:pPr>
      <w:r w:rsidRPr="00225EB4">
        <w:rPr>
          <w:sz w:val="26"/>
          <w:szCs w:val="26"/>
        </w:rPr>
        <w:t xml:space="preserve">Tính </w:t>
      </w:r>
      <w:r w:rsidRPr="00225EB4">
        <w:rPr>
          <w:rStyle w:val="HTMLCode"/>
          <w:rFonts w:ascii="Times New Roman" w:eastAsia="Calibri" w:hAnsi="Times New Roman" w:cs="Times New Roman"/>
          <w:sz w:val="26"/>
          <w:szCs w:val="26"/>
        </w:rPr>
        <w:t>Thu_nhap_tinh_thue_nam</w:t>
      </w:r>
      <w:r w:rsidRPr="00225EB4">
        <w:rPr>
          <w:sz w:val="26"/>
          <w:szCs w:val="26"/>
        </w:rPr>
        <w:t xml:space="preserve"> = Tong_thu_nhap - Tong_giam_tru_nam; nếu âm thì cho bằng 0.</w:t>
      </w:r>
    </w:p>
    <w:p w:rsidR="000A04AF" w:rsidRPr="00225EB4" w:rsidRDefault="000A04AF" w:rsidP="00D1109B">
      <w:pPr>
        <w:pStyle w:val="NormalWeb"/>
        <w:numPr>
          <w:ilvl w:val="1"/>
          <w:numId w:val="26"/>
        </w:numPr>
        <w:spacing w:line="276" w:lineRule="auto"/>
        <w:rPr>
          <w:sz w:val="26"/>
          <w:szCs w:val="26"/>
        </w:rPr>
      </w:pPr>
      <w:r w:rsidRPr="00225EB4">
        <w:rPr>
          <w:sz w:val="26"/>
          <w:szCs w:val="26"/>
        </w:rPr>
        <w:t xml:space="preserve">Để đơn giản, lấy thu nhập tính thuế bình quân tháng = </w:t>
      </w:r>
      <w:r w:rsidRPr="00225EB4">
        <w:rPr>
          <w:rStyle w:val="HTMLCode"/>
          <w:rFonts w:ascii="Times New Roman" w:eastAsia="Calibri" w:hAnsi="Times New Roman" w:cs="Times New Roman"/>
          <w:sz w:val="26"/>
          <w:szCs w:val="26"/>
        </w:rPr>
        <w:t>Thu_nhap_tinh_thue_nam / 12</w:t>
      </w:r>
      <w:r w:rsidRPr="00225EB4">
        <w:rPr>
          <w:sz w:val="26"/>
          <w:szCs w:val="26"/>
        </w:rPr>
        <w:t>.</w:t>
      </w:r>
    </w:p>
    <w:p w:rsidR="000A04AF" w:rsidRPr="00225EB4" w:rsidRDefault="000A04AF" w:rsidP="00D1109B">
      <w:pPr>
        <w:pStyle w:val="NormalWeb"/>
        <w:numPr>
          <w:ilvl w:val="1"/>
          <w:numId w:val="26"/>
        </w:numPr>
        <w:spacing w:line="276" w:lineRule="auto"/>
        <w:rPr>
          <w:sz w:val="26"/>
          <w:szCs w:val="26"/>
        </w:rPr>
      </w:pPr>
      <w:r w:rsidRPr="00225EB4">
        <w:rPr>
          <w:sz w:val="26"/>
          <w:szCs w:val="26"/>
        </w:rPr>
        <w:lastRenderedPageBreak/>
        <w:t xml:space="preserve">Gọi </w:t>
      </w:r>
      <w:r w:rsidRPr="00225EB4">
        <w:rPr>
          <w:rStyle w:val="HTMLCode"/>
          <w:rFonts w:ascii="Times New Roman" w:eastAsia="Calibri" w:hAnsi="Times New Roman" w:cs="Times New Roman"/>
          <w:sz w:val="26"/>
          <w:szCs w:val="26"/>
        </w:rPr>
        <w:t>tinh_thue</w:t>
      </w:r>
      <w:r w:rsidRPr="00225EB4">
        <w:rPr>
          <w:sz w:val="26"/>
          <w:szCs w:val="26"/>
        </w:rPr>
        <w:t xml:space="preserve"> với giá trị bình quân này để tính thuế một tháng, sau đó nhân 12 để ra </w:t>
      </w:r>
      <w:r w:rsidRPr="00225EB4">
        <w:rPr>
          <w:rStyle w:val="HTMLCode"/>
          <w:rFonts w:ascii="Times New Roman" w:eastAsia="Calibri" w:hAnsi="Times New Roman" w:cs="Times New Roman"/>
          <w:sz w:val="26"/>
          <w:szCs w:val="26"/>
        </w:rPr>
        <w:t>Tong_thue_thuc_te</w:t>
      </w:r>
      <w:r w:rsidRPr="00225EB4">
        <w:rPr>
          <w:sz w:val="26"/>
          <w:szCs w:val="26"/>
        </w:rPr>
        <w:t>.</w:t>
      </w:r>
    </w:p>
    <w:p w:rsidR="000A04AF" w:rsidRPr="00225EB4" w:rsidRDefault="000A04AF" w:rsidP="00D1109B">
      <w:pPr>
        <w:pStyle w:val="NormalWeb"/>
        <w:numPr>
          <w:ilvl w:val="1"/>
          <w:numId w:val="26"/>
        </w:numPr>
        <w:spacing w:line="276" w:lineRule="auto"/>
        <w:rPr>
          <w:sz w:val="26"/>
          <w:szCs w:val="26"/>
        </w:rPr>
      </w:pPr>
      <w:r w:rsidRPr="00225EB4">
        <w:rPr>
          <w:sz w:val="26"/>
          <w:szCs w:val="26"/>
        </w:rPr>
        <w:t xml:space="preserve">Cuối cùng, tính </w:t>
      </w:r>
      <w:r w:rsidRPr="00225EB4">
        <w:rPr>
          <w:rStyle w:val="HTMLCode"/>
          <w:rFonts w:ascii="Times New Roman" w:eastAsia="Calibri" w:hAnsi="Times New Roman" w:cs="Times New Roman"/>
          <w:sz w:val="26"/>
          <w:szCs w:val="26"/>
        </w:rPr>
        <w:t>do_lech</w:t>
      </w:r>
      <w:r w:rsidRPr="00225EB4">
        <w:rPr>
          <w:sz w:val="26"/>
          <w:szCs w:val="26"/>
        </w:rPr>
        <w:t xml:space="preserve"> = Tong_thue_thuc_te - Tong_thue_tam_tinh.</w:t>
      </w:r>
    </w:p>
    <w:p w:rsidR="000A04AF" w:rsidRPr="00225EB4" w:rsidRDefault="000A04AF" w:rsidP="00D1109B">
      <w:pPr>
        <w:pStyle w:val="NormalWeb"/>
        <w:numPr>
          <w:ilvl w:val="0"/>
          <w:numId w:val="26"/>
        </w:numPr>
        <w:spacing w:line="276" w:lineRule="auto"/>
        <w:rPr>
          <w:sz w:val="26"/>
          <w:szCs w:val="26"/>
        </w:rPr>
      </w:pPr>
      <w:r w:rsidRPr="00225EB4">
        <w:rPr>
          <w:b/>
          <w:bCs/>
          <w:sz w:val="26"/>
          <w:szCs w:val="26"/>
        </w:rPr>
        <w:t>Bước 6 – Đưa ra kết luận quyết toán:</w:t>
      </w:r>
    </w:p>
    <w:p w:rsidR="000A04AF" w:rsidRPr="00225EB4" w:rsidRDefault="000A04AF" w:rsidP="00D1109B">
      <w:pPr>
        <w:pStyle w:val="NormalWeb"/>
        <w:numPr>
          <w:ilvl w:val="1"/>
          <w:numId w:val="26"/>
        </w:numPr>
        <w:spacing w:line="276" w:lineRule="auto"/>
        <w:rPr>
          <w:sz w:val="26"/>
          <w:szCs w:val="26"/>
        </w:rPr>
      </w:pPr>
      <w:r w:rsidRPr="00225EB4">
        <w:rPr>
          <w:sz w:val="26"/>
          <w:szCs w:val="26"/>
        </w:rPr>
        <w:t xml:space="preserve">Nếu </w:t>
      </w:r>
      <w:r w:rsidRPr="00225EB4">
        <w:rPr>
          <w:rStyle w:val="HTMLCode"/>
          <w:rFonts w:ascii="Times New Roman" w:eastAsia="Calibri" w:hAnsi="Times New Roman" w:cs="Times New Roman"/>
          <w:sz w:val="26"/>
          <w:szCs w:val="26"/>
        </w:rPr>
        <w:t>do_lech &gt; 0</w:t>
      </w:r>
      <w:r w:rsidRPr="00225EB4">
        <w:rPr>
          <w:sz w:val="26"/>
          <w:szCs w:val="26"/>
        </w:rPr>
        <w:t xml:space="preserve"> thì in “Cần nộp thêm: … VNĐ”.</w:t>
      </w:r>
    </w:p>
    <w:p w:rsidR="000A04AF" w:rsidRPr="00225EB4" w:rsidRDefault="000A04AF" w:rsidP="00D1109B">
      <w:pPr>
        <w:pStyle w:val="NormalWeb"/>
        <w:numPr>
          <w:ilvl w:val="1"/>
          <w:numId w:val="26"/>
        </w:numPr>
        <w:spacing w:line="276" w:lineRule="auto"/>
        <w:rPr>
          <w:sz w:val="26"/>
          <w:szCs w:val="26"/>
        </w:rPr>
      </w:pPr>
      <w:r w:rsidRPr="00225EB4">
        <w:rPr>
          <w:sz w:val="26"/>
          <w:szCs w:val="26"/>
        </w:rPr>
        <w:t xml:space="preserve">Nếu </w:t>
      </w:r>
      <w:r w:rsidRPr="00225EB4">
        <w:rPr>
          <w:rStyle w:val="HTMLCode"/>
          <w:rFonts w:ascii="Times New Roman" w:eastAsia="Calibri" w:hAnsi="Times New Roman" w:cs="Times New Roman"/>
          <w:sz w:val="26"/>
          <w:szCs w:val="26"/>
        </w:rPr>
        <w:t>do_lech &lt; 0</w:t>
      </w:r>
      <w:r w:rsidRPr="00225EB4">
        <w:rPr>
          <w:sz w:val="26"/>
          <w:szCs w:val="26"/>
        </w:rPr>
        <w:t xml:space="preserve"> thì in “Được hoàn trả: … VNĐ”.</w:t>
      </w:r>
    </w:p>
    <w:p w:rsidR="000A04AF" w:rsidRPr="00225EB4" w:rsidRDefault="000A04AF" w:rsidP="00D1109B">
      <w:pPr>
        <w:pStyle w:val="NormalWeb"/>
        <w:numPr>
          <w:ilvl w:val="1"/>
          <w:numId w:val="26"/>
        </w:numPr>
        <w:spacing w:line="276" w:lineRule="auto"/>
        <w:rPr>
          <w:sz w:val="26"/>
          <w:szCs w:val="26"/>
        </w:rPr>
      </w:pPr>
      <w:r w:rsidRPr="00225EB4">
        <w:rPr>
          <w:sz w:val="26"/>
          <w:szCs w:val="26"/>
        </w:rPr>
        <w:t>Nếu bằng 0 thì in “Đã nộp đủ thuế.”</w:t>
      </w:r>
    </w:p>
    <w:p w:rsidR="00A01E73" w:rsidRDefault="00A01E73" w:rsidP="00D1109B">
      <w:pPr>
        <w:pStyle w:val="NormalWeb"/>
        <w:spacing w:line="276" w:lineRule="auto"/>
        <w:ind w:left="1440"/>
        <w:rPr>
          <w:sz w:val="26"/>
          <w:szCs w:val="26"/>
        </w:rPr>
      </w:pPr>
    </w:p>
    <w:p w:rsidR="00756953" w:rsidRDefault="00756953" w:rsidP="00D1109B">
      <w:pPr>
        <w:pStyle w:val="Heading1"/>
        <w:spacing w:line="276" w:lineRule="auto"/>
      </w:pPr>
    </w:p>
    <w:p w:rsidR="00312205" w:rsidRPr="00312205" w:rsidRDefault="000A04AF" w:rsidP="00D1109B">
      <w:pPr>
        <w:pStyle w:val="Heading1"/>
        <w:spacing w:line="276" w:lineRule="auto"/>
      </w:pPr>
      <w:bookmarkStart w:id="12" w:name="_Toc217083786"/>
      <w:r w:rsidRPr="00225EB4">
        <w:t>3. Cài đặt và kiểm thử</w:t>
      </w:r>
      <w:bookmarkEnd w:id="12"/>
    </w:p>
    <w:p w:rsidR="000A04AF" w:rsidRPr="00225EB4" w:rsidRDefault="000A04AF" w:rsidP="00D1109B">
      <w:pPr>
        <w:pStyle w:val="Heading2"/>
        <w:spacing w:line="276" w:lineRule="auto"/>
      </w:pPr>
      <w:bookmarkStart w:id="13" w:name="_Toc217083787"/>
      <w:r w:rsidRPr="00225EB4">
        <w:t>3.1 Cấu trúc mã nguồn và ý nghĩa từng phần</w:t>
      </w:r>
      <w:bookmarkEnd w:id="13"/>
    </w:p>
    <w:p w:rsidR="000A04AF" w:rsidRPr="00225EB4" w:rsidRDefault="000A04AF" w:rsidP="00D1109B">
      <w:pPr>
        <w:pStyle w:val="NormalWeb"/>
        <w:spacing w:line="276" w:lineRule="auto"/>
        <w:rPr>
          <w:sz w:val="26"/>
          <w:szCs w:val="26"/>
        </w:rPr>
      </w:pPr>
      <w:r w:rsidRPr="00225EB4">
        <w:rPr>
          <w:b/>
          <w:bCs/>
          <w:sz w:val="26"/>
          <w:szCs w:val="26"/>
        </w:rPr>
        <w:t>Khai báo hằng số:</w:t>
      </w:r>
    </w:p>
    <w:p w:rsidR="000A04AF" w:rsidRPr="00225EB4" w:rsidRDefault="00DE5FEB" w:rsidP="00D1109B">
      <w:pPr>
        <w:pStyle w:val="NormalWeb"/>
        <w:spacing w:line="276" w:lineRule="auto"/>
        <w:ind w:left="360"/>
        <w:rPr>
          <w:sz w:val="26"/>
          <w:szCs w:val="26"/>
        </w:rPr>
      </w:pPr>
      <w:r w:rsidRPr="00225EB4">
        <w:rPr>
          <w:rStyle w:val="HTMLCode"/>
          <w:rFonts w:ascii="Times New Roman" w:eastAsia="Calibri" w:hAnsi="Times New Roman" w:cs="Times New Roman"/>
          <w:sz w:val="26"/>
          <w:szCs w:val="26"/>
        </w:rPr>
        <w:t xml:space="preserve">- </w:t>
      </w:r>
      <w:r w:rsidR="000A04AF" w:rsidRPr="00225EB4">
        <w:rPr>
          <w:rStyle w:val="HTMLCode"/>
          <w:rFonts w:ascii="Times New Roman" w:eastAsia="Calibri" w:hAnsi="Times New Roman" w:cs="Times New Roman"/>
          <w:sz w:val="26"/>
          <w:szCs w:val="26"/>
        </w:rPr>
        <w:t>Giam_tru_ban_than = 11000000</w:t>
      </w:r>
    </w:p>
    <w:p w:rsidR="000A04AF" w:rsidRPr="00225EB4" w:rsidRDefault="00DE5FEB" w:rsidP="00D1109B">
      <w:pPr>
        <w:pStyle w:val="NormalWeb"/>
        <w:spacing w:line="276" w:lineRule="auto"/>
        <w:ind w:left="360"/>
        <w:rPr>
          <w:sz w:val="26"/>
          <w:szCs w:val="26"/>
        </w:rPr>
      </w:pPr>
      <w:r w:rsidRPr="00225EB4">
        <w:rPr>
          <w:rStyle w:val="HTMLCode"/>
          <w:rFonts w:ascii="Times New Roman" w:eastAsia="Calibri" w:hAnsi="Times New Roman" w:cs="Times New Roman"/>
          <w:sz w:val="26"/>
          <w:szCs w:val="26"/>
        </w:rPr>
        <w:t xml:space="preserve">- </w:t>
      </w:r>
      <w:r w:rsidR="000A04AF" w:rsidRPr="00225EB4">
        <w:rPr>
          <w:rStyle w:val="HTMLCode"/>
          <w:rFonts w:ascii="Times New Roman" w:eastAsia="Calibri" w:hAnsi="Times New Roman" w:cs="Times New Roman"/>
          <w:sz w:val="26"/>
          <w:szCs w:val="26"/>
        </w:rPr>
        <w:t>Giam_tru_nguoi_phu_thuoc = 4400000</w:t>
      </w:r>
    </w:p>
    <w:p w:rsidR="000A04AF" w:rsidRPr="00225EB4" w:rsidRDefault="00DE5FEB" w:rsidP="00D1109B">
      <w:pPr>
        <w:pStyle w:val="NormalWeb"/>
        <w:spacing w:line="276" w:lineRule="auto"/>
        <w:ind w:left="360"/>
        <w:rPr>
          <w:sz w:val="26"/>
          <w:szCs w:val="26"/>
        </w:rPr>
      </w:pPr>
      <w:r w:rsidRPr="00225EB4">
        <w:rPr>
          <w:sz w:val="26"/>
          <w:szCs w:val="26"/>
        </w:rPr>
        <w:t xml:space="preserve">- </w:t>
      </w:r>
      <w:r w:rsidR="000A04AF" w:rsidRPr="00225EB4">
        <w:rPr>
          <w:sz w:val="26"/>
          <w:szCs w:val="26"/>
        </w:rPr>
        <w:t>Hai hằng số này thể hiện mức giảm trừ gia cảnh thường dùng trong các ví dụ thực hành về thuế thu nhập cá nhân ở Việt Nam.</w:t>
      </w:r>
    </w:p>
    <w:p w:rsidR="000A04AF" w:rsidRPr="00225EB4" w:rsidRDefault="000A04AF" w:rsidP="00D1109B">
      <w:pPr>
        <w:pStyle w:val="NormalWeb"/>
        <w:spacing w:line="276" w:lineRule="auto"/>
        <w:rPr>
          <w:sz w:val="26"/>
          <w:szCs w:val="26"/>
        </w:rPr>
      </w:pPr>
      <w:r w:rsidRPr="00225EB4">
        <w:rPr>
          <w:b/>
          <w:bCs/>
          <w:sz w:val="26"/>
          <w:szCs w:val="26"/>
        </w:rPr>
        <w:t>Hàm tinh_thue(Tien):</w:t>
      </w:r>
    </w:p>
    <w:p w:rsidR="000A04AF" w:rsidRPr="00225EB4" w:rsidRDefault="00DE5FEB" w:rsidP="00D1109B">
      <w:pPr>
        <w:pStyle w:val="NormalWeb"/>
        <w:spacing w:line="276" w:lineRule="auto"/>
        <w:ind w:left="360"/>
        <w:rPr>
          <w:sz w:val="26"/>
          <w:szCs w:val="26"/>
        </w:rPr>
      </w:pPr>
      <w:r w:rsidRPr="00225EB4">
        <w:rPr>
          <w:sz w:val="26"/>
          <w:szCs w:val="26"/>
        </w:rPr>
        <w:t xml:space="preserve">- </w:t>
      </w:r>
      <w:r w:rsidR="000A04AF" w:rsidRPr="00225EB4">
        <w:rPr>
          <w:sz w:val="26"/>
          <w:szCs w:val="26"/>
        </w:rPr>
        <w:t xml:space="preserve">Tham số </w:t>
      </w:r>
      <w:r w:rsidR="000A04AF" w:rsidRPr="00225EB4">
        <w:rPr>
          <w:rStyle w:val="HTMLCode"/>
          <w:rFonts w:ascii="Times New Roman" w:eastAsia="Calibri" w:hAnsi="Times New Roman" w:cs="Times New Roman"/>
          <w:sz w:val="26"/>
          <w:szCs w:val="26"/>
        </w:rPr>
        <w:t>Tien</w:t>
      </w:r>
      <w:r w:rsidR="000A04AF" w:rsidRPr="00225EB4">
        <w:rPr>
          <w:sz w:val="26"/>
          <w:szCs w:val="26"/>
        </w:rPr>
        <w:t xml:space="preserve"> là thu nhập tính thuế trong tháng.</w:t>
      </w:r>
    </w:p>
    <w:p w:rsidR="000A04AF" w:rsidRPr="00225EB4" w:rsidRDefault="00DE5FEB" w:rsidP="00D1109B">
      <w:pPr>
        <w:pStyle w:val="NormalWeb"/>
        <w:spacing w:line="276" w:lineRule="auto"/>
        <w:ind w:left="360"/>
        <w:rPr>
          <w:sz w:val="26"/>
          <w:szCs w:val="26"/>
        </w:rPr>
      </w:pPr>
      <w:r w:rsidRPr="00225EB4">
        <w:rPr>
          <w:sz w:val="26"/>
          <w:szCs w:val="26"/>
        </w:rPr>
        <w:t xml:space="preserve">- </w:t>
      </w:r>
      <w:r w:rsidR="000A04AF" w:rsidRPr="00225EB4">
        <w:rPr>
          <w:sz w:val="26"/>
          <w:szCs w:val="26"/>
        </w:rPr>
        <w:t xml:space="preserve">Dùng chuỗi </w:t>
      </w:r>
      <w:r w:rsidR="000A04AF" w:rsidRPr="00225EB4">
        <w:rPr>
          <w:rStyle w:val="HTMLCode"/>
          <w:rFonts w:ascii="Times New Roman" w:eastAsia="Calibri" w:hAnsi="Times New Roman" w:cs="Times New Roman"/>
          <w:sz w:val="26"/>
          <w:szCs w:val="26"/>
        </w:rPr>
        <w:t>if/elif</w:t>
      </w:r>
      <w:r w:rsidR="000A04AF" w:rsidRPr="00225EB4">
        <w:rPr>
          <w:sz w:val="26"/>
          <w:szCs w:val="26"/>
        </w:rPr>
        <w:t xml:space="preserve"> để xác định bậc thuế tương ứng và trả về số thuế.</w:t>
      </w:r>
    </w:p>
    <w:p w:rsidR="000A04AF" w:rsidRPr="00225EB4" w:rsidRDefault="00DE5FEB" w:rsidP="00D1109B">
      <w:pPr>
        <w:pStyle w:val="NormalWeb"/>
        <w:spacing w:line="276" w:lineRule="auto"/>
        <w:ind w:left="360"/>
        <w:rPr>
          <w:sz w:val="26"/>
          <w:szCs w:val="26"/>
        </w:rPr>
      </w:pPr>
      <w:r w:rsidRPr="00225EB4">
        <w:rPr>
          <w:sz w:val="26"/>
          <w:szCs w:val="26"/>
        </w:rPr>
        <w:t xml:space="preserve">- </w:t>
      </w:r>
      <w:r w:rsidR="000A04AF" w:rsidRPr="00225EB4">
        <w:rPr>
          <w:sz w:val="26"/>
          <w:szCs w:val="26"/>
        </w:rPr>
        <w:t>Đây là phần hiện thực hóa trực tiếp biểu thuế lũy tiến thành mã nguồn.</w:t>
      </w:r>
    </w:p>
    <w:p w:rsidR="000A04AF" w:rsidRPr="00225EB4" w:rsidRDefault="000A04AF" w:rsidP="00D1109B">
      <w:pPr>
        <w:pStyle w:val="NormalWeb"/>
        <w:spacing w:line="276" w:lineRule="auto"/>
        <w:rPr>
          <w:sz w:val="26"/>
          <w:szCs w:val="26"/>
        </w:rPr>
      </w:pPr>
      <w:r w:rsidRPr="00225EB4">
        <w:rPr>
          <w:b/>
          <w:bCs/>
          <w:sz w:val="26"/>
          <w:szCs w:val="26"/>
        </w:rPr>
        <w:t>Hàm nhap_so(cau_hoi):</w:t>
      </w:r>
    </w:p>
    <w:p w:rsidR="000A04AF" w:rsidRPr="00225EB4" w:rsidRDefault="00DE5FEB" w:rsidP="00D1109B">
      <w:pPr>
        <w:pStyle w:val="NormalWeb"/>
        <w:spacing w:line="276" w:lineRule="auto"/>
        <w:ind w:left="360"/>
        <w:rPr>
          <w:sz w:val="26"/>
          <w:szCs w:val="26"/>
        </w:rPr>
      </w:pPr>
      <w:r w:rsidRPr="00225EB4">
        <w:rPr>
          <w:sz w:val="26"/>
          <w:szCs w:val="26"/>
        </w:rPr>
        <w:t xml:space="preserve">- </w:t>
      </w:r>
      <w:r w:rsidR="000A04AF" w:rsidRPr="00225EB4">
        <w:rPr>
          <w:sz w:val="26"/>
          <w:szCs w:val="26"/>
        </w:rPr>
        <w:t xml:space="preserve">Tham số </w:t>
      </w:r>
      <w:r w:rsidR="000A04AF" w:rsidRPr="00225EB4">
        <w:rPr>
          <w:rStyle w:val="HTMLCode"/>
          <w:rFonts w:ascii="Times New Roman" w:eastAsia="Calibri" w:hAnsi="Times New Roman" w:cs="Times New Roman"/>
          <w:sz w:val="26"/>
          <w:szCs w:val="26"/>
        </w:rPr>
        <w:t>cau_hoi</w:t>
      </w:r>
      <w:r w:rsidR="000A04AF" w:rsidRPr="00225EB4">
        <w:rPr>
          <w:sz w:val="26"/>
          <w:szCs w:val="26"/>
        </w:rPr>
        <w:t xml:space="preserve"> là chuỗi hiển thị khi nhập.</w:t>
      </w:r>
    </w:p>
    <w:p w:rsidR="000A04AF" w:rsidRPr="00225EB4" w:rsidRDefault="00DE5FEB" w:rsidP="00D1109B">
      <w:pPr>
        <w:pStyle w:val="NormalWeb"/>
        <w:spacing w:line="276" w:lineRule="auto"/>
        <w:ind w:left="360"/>
        <w:rPr>
          <w:sz w:val="26"/>
          <w:szCs w:val="26"/>
        </w:rPr>
      </w:pPr>
      <w:r w:rsidRPr="00225EB4">
        <w:rPr>
          <w:sz w:val="26"/>
          <w:szCs w:val="26"/>
        </w:rPr>
        <w:t xml:space="preserve">- </w:t>
      </w:r>
      <w:r w:rsidR="000A04AF" w:rsidRPr="00225EB4">
        <w:rPr>
          <w:sz w:val="26"/>
          <w:szCs w:val="26"/>
        </w:rPr>
        <w:t>Đảm bảo người dùng nhập dữ liệu đúng kiểu; nếu sai thì thông báo bằng tiếng Việt dễ hiểu.</w:t>
      </w:r>
    </w:p>
    <w:p w:rsidR="000A04AF" w:rsidRPr="00225EB4" w:rsidRDefault="00DE5FEB" w:rsidP="00D1109B">
      <w:pPr>
        <w:pStyle w:val="NormalWeb"/>
        <w:spacing w:line="276" w:lineRule="auto"/>
        <w:ind w:left="360"/>
        <w:rPr>
          <w:sz w:val="26"/>
          <w:szCs w:val="26"/>
        </w:rPr>
      </w:pPr>
      <w:r w:rsidRPr="00225EB4">
        <w:rPr>
          <w:sz w:val="26"/>
          <w:szCs w:val="26"/>
        </w:rPr>
        <w:lastRenderedPageBreak/>
        <w:t xml:space="preserve">- </w:t>
      </w:r>
      <w:r w:rsidR="000A04AF" w:rsidRPr="00225EB4">
        <w:rPr>
          <w:sz w:val="26"/>
          <w:szCs w:val="26"/>
        </w:rPr>
        <w:t>Đây là ví dụ điển hình của việc tách chức năng kiểm tra đầu vào thành một hàm riêng.</w:t>
      </w:r>
    </w:p>
    <w:p w:rsidR="000A04AF" w:rsidRPr="00225EB4" w:rsidRDefault="000A04AF" w:rsidP="00D1109B">
      <w:pPr>
        <w:pStyle w:val="NormalWeb"/>
        <w:spacing w:line="276" w:lineRule="auto"/>
        <w:rPr>
          <w:sz w:val="26"/>
          <w:szCs w:val="26"/>
        </w:rPr>
      </w:pPr>
      <w:r w:rsidRPr="00225EB4">
        <w:rPr>
          <w:b/>
          <w:bCs/>
          <w:sz w:val="26"/>
          <w:szCs w:val="26"/>
        </w:rPr>
        <w:t>Hàm main():</w:t>
      </w:r>
    </w:p>
    <w:p w:rsidR="000A04AF" w:rsidRPr="00225EB4" w:rsidRDefault="00DE5FEB" w:rsidP="00D1109B">
      <w:pPr>
        <w:pStyle w:val="NormalWeb"/>
        <w:spacing w:line="276" w:lineRule="auto"/>
        <w:ind w:left="360"/>
        <w:rPr>
          <w:sz w:val="26"/>
          <w:szCs w:val="26"/>
        </w:rPr>
      </w:pPr>
      <w:r w:rsidRPr="00225EB4">
        <w:rPr>
          <w:sz w:val="26"/>
          <w:szCs w:val="26"/>
        </w:rPr>
        <w:t xml:space="preserve">- </w:t>
      </w:r>
      <w:r w:rsidR="000A04AF" w:rsidRPr="00225EB4">
        <w:rPr>
          <w:sz w:val="26"/>
          <w:szCs w:val="26"/>
        </w:rPr>
        <w:t>Đóng vai trò là điểm bắt đầu của chương trình.</w:t>
      </w:r>
    </w:p>
    <w:p w:rsidR="009D3DED" w:rsidRDefault="00DE5FEB" w:rsidP="00D1109B">
      <w:pPr>
        <w:pStyle w:val="NormalWeb"/>
        <w:spacing w:line="276" w:lineRule="auto"/>
        <w:ind w:left="360"/>
        <w:rPr>
          <w:sz w:val="26"/>
          <w:szCs w:val="26"/>
        </w:rPr>
      </w:pPr>
      <w:r w:rsidRPr="00225EB4">
        <w:rPr>
          <w:sz w:val="26"/>
          <w:szCs w:val="26"/>
        </w:rPr>
        <w:t xml:space="preserve">- </w:t>
      </w:r>
      <w:r w:rsidR="000A04AF" w:rsidRPr="00225EB4">
        <w:rPr>
          <w:sz w:val="26"/>
          <w:szCs w:val="26"/>
        </w:rPr>
        <w:t xml:space="preserve">Gọi lần lượt các chức năng: nhập dữ liệu, tính toán, hiển thị bảng, và in kết quả </w:t>
      </w:r>
    </w:p>
    <w:p w:rsidR="000A04AF" w:rsidRDefault="000A04AF" w:rsidP="00D1109B">
      <w:pPr>
        <w:pStyle w:val="NormalWeb"/>
        <w:spacing w:line="276" w:lineRule="auto"/>
        <w:ind w:left="360"/>
        <w:rPr>
          <w:sz w:val="26"/>
          <w:szCs w:val="26"/>
        </w:rPr>
      </w:pPr>
      <w:r w:rsidRPr="00225EB4">
        <w:rPr>
          <w:sz w:val="26"/>
          <w:szCs w:val="26"/>
        </w:rPr>
        <w:t>quyết toán.</w:t>
      </w:r>
    </w:p>
    <w:p w:rsidR="000A04AF" w:rsidRPr="00225EB4" w:rsidRDefault="000A04AF" w:rsidP="00D1109B">
      <w:pPr>
        <w:pStyle w:val="Heading2"/>
        <w:spacing w:line="276" w:lineRule="auto"/>
      </w:pPr>
      <w:bookmarkStart w:id="14" w:name="_Toc217083788"/>
      <w:r w:rsidRPr="00225EB4">
        <w:t>3.2 Thiết kế các bộ dữ liệu kiểm thử</w:t>
      </w:r>
      <w:bookmarkEnd w:id="14"/>
    </w:p>
    <w:p w:rsidR="000A04AF" w:rsidRPr="00225EB4" w:rsidRDefault="000A04AF" w:rsidP="00D1109B">
      <w:pPr>
        <w:pStyle w:val="NormalWeb"/>
        <w:spacing w:line="276" w:lineRule="auto"/>
        <w:rPr>
          <w:sz w:val="26"/>
          <w:szCs w:val="26"/>
        </w:rPr>
      </w:pPr>
      <w:r w:rsidRPr="00225EB4">
        <w:rPr>
          <w:sz w:val="26"/>
          <w:szCs w:val="26"/>
        </w:rPr>
        <w:t>Để chứng minh chương trình hoạt động đúng, cần xây dựng một số bộ test (test case) với dữ liệu cụ thể:</w:t>
      </w:r>
    </w:p>
    <w:p w:rsidR="000A04AF" w:rsidRPr="00225EB4" w:rsidRDefault="000A04AF" w:rsidP="00D1109B">
      <w:pPr>
        <w:pStyle w:val="NormalWeb"/>
        <w:numPr>
          <w:ilvl w:val="0"/>
          <w:numId w:val="31"/>
        </w:numPr>
        <w:spacing w:line="276" w:lineRule="auto"/>
        <w:rPr>
          <w:sz w:val="26"/>
          <w:szCs w:val="26"/>
        </w:rPr>
      </w:pPr>
      <w:r w:rsidRPr="00225EB4">
        <w:rPr>
          <w:b/>
          <w:bCs/>
          <w:sz w:val="26"/>
          <w:szCs w:val="26"/>
        </w:rPr>
        <w:t>Test 1 – Thu nhập thấp, dưới mức giảm trừ:</w:t>
      </w:r>
      <w:r w:rsidRPr="00225EB4">
        <w:rPr>
          <w:sz w:val="26"/>
          <w:szCs w:val="26"/>
        </w:rPr>
        <w:t xml:space="preserve"> Thu nhập mỗi tháng khoảng 8–9 triệu, có 0 người phụ thuộc. Vì giảm trừ bản thân 11 triệu/tháng lớn hơn thu nhập nên thu nhập tính thuế luôn ≤ 0, do đó thuế tạm nộp mỗi tháng bằng 0 và cả năm cũng không phải nộp thuế.</w:t>
      </w:r>
    </w:p>
    <w:p w:rsidR="000A04AF" w:rsidRPr="00225EB4" w:rsidRDefault="000A04AF" w:rsidP="00D1109B">
      <w:pPr>
        <w:pStyle w:val="NormalWeb"/>
        <w:numPr>
          <w:ilvl w:val="0"/>
          <w:numId w:val="31"/>
        </w:numPr>
        <w:spacing w:line="276" w:lineRule="auto"/>
        <w:rPr>
          <w:sz w:val="26"/>
          <w:szCs w:val="26"/>
        </w:rPr>
      </w:pPr>
      <w:r w:rsidRPr="00225EB4">
        <w:rPr>
          <w:b/>
          <w:bCs/>
          <w:sz w:val="26"/>
          <w:szCs w:val="26"/>
        </w:rPr>
        <w:t>Test 2 – Thu nhập trung bình, thuộc bậc 1–2:</w:t>
      </w:r>
      <w:r w:rsidRPr="00225EB4">
        <w:rPr>
          <w:sz w:val="26"/>
          <w:szCs w:val="26"/>
        </w:rPr>
        <w:t xml:space="preserve"> Thu nhập khoảng 15 triệu/tháng, 0–1 người phụ thuộc. Thu nhập tính thuế dương nhưng không quá cao, thường chỉ rơi vào bậc thuế 5% hoặc 10%. Kiểm tra xem kết quả chương trình có thống nhất với cách tính thủ công bằng máy tính hay không.</w:t>
      </w:r>
    </w:p>
    <w:p w:rsidR="000A04AF" w:rsidRPr="00225EB4" w:rsidRDefault="000A04AF" w:rsidP="00D1109B">
      <w:pPr>
        <w:pStyle w:val="NormalWeb"/>
        <w:numPr>
          <w:ilvl w:val="0"/>
          <w:numId w:val="31"/>
        </w:numPr>
        <w:spacing w:line="276" w:lineRule="auto"/>
        <w:rPr>
          <w:sz w:val="26"/>
          <w:szCs w:val="26"/>
        </w:rPr>
      </w:pPr>
      <w:r w:rsidRPr="00225EB4">
        <w:rPr>
          <w:b/>
          <w:bCs/>
          <w:sz w:val="26"/>
          <w:szCs w:val="26"/>
        </w:rPr>
        <w:t>Test 3 – Thu nhập cao, vào các bậc 3–4:</w:t>
      </w:r>
      <w:r w:rsidRPr="00225EB4">
        <w:rPr>
          <w:sz w:val="26"/>
          <w:szCs w:val="26"/>
        </w:rPr>
        <w:t xml:space="preserve"> Thu nhập trên 30 triệu/tháng, ít người phụ thuộc. Phần thu nhập tính thuế sẽ rơi vào các bậc 15% hoặc 20%. Tính thủ công theo biểu thuế và so sánh với kết quả chương trình để kiểm tra độ chính xác của hàm </w:t>
      </w:r>
      <w:r w:rsidRPr="00225EB4">
        <w:rPr>
          <w:rStyle w:val="HTMLCode"/>
          <w:rFonts w:ascii="Times New Roman" w:eastAsia="Calibri" w:hAnsi="Times New Roman" w:cs="Times New Roman"/>
          <w:sz w:val="26"/>
          <w:szCs w:val="26"/>
        </w:rPr>
        <w:t>tinh_thue</w:t>
      </w:r>
      <w:r w:rsidRPr="00225EB4">
        <w:rPr>
          <w:sz w:val="26"/>
          <w:szCs w:val="26"/>
        </w:rPr>
        <w:t>.</w:t>
      </w:r>
    </w:p>
    <w:p w:rsidR="000A04AF" w:rsidRPr="00225EB4" w:rsidRDefault="000A04AF" w:rsidP="00D1109B">
      <w:pPr>
        <w:pStyle w:val="NormalWeb"/>
        <w:numPr>
          <w:ilvl w:val="0"/>
          <w:numId w:val="31"/>
        </w:numPr>
        <w:spacing w:line="276" w:lineRule="auto"/>
        <w:rPr>
          <w:sz w:val="26"/>
          <w:szCs w:val="26"/>
        </w:rPr>
      </w:pPr>
      <w:r w:rsidRPr="00225EB4">
        <w:rPr>
          <w:b/>
          <w:bCs/>
          <w:sz w:val="26"/>
          <w:szCs w:val="26"/>
        </w:rPr>
        <w:t>Test 4 – Thu nhập biến động mạnh giữa các tháng:</w:t>
      </w:r>
      <w:r w:rsidRPr="00225EB4">
        <w:rPr>
          <w:sz w:val="26"/>
          <w:szCs w:val="26"/>
        </w:rPr>
        <w:t xml:space="preserve"> Có tháng thu nhập rất cao, có tháng gần như không có thu nhập. Trường hợp này dùng để kiểm tra logic quyết toán: tổng thu nhập cả năm, tổng thuế tạm nộp và thuế tính lại theo thu nhập bình quân năm có chênh lệch như thế nào. Qua đó thấy được ý nghĩa của việc quyết toán: có thể nộp thừa trong một số tháng và thiếu ở tháng khác.</w:t>
      </w:r>
    </w:p>
    <w:p w:rsidR="00325BAD" w:rsidRDefault="000A04AF" w:rsidP="00D1109B">
      <w:pPr>
        <w:pStyle w:val="NormalWeb"/>
        <w:numPr>
          <w:ilvl w:val="0"/>
          <w:numId w:val="31"/>
        </w:numPr>
        <w:spacing w:line="276" w:lineRule="auto"/>
        <w:rPr>
          <w:sz w:val="26"/>
          <w:szCs w:val="26"/>
        </w:rPr>
      </w:pPr>
      <w:r w:rsidRPr="00756953">
        <w:rPr>
          <w:b/>
          <w:bCs/>
          <w:sz w:val="26"/>
          <w:szCs w:val="26"/>
        </w:rPr>
        <w:t>Test 5 – Kiểm thử dữ liệu đầu vào sai:</w:t>
      </w:r>
      <w:r w:rsidRPr="00756953">
        <w:rPr>
          <w:sz w:val="26"/>
          <w:szCs w:val="26"/>
        </w:rPr>
        <w:t xml:space="preserve"> Cố tình nhập ký tự chữ, ký tự đặc biệt hoặc số âm khi chương trình yêu cầu nhập số. Chương trình phải báo lỗi thân thiện, yêu cầu nhập lại, và không bị dừng đột ngột.</w:t>
      </w:r>
    </w:p>
    <w:p w:rsidR="006D0362" w:rsidRPr="00756953" w:rsidRDefault="006D0362" w:rsidP="006D0362">
      <w:pPr>
        <w:pStyle w:val="NormalWeb"/>
        <w:spacing w:line="276" w:lineRule="auto"/>
        <w:rPr>
          <w:sz w:val="26"/>
          <w:szCs w:val="26"/>
        </w:rPr>
      </w:pPr>
    </w:p>
    <w:p w:rsidR="00756953" w:rsidRPr="00756953" w:rsidRDefault="000A04AF" w:rsidP="00D1109B">
      <w:pPr>
        <w:pStyle w:val="Heading1"/>
        <w:spacing w:line="276" w:lineRule="auto"/>
      </w:pPr>
      <w:bookmarkStart w:id="15" w:name="_Toc217083789"/>
      <w:r w:rsidRPr="00225EB4">
        <w:lastRenderedPageBreak/>
        <w:t>4. Hướng phát triển trong tương lai</w:t>
      </w:r>
      <w:bookmarkEnd w:id="15"/>
    </w:p>
    <w:p w:rsidR="000A04AF" w:rsidRPr="00225EB4" w:rsidRDefault="000A04AF" w:rsidP="00D1109B">
      <w:pPr>
        <w:pStyle w:val="Heading2"/>
        <w:spacing w:line="276" w:lineRule="auto"/>
      </w:pPr>
      <w:bookmarkStart w:id="16" w:name="_Toc217083790"/>
      <w:r w:rsidRPr="00225EB4">
        <w:t>4.1 Mở rộng chức năng</w:t>
      </w:r>
      <w:bookmarkEnd w:id="16"/>
    </w:p>
    <w:p w:rsidR="000A04AF" w:rsidRPr="00225EB4" w:rsidRDefault="005C0FE8" w:rsidP="00D1109B">
      <w:pPr>
        <w:pStyle w:val="NormalWeb"/>
        <w:spacing w:line="276" w:lineRule="auto"/>
        <w:ind w:left="360"/>
        <w:rPr>
          <w:sz w:val="26"/>
          <w:szCs w:val="26"/>
        </w:rPr>
      </w:pPr>
      <w:r w:rsidRPr="00225EB4">
        <w:rPr>
          <w:sz w:val="26"/>
          <w:szCs w:val="26"/>
        </w:rPr>
        <w:t xml:space="preserve">- </w:t>
      </w:r>
      <w:r w:rsidR="000A04AF" w:rsidRPr="00225EB4">
        <w:rPr>
          <w:sz w:val="26"/>
          <w:szCs w:val="26"/>
        </w:rPr>
        <w:t>Thêm chức năng lưu và đọc dữ liệu từ file để người dùng không phải nhập lại 12 tháng mỗi lần chạy.</w:t>
      </w:r>
    </w:p>
    <w:p w:rsidR="000A04AF" w:rsidRPr="00225EB4" w:rsidRDefault="005C0FE8" w:rsidP="00D1109B">
      <w:pPr>
        <w:pStyle w:val="NormalWeb"/>
        <w:spacing w:line="276" w:lineRule="auto"/>
        <w:ind w:left="360"/>
        <w:rPr>
          <w:sz w:val="26"/>
          <w:szCs w:val="26"/>
        </w:rPr>
      </w:pPr>
      <w:r w:rsidRPr="00225EB4">
        <w:rPr>
          <w:sz w:val="26"/>
          <w:szCs w:val="26"/>
        </w:rPr>
        <w:t xml:space="preserve">- </w:t>
      </w:r>
      <w:r w:rsidR="000A04AF" w:rsidRPr="00225EB4">
        <w:rPr>
          <w:sz w:val="26"/>
          <w:szCs w:val="26"/>
        </w:rPr>
        <w:t>Cho phép lựa chọn nhiều năm tính thuế khác nhau, vì quy định mức giảm trừ và biểu thuế có thể thay đổi theo thời gian.</w:t>
      </w:r>
    </w:p>
    <w:p w:rsidR="000A04AF" w:rsidRPr="00225EB4" w:rsidRDefault="005C0FE8" w:rsidP="00D1109B">
      <w:pPr>
        <w:pStyle w:val="NormalWeb"/>
        <w:spacing w:line="276" w:lineRule="auto"/>
        <w:ind w:left="360"/>
        <w:rPr>
          <w:sz w:val="26"/>
          <w:szCs w:val="26"/>
        </w:rPr>
      </w:pPr>
      <w:r w:rsidRPr="00225EB4">
        <w:rPr>
          <w:sz w:val="26"/>
          <w:szCs w:val="26"/>
        </w:rPr>
        <w:t xml:space="preserve">- </w:t>
      </w:r>
      <w:r w:rsidR="000A04AF" w:rsidRPr="00225EB4">
        <w:rPr>
          <w:sz w:val="26"/>
          <w:szCs w:val="26"/>
        </w:rPr>
        <w:t>Thêm chức năng thống kê, ví dụ: tìm tháng có thu nhập cao nhất, thấp nhất; tính thu nhập bình quân tháng.</w:t>
      </w:r>
    </w:p>
    <w:p w:rsidR="000A04AF" w:rsidRPr="00225EB4" w:rsidRDefault="000A04AF" w:rsidP="00D1109B">
      <w:pPr>
        <w:pStyle w:val="Heading2"/>
        <w:spacing w:line="276" w:lineRule="auto"/>
      </w:pPr>
      <w:bookmarkStart w:id="17" w:name="_Toc217083791"/>
      <w:r w:rsidRPr="00225EB4">
        <w:t>4.2 Cải tiến giao diện và kiến trúc</w:t>
      </w:r>
      <w:bookmarkEnd w:id="17"/>
    </w:p>
    <w:p w:rsidR="000A04AF" w:rsidRPr="00225EB4" w:rsidRDefault="005C0FE8" w:rsidP="00D1109B">
      <w:pPr>
        <w:pStyle w:val="NormalWeb"/>
        <w:spacing w:line="276" w:lineRule="auto"/>
        <w:ind w:left="360"/>
        <w:rPr>
          <w:sz w:val="26"/>
          <w:szCs w:val="26"/>
        </w:rPr>
      </w:pPr>
      <w:r w:rsidRPr="00225EB4">
        <w:rPr>
          <w:sz w:val="26"/>
          <w:szCs w:val="26"/>
        </w:rPr>
        <w:t xml:space="preserve">- </w:t>
      </w:r>
      <w:r w:rsidR="000A04AF" w:rsidRPr="00225EB4">
        <w:rPr>
          <w:sz w:val="26"/>
          <w:szCs w:val="26"/>
        </w:rPr>
        <w:t xml:space="preserve">Trong các môn học tiếp theo, có thể chuyển chương trình sang mô hình hướng đối tượng: xây dựng lớp </w:t>
      </w:r>
      <w:r w:rsidR="000A04AF" w:rsidRPr="00225EB4">
        <w:rPr>
          <w:rStyle w:val="HTMLCode"/>
          <w:rFonts w:ascii="Times New Roman" w:eastAsia="Calibri" w:hAnsi="Times New Roman" w:cs="Times New Roman"/>
          <w:sz w:val="26"/>
          <w:szCs w:val="26"/>
        </w:rPr>
        <w:t>NguoiNopThue</w:t>
      </w:r>
      <w:r w:rsidR="000A04AF" w:rsidRPr="00225EB4">
        <w:rPr>
          <w:sz w:val="26"/>
          <w:szCs w:val="26"/>
        </w:rPr>
        <w:t xml:space="preserve"> chứa thông tin và phương thức tính thuế.</w:t>
      </w:r>
    </w:p>
    <w:p w:rsidR="000A04AF" w:rsidRPr="00225EB4" w:rsidRDefault="005C0FE8" w:rsidP="00D1109B">
      <w:pPr>
        <w:pStyle w:val="NormalWeb"/>
        <w:spacing w:line="276" w:lineRule="auto"/>
        <w:ind w:left="360"/>
        <w:rPr>
          <w:sz w:val="26"/>
          <w:szCs w:val="26"/>
        </w:rPr>
      </w:pPr>
      <w:r w:rsidRPr="00225EB4">
        <w:rPr>
          <w:sz w:val="26"/>
          <w:szCs w:val="26"/>
        </w:rPr>
        <w:t xml:space="preserve">- </w:t>
      </w:r>
      <w:r w:rsidR="000A04AF" w:rsidRPr="00225EB4">
        <w:rPr>
          <w:sz w:val="26"/>
          <w:szCs w:val="26"/>
        </w:rPr>
        <w:t>Xây dựng giao diện đồ họa bằng thư viện như Tkinter (Python) để người dùng dễ thao tác hơn, phục vụ như một công cụ nhỏ cho cá nhân.</w:t>
      </w:r>
    </w:p>
    <w:p w:rsidR="000A04AF" w:rsidRPr="00225EB4" w:rsidRDefault="000A04AF" w:rsidP="00D1109B">
      <w:pPr>
        <w:spacing w:line="276" w:lineRule="auto"/>
        <w:rPr>
          <w:sz w:val="26"/>
          <w:szCs w:val="26"/>
        </w:rPr>
      </w:pPr>
    </w:p>
    <w:p w:rsidR="000A04AF" w:rsidRPr="00225EB4" w:rsidRDefault="000A04AF" w:rsidP="00D1109B">
      <w:pPr>
        <w:pStyle w:val="Heading2"/>
        <w:spacing w:line="276" w:lineRule="auto"/>
        <w:rPr>
          <w:rFonts w:cs="Times New Roman"/>
        </w:rPr>
      </w:pPr>
    </w:p>
    <w:p w:rsidR="000A04AF" w:rsidRPr="00225EB4" w:rsidRDefault="000A04AF" w:rsidP="00D1109B">
      <w:pPr>
        <w:pStyle w:val="Heading2"/>
        <w:spacing w:line="276" w:lineRule="auto"/>
        <w:rPr>
          <w:rFonts w:cs="Times New Roman"/>
        </w:rPr>
      </w:pPr>
    </w:p>
    <w:p w:rsidR="00EE0FDB" w:rsidRPr="00225EB4" w:rsidRDefault="00936576" w:rsidP="00D1109B">
      <w:pPr>
        <w:pStyle w:val="Heading1"/>
        <w:spacing w:line="276" w:lineRule="auto"/>
        <w:rPr>
          <w:rFonts w:eastAsia="Times New Roman"/>
          <w:lang w:eastAsia="ja-JP"/>
        </w:rPr>
      </w:pPr>
      <w:bookmarkStart w:id="18" w:name="_Toc217083792"/>
      <w:r w:rsidRPr="00225EB4">
        <w:t>5</w:t>
      </w:r>
      <w:r w:rsidR="00EE0FDB" w:rsidRPr="00225EB4">
        <w:t>. TÀI LIỆU THAM KHẢO</w:t>
      </w:r>
      <w:bookmarkEnd w:id="18"/>
    </w:p>
    <w:p w:rsidR="00EE0FDB" w:rsidRPr="00225EB4" w:rsidRDefault="00EE0FDB" w:rsidP="00D1109B">
      <w:pPr>
        <w:pStyle w:val="NormalWeb"/>
        <w:spacing w:line="276" w:lineRule="auto"/>
        <w:rPr>
          <w:sz w:val="26"/>
          <w:szCs w:val="26"/>
        </w:rPr>
      </w:pPr>
      <w:r w:rsidRPr="00225EB4">
        <w:rPr>
          <w:sz w:val="26"/>
          <w:szCs w:val="26"/>
        </w:rPr>
        <w:t xml:space="preserve">[1] TopCV. </w:t>
      </w:r>
      <w:r w:rsidRPr="00225EB4">
        <w:rPr>
          <w:i/>
          <w:iCs/>
          <w:sz w:val="26"/>
          <w:szCs w:val="26"/>
        </w:rPr>
        <w:t>Công cụ tính thuế thu nhập cá nhân (PIT) chuẩn năm 2025</w:t>
      </w:r>
      <w:r w:rsidRPr="00225EB4">
        <w:rPr>
          <w:sz w:val="26"/>
          <w:szCs w:val="26"/>
        </w:rPr>
        <w:t xml:space="preserve">. </w:t>
      </w:r>
    </w:p>
    <w:p w:rsidR="00EE0FDB" w:rsidRPr="00225EB4" w:rsidRDefault="00EE0FDB" w:rsidP="00D1109B">
      <w:pPr>
        <w:pStyle w:val="NormalWeb"/>
        <w:spacing w:line="276" w:lineRule="auto"/>
        <w:rPr>
          <w:color w:val="0070C0"/>
          <w:sz w:val="26"/>
          <w:szCs w:val="26"/>
        </w:rPr>
      </w:pPr>
      <w:hyperlink r:id="rId9" w:tgtFrame="_blank" w:history="1">
        <w:r w:rsidRPr="00225EB4">
          <w:rPr>
            <w:rStyle w:val="Hyperlink"/>
            <w:color w:val="0070C0"/>
            <w:sz w:val="26"/>
            <w:szCs w:val="26"/>
          </w:rPr>
          <w:t>https://www.topcv.vn/tinh-thue-thu-nhap-ca-nhan</w:t>
        </w:r>
      </w:hyperlink>
    </w:p>
    <w:p w:rsidR="00EE0FDB" w:rsidRPr="00225EB4" w:rsidRDefault="00EE0FDB" w:rsidP="00D1109B">
      <w:pPr>
        <w:pStyle w:val="NormalWeb"/>
        <w:spacing w:line="276" w:lineRule="auto"/>
        <w:rPr>
          <w:sz w:val="26"/>
          <w:szCs w:val="26"/>
        </w:rPr>
      </w:pPr>
      <w:r w:rsidRPr="00225EB4">
        <w:rPr>
          <w:sz w:val="26"/>
          <w:szCs w:val="26"/>
        </w:rPr>
        <w:t xml:space="preserve">[2] Thư Viện Pháp Luật. </w:t>
      </w:r>
      <w:r w:rsidRPr="00225EB4">
        <w:rPr>
          <w:i/>
          <w:iCs/>
          <w:sz w:val="26"/>
          <w:szCs w:val="26"/>
        </w:rPr>
        <w:t>Thuế thu nhập cá nhân 2025: Mức đóng và cách tính thuế từ tiền lương, tiền công</w:t>
      </w:r>
      <w:r w:rsidRPr="00225EB4">
        <w:rPr>
          <w:sz w:val="26"/>
          <w:szCs w:val="26"/>
        </w:rPr>
        <w:t>.</w:t>
      </w:r>
    </w:p>
    <w:p w:rsidR="00EE0FDB" w:rsidRPr="00225EB4" w:rsidRDefault="00EE0FDB" w:rsidP="00D1109B">
      <w:pPr>
        <w:pStyle w:val="NormalWeb"/>
        <w:spacing w:line="276" w:lineRule="auto"/>
        <w:rPr>
          <w:color w:val="0070C0"/>
          <w:sz w:val="26"/>
          <w:szCs w:val="26"/>
        </w:rPr>
      </w:pPr>
      <w:hyperlink r:id="rId10" w:tgtFrame="_blank" w:history="1">
        <w:r w:rsidRPr="00225EB4">
          <w:rPr>
            <w:rStyle w:val="Hyperlink"/>
            <w:color w:val="0070C0"/>
            <w:sz w:val="26"/>
            <w:szCs w:val="26"/>
          </w:rPr>
          <w:t>https://thuvienphapluat.vn/chinh-sach-phap-luat-moi/vn/ho-tro-phap-luat/chinh-sach-moi/82461/thue-thu-nhap-ca-nhan-2025-muc-dong-va-cach-tinh-thue-tu-tien-luong-tien-cong</w:t>
        </w:r>
      </w:hyperlink>
    </w:p>
    <w:p w:rsidR="008F4B46" w:rsidRPr="00225EB4" w:rsidRDefault="008F4B46" w:rsidP="00D1109B">
      <w:pPr>
        <w:pStyle w:val="Heading2"/>
        <w:spacing w:line="276" w:lineRule="auto"/>
        <w:rPr>
          <w:rFonts w:cs="Times New Roman"/>
        </w:rPr>
      </w:pPr>
    </w:p>
    <w:sectPr w:rsidR="008F4B46" w:rsidRPr="00225EB4" w:rsidSect="00B71708">
      <w:footerReference w:type="default" r:id="rId11"/>
      <w:pgSz w:w="12240" w:h="15840"/>
      <w:pgMar w:top="1440" w:right="1440" w:bottom="1440" w:left="1440"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964F2" w:rsidRDefault="00C964F2" w:rsidP="00556088">
      <w:r>
        <w:separator/>
      </w:r>
    </w:p>
  </w:endnote>
  <w:endnote w:type="continuationSeparator" w:id="0">
    <w:p w:rsidR="00C964F2" w:rsidRDefault="00C964F2" w:rsidP="005560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28864201"/>
      <w:docPartObj>
        <w:docPartGallery w:val="Page Numbers (Bottom of Page)"/>
        <w:docPartUnique/>
      </w:docPartObj>
    </w:sdtPr>
    <w:sdtEndPr>
      <w:rPr>
        <w:noProof/>
      </w:rPr>
    </w:sdtEndPr>
    <w:sdtContent>
      <w:p w:rsidR="009A7667" w:rsidRDefault="009A7667">
        <w:pPr>
          <w:pStyle w:val="Footer"/>
          <w:jc w:val="center"/>
        </w:pPr>
        <w:r>
          <w:fldChar w:fldCharType="begin"/>
        </w:r>
        <w:r>
          <w:instrText xml:space="preserve"> PAGE   \* MERGEFORMAT </w:instrText>
        </w:r>
        <w:r>
          <w:fldChar w:fldCharType="separate"/>
        </w:r>
        <w:r>
          <w:rPr>
            <w:noProof/>
          </w:rPr>
          <w:t>4</w:t>
        </w:r>
        <w:r>
          <w:rPr>
            <w:noProof/>
          </w:rPr>
          <w:fldChar w:fldCharType="end"/>
        </w:r>
      </w:p>
    </w:sdtContent>
  </w:sdt>
  <w:p w:rsidR="00B71708" w:rsidRDefault="00B7170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964F2" w:rsidRDefault="00C964F2" w:rsidP="00556088">
      <w:r>
        <w:separator/>
      </w:r>
    </w:p>
  </w:footnote>
  <w:footnote w:type="continuationSeparator" w:id="0">
    <w:p w:rsidR="00C964F2" w:rsidRDefault="00C964F2" w:rsidP="0055608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7254BE"/>
    <w:multiLevelType w:val="multilevel"/>
    <w:tmpl w:val="705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585F1B"/>
    <w:multiLevelType w:val="multilevel"/>
    <w:tmpl w:val="9DFC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F8493C"/>
    <w:multiLevelType w:val="multilevel"/>
    <w:tmpl w:val="9F92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260719"/>
    <w:multiLevelType w:val="multilevel"/>
    <w:tmpl w:val="09E2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026F30"/>
    <w:multiLevelType w:val="multilevel"/>
    <w:tmpl w:val="A8D4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791BC6"/>
    <w:multiLevelType w:val="multilevel"/>
    <w:tmpl w:val="6CD2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946447E"/>
    <w:multiLevelType w:val="multilevel"/>
    <w:tmpl w:val="AE48B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A7411B0"/>
    <w:multiLevelType w:val="multilevel"/>
    <w:tmpl w:val="79DA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0604A88"/>
    <w:multiLevelType w:val="multilevel"/>
    <w:tmpl w:val="326A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2FD7B8A"/>
    <w:multiLevelType w:val="multilevel"/>
    <w:tmpl w:val="8708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3F657DD"/>
    <w:multiLevelType w:val="multilevel"/>
    <w:tmpl w:val="EF1A54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8BC6116"/>
    <w:multiLevelType w:val="multilevel"/>
    <w:tmpl w:val="9F22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A8F61B4"/>
    <w:multiLevelType w:val="multilevel"/>
    <w:tmpl w:val="144047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F7A2A13"/>
    <w:multiLevelType w:val="multilevel"/>
    <w:tmpl w:val="D174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0130B1B"/>
    <w:multiLevelType w:val="multilevel"/>
    <w:tmpl w:val="79FC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2E3628E"/>
    <w:multiLevelType w:val="multilevel"/>
    <w:tmpl w:val="391A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30A4280"/>
    <w:multiLevelType w:val="multilevel"/>
    <w:tmpl w:val="C7FA3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4FA2141"/>
    <w:multiLevelType w:val="multilevel"/>
    <w:tmpl w:val="F2DEE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6AF2441"/>
    <w:multiLevelType w:val="multilevel"/>
    <w:tmpl w:val="1350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6BF6AC5"/>
    <w:multiLevelType w:val="multilevel"/>
    <w:tmpl w:val="B8CC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88574DD"/>
    <w:multiLevelType w:val="multilevel"/>
    <w:tmpl w:val="26C83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ECE7D45"/>
    <w:multiLevelType w:val="multilevel"/>
    <w:tmpl w:val="1E34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26A6B29"/>
    <w:multiLevelType w:val="multilevel"/>
    <w:tmpl w:val="C5B41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75D45D5"/>
    <w:multiLevelType w:val="multilevel"/>
    <w:tmpl w:val="9F086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8C53C09"/>
    <w:multiLevelType w:val="multilevel"/>
    <w:tmpl w:val="AC0C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C934C0B"/>
    <w:multiLevelType w:val="multilevel"/>
    <w:tmpl w:val="F592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2B45B2B"/>
    <w:multiLevelType w:val="multilevel"/>
    <w:tmpl w:val="8B18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4E6150C"/>
    <w:multiLevelType w:val="multilevel"/>
    <w:tmpl w:val="25DCD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A9C3CE9"/>
    <w:multiLevelType w:val="multilevel"/>
    <w:tmpl w:val="E2EC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1B57B60"/>
    <w:multiLevelType w:val="multilevel"/>
    <w:tmpl w:val="BA002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25C7819"/>
    <w:multiLevelType w:val="multilevel"/>
    <w:tmpl w:val="4B48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29D4610"/>
    <w:multiLevelType w:val="multilevel"/>
    <w:tmpl w:val="2FD4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A2126CD"/>
    <w:multiLevelType w:val="multilevel"/>
    <w:tmpl w:val="6CD4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A54365B"/>
    <w:multiLevelType w:val="multilevel"/>
    <w:tmpl w:val="04E88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19"/>
  </w:num>
  <w:num w:numId="3">
    <w:abstractNumId w:val="33"/>
  </w:num>
  <w:num w:numId="4">
    <w:abstractNumId w:val="23"/>
  </w:num>
  <w:num w:numId="5">
    <w:abstractNumId w:val="21"/>
  </w:num>
  <w:num w:numId="6">
    <w:abstractNumId w:val="30"/>
  </w:num>
  <w:num w:numId="7">
    <w:abstractNumId w:val="16"/>
  </w:num>
  <w:num w:numId="8">
    <w:abstractNumId w:val="10"/>
  </w:num>
  <w:num w:numId="9">
    <w:abstractNumId w:val="12"/>
  </w:num>
  <w:num w:numId="10">
    <w:abstractNumId w:val="17"/>
  </w:num>
  <w:num w:numId="11">
    <w:abstractNumId w:val="27"/>
  </w:num>
  <w:num w:numId="12">
    <w:abstractNumId w:val="7"/>
  </w:num>
  <w:num w:numId="13">
    <w:abstractNumId w:val="20"/>
  </w:num>
  <w:num w:numId="14">
    <w:abstractNumId w:val="14"/>
  </w:num>
  <w:num w:numId="15">
    <w:abstractNumId w:val="3"/>
  </w:num>
  <w:num w:numId="16">
    <w:abstractNumId w:val="15"/>
  </w:num>
  <w:num w:numId="17">
    <w:abstractNumId w:val="4"/>
  </w:num>
  <w:num w:numId="18">
    <w:abstractNumId w:val="24"/>
  </w:num>
  <w:num w:numId="19">
    <w:abstractNumId w:val="1"/>
  </w:num>
  <w:num w:numId="20">
    <w:abstractNumId w:val="11"/>
  </w:num>
  <w:num w:numId="21">
    <w:abstractNumId w:val="31"/>
  </w:num>
  <w:num w:numId="22">
    <w:abstractNumId w:val="5"/>
  </w:num>
  <w:num w:numId="23">
    <w:abstractNumId w:val="18"/>
  </w:num>
  <w:num w:numId="24">
    <w:abstractNumId w:val="6"/>
  </w:num>
  <w:num w:numId="25">
    <w:abstractNumId w:val="32"/>
  </w:num>
  <w:num w:numId="26">
    <w:abstractNumId w:val="29"/>
  </w:num>
  <w:num w:numId="27">
    <w:abstractNumId w:val="28"/>
  </w:num>
  <w:num w:numId="28">
    <w:abstractNumId w:val="9"/>
  </w:num>
  <w:num w:numId="29">
    <w:abstractNumId w:val="25"/>
  </w:num>
  <w:num w:numId="30">
    <w:abstractNumId w:val="26"/>
  </w:num>
  <w:num w:numId="31">
    <w:abstractNumId w:val="22"/>
  </w:num>
  <w:num w:numId="32">
    <w:abstractNumId w:val="0"/>
  </w:num>
  <w:num w:numId="33">
    <w:abstractNumId w:val="2"/>
  </w:num>
  <w:num w:numId="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71A6"/>
    <w:rsid w:val="000418C6"/>
    <w:rsid w:val="000747AB"/>
    <w:rsid w:val="000A04AF"/>
    <w:rsid w:val="000B6268"/>
    <w:rsid w:val="00101E6D"/>
    <w:rsid w:val="00127E27"/>
    <w:rsid w:val="00133AC6"/>
    <w:rsid w:val="00194584"/>
    <w:rsid w:val="00194AD5"/>
    <w:rsid w:val="001A0BA6"/>
    <w:rsid w:val="001A73E2"/>
    <w:rsid w:val="001E1D8E"/>
    <w:rsid w:val="002056EC"/>
    <w:rsid w:val="00225EB4"/>
    <w:rsid w:val="002A7D55"/>
    <w:rsid w:val="002B5947"/>
    <w:rsid w:val="00307BC7"/>
    <w:rsid w:val="00312205"/>
    <w:rsid w:val="00325BAD"/>
    <w:rsid w:val="0037572F"/>
    <w:rsid w:val="003B539D"/>
    <w:rsid w:val="003C20CF"/>
    <w:rsid w:val="003C529C"/>
    <w:rsid w:val="003E0BAE"/>
    <w:rsid w:val="004071A6"/>
    <w:rsid w:val="004D450B"/>
    <w:rsid w:val="005073BD"/>
    <w:rsid w:val="005410B7"/>
    <w:rsid w:val="005540A3"/>
    <w:rsid w:val="00556088"/>
    <w:rsid w:val="005574F4"/>
    <w:rsid w:val="005663B3"/>
    <w:rsid w:val="005838F2"/>
    <w:rsid w:val="005A212C"/>
    <w:rsid w:val="005C0FE8"/>
    <w:rsid w:val="00653291"/>
    <w:rsid w:val="006558E5"/>
    <w:rsid w:val="00687BD9"/>
    <w:rsid w:val="006929A1"/>
    <w:rsid w:val="006D0362"/>
    <w:rsid w:val="00731E53"/>
    <w:rsid w:val="00756953"/>
    <w:rsid w:val="00820B3E"/>
    <w:rsid w:val="008570F2"/>
    <w:rsid w:val="00883208"/>
    <w:rsid w:val="008A2A6A"/>
    <w:rsid w:val="008B3672"/>
    <w:rsid w:val="008C2BAF"/>
    <w:rsid w:val="008C5A50"/>
    <w:rsid w:val="008D2F8C"/>
    <w:rsid w:val="008F4B46"/>
    <w:rsid w:val="008F5CB7"/>
    <w:rsid w:val="008F5F70"/>
    <w:rsid w:val="00936576"/>
    <w:rsid w:val="00966416"/>
    <w:rsid w:val="00971A19"/>
    <w:rsid w:val="009A7667"/>
    <w:rsid w:val="009C18A4"/>
    <w:rsid w:val="009D3DED"/>
    <w:rsid w:val="009D672A"/>
    <w:rsid w:val="00A01E73"/>
    <w:rsid w:val="00A46A16"/>
    <w:rsid w:val="00AC651C"/>
    <w:rsid w:val="00B56081"/>
    <w:rsid w:val="00B71708"/>
    <w:rsid w:val="00B90913"/>
    <w:rsid w:val="00B946E2"/>
    <w:rsid w:val="00BB15B7"/>
    <w:rsid w:val="00BB461C"/>
    <w:rsid w:val="00C25B13"/>
    <w:rsid w:val="00C964F2"/>
    <w:rsid w:val="00CA39D3"/>
    <w:rsid w:val="00CC6FDD"/>
    <w:rsid w:val="00D1109B"/>
    <w:rsid w:val="00D20597"/>
    <w:rsid w:val="00D527BE"/>
    <w:rsid w:val="00D5507E"/>
    <w:rsid w:val="00DB1A26"/>
    <w:rsid w:val="00DB496A"/>
    <w:rsid w:val="00DE5FEB"/>
    <w:rsid w:val="00EB043C"/>
    <w:rsid w:val="00EB5A98"/>
    <w:rsid w:val="00EC0158"/>
    <w:rsid w:val="00EE0FDB"/>
    <w:rsid w:val="00EF7B1F"/>
    <w:rsid w:val="00F16D68"/>
    <w:rsid w:val="00F6466F"/>
    <w:rsid w:val="00F676C5"/>
    <w:rsid w:val="00F8529B"/>
    <w:rsid w:val="00F96995"/>
    <w:rsid w:val="00FB7CDB"/>
    <w:rsid w:val="00FC571F"/>
    <w:rsid w:val="00FE20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1344202-D0D0-4275-B5C8-560F9BB0D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heme="minorBidi"/>
        <w:sz w:val="28"/>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6088"/>
    <w:pPr>
      <w:spacing w:after="0" w:line="240" w:lineRule="auto"/>
    </w:pPr>
    <w:rPr>
      <w:rFonts w:eastAsia="Calibri" w:cs="Times New Roman"/>
      <w:lang w:eastAsia="en-US"/>
    </w:rPr>
  </w:style>
  <w:style w:type="paragraph" w:styleId="Heading1">
    <w:name w:val="heading 1"/>
    <w:basedOn w:val="NoSpacing"/>
    <w:next w:val="Normal"/>
    <w:link w:val="Heading1Char"/>
    <w:qFormat/>
    <w:rsid w:val="00B90913"/>
    <w:pPr>
      <w:spacing w:before="240" w:after="240"/>
      <w:outlineLvl w:val="0"/>
    </w:pPr>
    <w:rPr>
      <w:color w:val="2E74B5" w:themeColor="accent1" w:themeShade="BF"/>
      <w:sz w:val="28"/>
    </w:rPr>
  </w:style>
  <w:style w:type="paragraph" w:styleId="Heading2">
    <w:name w:val="heading 2"/>
    <w:basedOn w:val="Normal"/>
    <w:next w:val="Normal"/>
    <w:link w:val="Heading2Char"/>
    <w:uiPriority w:val="9"/>
    <w:unhideWhenUsed/>
    <w:qFormat/>
    <w:rsid w:val="00B90913"/>
    <w:pPr>
      <w:keepNext/>
      <w:keepLines/>
      <w:spacing w:before="4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EE0FDB"/>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90913"/>
    <w:rPr>
      <w:rFonts w:eastAsia="Calibri" w:cs="Times New Roman"/>
      <w:b/>
      <w:color w:val="2E74B5" w:themeColor="accent1" w:themeShade="BF"/>
      <w:lang w:eastAsia="en-US"/>
    </w:rPr>
  </w:style>
  <w:style w:type="character" w:styleId="Strong">
    <w:name w:val="Strong"/>
    <w:uiPriority w:val="22"/>
    <w:qFormat/>
    <w:rsid w:val="00556088"/>
    <w:rPr>
      <w:b/>
      <w:bCs/>
    </w:rPr>
  </w:style>
  <w:style w:type="paragraph" w:styleId="Header">
    <w:name w:val="header"/>
    <w:basedOn w:val="Normal"/>
    <w:link w:val="HeaderChar"/>
    <w:uiPriority w:val="99"/>
    <w:unhideWhenUsed/>
    <w:rsid w:val="00556088"/>
    <w:pPr>
      <w:tabs>
        <w:tab w:val="center" w:pos="4680"/>
        <w:tab w:val="right" w:pos="9360"/>
      </w:tabs>
    </w:pPr>
  </w:style>
  <w:style w:type="character" w:customStyle="1" w:styleId="HeaderChar">
    <w:name w:val="Header Char"/>
    <w:basedOn w:val="DefaultParagraphFont"/>
    <w:link w:val="Header"/>
    <w:uiPriority w:val="99"/>
    <w:rsid w:val="00556088"/>
    <w:rPr>
      <w:rFonts w:eastAsia="Calibri" w:cs="Times New Roman"/>
      <w:lang w:eastAsia="en-US"/>
    </w:rPr>
  </w:style>
  <w:style w:type="paragraph" w:styleId="Footer">
    <w:name w:val="footer"/>
    <w:basedOn w:val="Normal"/>
    <w:link w:val="FooterChar"/>
    <w:uiPriority w:val="99"/>
    <w:unhideWhenUsed/>
    <w:rsid w:val="00556088"/>
    <w:pPr>
      <w:tabs>
        <w:tab w:val="center" w:pos="4680"/>
        <w:tab w:val="right" w:pos="9360"/>
      </w:tabs>
    </w:pPr>
  </w:style>
  <w:style w:type="character" w:customStyle="1" w:styleId="FooterChar">
    <w:name w:val="Footer Char"/>
    <w:basedOn w:val="DefaultParagraphFont"/>
    <w:link w:val="Footer"/>
    <w:uiPriority w:val="99"/>
    <w:rsid w:val="00556088"/>
    <w:rPr>
      <w:rFonts w:eastAsia="Calibri" w:cs="Times New Roman"/>
      <w:lang w:eastAsia="en-US"/>
    </w:rPr>
  </w:style>
  <w:style w:type="character" w:customStyle="1" w:styleId="Heading2Char">
    <w:name w:val="Heading 2 Char"/>
    <w:basedOn w:val="DefaultParagraphFont"/>
    <w:link w:val="Heading2"/>
    <w:uiPriority w:val="9"/>
    <w:rsid w:val="00B90913"/>
    <w:rPr>
      <w:rFonts w:eastAsiaTheme="majorEastAsia" w:cstheme="majorBidi"/>
      <w:b/>
      <w:sz w:val="26"/>
      <w:szCs w:val="26"/>
      <w:lang w:eastAsia="en-US"/>
    </w:rPr>
  </w:style>
  <w:style w:type="character" w:customStyle="1" w:styleId="Heading3Char">
    <w:name w:val="Heading 3 Char"/>
    <w:basedOn w:val="DefaultParagraphFont"/>
    <w:link w:val="Heading3"/>
    <w:uiPriority w:val="9"/>
    <w:rsid w:val="00EE0FDB"/>
    <w:rPr>
      <w:rFonts w:asciiTheme="majorHAnsi" w:eastAsiaTheme="majorEastAsia" w:hAnsiTheme="majorHAnsi" w:cstheme="majorBidi"/>
      <w:color w:val="1F4D78" w:themeColor="accent1" w:themeShade="7F"/>
      <w:sz w:val="24"/>
      <w:szCs w:val="24"/>
      <w:lang w:eastAsia="en-US"/>
    </w:rPr>
  </w:style>
  <w:style w:type="paragraph" w:styleId="NormalWeb">
    <w:name w:val="Normal (Web)"/>
    <w:basedOn w:val="Normal"/>
    <w:uiPriority w:val="99"/>
    <w:unhideWhenUsed/>
    <w:rsid w:val="00EE0FDB"/>
    <w:pPr>
      <w:spacing w:before="100" w:beforeAutospacing="1" w:after="100" w:afterAutospacing="1"/>
    </w:pPr>
    <w:rPr>
      <w:rFonts w:eastAsia="Times New Roman"/>
      <w:sz w:val="24"/>
      <w:szCs w:val="24"/>
      <w:lang w:eastAsia="ja-JP"/>
    </w:rPr>
  </w:style>
  <w:style w:type="character" w:styleId="HTMLCode">
    <w:name w:val="HTML Code"/>
    <w:basedOn w:val="DefaultParagraphFont"/>
    <w:uiPriority w:val="99"/>
    <w:semiHidden/>
    <w:unhideWhenUsed/>
    <w:rsid w:val="00EE0FDB"/>
    <w:rPr>
      <w:rFonts w:ascii="Courier New" w:eastAsia="Times New Roman" w:hAnsi="Courier New" w:cs="Courier New"/>
      <w:sz w:val="20"/>
      <w:szCs w:val="20"/>
    </w:rPr>
  </w:style>
  <w:style w:type="character" w:styleId="Hyperlink">
    <w:name w:val="Hyperlink"/>
    <w:basedOn w:val="DefaultParagraphFont"/>
    <w:uiPriority w:val="99"/>
    <w:unhideWhenUsed/>
    <w:rsid w:val="00EE0FDB"/>
    <w:rPr>
      <w:color w:val="0000FF"/>
      <w:u w:val="single"/>
    </w:rPr>
  </w:style>
  <w:style w:type="paragraph" w:styleId="NoSpacing">
    <w:name w:val="No Spacing"/>
    <w:uiPriority w:val="1"/>
    <w:qFormat/>
    <w:rsid w:val="00325BAD"/>
    <w:pPr>
      <w:spacing w:after="0" w:line="240" w:lineRule="auto"/>
    </w:pPr>
    <w:rPr>
      <w:rFonts w:eastAsia="Calibri" w:cs="Times New Roman"/>
      <w:b/>
      <w:sz w:val="26"/>
      <w:lang w:eastAsia="en-US"/>
    </w:rPr>
  </w:style>
  <w:style w:type="paragraph" w:styleId="TOCHeading">
    <w:name w:val="TOC Heading"/>
    <w:basedOn w:val="Heading1"/>
    <w:next w:val="Normal"/>
    <w:uiPriority w:val="39"/>
    <w:unhideWhenUsed/>
    <w:qFormat/>
    <w:rsid w:val="00325BAD"/>
    <w:pPr>
      <w:keepLines/>
      <w:spacing w:line="259" w:lineRule="auto"/>
      <w:outlineLvl w:val="9"/>
    </w:pPr>
    <w:rPr>
      <w:rFonts w:asciiTheme="majorHAnsi" w:eastAsiaTheme="majorEastAsia" w:hAnsiTheme="majorHAnsi" w:cstheme="majorBidi"/>
      <w:b w:val="0"/>
      <w:sz w:val="32"/>
      <w:szCs w:val="32"/>
    </w:rPr>
  </w:style>
  <w:style w:type="paragraph" w:styleId="TOC1">
    <w:name w:val="toc 1"/>
    <w:basedOn w:val="Normal"/>
    <w:next w:val="Normal"/>
    <w:autoRedefine/>
    <w:uiPriority w:val="39"/>
    <w:unhideWhenUsed/>
    <w:rsid w:val="00325BAD"/>
    <w:pPr>
      <w:spacing w:after="100"/>
    </w:pPr>
  </w:style>
  <w:style w:type="paragraph" w:styleId="TOC3">
    <w:name w:val="toc 3"/>
    <w:basedOn w:val="Normal"/>
    <w:next w:val="Normal"/>
    <w:autoRedefine/>
    <w:uiPriority w:val="39"/>
    <w:unhideWhenUsed/>
    <w:rsid w:val="00325BAD"/>
    <w:pPr>
      <w:spacing w:after="100"/>
      <w:ind w:left="560"/>
    </w:pPr>
  </w:style>
  <w:style w:type="paragraph" w:styleId="TOC2">
    <w:name w:val="toc 2"/>
    <w:basedOn w:val="Normal"/>
    <w:next w:val="Normal"/>
    <w:autoRedefine/>
    <w:uiPriority w:val="39"/>
    <w:unhideWhenUsed/>
    <w:rsid w:val="00325BAD"/>
    <w:pPr>
      <w:spacing w:after="100"/>
      <w:ind w:left="280"/>
    </w:pPr>
  </w:style>
  <w:style w:type="table" w:styleId="TableGrid">
    <w:name w:val="Table Grid"/>
    <w:basedOn w:val="TableNormal"/>
    <w:uiPriority w:val="39"/>
    <w:rsid w:val="00307B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32496">
      <w:bodyDiv w:val="1"/>
      <w:marLeft w:val="0"/>
      <w:marRight w:val="0"/>
      <w:marTop w:val="0"/>
      <w:marBottom w:val="0"/>
      <w:divBdr>
        <w:top w:val="none" w:sz="0" w:space="0" w:color="auto"/>
        <w:left w:val="none" w:sz="0" w:space="0" w:color="auto"/>
        <w:bottom w:val="none" w:sz="0" w:space="0" w:color="auto"/>
        <w:right w:val="none" w:sz="0" w:space="0" w:color="auto"/>
      </w:divBdr>
    </w:div>
    <w:div w:id="284502572">
      <w:bodyDiv w:val="1"/>
      <w:marLeft w:val="0"/>
      <w:marRight w:val="0"/>
      <w:marTop w:val="0"/>
      <w:marBottom w:val="0"/>
      <w:divBdr>
        <w:top w:val="none" w:sz="0" w:space="0" w:color="auto"/>
        <w:left w:val="none" w:sz="0" w:space="0" w:color="auto"/>
        <w:bottom w:val="none" w:sz="0" w:space="0" w:color="auto"/>
        <w:right w:val="none" w:sz="0" w:space="0" w:color="auto"/>
      </w:divBdr>
    </w:div>
    <w:div w:id="366563700">
      <w:bodyDiv w:val="1"/>
      <w:marLeft w:val="0"/>
      <w:marRight w:val="0"/>
      <w:marTop w:val="0"/>
      <w:marBottom w:val="0"/>
      <w:divBdr>
        <w:top w:val="none" w:sz="0" w:space="0" w:color="auto"/>
        <w:left w:val="none" w:sz="0" w:space="0" w:color="auto"/>
        <w:bottom w:val="none" w:sz="0" w:space="0" w:color="auto"/>
        <w:right w:val="none" w:sz="0" w:space="0" w:color="auto"/>
      </w:divBdr>
    </w:div>
    <w:div w:id="448165540">
      <w:bodyDiv w:val="1"/>
      <w:marLeft w:val="0"/>
      <w:marRight w:val="0"/>
      <w:marTop w:val="0"/>
      <w:marBottom w:val="0"/>
      <w:divBdr>
        <w:top w:val="none" w:sz="0" w:space="0" w:color="auto"/>
        <w:left w:val="none" w:sz="0" w:space="0" w:color="auto"/>
        <w:bottom w:val="none" w:sz="0" w:space="0" w:color="auto"/>
        <w:right w:val="none" w:sz="0" w:space="0" w:color="auto"/>
      </w:divBdr>
    </w:div>
    <w:div w:id="468204535">
      <w:bodyDiv w:val="1"/>
      <w:marLeft w:val="0"/>
      <w:marRight w:val="0"/>
      <w:marTop w:val="0"/>
      <w:marBottom w:val="0"/>
      <w:divBdr>
        <w:top w:val="none" w:sz="0" w:space="0" w:color="auto"/>
        <w:left w:val="none" w:sz="0" w:space="0" w:color="auto"/>
        <w:bottom w:val="none" w:sz="0" w:space="0" w:color="auto"/>
        <w:right w:val="none" w:sz="0" w:space="0" w:color="auto"/>
      </w:divBdr>
    </w:div>
    <w:div w:id="520320067">
      <w:bodyDiv w:val="1"/>
      <w:marLeft w:val="0"/>
      <w:marRight w:val="0"/>
      <w:marTop w:val="0"/>
      <w:marBottom w:val="0"/>
      <w:divBdr>
        <w:top w:val="none" w:sz="0" w:space="0" w:color="auto"/>
        <w:left w:val="none" w:sz="0" w:space="0" w:color="auto"/>
        <w:bottom w:val="none" w:sz="0" w:space="0" w:color="auto"/>
        <w:right w:val="none" w:sz="0" w:space="0" w:color="auto"/>
      </w:divBdr>
    </w:div>
    <w:div w:id="520511234">
      <w:bodyDiv w:val="1"/>
      <w:marLeft w:val="0"/>
      <w:marRight w:val="0"/>
      <w:marTop w:val="0"/>
      <w:marBottom w:val="0"/>
      <w:divBdr>
        <w:top w:val="none" w:sz="0" w:space="0" w:color="auto"/>
        <w:left w:val="none" w:sz="0" w:space="0" w:color="auto"/>
        <w:bottom w:val="none" w:sz="0" w:space="0" w:color="auto"/>
        <w:right w:val="none" w:sz="0" w:space="0" w:color="auto"/>
      </w:divBdr>
    </w:div>
    <w:div w:id="581648201">
      <w:bodyDiv w:val="1"/>
      <w:marLeft w:val="0"/>
      <w:marRight w:val="0"/>
      <w:marTop w:val="0"/>
      <w:marBottom w:val="0"/>
      <w:divBdr>
        <w:top w:val="none" w:sz="0" w:space="0" w:color="auto"/>
        <w:left w:val="none" w:sz="0" w:space="0" w:color="auto"/>
        <w:bottom w:val="none" w:sz="0" w:space="0" w:color="auto"/>
        <w:right w:val="none" w:sz="0" w:space="0" w:color="auto"/>
      </w:divBdr>
    </w:div>
    <w:div w:id="642274150">
      <w:bodyDiv w:val="1"/>
      <w:marLeft w:val="0"/>
      <w:marRight w:val="0"/>
      <w:marTop w:val="0"/>
      <w:marBottom w:val="0"/>
      <w:divBdr>
        <w:top w:val="none" w:sz="0" w:space="0" w:color="auto"/>
        <w:left w:val="none" w:sz="0" w:space="0" w:color="auto"/>
        <w:bottom w:val="none" w:sz="0" w:space="0" w:color="auto"/>
        <w:right w:val="none" w:sz="0" w:space="0" w:color="auto"/>
      </w:divBdr>
    </w:div>
    <w:div w:id="673461907">
      <w:bodyDiv w:val="1"/>
      <w:marLeft w:val="0"/>
      <w:marRight w:val="0"/>
      <w:marTop w:val="0"/>
      <w:marBottom w:val="0"/>
      <w:divBdr>
        <w:top w:val="none" w:sz="0" w:space="0" w:color="auto"/>
        <w:left w:val="none" w:sz="0" w:space="0" w:color="auto"/>
        <w:bottom w:val="none" w:sz="0" w:space="0" w:color="auto"/>
        <w:right w:val="none" w:sz="0" w:space="0" w:color="auto"/>
      </w:divBdr>
    </w:div>
    <w:div w:id="977144599">
      <w:bodyDiv w:val="1"/>
      <w:marLeft w:val="0"/>
      <w:marRight w:val="0"/>
      <w:marTop w:val="0"/>
      <w:marBottom w:val="0"/>
      <w:divBdr>
        <w:top w:val="none" w:sz="0" w:space="0" w:color="auto"/>
        <w:left w:val="none" w:sz="0" w:space="0" w:color="auto"/>
        <w:bottom w:val="none" w:sz="0" w:space="0" w:color="auto"/>
        <w:right w:val="none" w:sz="0" w:space="0" w:color="auto"/>
      </w:divBdr>
    </w:div>
    <w:div w:id="1038238058">
      <w:bodyDiv w:val="1"/>
      <w:marLeft w:val="0"/>
      <w:marRight w:val="0"/>
      <w:marTop w:val="0"/>
      <w:marBottom w:val="0"/>
      <w:divBdr>
        <w:top w:val="none" w:sz="0" w:space="0" w:color="auto"/>
        <w:left w:val="none" w:sz="0" w:space="0" w:color="auto"/>
        <w:bottom w:val="none" w:sz="0" w:space="0" w:color="auto"/>
        <w:right w:val="none" w:sz="0" w:space="0" w:color="auto"/>
      </w:divBdr>
    </w:div>
    <w:div w:id="1184831407">
      <w:bodyDiv w:val="1"/>
      <w:marLeft w:val="0"/>
      <w:marRight w:val="0"/>
      <w:marTop w:val="0"/>
      <w:marBottom w:val="0"/>
      <w:divBdr>
        <w:top w:val="none" w:sz="0" w:space="0" w:color="auto"/>
        <w:left w:val="none" w:sz="0" w:space="0" w:color="auto"/>
        <w:bottom w:val="none" w:sz="0" w:space="0" w:color="auto"/>
        <w:right w:val="none" w:sz="0" w:space="0" w:color="auto"/>
      </w:divBdr>
    </w:div>
    <w:div w:id="1329332969">
      <w:bodyDiv w:val="1"/>
      <w:marLeft w:val="0"/>
      <w:marRight w:val="0"/>
      <w:marTop w:val="0"/>
      <w:marBottom w:val="0"/>
      <w:divBdr>
        <w:top w:val="none" w:sz="0" w:space="0" w:color="auto"/>
        <w:left w:val="none" w:sz="0" w:space="0" w:color="auto"/>
        <w:bottom w:val="none" w:sz="0" w:space="0" w:color="auto"/>
        <w:right w:val="none" w:sz="0" w:space="0" w:color="auto"/>
      </w:divBdr>
    </w:div>
    <w:div w:id="1359622325">
      <w:bodyDiv w:val="1"/>
      <w:marLeft w:val="0"/>
      <w:marRight w:val="0"/>
      <w:marTop w:val="0"/>
      <w:marBottom w:val="0"/>
      <w:divBdr>
        <w:top w:val="none" w:sz="0" w:space="0" w:color="auto"/>
        <w:left w:val="none" w:sz="0" w:space="0" w:color="auto"/>
        <w:bottom w:val="none" w:sz="0" w:space="0" w:color="auto"/>
        <w:right w:val="none" w:sz="0" w:space="0" w:color="auto"/>
      </w:divBdr>
    </w:div>
    <w:div w:id="1380936786">
      <w:bodyDiv w:val="1"/>
      <w:marLeft w:val="0"/>
      <w:marRight w:val="0"/>
      <w:marTop w:val="0"/>
      <w:marBottom w:val="0"/>
      <w:divBdr>
        <w:top w:val="none" w:sz="0" w:space="0" w:color="auto"/>
        <w:left w:val="none" w:sz="0" w:space="0" w:color="auto"/>
        <w:bottom w:val="none" w:sz="0" w:space="0" w:color="auto"/>
        <w:right w:val="none" w:sz="0" w:space="0" w:color="auto"/>
      </w:divBdr>
      <w:divsChild>
        <w:div w:id="80225856">
          <w:marLeft w:val="0"/>
          <w:marRight w:val="0"/>
          <w:marTop w:val="0"/>
          <w:marBottom w:val="0"/>
          <w:divBdr>
            <w:top w:val="none" w:sz="0" w:space="0" w:color="auto"/>
            <w:left w:val="none" w:sz="0" w:space="0" w:color="auto"/>
            <w:bottom w:val="none" w:sz="0" w:space="0" w:color="auto"/>
            <w:right w:val="none" w:sz="0" w:space="0" w:color="auto"/>
          </w:divBdr>
          <w:divsChild>
            <w:div w:id="213447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626559">
      <w:bodyDiv w:val="1"/>
      <w:marLeft w:val="0"/>
      <w:marRight w:val="0"/>
      <w:marTop w:val="0"/>
      <w:marBottom w:val="0"/>
      <w:divBdr>
        <w:top w:val="none" w:sz="0" w:space="0" w:color="auto"/>
        <w:left w:val="none" w:sz="0" w:space="0" w:color="auto"/>
        <w:bottom w:val="none" w:sz="0" w:space="0" w:color="auto"/>
        <w:right w:val="none" w:sz="0" w:space="0" w:color="auto"/>
      </w:divBdr>
    </w:div>
    <w:div w:id="1427992456">
      <w:bodyDiv w:val="1"/>
      <w:marLeft w:val="0"/>
      <w:marRight w:val="0"/>
      <w:marTop w:val="0"/>
      <w:marBottom w:val="0"/>
      <w:divBdr>
        <w:top w:val="none" w:sz="0" w:space="0" w:color="auto"/>
        <w:left w:val="none" w:sz="0" w:space="0" w:color="auto"/>
        <w:bottom w:val="none" w:sz="0" w:space="0" w:color="auto"/>
        <w:right w:val="none" w:sz="0" w:space="0" w:color="auto"/>
      </w:divBdr>
    </w:div>
    <w:div w:id="1568959272">
      <w:bodyDiv w:val="1"/>
      <w:marLeft w:val="0"/>
      <w:marRight w:val="0"/>
      <w:marTop w:val="0"/>
      <w:marBottom w:val="0"/>
      <w:divBdr>
        <w:top w:val="none" w:sz="0" w:space="0" w:color="auto"/>
        <w:left w:val="none" w:sz="0" w:space="0" w:color="auto"/>
        <w:bottom w:val="none" w:sz="0" w:space="0" w:color="auto"/>
        <w:right w:val="none" w:sz="0" w:space="0" w:color="auto"/>
      </w:divBdr>
    </w:div>
    <w:div w:id="1646543446">
      <w:bodyDiv w:val="1"/>
      <w:marLeft w:val="0"/>
      <w:marRight w:val="0"/>
      <w:marTop w:val="0"/>
      <w:marBottom w:val="0"/>
      <w:divBdr>
        <w:top w:val="none" w:sz="0" w:space="0" w:color="auto"/>
        <w:left w:val="none" w:sz="0" w:space="0" w:color="auto"/>
        <w:bottom w:val="none" w:sz="0" w:space="0" w:color="auto"/>
        <w:right w:val="none" w:sz="0" w:space="0" w:color="auto"/>
      </w:divBdr>
    </w:div>
    <w:div w:id="1688602539">
      <w:bodyDiv w:val="1"/>
      <w:marLeft w:val="0"/>
      <w:marRight w:val="0"/>
      <w:marTop w:val="0"/>
      <w:marBottom w:val="0"/>
      <w:divBdr>
        <w:top w:val="none" w:sz="0" w:space="0" w:color="auto"/>
        <w:left w:val="none" w:sz="0" w:space="0" w:color="auto"/>
        <w:bottom w:val="none" w:sz="0" w:space="0" w:color="auto"/>
        <w:right w:val="none" w:sz="0" w:space="0" w:color="auto"/>
      </w:divBdr>
    </w:div>
    <w:div w:id="1761637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thuvienphapluat.vn/chinh-sach-phap-luat-moi/vn/ho-tro-phap-luat/chinh-sach-moi/82461/thue-thu-nhap-ca-nhan-2025-muc-dong-va-cach-tinh-thue-tu-tien-luong-tien-cong" TargetMode="External"/><Relationship Id="rId4" Type="http://schemas.openxmlformats.org/officeDocument/2006/relationships/settings" Target="settings.xml"/><Relationship Id="rId9" Type="http://schemas.openxmlformats.org/officeDocument/2006/relationships/hyperlink" Target="https://www.topcv.vn/tinh-thue-thu-nhap-ca-nh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44BBA6-8EA5-4C40-AD34-011B720A9F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11</Pages>
  <Words>2085</Words>
  <Characters>11885</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96</cp:revision>
  <dcterms:created xsi:type="dcterms:W3CDTF">2025-12-19T15:18:00Z</dcterms:created>
  <dcterms:modified xsi:type="dcterms:W3CDTF">2025-12-19T17:51:00Z</dcterms:modified>
</cp:coreProperties>
</file>