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07C8" w14:textId="6CB3C55F" w:rsidR="00F54B1F" w:rsidRPr="00845A22" w:rsidRDefault="00845A22">
      <w:pPr>
        <w:rPr>
          <w:b/>
          <w:bCs/>
          <w:sz w:val="32"/>
          <w:szCs w:val="32"/>
        </w:rPr>
      </w:pPr>
      <w:r w:rsidRPr="00845A22">
        <w:rPr>
          <w:b/>
          <w:bCs/>
          <w:sz w:val="32"/>
          <w:szCs w:val="32"/>
        </w:rPr>
        <w:t>KẺ TÌNH NGHI KHỦNG BỐ TRỐN THOÁT</w:t>
      </w:r>
    </w:p>
    <w:p w14:paraId="0698356C" w14:textId="39B187A4" w:rsidR="00845A22" w:rsidRPr="00845A22" w:rsidRDefault="00845A22" w:rsidP="00845A22">
      <w:pPr>
        <w:jc w:val="right"/>
        <w:rPr>
          <w:i/>
          <w:iCs/>
          <w:szCs w:val="22"/>
        </w:rPr>
      </w:pPr>
      <w:r w:rsidRPr="00845A22">
        <w:rPr>
          <w:i/>
          <w:iCs/>
          <w:szCs w:val="22"/>
        </w:rPr>
        <w:t>Barbara Plett, BBC News, Islamabad</w:t>
      </w:r>
    </w:p>
    <w:p w14:paraId="074D281E" w14:textId="1057D0F2" w:rsidR="00845A22" w:rsidRDefault="00845A22">
      <w:pPr>
        <w:rPr>
          <w:rFonts w:ascii="Arial" w:hAnsi="Arial" w:cs="Arial"/>
          <w:sz w:val="24"/>
          <w:szCs w:val="24"/>
        </w:rPr>
      </w:pPr>
      <w:r>
        <w:rPr>
          <w:rFonts w:ascii="Arial" w:hAnsi="Arial" w:cs="Arial"/>
          <w:sz w:val="24"/>
          <w:szCs w:val="24"/>
        </w:rPr>
        <w:t xml:space="preserve">BBC- Một người đàn ông người Anh bị </w:t>
      </w:r>
      <w:r w:rsidR="00425947">
        <w:rPr>
          <w:rFonts w:ascii="Arial" w:hAnsi="Arial" w:cs="Arial"/>
          <w:sz w:val="24"/>
          <w:szCs w:val="24"/>
        </w:rPr>
        <w:t>nghi ngờ có liên quan tới âm mưu đánh bom máy bay xuyên Đại Tây Dương đã trốn thoát khỏi sự giam giữ của cảnh sát. Rashid Rauf đã bỏ trốn sau một lần hầu tòa ở Pakistan. Nước Anh đang tìm cách để dẫn độ anh ta vì liên quan đến một vụ án khác, vụ án sát hại người chú của anh ta. Barbara Plett báo cáo.</w:t>
      </w:r>
    </w:p>
    <w:p w14:paraId="69D01FA8" w14:textId="77777777" w:rsidR="00C54507" w:rsidRDefault="00C54507">
      <w:pPr>
        <w:rPr>
          <w:rFonts w:ascii="Arial" w:hAnsi="Arial" w:cs="Arial"/>
          <w:sz w:val="24"/>
          <w:szCs w:val="24"/>
        </w:rPr>
      </w:pPr>
      <w:r>
        <w:rPr>
          <w:rFonts w:ascii="Arial" w:hAnsi="Arial" w:cs="Arial"/>
          <w:sz w:val="24"/>
          <w:szCs w:val="24"/>
        </w:rPr>
        <w:t>Các quan chức cảnh sát cho biết rằng Rashid Rauf tìm cách mở còng tay của anh ta và trốn thoát khỏi 2 người canh giữ sau khi hầu tòa. Những người canh giữ đang bị thẩm vấn trong khi cảnh sát tìm kiếm người đàn ông mất tích.</w:t>
      </w:r>
    </w:p>
    <w:p w14:paraId="17F616DA" w14:textId="77777777" w:rsidR="005307E4" w:rsidRDefault="00C54507">
      <w:pPr>
        <w:rPr>
          <w:rFonts w:ascii="Arial" w:hAnsi="Arial" w:cs="Arial"/>
          <w:sz w:val="24"/>
          <w:szCs w:val="24"/>
        </w:rPr>
      </w:pPr>
      <w:r>
        <w:rPr>
          <w:rFonts w:ascii="Arial" w:hAnsi="Arial" w:cs="Arial"/>
          <w:sz w:val="24"/>
          <w:szCs w:val="24"/>
        </w:rPr>
        <w:t>Mr Rauf được mô tả là nghi phạm chính trong âm mưu đánh bom máy bay xuyên Đại Tây Dương. Việc bắt giữ anh ta ở Pakistan</w:t>
      </w:r>
      <w:r w:rsidR="00DD0881">
        <w:rPr>
          <w:rFonts w:ascii="Arial" w:hAnsi="Arial" w:cs="Arial"/>
          <w:sz w:val="24"/>
          <w:szCs w:val="24"/>
        </w:rPr>
        <w:t xml:space="preserve"> vào tháng 8 năm 2006</w:t>
      </w:r>
      <w:r w:rsidR="005307E4">
        <w:rPr>
          <w:rFonts w:ascii="Arial" w:hAnsi="Arial" w:cs="Arial"/>
          <w:sz w:val="24"/>
          <w:szCs w:val="24"/>
        </w:rPr>
        <w:t xml:space="preserve"> đã đưa ra một cảnh báo an ninh lớn tại các sân bay trên toàn thế giới.</w:t>
      </w:r>
    </w:p>
    <w:p w14:paraId="4E61C924" w14:textId="0990C4E9" w:rsidR="00C54507" w:rsidRPr="00845A22" w:rsidRDefault="005307E4">
      <w:pPr>
        <w:rPr>
          <w:rFonts w:ascii="Arial" w:hAnsi="Arial" w:cs="Arial"/>
          <w:sz w:val="24"/>
          <w:szCs w:val="24"/>
        </w:rPr>
      </w:pPr>
      <w:r>
        <w:rPr>
          <w:rFonts w:ascii="Arial" w:hAnsi="Arial" w:cs="Arial"/>
          <w:sz w:val="24"/>
          <w:szCs w:val="24"/>
        </w:rPr>
        <w:t>Chính phủ ở đây đã hủy bỏ tất cả những cáo buộc chính thức có liên quan tới anh ta, nhưng anh ta vẫn bị giam giữ và dường như đang chờ những quyết định về yêu cầu dẫn độ của nước Anh. Chính quyền Anh muốn xác nhận xem anh ta có liên quan đến vụ án sát hại người chú của anh ta.</w:t>
      </w:r>
      <w:r w:rsidR="00C54507">
        <w:rPr>
          <w:rFonts w:ascii="Arial" w:hAnsi="Arial" w:cs="Arial"/>
          <w:sz w:val="24"/>
          <w:szCs w:val="24"/>
        </w:rPr>
        <w:t xml:space="preserve"> </w:t>
      </w:r>
    </w:p>
    <w:sectPr w:rsidR="00C54507" w:rsidRPr="00845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33"/>
    <w:rsid w:val="00130172"/>
    <w:rsid w:val="0036687A"/>
    <w:rsid w:val="00425947"/>
    <w:rsid w:val="005307E4"/>
    <w:rsid w:val="006F2133"/>
    <w:rsid w:val="00845A22"/>
    <w:rsid w:val="00C54507"/>
    <w:rsid w:val="00DD0881"/>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7A7C"/>
  <w15:chartTrackingRefBased/>
  <w15:docId w15:val="{F880BF2A-31EE-47D7-925B-530E6A37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13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F213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F213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F2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3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F213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F213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F2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133"/>
    <w:rPr>
      <w:rFonts w:eastAsiaTheme="majorEastAsia" w:cstheme="majorBidi"/>
      <w:color w:val="272727" w:themeColor="text1" w:themeTint="D8"/>
    </w:rPr>
  </w:style>
  <w:style w:type="paragraph" w:styleId="Title">
    <w:name w:val="Title"/>
    <w:basedOn w:val="Normal"/>
    <w:next w:val="Normal"/>
    <w:link w:val="TitleChar"/>
    <w:uiPriority w:val="10"/>
    <w:qFormat/>
    <w:rsid w:val="006F213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F213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F21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F213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2133"/>
    <w:pPr>
      <w:spacing w:before="160"/>
      <w:jc w:val="center"/>
    </w:pPr>
    <w:rPr>
      <w:i/>
      <w:iCs/>
      <w:color w:val="404040" w:themeColor="text1" w:themeTint="BF"/>
    </w:rPr>
  </w:style>
  <w:style w:type="character" w:customStyle="1" w:styleId="QuoteChar">
    <w:name w:val="Quote Char"/>
    <w:basedOn w:val="DefaultParagraphFont"/>
    <w:link w:val="Quote"/>
    <w:uiPriority w:val="29"/>
    <w:rsid w:val="006F2133"/>
    <w:rPr>
      <w:i/>
      <w:iCs/>
      <w:color w:val="404040" w:themeColor="text1" w:themeTint="BF"/>
    </w:rPr>
  </w:style>
  <w:style w:type="paragraph" w:styleId="ListParagraph">
    <w:name w:val="List Paragraph"/>
    <w:basedOn w:val="Normal"/>
    <w:uiPriority w:val="34"/>
    <w:qFormat/>
    <w:rsid w:val="006F2133"/>
    <w:pPr>
      <w:ind w:left="720"/>
      <w:contextualSpacing/>
    </w:pPr>
  </w:style>
  <w:style w:type="character" w:styleId="IntenseEmphasis">
    <w:name w:val="Intense Emphasis"/>
    <w:basedOn w:val="DefaultParagraphFont"/>
    <w:uiPriority w:val="21"/>
    <w:qFormat/>
    <w:rsid w:val="006F2133"/>
    <w:rPr>
      <w:i/>
      <w:iCs/>
      <w:color w:val="0F4761" w:themeColor="accent1" w:themeShade="BF"/>
    </w:rPr>
  </w:style>
  <w:style w:type="paragraph" w:styleId="IntenseQuote">
    <w:name w:val="Intense Quote"/>
    <w:basedOn w:val="Normal"/>
    <w:next w:val="Normal"/>
    <w:link w:val="IntenseQuoteChar"/>
    <w:uiPriority w:val="30"/>
    <w:qFormat/>
    <w:rsid w:val="006F2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133"/>
    <w:rPr>
      <w:i/>
      <w:iCs/>
      <w:color w:val="0F4761" w:themeColor="accent1" w:themeShade="BF"/>
    </w:rPr>
  </w:style>
  <w:style w:type="character" w:styleId="IntenseReference">
    <w:name w:val="Intense Reference"/>
    <w:basedOn w:val="DefaultParagraphFont"/>
    <w:uiPriority w:val="32"/>
    <w:qFormat/>
    <w:rsid w:val="006F2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3</cp:revision>
  <dcterms:created xsi:type="dcterms:W3CDTF">2024-09-15T15:51:00Z</dcterms:created>
  <dcterms:modified xsi:type="dcterms:W3CDTF">2024-09-15T16:31:00Z</dcterms:modified>
</cp:coreProperties>
</file>