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BEB7" w14:textId="00375E15" w:rsidR="00F54B1F" w:rsidRDefault="00222DEA">
      <w:r>
        <w:t>Nước Pháp ban bố lệnh cấm hút thuốc</w:t>
      </w:r>
    </w:p>
    <w:p w14:paraId="79714EC3" w14:textId="77A98C9F" w:rsidR="00222DEA" w:rsidRDefault="001B77B2">
      <w:r>
        <w:t>Pháp đã cùng tham gia với một số các quốc gia châu Âu khác</w:t>
      </w:r>
      <w:r w:rsidR="00FD4F94">
        <w:t xml:space="preserve"> ban bố lệnh cấm hút thuốc lá trong quán bar, quán cà phê và nhà hàng.</w:t>
      </w:r>
      <w:r w:rsidR="003651D9">
        <w:t xml:space="preserve"> Lệnh cấm </w:t>
      </w:r>
      <w:r w:rsidR="00327E22">
        <w:t>có hiệu lực vào lúc nửa đêm giao thừa</w:t>
      </w:r>
      <w:r w:rsidR="001A2528">
        <w:t xml:space="preserve">. Hầu hết mọi người </w:t>
      </w:r>
      <w:r w:rsidR="003F7B83">
        <w:t xml:space="preserve">dường như đã chấp nhận lệnh cấp là điều không thể tránh khỏi, </w:t>
      </w:r>
      <w:r w:rsidR="00B97879">
        <w:t xml:space="preserve">mặc dù có sự </w:t>
      </w:r>
      <w:r w:rsidR="002F648C">
        <w:t>phản đối mạnh mẽ ở vùng nông thôn</w:t>
      </w:r>
      <w:r w:rsidR="004E4DEA">
        <w:t xml:space="preserve"> nước Pháp</w:t>
      </w:r>
      <w:r w:rsidR="00610B15">
        <w:t>.</w:t>
      </w:r>
    </w:p>
    <w:p w14:paraId="405179CB" w14:textId="71400F6F" w:rsidR="006E0044" w:rsidRDefault="000D4C1C" w:rsidP="006E0044">
      <w:r>
        <w:t xml:space="preserve">Tại quán bar </w:t>
      </w:r>
      <w:r w:rsidRPr="000D4C1C">
        <w:t>Point du Jour</w:t>
      </w:r>
      <w:r>
        <w:t xml:space="preserve"> ở thị trấn </w:t>
      </w:r>
      <w:r w:rsidRPr="000D4C1C">
        <w:t>Cosne sur Loire</w:t>
      </w:r>
      <w:r w:rsidR="00CE6772">
        <w:t xml:space="preserve"> ở </w:t>
      </w:r>
      <w:r w:rsidR="00CE6772" w:rsidRPr="00CE6772">
        <w:t>Burgundy</w:t>
      </w:r>
      <w:r w:rsidR="00CE6772">
        <w:t>, ta có thể nói rằng lệnh cấm dường như lệnh cấp thuốc lá vẫn chưa có hiệu lực</w:t>
      </w:r>
      <w:r w:rsidR="006E0044">
        <w:t xml:space="preserve">. </w:t>
      </w:r>
      <w:r w:rsidR="006E0044">
        <w:t xml:space="preserve">Có một nhóm bốn hoặc năm người đàn ông đứng cạnh tôi ở quầy tính tiền và tất cả họ đều đang bận rộn thở hổn hển. Tuy nhiên, đừng lo lắng, điều này không có nghĩa là lệnh cấm không có </w:t>
      </w:r>
      <w:r w:rsidR="006E0044">
        <w:t>tác dụng</w:t>
      </w:r>
      <w:r w:rsidR="006E0044">
        <w:t xml:space="preserve">. Thực tế là chính phủ đã ban hành lệnh hoãn 24 giờ để người dân mang Tết đến. Và từ ngày mai, mọi người ở đây thừa nhận họ sẽ tôn trọng luật pháp. Nếu họ muốn một điếu ‘cloppe’ hay một điếu thuốc, nó sẽ ở bên ngoài vỉa hè hoặc trong ô tô của họ. </w:t>
      </w:r>
    </w:p>
    <w:p w14:paraId="10BA2D40" w14:textId="4DC12C9D" w:rsidR="006E0044" w:rsidRDefault="006E0044" w:rsidP="006E0044">
      <w:r>
        <w:t xml:space="preserve">Chính tại những nơi như thế này, sâu trong lòng vùng nông thôn nước Pháp, sự phản đối lệnh cấm hút thuốc đã lên đến mức mạnh nhất. Mọi người ở đây coi nó là sự xúc phạm đến quyền tự do cá nhân và là mối đe dọa đối với lối sống truyền thống tập trung vào quán cà phê trong làng. Nhưng số tiền phạt rất lớn, chính phủ nói rằng </w:t>
      </w:r>
      <w:r w:rsidR="000C075B">
        <w:t>học đang thực sự nghiêm túc</w:t>
      </w:r>
      <w:r>
        <w:t xml:space="preserve">. </w:t>
      </w:r>
    </w:p>
    <w:p w14:paraId="0A32A493" w14:textId="5166B52F" w:rsidR="000D4C1C" w:rsidRPr="00CE6772" w:rsidRDefault="006E0044" w:rsidP="006E0044">
      <w:pPr>
        <w:rPr>
          <w:rFonts w:ascii="Arial" w:hAnsi="Arial" w:cs="Arial"/>
        </w:rPr>
      </w:pPr>
      <w:r>
        <w:t>Và vì vậy, từ ngày mai tại quán bar Point du Jour cũng như trên khắp nước Pháp, cà phê và thuốc lá buổi sáng sẽ trở thành quá khứ.</w:t>
      </w:r>
    </w:p>
    <w:p w14:paraId="5A253659" w14:textId="77777777" w:rsidR="004E4DEA" w:rsidRPr="002F648C" w:rsidRDefault="004E4DEA">
      <w:pPr>
        <w:rPr>
          <w:rFonts w:ascii="Arial" w:hAnsi="Arial" w:cs="Arial"/>
        </w:rPr>
      </w:pPr>
    </w:p>
    <w:sectPr w:rsidR="004E4DEA" w:rsidRPr="002F6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AA"/>
    <w:rsid w:val="000C075B"/>
    <w:rsid w:val="000D4C1C"/>
    <w:rsid w:val="001A2528"/>
    <w:rsid w:val="001B77B2"/>
    <w:rsid w:val="00222DEA"/>
    <w:rsid w:val="002F648C"/>
    <w:rsid w:val="00327E22"/>
    <w:rsid w:val="003651D9"/>
    <w:rsid w:val="0036687A"/>
    <w:rsid w:val="003F7B83"/>
    <w:rsid w:val="004E4DEA"/>
    <w:rsid w:val="005B17C4"/>
    <w:rsid w:val="00610B15"/>
    <w:rsid w:val="006E0044"/>
    <w:rsid w:val="00A06081"/>
    <w:rsid w:val="00A86BAA"/>
    <w:rsid w:val="00B97879"/>
    <w:rsid w:val="00CE6772"/>
    <w:rsid w:val="00F54B1F"/>
    <w:rsid w:val="00FD4F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F7C3"/>
  <w15:chartTrackingRefBased/>
  <w15:docId w15:val="{3456C24B-0D52-4CF0-A20D-658720F4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BA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86BA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86BA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86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BA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6BA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86BA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6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BAA"/>
    <w:rPr>
      <w:rFonts w:eastAsiaTheme="majorEastAsia" w:cstheme="majorBidi"/>
      <w:color w:val="272727" w:themeColor="text1" w:themeTint="D8"/>
    </w:rPr>
  </w:style>
  <w:style w:type="paragraph" w:styleId="Title">
    <w:name w:val="Title"/>
    <w:basedOn w:val="Normal"/>
    <w:next w:val="Normal"/>
    <w:link w:val="TitleChar"/>
    <w:uiPriority w:val="10"/>
    <w:qFormat/>
    <w:rsid w:val="00A86BA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6BA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6BA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6BA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6BAA"/>
    <w:pPr>
      <w:spacing w:before="160"/>
      <w:jc w:val="center"/>
    </w:pPr>
    <w:rPr>
      <w:i/>
      <w:iCs/>
      <w:color w:val="404040" w:themeColor="text1" w:themeTint="BF"/>
    </w:rPr>
  </w:style>
  <w:style w:type="character" w:customStyle="1" w:styleId="QuoteChar">
    <w:name w:val="Quote Char"/>
    <w:basedOn w:val="DefaultParagraphFont"/>
    <w:link w:val="Quote"/>
    <w:uiPriority w:val="29"/>
    <w:rsid w:val="00A86BAA"/>
    <w:rPr>
      <w:i/>
      <w:iCs/>
      <w:color w:val="404040" w:themeColor="text1" w:themeTint="BF"/>
    </w:rPr>
  </w:style>
  <w:style w:type="paragraph" w:styleId="ListParagraph">
    <w:name w:val="List Paragraph"/>
    <w:basedOn w:val="Normal"/>
    <w:uiPriority w:val="34"/>
    <w:qFormat/>
    <w:rsid w:val="00A86BAA"/>
    <w:pPr>
      <w:ind w:left="720"/>
      <w:contextualSpacing/>
    </w:pPr>
  </w:style>
  <w:style w:type="character" w:styleId="IntenseEmphasis">
    <w:name w:val="Intense Emphasis"/>
    <w:basedOn w:val="DefaultParagraphFont"/>
    <w:uiPriority w:val="21"/>
    <w:qFormat/>
    <w:rsid w:val="00A86BAA"/>
    <w:rPr>
      <w:i/>
      <w:iCs/>
      <w:color w:val="0F4761" w:themeColor="accent1" w:themeShade="BF"/>
    </w:rPr>
  </w:style>
  <w:style w:type="paragraph" w:styleId="IntenseQuote">
    <w:name w:val="Intense Quote"/>
    <w:basedOn w:val="Normal"/>
    <w:next w:val="Normal"/>
    <w:link w:val="IntenseQuoteChar"/>
    <w:uiPriority w:val="30"/>
    <w:qFormat/>
    <w:rsid w:val="00A86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BAA"/>
    <w:rPr>
      <w:i/>
      <w:iCs/>
      <w:color w:val="0F4761" w:themeColor="accent1" w:themeShade="BF"/>
    </w:rPr>
  </w:style>
  <w:style w:type="character" w:styleId="IntenseReference">
    <w:name w:val="Intense Reference"/>
    <w:basedOn w:val="DefaultParagraphFont"/>
    <w:uiPriority w:val="32"/>
    <w:qFormat/>
    <w:rsid w:val="00A86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16</cp:revision>
  <dcterms:created xsi:type="dcterms:W3CDTF">2024-11-03T14:54:00Z</dcterms:created>
  <dcterms:modified xsi:type="dcterms:W3CDTF">2024-11-03T15:05:00Z</dcterms:modified>
</cp:coreProperties>
</file>