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Chương 1: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Kiến trúc đa lõi: chip đa bộ sử lý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song song: huy động nhiều bộ xử lý làm việc trên cùng 1 tác vụ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Một hệ thống đồng thời bao gồm nhiều bộ xử lý giao tiếp trực tiếp với nhau qua bộ nhớ được chia sẻ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Song song: parall: thực thi xảy ra cùng 1 thời điểm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thời: concurr: 2 hay nhiều tác vụ đan xen nhau thực hiện, ko chạy cùng 1 thời điểm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tán: là những hệ thống máy tính bao gồm nhiều bộ xử lý được kết nối bằng 1 mạng truyền thông, giao tiếp với nhau bằng những thông điệp được truyền đi trên mạng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Ví dụ htpt: WWW, mạng xã hội, P2P, điện toán đám mây v.v 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Phân biệt hệ đồng thời và phân tán bằng việc chúng có dùng bộ nhớ chia sẻ hay không.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 ko có bộ nhớ chia sẻ =&gt; bộ xử lý ko biết trạng thái toàn cục của hệ thống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Htpt có các tiêu chí:</w:t>
      </w:r>
      <w:r>
        <w:rPr>
          <w:rFonts w:hint="default"/>
          <w:sz w:val="26"/>
          <w:szCs w:val="26"/>
          <w:lang w:val="en-US"/>
        </w:rPr>
        <w:br w:type="textWrapping"/>
      </w:r>
      <w:r>
        <w:rPr>
          <w:rFonts w:hint="default"/>
          <w:sz w:val="26"/>
          <w:szCs w:val="26"/>
          <w:lang w:val="en-US"/>
        </w:rPr>
        <w:t>- gồm nhiều tiến trình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giao tiếp tiến trình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phân tách không gian địa chỉ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- mục tiêu chung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Hệ thống phân tán bất đồng bộ: ko có cận trên cho thời gian giao tiếp(độ trễ ko xác định)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Htpt bất đồng bộ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xử lý đơn: uniprocessor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2 kiểu đồng bộ: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 cạnh tranh: các luồng hoặc tiến trình sử dụng cùng 1 tài nguyên chia sẻ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 công tác: luồng đợi 1 luồng khác xong mới thực thi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Mục tiêu thiết kế: cần xem xét: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Khả năng chịu lỗi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trong xuốt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Tính linh hoạt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Khả năng mở rộng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1.7 Các thuật ngữ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Đồng bộ: synchron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Chương trình: 1 tập các câu lệnh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Tiến trình chương trình được thực thi.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Tiến trình gồm 3 phần: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Mã nguồn: những chỉ lệnh máy tính trọng bộ nhớ mà tiến trình sẽ thực thi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Dữ liệu: bộ nhớ được sử dụng và cấp phát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Ngăn xếp: biến toàn cục và bản ghi kích hoạt của các lời gọi hàm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Tài nguyên giao tiếp liên tiến trình: pipe, socket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Thread: tiến trình nhẹ, chia sẻ với nhau không gian địa chỉ (mã nguồn, dữ liệu)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Câu lệnh nguyên tử: toàn bộ quá trình thực thi sẽ ko bị can thiệp bởi các luồng khác</w:t>
      </w:r>
    </w:p>
    <w:p>
      <w:pPr>
        <w:numPr>
          <w:ilvl w:val="0"/>
          <w:numId w:val="0"/>
        </w:numPr>
        <w:ind w:left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Trạng thái đua tranh: tính đúng đắn của chương trình phụ thuộc vào thời gian tương đối của các sự kiện trong những tính toán đồng thời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1 lời gọi phương thức đc gọi là đồng bộ nếu tiến trình gọi không thể thực thi câu lệnh nào tiếp theo, cho đến khi phương thức trả về 1 giá trị hoặc ném ra 1 ngoại lệ.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Bị chặn nếu sự trì hoãn của 1 luồng có thể trì hoãn vô thời hạn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Lập trình đa luồng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Java: extends thread, chạy run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Luồng nào chạy trước phụ thuộc vào độ ưu tiên và cơ chế lập lịch trình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Các trạng thái của luồng: new, run, block, wait, time_waiting, terminated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Chương 2:</w:t>
      </w:r>
    </w:p>
    <w:p>
      <w:pPr>
        <w:rPr>
          <w:rFonts w:hint="default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6AF17"/>
    <w:multiLevelType w:val="singleLevel"/>
    <w:tmpl w:val="0D46AF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E21CE"/>
    <w:rsid w:val="69F23B63"/>
    <w:rsid w:val="6F2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2024-05-15T11:50:00Z</dcterms:created>
  <dc:creator>hoang</dc:creator>
  <cp:lastModifiedBy>hoang</cp:lastModifiedBy>
  <dcterms:modified xsi:type="dcterms:W3CDTF">2024-05-15T20:46:24Z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81EE6E42B06A4A89880B4AC375C6FFC6_11</vt:lpwstr>
  </property>
</Properties>
</file>