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4FDC8" w14:textId="77777777" w:rsidR="00301FA2" w:rsidRDefault="00301FA2">
      <w:pPr>
        <w:spacing w:before="2"/>
        <w:rPr>
          <w:rFonts w:ascii="Times New Roman" w:eastAsia="Times New Roman" w:hAnsi="Times New Roman" w:cs="Times New Roman"/>
          <w:sz w:val="9"/>
          <w:szCs w:val="9"/>
        </w:rPr>
      </w:pPr>
    </w:p>
    <w:p w14:paraId="1918AB17" w14:textId="77777777" w:rsidR="00301FA2" w:rsidRDefault="008C379C">
      <w:pPr>
        <w:pStyle w:val="BodyText"/>
        <w:spacing w:line="253" w:lineRule="auto"/>
        <w:ind w:right="561"/>
        <w:jc w:val="both"/>
      </w:pP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order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library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-6"/>
          <w:w w:val="105"/>
        </w:rPr>
        <w:t xml:space="preserve"> </w:t>
      </w: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work</w:t>
      </w:r>
      <w:r>
        <w:rPr>
          <w:spacing w:val="-6"/>
          <w:w w:val="105"/>
        </w:rPr>
        <w:t xml:space="preserve"> </w:t>
      </w:r>
      <w:r>
        <w:rPr>
          <w:w w:val="105"/>
        </w:rPr>
        <w:t>available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electronic</w:t>
      </w:r>
      <w:r>
        <w:rPr>
          <w:spacing w:val="-6"/>
          <w:w w:val="105"/>
        </w:rPr>
        <w:t xml:space="preserve"> </w:t>
      </w:r>
      <w:r>
        <w:rPr>
          <w:w w:val="105"/>
        </w:rPr>
        <w:t>form,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must</w:t>
      </w:r>
      <w:r>
        <w:rPr>
          <w:spacing w:val="-7"/>
          <w:w w:val="105"/>
        </w:rPr>
        <w:t xml:space="preserve"> </w:t>
      </w:r>
      <w:r>
        <w:rPr>
          <w:w w:val="105"/>
        </w:rPr>
        <w:t>complete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the</w:t>
      </w:r>
      <w:r>
        <w:rPr>
          <w:w w:val="103"/>
        </w:rPr>
        <w:t xml:space="preserve"> </w:t>
      </w:r>
      <w:r>
        <w:rPr>
          <w:color w:val="0000FF"/>
          <w:w w:val="103"/>
        </w:rPr>
        <w:t xml:space="preserve"> </w:t>
      </w:r>
      <w:r>
        <w:rPr>
          <w:color w:val="0000FF"/>
          <w:w w:val="105"/>
          <w:u w:val="single" w:color="0000FF"/>
        </w:rPr>
        <w:t>digital</w:t>
      </w:r>
      <w:proofErr w:type="gramEnd"/>
      <w:r>
        <w:rPr>
          <w:color w:val="0000FF"/>
          <w:spacing w:val="-10"/>
          <w:w w:val="105"/>
          <w:u w:val="single" w:color="0000FF"/>
        </w:rPr>
        <w:t xml:space="preserve"> </w:t>
      </w:r>
      <w:r>
        <w:rPr>
          <w:color w:val="0000FF"/>
          <w:w w:val="105"/>
          <w:u w:val="single" w:color="0000FF"/>
        </w:rPr>
        <w:t>archive</w:t>
      </w:r>
      <w:r>
        <w:rPr>
          <w:color w:val="0000FF"/>
          <w:spacing w:val="-8"/>
          <w:w w:val="105"/>
          <w:u w:val="single" w:color="0000FF"/>
        </w:rPr>
        <w:t xml:space="preserve"> </w:t>
      </w:r>
      <w:r>
        <w:rPr>
          <w:color w:val="0000FF"/>
          <w:w w:val="105"/>
          <w:u w:val="single" w:color="0000FF"/>
        </w:rPr>
        <w:t>deposit</w:t>
      </w:r>
      <w:r>
        <w:rPr>
          <w:color w:val="0000FF"/>
          <w:spacing w:val="-8"/>
          <w:w w:val="105"/>
          <w:u w:val="single" w:color="0000FF"/>
        </w:rPr>
        <w:t xml:space="preserve"> </w:t>
      </w:r>
      <w:r>
        <w:rPr>
          <w:color w:val="0000FF"/>
          <w:w w:val="105"/>
          <w:u w:val="single" w:color="0000FF"/>
        </w:rPr>
        <w:t>license</w:t>
      </w:r>
      <w:r>
        <w:rPr>
          <w:color w:val="0000FF"/>
          <w:spacing w:val="-7"/>
          <w:w w:val="105"/>
          <w:u w:val="single" w:color="0000FF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upload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thesis,</w:t>
      </w:r>
      <w:r>
        <w:rPr>
          <w:spacing w:val="-8"/>
          <w:w w:val="105"/>
        </w:rPr>
        <w:t xml:space="preserve"> </w:t>
      </w:r>
      <w:r>
        <w:rPr>
          <w:w w:val="105"/>
        </w:rPr>
        <w:t>preferably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pdf</w:t>
      </w:r>
      <w:proofErr w:type="spellEnd"/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w w:val="105"/>
        </w:rPr>
        <w:t>utilizing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color w:val="0000FF"/>
          <w:w w:val="105"/>
          <w:u w:val="single" w:color="0000FF"/>
        </w:rPr>
        <w:t>thesis</w:t>
      </w:r>
      <w:r>
        <w:rPr>
          <w:color w:val="0000FF"/>
          <w:spacing w:val="94"/>
          <w:w w:val="103"/>
        </w:rPr>
        <w:t xml:space="preserve"> </w:t>
      </w:r>
      <w:r>
        <w:rPr>
          <w:color w:val="0000FF"/>
          <w:u w:val="single" w:color="0000FF"/>
        </w:rPr>
        <w:t xml:space="preserve">submission </w:t>
      </w:r>
      <w:r>
        <w:rPr>
          <w:color w:val="0000FF"/>
          <w:spacing w:val="9"/>
          <w:u w:val="single" w:color="0000FF"/>
        </w:rPr>
        <w:t xml:space="preserve"> </w:t>
      </w:r>
      <w:r>
        <w:rPr>
          <w:color w:val="0000FF"/>
          <w:u w:val="single" w:color="0000FF"/>
        </w:rPr>
        <w:t>instructions</w:t>
      </w:r>
      <w:r>
        <w:t>.</w:t>
      </w:r>
    </w:p>
    <w:p w14:paraId="62684521" w14:textId="77777777" w:rsidR="00301FA2" w:rsidRDefault="00301FA2">
      <w:pPr>
        <w:spacing w:before="11"/>
        <w:rPr>
          <w:rFonts w:ascii="Arial" w:eastAsia="Arial" w:hAnsi="Arial" w:cs="Arial"/>
          <w:sz w:val="12"/>
          <w:szCs w:val="12"/>
        </w:rPr>
      </w:pPr>
    </w:p>
    <w:p w14:paraId="5530F088" w14:textId="77777777" w:rsidR="00301FA2" w:rsidRDefault="008C379C">
      <w:pPr>
        <w:pStyle w:val="BodyText"/>
        <w:spacing w:line="251" w:lineRule="auto"/>
        <w:ind w:right="124"/>
      </w:pP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library</w:t>
      </w:r>
      <w:r>
        <w:rPr>
          <w:spacing w:val="-8"/>
          <w:w w:val="105"/>
        </w:rPr>
        <w:t xml:space="preserve"> </w:t>
      </w:r>
      <w:r>
        <w:rPr>
          <w:w w:val="105"/>
        </w:rPr>
        <w:t>does</w:t>
      </w:r>
      <w:r>
        <w:rPr>
          <w:spacing w:val="-7"/>
          <w:w w:val="105"/>
        </w:rPr>
        <w:t xml:space="preserve"> </w:t>
      </w:r>
      <w:r>
        <w:rPr>
          <w:w w:val="105"/>
        </w:rPr>
        <w:t>not</w:t>
      </w:r>
      <w:r>
        <w:rPr>
          <w:spacing w:val="-9"/>
          <w:w w:val="105"/>
        </w:rPr>
        <w:t xml:space="preserve"> </w:t>
      </w:r>
      <w:r>
        <w:rPr>
          <w:w w:val="105"/>
        </w:rPr>
        <w:t>govern</w:t>
      </w:r>
      <w:r>
        <w:rPr>
          <w:spacing w:val="-8"/>
          <w:w w:val="105"/>
        </w:rPr>
        <w:t xml:space="preserve"> </w:t>
      </w:r>
      <w:r>
        <w:rPr>
          <w:w w:val="105"/>
        </w:rPr>
        <w:t>matters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style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formatting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senior</w:t>
      </w:r>
      <w:r>
        <w:rPr>
          <w:spacing w:val="-9"/>
          <w:w w:val="105"/>
        </w:rPr>
        <w:t xml:space="preserve"> </w:t>
      </w:r>
      <w:r>
        <w:rPr>
          <w:w w:val="105"/>
        </w:rPr>
        <w:t>theses.</w:t>
      </w:r>
      <w:r>
        <w:rPr>
          <w:spacing w:val="39"/>
          <w:w w:val="105"/>
        </w:rPr>
        <w:t xml:space="preserve"> </w:t>
      </w:r>
      <w:r>
        <w:rPr>
          <w:w w:val="105"/>
        </w:rPr>
        <w:t>Students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their</w:t>
      </w:r>
      <w:r>
        <w:rPr>
          <w:spacing w:val="102"/>
          <w:w w:val="103"/>
        </w:rPr>
        <w:t xml:space="preserve"> </w:t>
      </w:r>
      <w:r>
        <w:rPr>
          <w:w w:val="105"/>
        </w:rPr>
        <w:t>faculty</w:t>
      </w:r>
      <w:r>
        <w:rPr>
          <w:spacing w:val="-10"/>
          <w:w w:val="105"/>
        </w:rPr>
        <w:t xml:space="preserve"> </w:t>
      </w:r>
      <w:r>
        <w:rPr>
          <w:w w:val="105"/>
        </w:rPr>
        <w:t>advisors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-9"/>
          <w:w w:val="105"/>
        </w:rPr>
        <w:t xml:space="preserve"> </w:t>
      </w:r>
      <w:r>
        <w:rPr>
          <w:w w:val="105"/>
        </w:rPr>
        <w:t>determine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best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manner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presentation.</w:t>
      </w:r>
      <w:r>
        <w:rPr>
          <w:spacing w:val="36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most</w:t>
      </w:r>
      <w:r>
        <w:rPr>
          <w:spacing w:val="-10"/>
          <w:w w:val="105"/>
        </w:rPr>
        <w:t xml:space="preserve"> </w:t>
      </w:r>
      <w:r>
        <w:rPr>
          <w:w w:val="105"/>
        </w:rPr>
        <w:t>essential</w:t>
      </w:r>
      <w:r>
        <w:rPr>
          <w:spacing w:val="-10"/>
          <w:w w:val="105"/>
        </w:rPr>
        <w:t xml:space="preserve"> </w:t>
      </w:r>
      <w:r>
        <w:rPr>
          <w:w w:val="105"/>
        </w:rPr>
        <w:t>elements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93"/>
          <w:w w:val="103"/>
        </w:rPr>
        <w:t xml:space="preserve"> </w:t>
      </w:r>
      <w:r>
        <w:rPr>
          <w:w w:val="105"/>
        </w:rPr>
        <w:t>inclusion,</w:t>
      </w:r>
      <w:r>
        <w:rPr>
          <w:spacing w:val="-8"/>
          <w:w w:val="105"/>
        </w:rPr>
        <w:t xml:space="preserve"> </w:t>
      </w:r>
      <w:r>
        <w:rPr>
          <w:w w:val="105"/>
        </w:rPr>
        <w:t>beyond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name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title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work,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names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faculty</w:t>
      </w:r>
      <w:r>
        <w:rPr>
          <w:spacing w:val="-7"/>
          <w:w w:val="105"/>
        </w:rPr>
        <w:t xml:space="preserve"> </w:t>
      </w:r>
      <w:r>
        <w:rPr>
          <w:w w:val="105"/>
        </w:rPr>
        <w:t>advisor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68"/>
          <w:w w:val="103"/>
        </w:rPr>
        <w:t xml:space="preserve"> </w:t>
      </w:r>
      <w:r>
        <w:rPr>
          <w:w w:val="105"/>
        </w:rPr>
        <w:t>second</w:t>
      </w:r>
      <w:r>
        <w:rPr>
          <w:spacing w:val="-10"/>
          <w:w w:val="105"/>
        </w:rPr>
        <w:t xml:space="preserve"> </w:t>
      </w:r>
      <w:r>
        <w:rPr>
          <w:w w:val="105"/>
        </w:rPr>
        <w:t>reader.</w:t>
      </w:r>
      <w:r>
        <w:rPr>
          <w:spacing w:val="35"/>
          <w:w w:val="105"/>
        </w:rPr>
        <w:t xml:space="preserve"> </w:t>
      </w:r>
      <w:r>
        <w:rPr>
          <w:w w:val="105"/>
        </w:rPr>
        <w:t>Please</w:t>
      </w:r>
      <w:r>
        <w:rPr>
          <w:spacing w:val="-9"/>
          <w:w w:val="105"/>
        </w:rPr>
        <w:t xml:space="preserve"> </w:t>
      </w:r>
      <w:r>
        <w:rPr>
          <w:w w:val="105"/>
        </w:rPr>
        <w:t>see</w:t>
      </w:r>
      <w:r>
        <w:rPr>
          <w:spacing w:val="-9"/>
          <w:w w:val="105"/>
        </w:rPr>
        <w:t xml:space="preserve"> </w:t>
      </w:r>
      <w:r>
        <w:rPr>
          <w:w w:val="105"/>
        </w:rPr>
        <w:t>sample</w:t>
      </w:r>
      <w:r>
        <w:rPr>
          <w:spacing w:val="-10"/>
          <w:w w:val="105"/>
        </w:rPr>
        <w:t xml:space="preserve"> </w:t>
      </w:r>
      <w:r>
        <w:rPr>
          <w:w w:val="105"/>
        </w:rPr>
        <w:t>title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acceptance</w:t>
      </w:r>
      <w:r>
        <w:rPr>
          <w:spacing w:val="-10"/>
          <w:w w:val="105"/>
        </w:rPr>
        <w:t xml:space="preserve"> </w:t>
      </w:r>
      <w:r>
        <w:rPr>
          <w:w w:val="105"/>
        </w:rPr>
        <w:t>pages</w:t>
      </w:r>
      <w:r>
        <w:rPr>
          <w:spacing w:val="-9"/>
          <w:w w:val="105"/>
        </w:rPr>
        <w:t xml:space="preserve"> </w:t>
      </w:r>
      <w:r>
        <w:rPr>
          <w:w w:val="105"/>
        </w:rPr>
        <w:t>below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reference.</w:t>
      </w:r>
    </w:p>
    <w:p w14:paraId="518880AD" w14:textId="77777777" w:rsidR="00301FA2" w:rsidRDefault="00301FA2">
      <w:pPr>
        <w:rPr>
          <w:rFonts w:ascii="Arial" w:eastAsia="Arial" w:hAnsi="Arial" w:cs="Arial"/>
          <w:sz w:val="20"/>
          <w:szCs w:val="20"/>
        </w:rPr>
      </w:pPr>
    </w:p>
    <w:p w14:paraId="7CBD3C91" w14:textId="77777777" w:rsidR="00301FA2" w:rsidRDefault="00301FA2">
      <w:pPr>
        <w:rPr>
          <w:rFonts w:ascii="Arial" w:eastAsia="Arial" w:hAnsi="Arial" w:cs="Arial"/>
          <w:sz w:val="20"/>
          <w:szCs w:val="20"/>
        </w:rPr>
      </w:pPr>
    </w:p>
    <w:p w14:paraId="02C99113" w14:textId="77777777" w:rsidR="00301FA2" w:rsidRDefault="00301FA2">
      <w:pPr>
        <w:spacing w:before="7"/>
        <w:rPr>
          <w:rFonts w:ascii="Arial" w:eastAsia="Arial" w:hAnsi="Arial" w:cs="Arial"/>
          <w:sz w:val="19"/>
          <w:szCs w:val="19"/>
        </w:rPr>
      </w:pPr>
    </w:p>
    <w:p w14:paraId="09CF25E6" w14:textId="77777777" w:rsidR="00301FA2" w:rsidRDefault="008C379C">
      <w:pPr>
        <w:ind w:left="110"/>
        <w:rPr>
          <w:rFonts w:ascii="Arial" w:eastAsia="Arial" w:hAnsi="Arial" w:cs="Arial"/>
          <w:sz w:val="27"/>
          <w:szCs w:val="27"/>
        </w:rPr>
      </w:pPr>
      <w:r>
        <w:rPr>
          <w:rFonts w:ascii="Arial"/>
          <w:i/>
          <w:sz w:val="27"/>
        </w:rPr>
        <w:t>[Sample</w:t>
      </w:r>
      <w:r>
        <w:rPr>
          <w:rFonts w:ascii="Arial"/>
          <w:i/>
          <w:spacing w:val="-12"/>
          <w:sz w:val="27"/>
        </w:rPr>
        <w:t xml:space="preserve"> </w:t>
      </w:r>
      <w:r>
        <w:rPr>
          <w:rFonts w:ascii="Arial"/>
          <w:i/>
          <w:sz w:val="27"/>
        </w:rPr>
        <w:t>Title</w:t>
      </w:r>
      <w:r>
        <w:rPr>
          <w:rFonts w:ascii="Arial"/>
          <w:i/>
          <w:spacing w:val="-11"/>
          <w:sz w:val="27"/>
        </w:rPr>
        <w:t xml:space="preserve"> </w:t>
      </w:r>
      <w:r>
        <w:rPr>
          <w:rFonts w:ascii="Arial"/>
          <w:i/>
          <w:sz w:val="27"/>
        </w:rPr>
        <w:t>Page]</w:t>
      </w:r>
    </w:p>
    <w:p w14:paraId="6AEDB189" w14:textId="77777777" w:rsidR="00301FA2" w:rsidRDefault="00301FA2">
      <w:pPr>
        <w:spacing w:before="3"/>
        <w:rPr>
          <w:rFonts w:ascii="Arial" w:eastAsia="Arial" w:hAnsi="Arial" w:cs="Arial"/>
          <w:i/>
          <w:sz w:val="27"/>
          <w:szCs w:val="27"/>
        </w:rPr>
      </w:pPr>
    </w:p>
    <w:p w14:paraId="3BC0C275" w14:textId="77777777" w:rsidR="008C379C" w:rsidRDefault="008C379C">
      <w:pPr>
        <w:spacing w:before="3"/>
        <w:rPr>
          <w:rFonts w:ascii="Arial" w:eastAsia="Arial" w:hAnsi="Arial" w:cs="Arial"/>
          <w:i/>
          <w:sz w:val="27"/>
          <w:szCs w:val="27"/>
        </w:rPr>
      </w:pPr>
    </w:p>
    <w:p w14:paraId="6CF0CA35" w14:textId="77777777" w:rsidR="008C379C" w:rsidRDefault="008C379C">
      <w:pPr>
        <w:spacing w:before="3"/>
        <w:rPr>
          <w:rFonts w:ascii="Arial" w:eastAsia="Arial" w:hAnsi="Arial" w:cs="Arial"/>
          <w:i/>
          <w:sz w:val="27"/>
          <w:szCs w:val="27"/>
        </w:rPr>
      </w:pPr>
    </w:p>
    <w:p w14:paraId="6C8A4CEF" w14:textId="77777777" w:rsidR="008C379C" w:rsidRDefault="008C379C">
      <w:pPr>
        <w:spacing w:before="3"/>
        <w:rPr>
          <w:rFonts w:ascii="Arial" w:eastAsia="Arial" w:hAnsi="Arial" w:cs="Arial"/>
          <w:i/>
          <w:sz w:val="27"/>
          <w:szCs w:val="27"/>
        </w:rPr>
      </w:pPr>
    </w:p>
    <w:p w14:paraId="10B66C6E" w14:textId="77777777" w:rsidR="008C379C" w:rsidRDefault="008C379C">
      <w:pPr>
        <w:spacing w:before="3"/>
        <w:rPr>
          <w:rFonts w:ascii="Arial" w:eastAsia="Arial" w:hAnsi="Arial" w:cs="Arial"/>
          <w:i/>
          <w:sz w:val="27"/>
          <w:szCs w:val="27"/>
        </w:rPr>
      </w:pPr>
    </w:p>
    <w:p w14:paraId="416A7853" w14:textId="77777777" w:rsidR="008C379C" w:rsidRDefault="008C379C">
      <w:pPr>
        <w:spacing w:before="3"/>
        <w:rPr>
          <w:rFonts w:ascii="Arial" w:eastAsia="Arial" w:hAnsi="Arial" w:cs="Arial"/>
          <w:i/>
          <w:sz w:val="27"/>
          <w:szCs w:val="27"/>
        </w:rPr>
      </w:pPr>
    </w:p>
    <w:p w14:paraId="2C96E31E" w14:textId="77777777" w:rsidR="008C379C" w:rsidRDefault="008C379C">
      <w:pPr>
        <w:spacing w:before="3"/>
        <w:rPr>
          <w:rFonts w:ascii="Arial" w:eastAsia="Arial" w:hAnsi="Arial" w:cs="Arial"/>
          <w:i/>
          <w:sz w:val="27"/>
          <w:szCs w:val="27"/>
        </w:rPr>
      </w:pPr>
    </w:p>
    <w:p w14:paraId="3393BD02" w14:textId="77777777" w:rsidR="00301FA2" w:rsidRDefault="008C379C">
      <w:pPr>
        <w:spacing w:line="322" w:lineRule="exact"/>
        <w:ind w:left="218" w:right="174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Navigating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z w:val="28"/>
        </w:rPr>
        <w:t>Tangled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pacing w:val="1"/>
          <w:sz w:val="28"/>
        </w:rPr>
        <w:t>Thicket:</w:t>
      </w:r>
    </w:p>
    <w:p w14:paraId="45C6B7AA" w14:textId="77777777" w:rsidR="00301FA2" w:rsidRDefault="008C379C">
      <w:pPr>
        <w:ind w:left="225" w:right="174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The</w:t>
      </w:r>
      <w:r>
        <w:rPr>
          <w:rFonts w:ascii="Arial" w:eastAsia="Arial" w:hAnsi="Arial" w:cs="Arial"/>
          <w:b/>
          <w:bCs/>
          <w:spacing w:val="-1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Censorship</w:t>
      </w:r>
      <w:r>
        <w:rPr>
          <w:rFonts w:ascii="Arial" w:eastAsia="Arial" w:hAnsi="Arial" w:cs="Arial"/>
          <w:b/>
          <w:bCs/>
          <w:spacing w:val="-9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of</w:t>
      </w:r>
      <w:r>
        <w:rPr>
          <w:rFonts w:ascii="Arial" w:eastAsia="Arial" w:hAnsi="Arial" w:cs="Arial"/>
          <w:b/>
          <w:bCs/>
          <w:spacing w:val="-1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Children’s</w:t>
      </w:r>
      <w:r>
        <w:rPr>
          <w:rFonts w:ascii="Arial" w:eastAsia="Arial" w:hAnsi="Arial" w:cs="Arial"/>
          <w:b/>
          <w:bCs/>
          <w:spacing w:val="-9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Literature</w:t>
      </w:r>
      <w:r>
        <w:rPr>
          <w:rFonts w:ascii="Arial" w:eastAsia="Arial" w:hAnsi="Arial" w:cs="Arial"/>
          <w:b/>
          <w:bCs/>
          <w:spacing w:val="-9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in</w:t>
      </w:r>
      <w:r>
        <w:rPr>
          <w:rFonts w:ascii="Arial" w:eastAsia="Arial" w:hAnsi="Arial" w:cs="Arial"/>
          <w:b/>
          <w:bCs/>
          <w:spacing w:val="-9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the</w:t>
      </w:r>
      <w:r>
        <w:rPr>
          <w:rFonts w:ascii="Arial" w:eastAsia="Arial" w:hAnsi="Arial" w:cs="Arial"/>
          <w:b/>
          <w:bCs/>
          <w:spacing w:val="-1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Weimar</w:t>
      </w:r>
      <w:r>
        <w:rPr>
          <w:rFonts w:ascii="Arial" w:eastAsia="Arial" w:hAnsi="Arial" w:cs="Arial"/>
          <w:b/>
          <w:bCs/>
          <w:spacing w:val="-1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Republic</w:t>
      </w:r>
    </w:p>
    <w:p w14:paraId="7380C89A" w14:textId="77777777" w:rsidR="008C379C" w:rsidRDefault="008C379C" w:rsidP="008C379C">
      <w:pPr>
        <w:ind w:right="174"/>
        <w:rPr>
          <w:rFonts w:ascii="Arial"/>
          <w:sz w:val="28"/>
        </w:rPr>
      </w:pPr>
    </w:p>
    <w:p w14:paraId="2E9C9F9A" w14:textId="77777777" w:rsidR="00301FA2" w:rsidRDefault="008C379C" w:rsidP="008C379C">
      <w:pPr>
        <w:ind w:right="174" w:firstLine="349"/>
        <w:jc w:val="center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/>
          <w:sz w:val="28"/>
        </w:rPr>
        <w:t>Assefa</w:t>
      </w:r>
      <w:proofErr w:type="spellEnd"/>
      <w:r>
        <w:rPr>
          <w:rFonts w:ascii="Arial"/>
          <w:spacing w:val="-11"/>
          <w:sz w:val="28"/>
        </w:rPr>
        <w:t xml:space="preserve"> </w:t>
      </w:r>
      <w:r>
        <w:rPr>
          <w:rFonts w:ascii="Arial"/>
          <w:sz w:val="28"/>
        </w:rPr>
        <w:t>R.</w:t>
      </w:r>
      <w:r>
        <w:rPr>
          <w:rFonts w:ascii="Arial"/>
          <w:spacing w:val="-11"/>
          <w:sz w:val="28"/>
        </w:rPr>
        <w:t xml:space="preserve"> </w:t>
      </w:r>
      <w:proofErr w:type="spellStart"/>
      <w:r>
        <w:rPr>
          <w:rFonts w:ascii="Arial"/>
          <w:sz w:val="28"/>
        </w:rPr>
        <w:t>Melesse</w:t>
      </w:r>
      <w:proofErr w:type="spellEnd"/>
    </w:p>
    <w:p w14:paraId="49A3A0E6" w14:textId="77777777" w:rsidR="00301FA2" w:rsidRDefault="00301FA2">
      <w:pPr>
        <w:spacing w:before="11"/>
        <w:rPr>
          <w:rFonts w:ascii="Arial" w:eastAsia="Arial" w:hAnsi="Arial" w:cs="Arial"/>
          <w:sz w:val="27"/>
          <w:szCs w:val="27"/>
        </w:rPr>
      </w:pPr>
    </w:p>
    <w:p w14:paraId="25607C1C" w14:textId="77777777" w:rsidR="008C379C" w:rsidRDefault="008C379C">
      <w:pPr>
        <w:spacing w:before="11"/>
        <w:rPr>
          <w:rFonts w:ascii="Arial" w:eastAsia="Arial" w:hAnsi="Arial" w:cs="Arial"/>
          <w:sz w:val="27"/>
          <w:szCs w:val="27"/>
        </w:rPr>
      </w:pPr>
    </w:p>
    <w:p w14:paraId="01860EE0" w14:textId="77777777" w:rsidR="008C379C" w:rsidRDefault="008C379C">
      <w:pPr>
        <w:spacing w:before="11"/>
        <w:rPr>
          <w:rFonts w:ascii="Arial" w:eastAsia="Arial" w:hAnsi="Arial" w:cs="Arial"/>
          <w:sz w:val="27"/>
          <w:szCs w:val="27"/>
        </w:rPr>
      </w:pPr>
    </w:p>
    <w:p w14:paraId="0EF54C8B" w14:textId="77777777" w:rsidR="008C379C" w:rsidRDefault="008C379C">
      <w:pPr>
        <w:spacing w:before="11"/>
        <w:rPr>
          <w:rFonts w:ascii="Arial" w:eastAsia="Arial" w:hAnsi="Arial" w:cs="Arial"/>
          <w:sz w:val="27"/>
          <w:szCs w:val="27"/>
        </w:rPr>
      </w:pPr>
    </w:p>
    <w:p w14:paraId="73862791" w14:textId="77777777" w:rsidR="008C379C" w:rsidRDefault="008C379C">
      <w:pPr>
        <w:spacing w:before="11"/>
        <w:rPr>
          <w:rFonts w:ascii="Arial" w:eastAsia="Arial" w:hAnsi="Arial" w:cs="Arial"/>
          <w:sz w:val="27"/>
          <w:szCs w:val="27"/>
        </w:rPr>
      </w:pPr>
    </w:p>
    <w:p w14:paraId="7CA8DE6B" w14:textId="77777777" w:rsidR="008C379C" w:rsidRDefault="008C379C">
      <w:pPr>
        <w:spacing w:before="11"/>
        <w:rPr>
          <w:rFonts w:ascii="Arial" w:eastAsia="Arial" w:hAnsi="Arial" w:cs="Arial"/>
          <w:sz w:val="27"/>
          <w:szCs w:val="27"/>
        </w:rPr>
      </w:pPr>
    </w:p>
    <w:p w14:paraId="7569B750" w14:textId="77777777" w:rsidR="008C379C" w:rsidRDefault="008C379C">
      <w:pPr>
        <w:spacing w:before="11"/>
        <w:rPr>
          <w:rFonts w:ascii="Arial" w:eastAsia="Arial" w:hAnsi="Arial" w:cs="Arial"/>
          <w:sz w:val="27"/>
          <w:szCs w:val="27"/>
        </w:rPr>
      </w:pPr>
    </w:p>
    <w:p w14:paraId="73AA6F6C" w14:textId="77777777" w:rsidR="008C379C" w:rsidRDefault="008C379C">
      <w:pPr>
        <w:spacing w:before="11"/>
        <w:rPr>
          <w:rFonts w:ascii="Arial" w:eastAsia="Arial" w:hAnsi="Arial" w:cs="Arial"/>
          <w:sz w:val="27"/>
          <w:szCs w:val="27"/>
        </w:rPr>
      </w:pPr>
    </w:p>
    <w:p w14:paraId="6C8169B5" w14:textId="77777777" w:rsidR="008C379C" w:rsidRDefault="008C379C">
      <w:pPr>
        <w:spacing w:before="11"/>
        <w:rPr>
          <w:rFonts w:ascii="Arial" w:eastAsia="Arial" w:hAnsi="Arial" w:cs="Arial"/>
          <w:sz w:val="27"/>
          <w:szCs w:val="27"/>
        </w:rPr>
      </w:pPr>
    </w:p>
    <w:p w14:paraId="3BC13F1D" w14:textId="77777777" w:rsidR="008C379C" w:rsidRDefault="008C379C">
      <w:pPr>
        <w:spacing w:before="11"/>
        <w:rPr>
          <w:rFonts w:ascii="Arial" w:eastAsia="Arial" w:hAnsi="Arial" w:cs="Arial"/>
          <w:sz w:val="27"/>
          <w:szCs w:val="27"/>
        </w:rPr>
      </w:pPr>
    </w:p>
    <w:p w14:paraId="7F9F06D6" w14:textId="77777777" w:rsidR="008C379C" w:rsidRDefault="008C379C">
      <w:pPr>
        <w:spacing w:before="11"/>
        <w:rPr>
          <w:rFonts w:ascii="Arial" w:eastAsia="Arial" w:hAnsi="Arial" w:cs="Arial"/>
          <w:sz w:val="27"/>
          <w:szCs w:val="27"/>
        </w:rPr>
      </w:pPr>
    </w:p>
    <w:p w14:paraId="12D62EA4" w14:textId="77777777" w:rsidR="008C379C" w:rsidRDefault="008C379C">
      <w:pPr>
        <w:spacing w:before="11"/>
        <w:rPr>
          <w:rFonts w:ascii="Arial" w:eastAsia="Arial" w:hAnsi="Arial" w:cs="Arial"/>
          <w:sz w:val="27"/>
          <w:szCs w:val="27"/>
        </w:rPr>
      </w:pPr>
    </w:p>
    <w:p w14:paraId="3DC7F676" w14:textId="77777777" w:rsidR="008C379C" w:rsidRDefault="008C379C">
      <w:pPr>
        <w:spacing w:before="11"/>
        <w:rPr>
          <w:rFonts w:ascii="Arial" w:eastAsia="Arial" w:hAnsi="Arial" w:cs="Arial"/>
          <w:sz w:val="27"/>
          <w:szCs w:val="27"/>
        </w:rPr>
      </w:pPr>
    </w:p>
    <w:p w14:paraId="3B46DF24" w14:textId="77777777" w:rsidR="008C379C" w:rsidRDefault="008C379C">
      <w:pPr>
        <w:spacing w:before="11"/>
        <w:rPr>
          <w:rFonts w:ascii="Arial" w:eastAsia="Arial" w:hAnsi="Arial" w:cs="Arial"/>
          <w:sz w:val="27"/>
          <w:szCs w:val="27"/>
        </w:rPr>
      </w:pPr>
    </w:p>
    <w:p w14:paraId="28EB2C7D" w14:textId="77777777" w:rsidR="00301FA2" w:rsidRDefault="008C379C">
      <w:pPr>
        <w:ind w:left="352" w:right="309" w:hanging="3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</w:rPr>
        <w:t>Submitted</w:t>
      </w:r>
      <w:r>
        <w:rPr>
          <w:rFonts w:ascii="Arial"/>
          <w:spacing w:val="-10"/>
          <w:sz w:val="28"/>
        </w:rPr>
        <w:t xml:space="preserve"> </w:t>
      </w:r>
      <w:r>
        <w:rPr>
          <w:rFonts w:ascii="Arial"/>
          <w:sz w:val="28"/>
        </w:rPr>
        <w:t>to</w:t>
      </w:r>
      <w:r>
        <w:rPr>
          <w:rFonts w:ascii="Arial"/>
          <w:spacing w:val="-10"/>
          <w:sz w:val="28"/>
        </w:rPr>
        <w:t xml:space="preserve"> </w:t>
      </w:r>
      <w:r>
        <w:rPr>
          <w:rFonts w:ascii="Arial"/>
          <w:sz w:val="28"/>
        </w:rPr>
        <w:t>the</w:t>
      </w:r>
      <w:r>
        <w:rPr>
          <w:rFonts w:ascii="Arial"/>
          <w:spacing w:val="-10"/>
          <w:sz w:val="28"/>
        </w:rPr>
        <w:t xml:space="preserve"> </w:t>
      </w:r>
      <w:r>
        <w:rPr>
          <w:rFonts w:ascii="Arial"/>
          <w:sz w:val="28"/>
        </w:rPr>
        <w:t>Faculty</w:t>
      </w:r>
      <w:r>
        <w:rPr>
          <w:rFonts w:ascii="Arial"/>
          <w:spacing w:val="-9"/>
          <w:sz w:val="28"/>
        </w:rPr>
        <w:t xml:space="preserve"> </w:t>
      </w:r>
      <w:r>
        <w:rPr>
          <w:rFonts w:ascii="Arial"/>
          <w:sz w:val="28"/>
        </w:rPr>
        <w:t>of</w:t>
      </w:r>
      <w:r>
        <w:rPr>
          <w:rFonts w:ascii="Arial"/>
          <w:spacing w:val="-10"/>
          <w:sz w:val="28"/>
        </w:rPr>
        <w:t xml:space="preserve"> </w:t>
      </w:r>
      <w:r>
        <w:rPr>
          <w:rFonts w:ascii="Arial"/>
          <w:sz w:val="28"/>
        </w:rPr>
        <w:t>Bennington</w:t>
      </w:r>
      <w:r>
        <w:rPr>
          <w:rFonts w:ascii="Arial"/>
          <w:spacing w:val="-10"/>
          <w:sz w:val="28"/>
        </w:rPr>
        <w:t xml:space="preserve"> </w:t>
      </w:r>
      <w:r>
        <w:rPr>
          <w:rFonts w:ascii="Arial"/>
          <w:sz w:val="28"/>
        </w:rPr>
        <w:t>College,</w:t>
      </w:r>
      <w:r>
        <w:rPr>
          <w:rFonts w:ascii="Arial"/>
          <w:spacing w:val="-10"/>
          <w:sz w:val="28"/>
        </w:rPr>
        <w:t xml:space="preserve"> </w:t>
      </w:r>
      <w:r>
        <w:rPr>
          <w:rFonts w:ascii="Arial"/>
          <w:sz w:val="28"/>
        </w:rPr>
        <w:t>Bennington,</w:t>
      </w:r>
      <w:r>
        <w:rPr>
          <w:rFonts w:ascii="Arial"/>
          <w:spacing w:val="26"/>
          <w:w w:val="99"/>
          <w:sz w:val="28"/>
        </w:rPr>
        <w:t xml:space="preserve"> </w:t>
      </w:r>
      <w:r>
        <w:rPr>
          <w:rFonts w:ascii="Arial"/>
          <w:sz w:val="28"/>
        </w:rPr>
        <w:t>Vermont,</w:t>
      </w:r>
      <w:r>
        <w:rPr>
          <w:rFonts w:ascii="Arial"/>
          <w:spacing w:val="-8"/>
          <w:sz w:val="28"/>
        </w:rPr>
        <w:t xml:space="preserve"> </w:t>
      </w:r>
      <w:r>
        <w:rPr>
          <w:rFonts w:ascii="Arial"/>
          <w:sz w:val="28"/>
        </w:rPr>
        <w:t>in</w:t>
      </w:r>
      <w:r>
        <w:rPr>
          <w:rFonts w:ascii="Arial"/>
          <w:spacing w:val="-7"/>
          <w:sz w:val="28"/>
        </w:rPr>
        <w:t xml:space="preserve"> </w:t>
      </w:r>
      <w:r>
        <w:rPr>
          <w:rFonts w:ascii="Arial"/>
          <w:sz w:val="28"/>
        </w:rPr>
        <w:t>partial</w:t>
      </w:r>
      <w:r>
        <w:rPr>
          <w:rFonts w:ascii="Arial"/>
          <w:spacing w:val="-8"/>
          <w:sz w:val="28"/>
        </w:rPr>
        <w:t xml:space="preserve"> </w:t>
      </w:r>
      <w:r>
        <w:rPr>
          <w:rFonts w:ascii="Arial"/>
          <w:sz w:val="28"/>
        </w:rPr>
        <w:t>fulfillment</w:t>
      </w:r>
      <w:r>
        <w:rPr>
          <w:rFonts w:ascii="Arial"/>
          <w:spacing w:val="-7"/>
          <w:sz w:val="28"/>
        </w:rPr>
        <w:t xml:space="preserve"> </w:t>
      </w:r>
      <w:r>
        <w:rPr>
          <w:rFonts w:ascii="Arial"/>
          <w:sz w:val="28"/>
        </w:rPr>
        <w:t>of</w:t>
      </w:r>
      <w:r>
        <w:rPr>
          <w:rFonts w:ascii="Arial"/>
          <w:spacing w:val="-7"/>
          <w:sz w:val="28"/>
        </w:rPr>
        <w:t xml:space="preserve"> </w:t>
      </w:r>
      <w:r>
        <w:rPr>
          <w:rFonts w:ascii="Arial"/>
          <w:sz w:val="28"/>
        </w:rPr>
        <w:t>the</w:t>
      </w:r>
      <w:r>
        <w:rPr>
          <w:rFonts w:ascii="Arial"/>
          <w:spacing w:val="-8"/>
          <w:sz w:val="28"/>
        </w:rPr>
        <w:t xml:space="preserve"> </w:t>
      </w:r>
      <w:r>
        <w:rPr>
          <w:rFonts w:ascii="Arial"/>
          <w:sz w:val="28"/>
        </w:rPr>
        <w:t>requirements</w:t>
      </w:r>
      <w:r>
        <w:rPr>
          <w:rFonts w:ascii="Arial"/>
          <w:spacing w:val="-7"/>
          <w:sz w:val="28"/>
        </w:rPr>
        <w:t xml:space="preserve"> </w:t>
      </w:r>
      <w:r>
        <w:rPr>
          <w:rFonts w:ascii="Arial"/>
          <w:sz w:val="28"/>
        </w:rPr>
        <w:t>for</w:t>
      </w:r>
      <w:r>
        <w:rPr>
          <w:rFonts w:ascii="Arial"/>
          <w:spacing w:val="-7"/>
          <w:sz w:val="28"/>
        </w:rPr>
        <w:t xml:space="preserve"> </w:t>
      </w:r>
      <w:r>
        <w:rPr>
          <w:rFonts w:ascii="Arial"/>
          <w:sz w:val="28"/>
        </w:rPr>
        <w:t>the</w:t>
      </w:r>
      <w:r>
        <w:rPr>
          <w:rFonts w:ascii="Arial"/>
          <w:spacing w:val="-8"/>
          <w:sz w:val="28"/>
        </w:rPr>
        <w:t xml:space="preserve"> </w:t>
      </w:r>
      <w:r>
        <w:rPr>
          <w:rFonts w:ascii="Arial"/>
          <w:sz w:val="28"/>
        </w:rPr>
        <w:t>degree</w:t>
      </w:r>
      <w:r>
        <w:rPr>
          <w:rFonts w:ascii="Arial"/>
          <w:spacing w:val="-7"/>
          <w:sz w:val="28"/>
        </w:rPr>
        <w:t xml:space="preserve"> </w:t>
      </w:r>
      <w:r>
        <w:rPr>
          <w:rFonts w:ascii="Arial"/>
          <w:sz w:val="28"/>
        </w:rPr>
        <w:t>of</w:t>
      </w:r>
      <w:r>
        <w:rPr>
          <w:rFonts w:ascii="Arial"/>
          <w:spacing w:val="25"/>
          <w:w w:val="99"/>
          <w:sz w:val="28"/>
        </w:rPr>
        <w:t xml:space="preserve"> </w:t>
      </w:r>
      <w:r>
        <w:rPr>
          <w:rFonts w:ascii="Arial"/>
          <w:sz w:val="28"/>
        </w:rPr>
        <w:t>Bachelor</w:t>
      </w:r>
      <w:r>
        <w:rPr>
          <w:rFonts w:ascii="Arial"/>
          <w:spacing w:val="-10"/>
          <w:sz w:val="28"/>
        </w:rPr>
        <w:t xml:space="preserve"> </w:t>
      </w:r>
      <w:r>
        <w:rPr>
          <w:rFonts w:ascii="Arial"/>
          <w:sz w:val="28"/>
        </w:rPr>
        <w:t>of</w:t>
      </w:r>
      <w:r>
        <w:rPr>
          <w:rFonts w:ascii="Arial"/>
          <w:spacing w:val="-10"/>
          <w:sz w:val="28"/>
        </w:rPr>
        <w:t xml:space="preserve"> </w:t>
      </w:r>
      <w:r>
        <w:rPr>
          <w:rFonts w:ascii="Arial"/>
          <w:sz w:val="28"/>
        </w:rPr>
        <w:t>Arts.</w:t>
      </w:r>
    </w:p>
    <w:p w14:paraId="61168B07" w14:textId="77777777" w:rsidR="00301FA2" w:rsidRDefault="00301FA2">
      <w:pPr>
        <w:rPr>
          <w:rFonts w:ascii="Arial" w:eastAsia="Arial" w:hAnsi="Arial" w:cs="Arial"/>
          <w:sz w:val="28"/>
          <w:szCs w:val="28"/>
        </w:rPr>
      </w:pPr>
    </w:p>
    <w:p w14:paraId="38E080A8" w14:textId="77777777" w:rsidR="00301FA2" w:rsidRDefault="00301FA2">
      <w:pPr>
        <w:spacing w:before="7"/>
        <w:rPr>
          <w:rFonts w:ascii="Arial" w:eastAsia="Arial" w:hAnsi="Arial" w:cs="Arial"/>
          <w:sz w:val="28"/>
          <w:szCs w:val="28"/>
        </w:rPr>
      </w:pPr>
    </w:p>
    <w:p w14:paraId="17B48334" w14:textId="77777777" w:rsidR="00301FA2" w:rsidRDefault="008C379C">
      <w:pPr>
        <w:ind w:left="110" w:firstLine="3713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June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20XX</w:t>
      </w:r>
    </w:p>
    <w:p w14:paraId="031A1106" w14:textId="77777777" w:rsidR="00301FA2" w:rsidRDefault="00301FA2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A0BD053" w14:textId="77777777" w:rsidR="008C379C" w:rsidRDefault="008C379C" w:rsidP="008C379C">
      <w:pPr>
        <w:rPr>
          <w:rFonts w:ascii="Arial"/>
          <w:i/>
          <w:sz w:val="27"/>
        </w:rPr>
      </w:pPr>
    </w:p>
    <w:p w14:paraId="5243BC06" w14:textId="77777777" w:rsidR="008C379C" w:rsidRDefault="008C379C" w:rsidP="008C379C">
      <w:pPr>
        <w:rPr>
          <w:rFonts w:ascii="Arial"/>
          <w:i/>
          <w:sz w:val="27"/>
        </w:rPr>
      </w:pPr>
    </w:p>
    <w:p w14:paraId="0B9101AF" w14:textId="77777777" w:rsidR="00301FA2" w:rsidRPr="008C379C" w:rsidRDefault="008C379C" w:rsidP="008C379C">
      <w:pPr>
        <w:rPr>
          <w:rFonts w:ascii="Arial" w:eastAsia="Arial" w:hAnsi="Arial" w:cs="Arial"/>
          <w:b/>
          <w:bCs/>
          <w:sz w:val="24"/>
          <w:szCs w:val="24"/>
        </w:rPr>
      </w:pPr>
      <w:bookmarkStart w:id="0" w:name="_GoBack"/>
      <w:bookmarkEnd w:id="0"/>
      <w:r>
        <w:rPr>
          <w:rFonts w:ascii="Arial"/>
          <w:i/>
          <w:sz w:val="27"/>
        </w:rPr>
        <w:lastRenderedPageBreak/>
        <w:t>[Sample</w:t>
      </w:r>
      <w:r>
        <w:rPr>
          <w:rFonts w:ascii="Arial"/>
          <w:i/>
          <w:spacing w:val="-16"/>
          <w:sz w:val="27"/>
        </w:rPr>
        <w:t xml:space="preserve"> </w:t>
      </w:r>
      <w:r>
        <w:rPr>
          <w:rFonts w:ascii="Arial"/>
          <w:i/>
          <w:sz w:val="27"/>
        </w:rPr>
        <w:t>Acceptance</w:t>
      </w:r>
      <w:r>
        <w:rPr>
          <w:rFonts w:ascii="Arial"/>
          <w:i/>
          <w:spacing w:val="-16"/>
          <w:sz w:val="27"/>
        </w:rPr>
        <w:t xml:space="preserve"> </w:t>
      </w:r>
      <w:r>
        <w:rPr>
          <w:rFonts w:ascii="Arial"/>
          <w:i/>
          <w:sz w:val="27"/>
        </w:rPr>
        <w:t>Page]</w:t>
      </w:r>
    </w:p>
    <w:p w14:paraId="54FA3F56" w14:textId="77777777" w:rsidR="00301FA2" w:rsidRDefault="00301FA2">
      <w:pPr>
        <w:rPr>
          <w:rFonts w:ascii="Arial" w:eastAsia="Arial" w:hAnsi="Arial" w:cs="Arial"/>
          <w:i/>
          <w:sz w:val="26"/>
          <w:szCs w:val="26"/>
        </w:rPr>
      </w:pPr>
    </w:p>
    <w:p w14:paraId="1F5C98E4" w14:textId="77777777" w:rsidR="00301FA2" w:rsidRDefault="00301FA2">
      <w:pPr>
        <w:rPr>
          <w:rFonts w:ascii="Arial" w:eastAsia="Arial" w:hAnsi="Arial" w:cs="Arial"/>
          <w:i/>
          <w:sz w:val="26"/>
          <w:szCs w:val="26"/>
        </w:rPr>
      </w:pPr>
    </w:p>
    <w:p w14:paraId="3E6223B7" w14:textId="77777777" w:rsidR="00301FA2" w:rsidRDefault="00301FA2">
      <w:pPr>
        <w:spacing w:before="6"/>
        <w:rPr>
          <w:rFonts w:ascii="Arial" w:eastAsia="Arial" w:hAnsi="Arial" w:cs="Arial"/>
          <w:i/>
          <w:sz w:val="29"/>
          <w:szCs w:val="29"/>
        </w:rPr>
      </w:pPr>
    </w:p>
    <w:p w14:paraId="560108DC" w14:textId="77777777" w:rsidR="008C379C" w:rsidRDefault="008C379C">
      <w:pPr>
        <w:spacing w:before="6"/>
        <w:rPr>
          <w:rFonts w:ascii="Arial" w:eastAsia="Arial" w:hAnsi="Arial" w:cs="Arial"/>
          <w:i/>
          <w:sz w:val="29"/>
          <w:szCs w:val="29"/>
        </w:rPr>
      </w:pPr>
    </w:p>
    <w:p w14:paraId="00BDB08D" w14:textId="77777777" w:rsidR="008C379C" w:rsidRDefault="008C379C">
      <w:pPr>
        <w:spacing w:before="6"/>
        <w:rPr>
          <w:rFonts w:ascii="Arial" w:eastAsia="Arial" w:hAnsi="Arial" w:cs="Arial"/>
          <w:i/>
          <w:sz w:val="29"/>
          <w:szCs w:val="29"/>
        </w:rPr>
      </w:pPr>
    </w:p>
    <w:p w14:paraId="082AAF6C" w14:textId="77777777" w:rsidR="008C379C" w:rsidRDefault="008C379C">
      <w:pPr>
        <w:spacing w:before="6"/>
        <w:rPr>
          <w:rFonts w:ascii="Arial" w:eastAsia="Arial" w:hAnsi="Arial" w:cs="Arial"/>
          <w:i/>
          <w:sz w:val="29"/>
          <w:szCs w:val="29"/>
        </w:rPr>
      </w:pPr>
    </w:p>
    <w:p w14:paraId="68987D6D" w14:textId="77777777" w:rsidR="008C379C" w:rsidRDefault="008C379C">
      <w:pPr>
        <w:spacing w:before="6"/>
        <w:rPr>
          <w:rFonts w:ascii="Arial" w:eastAsia="Arial" w:hAnsi="Arial" w:cs="Arial"/>
          <w:i/>
          <w:sz w:val="29"/>
          <w:szCs w:val="29"/>
        </w:rPr>
      </w:pPr>
    </w:p>
    <w:p w14:paraId="3D10B6F8" w14:textId="77777777" w:rsidR="008C379C" w:rsidRDefault="008C379C">
      <w:pPr>
        <w:spacing w:before="6"/>
        <w:rPr>
          <w:rFonts w:ascii="Arial" w:eastAsia="Arial" w:hAnsi="Arial" w:cs="Arial"/>
          <w:i/>
          <w:sz w:val="29"/>
          <w:szCs w:val="29"/>
        </w:rPr>
      </w:pPr>
    </w:p>
    <w:p w14:paraId="45482DB2" w14:textId="77777777" w:rsidR="008C379C" w:rsidRDefault="008C379C">
      <w:pPr>
        <w:spacing w:before="6"/>
        <w:rPr>
          <w:rFonts w:ascii="Arial" w:eastAsia="Arial" w:hAnsi="Arial" w:cs="Arial"/>
          <w:i/>
          <w:sz w:val="29"/>
          <w:szCs w:val="29"/>
        </w:rPr>
      </w:pPr>
    </w:p>
    <w:p w14:paraId="7D0DEB30" w14:textId="77777777" w:rsidR="008C379C" w:rsidRDefault="008C379C">
      <w:pPr>
        <w:spacing w:before="6"/>
        <w:rPr>
          <w:rFonts w:ascii="Arial" w:eastAsia="Arial" w:hAnsi="Arial" w:cs="Arial"/>
          <w:i/>
          <w:sz w:val="29"/>
          <w:szCs w:val="29"/>
        </w:rPr>
      </w:pPr>
    </w:p>
    <w:p w14:paraId="1A04955D" w14:textId="77777777" w:rsidR="008C379C" w:rsidRDefault="008C379C">
      <w:pPr>
        <w:spacing w:before="6"/>
        <w:rPr>
          <w:rFonts w:ascii="Arial" w:eastAsia="Arial" w:hAnsi="Arial" w:cs="Arial"/>
          <w:i/>
          <w:sz w:val="29"/>
          <w:szCs w:val="29"/>
        </w:rPr>
      </w:pPr>
    </w:p>
    <w:p w14:paraId="3CE2CD41" w14:textId="77777777" w:rsidR="008C379C" w:rsidRDefault="008C379C">
      <w:pPr>
        <w:spacing w:before="6"/>
        <w:rPr>
          <w:rFonts w:ascii="Arial" w:eastAsia="Arial" w:hAnsi="Arial" w:cs="Arial"/>
          <w:i/>
          <w:sz w:val="29"/>
          <w:szCs w:val="29"/>
        </w:rPr>
      </w:pPr>
    </w:p>
    <w:p w14:paraId="63E9007E" w14:textId="77777777" w:rsidR="008C379C" w:rsidRDefault="008C379C">
      <w:pPr>
        <w:spacing w:before="6"/>
        <w:rPr>
          <w:rFonts w:ascii="Arial" w:eastAsia="Arial" w:hAnsi="Arial" w:cs="Arial"/>
          <w:i/>
          <w:sz w:val="29"/>
          <w:szCs w:val="29"/>
        </w:rPr>
      </w:pPr>
    </w:p>
    <w:p w14:paraId="7CC4BF5B" w14:textId="77777777" w:rsidR="00301FA2" w:rsidRDefault="008C379C">
      <w:pPr>
        <w:ind w:left="1195" w:right="1154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</w:rPr>
        <w:t>Recommended</w:t>
      </w:r>
      <w:r>
        <w:rPr>
          <w:rFonts w:ascii="Arial"/>
          <w:spacing w:val="-11"/>
          <w:sz w:val="28"/>
        </w:rPr>
        <w:t xml:space="preserve"> </w:t>
      </w:r>
      <w:r>
        <w:rPr>
          <w:rFonts w:ascii="Arial"/>
          <w:sz w:val="28"/>
        </w:rPr>
        <w:t>to</w:t>
      </w:r>
      <w:r>
        <w:rPr>
          <w:rFonts w:ascii="Arial"/>
          <w:spacing w:val="-10"/>
          <w:sz w:val="28"/>
        </w:rPr>
        <w:t xml:space="preserve"> </w:t>
      </w:r>
      <w:r>
        <w:rPr>
          <w:rFonts w:ascii="Arial"/>
          <w:sz w:val="28"/>
        </w:rPr>
        <w:t>the</w:t>
      </w:r>
      <w:r>
        <w:rPr>
          <w:rFonts w:ascii="Arial"/>
          <w:spacing w:val="-10"/>
          <w:sz w:val="28"/>
        </w:rPr>
        <w:t xml:space="preserve"> </w:t>
      </w:r>
      <w:r>
        <w:rPr>
          <w:rFonts w:ascii="Arial"/>
          <w:sz w:val="28"/>
        </w:rPr>
        <w:t>Faculty</w:t>
      </w:r>
      <w:r>
        <w:rPr>
          <w:rFonts w:ascii="Arial"/>
          <w:spacing w:val="-10"/>
          <w:sz w:val="28"/>
        </w:rPr>
        <w:t xml:space="preserve"> </w:t>
      </w:r>
      <w:r>
        <w:rPr>
          <w:rFonts w:ascii="Arial"/>
          <w:sz w:val="28"/>
        </w:rPr>
        <w:t>of</w:t>
      </w:r>
      <w:r>
        <w:rPr>
          <w:rFonts w:ascii="Arial"/>
          <w:spacing w:val="-10"/>
          <w:sz w:val="28"/>
        </w:rPr>
        <w:t xml:space="preserve"> </w:t>
      </w:r>
      <w:r>
        <w:rPr>
          <w:rFonts w:ascii="Arial"/>
          <w:sz w:val="28"/>
        </w:rPr>
        <w:t>Bennington</w:t>
      </w:r>
      <w:r>
        <w:rPr>
          <w:rFonts w:ascii="Arial"/>
          <w:spacing w:val="-10"/>
          <w:sz w:val="28"/>
        </w:rPr>
        <w:t xml:space="preserve"> </w:t>
      </w:r>
      <w:r>
        <w:rPr>
          <w:rFonts w:ascii="Arial"/>
          <w:sz w:val="28"/>
        </w:rPr>
        <w:t>College</w:t>
      </w:r>
      <w:r>
        <w:rPr>
          <w:rFonts w:ascii="Arial"/>
          <w:spacing w:val="24"/>
          <w:w w:val="99"/>
          <w:sz w:val="28"/>
        </w:rPr>
        <w:t xml:space="preserve"> </w:t>
      </w:r>
      <w:r>
        <w:rPr>
          <w:rFonts w:ascii="Arial"/>
          <w:sz w:val="28"/>
        </w:rPr>
        <w:t>for</w:t>
      </w:r>
      <w:r>
        <w:rPr>
          <w:rFonts w:ascii="Arial"/>
          <w:spacing w:val="-11"/>
          <w:sz w:val="28"/>
        </w:rPr>
        <w:t xml:space="preserve"> </w:t>
      </w:r>
      <w:r>
        <w:rPr>
          <w:rFonts w:ascii="Arial"/>
          <w:sz w:val="28"/>
        </w:rPr>
        <w:t>acceptance</w:t>
      </w:r>
      <w:r>
        <w:rPr>
          <w:rFonts w:ascii="Arial"/>
          <w:spacing w:val="-11"/>
          <w:sz w:val="28"/>
        </w:rPr>
        <w:t xml:space="preserve"> </w:t>
      </w:r>
      <w:r>
        <w:rPr>
          <w:rFonts w:ascii="Arial"/>
          <w:sz w:val="28"/>
        </w:rPr>
        <w:t>by:</w:t>
      </w:r>
    </w:p>
    <w:p w14:paraId="22EE013E" w14:textId="77777777" w:rsidR="00301FA2" w:rsidRDefault="00301FA2">
      <w:pPr>
        <w:spacing w:before="11"/>
        <w:rPr>
          <w:rFonts w:ascii="Arial" w:eastAsia="Arial" w:hAnsi="Arial" w:cs="Arial"/>
          <w:sz w:val="27"/>
          <w:szCs w:val="27"/>
        </w:rPr>
      </w:pPr>
    </w:p>
    <w:p w14:paraId="1FB272AE" w14:textId="77777777" w:rsidR="00301FA2" w:rsidRDefault="008C379C">
      <w:pPr>
        <w:spacing w:line="479" w:lineRule="auto"/>
        <w:ind w:left="2555" w:right="2513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</w:rPr>
        <w:t>Tamara</w:t>
      </w:r>
      <w:r>
        <w:rPr>
          <w:rFonts w:ascii="Arial"/>
          <w:spacing w:val="-12"/>
          <w:sz w:val="28"/>
        </w:rPr>
        <w:t xml:space="preserve"> </w:t>
      </w:r>
      <w:r>
        <w:rPr>
          <w:rFonts w:ascii="Arial"/>
          <w:sz w:val="28"/>
        </w:rPr>
        <w:t>Tutor</w:t>
      </w:r>
      <w:r>
        <w:rPr>
          <w:rFonts w:ascii="Arial"/>
          <w:spacing w:val="-12"/>
          <w:sz w:val="28"/>
        </w:rPr>
        <w:t xml:space="preserve"> </w:t>
      </w:r>
      <w:r>
        <w:rPr>
          <w:rFonts w:ascii="Arial"/>
          <w:sz w:val="28"/>
        </w:rPr>
        <w:t>(faculty</w:t>
      </w:r>
      <w:r>
        <w:rPr>
          <w:rFonts w:ascii="Arial"/>
          <w:spacing w:val="-12"/>
          <w:sz w:val="28"/>
        </w:rPr>
        <w:t xml:space="preserve"> </w:t>
      </w:r>
      <w:r>
        <w:rPr>
          <w:rFonts w:ascii="Arial"/>
          <w:sz w:val="28"/>
        </w:rPr>
        <w:t>advisor)</w:t>
      </w:r>
      <w:r>
        <w:rPr>
          <w:rFonts w:ascii="Arial"/>
          <w:spacing w:val="25"/>
          <w:w w:val="99"/>
          <w:sz w:val="28"/>
        </w:rPr>
        <w:t xml:space="preserve"> </w:t>
      </w:r>
      <w:r>
        <w:rPr>
          <w:rFonts w:ascii="Arial"/>
          <w:sz w:val="28"/>
        </w:rPr>
        <w:t>Rafael</w:t>
      </w:r>
      <w:r>
        <w:rPr>
          <w:rFonts w:ascii="Arial"/>
          <w:spacing w:val="-10"/>
          <w:sz w:val="28"/>
        </w:rPr>
        <w:t xml:space="preserve"> </w:t>
      </w:r>
      <w:r>
        <w:rPr>
          <w:rFonts w:ascii="Arial"/>
          <w:sz w:val="28"/>
        </w:rPr>
        <w:t>Reader</w:t>
      </w:r>
      <w:r>
        <w:rPr>
          <w:rFonts w:ascii="Arial"/>
          <w:spacing w:val="60"/>
          <w:sz w:val="28"/>
        </w:rPr>
        <w:t xml:space="preserve"> </w:t>
      </w:r>
      <w:r>
        <w:rPr>
          <w:rFonts w:ascii="Arial"/>
          <w:sz w:val="28"/>
        </w:rPr>
        <w:t>(reader)</w:t>
      </w:r>
    </w:p>
    <w:sectPr w:rsidR="00301FA2">
      <w:type w:val="continuous"/>
      <w:pgSz w:w="12240" w:h="15840"/>
      <w:pgMar w:top="150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01FA2"/>
    <w:rsid w:val="00301FA2"/>
    <w:rsid w:val="008C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F7B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18"/>
      <w:outlineLvl w:val="0"/>
    </w:pPr>
    <w:rPr>
      <w:rFonts w:ascii="Arial" w:eastAsia="Arial" w:hAnsi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14"/>
      <w:outlineLvl w:val="1"/>
    </w:pPr>
    <w:rPr>
      <w:rFonts w:ascii="Arial" w:eastAsia="Arial" w:hAnsi="Aria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1"/>
      <w:ind w:left="110"/>
    </w:pPr>
    <w:rPr>
      <w:rFonts w:ascii="Arial" w:eastAsia="Arial" w:hAnsi="Arial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160</Words>
  <Characters>914</Characters>
  <Application>Microsoft Macintosh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JARED</cp:lastModifiedBy>
  <cp:revision>2</cp:revision>
  <dcterms:created xsi:type="dcterms:W3CDTF">2015-05-21T10:11:00Z</dcterms:created>
  <dcterms:modified xsi:type="dcterms:W3CDTF">2015-05-21T14:14:00Z</dcterms:modified>
</cp:coreProperties>
</file>