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459.0" w:type="dxa"/>
        <w:tblLayout w:type="fixed"/>
        <w:tblLook w:val="0000"/>
      </w:tblPr>
      <w:tblGrid>
        <w:gridCol w:w="1526"/>
        <w:gridCol w:w="4711"/>
        <w:gridCol w:w="1701"/>
        <w:gridCol w:w="2127"/>
        <w:tblGridChange w:id="0">
          <w:tblGrid>
            <w:gridCol w:w="1526"/>
            <w:gridCol w:w="4711"/>
            <w:gridCol w:w="1701"/>
            <w:gridCol w:w="2127"/>
          </w:tblGrid>
        </w:tblGridChange>
      </w:tblGrid>
      <w:tr>
        <w:trPr>
          <w:cantSplit w:val="0"/>
          <w:trHeight w:val="81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882015" cy="521335"/>
                  <wp:effectExtent b="0" l="0" r="0" t="0"/>
                  <wp:docPr descr="LOGO DHCNTT -hinh.jpg" id="1" name="image1.jpg"/>
                  <a:graphic>
                    <a:graphicData uri="http://schemas.openxmlformats.org/drawingml/2006/picture">
                      <pic:pic>
                        <pic:nvPicPr>
                          <pic:cNvPr descr="LOGO DHCNTT -hinh.jpg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015" cy="5213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tabs>
                <w:tab w:val="center" w:pos="2194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ĐẠI HỌC QUỐC GIA TP. HCM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center" w:pos="2194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ab/>
              <w:t xml:space="preserve">TRƯỜNG ĐẠI HỌC CÔNG NGHỆ THÔNG TIN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Ngày nhận hồ sơ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(Do CQ quản lý ghi)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jc w:val="center"/>
        <w:rPr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vertAlign w:val="baseline"/>
          <w:rtl w:val="0"/>
        </w:rPr>
        <w:t xml:space="preserve">THUYẾT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color w:val="000000"/>
          <w:sz w:val="32"/>
          <w:szCs w:val="32"/>
          <w:vertAlign w:val="baseline"/>
          <w:rtl w:val="0"/>
        </w:rPr>
        <w:t xml:space="preserve">ĐỀ TÀI KHOA HỌC VÀ CÔNG NGHỆ CẤP SINH VIÊN 20</w:t>
      </w:r>
      <w:r w:rsidDel="00000000" w:rsidR="00000000" w:rsidRPr="00000000">
        <w:rPr>
          <w:sz w:val="32"/>
          <w:szCs w:val="32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96.00000000000001" w:lineRule="auto"/>
        <w:ind w:left="284" w:firstLine="0"/>
        <w:rPr>
          <w:b w:val="0"/>
          <w:sz w:val="26"/>
          <w:szCs w:val="26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448" w:hanging="448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THÔNG TIN CHUNG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right="0"/>
        <w:jc w:val="left"/>
        <w:rPr>
          <w:rFonts w:ascii="Times New Roman" w:cs="Times New Roman" w:eastAsia="Times New Roman" w:hAnsi="Times New Roman"/>
          <w:i w:val="0"/>
          <w:color w:val="0000ff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ff"/>
          <w:sz w:val="26"/>
          <w:szCs w:val="26"/>
          <w:vertAlign w:val="baseline"/>
          <w:rtl w:val="0"/>
        </w:rPr>
        <w:t xml:space="preserve">A1. Tên đề tài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567" w:firstLine="0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Tên tiếng Việt </w:t>
      </w:r>
      <w:r w:rsidDel="00000000" w:rsidR="00000000" w:rsidRPr="00000000">
        <w:rPr>
          <w:sz w:val="26"/>
          <w:szCs w:val="26"/>
          <w:rtl w:val="0"/>
        </w:rPr>
        <w:t xml:space="preserve">(IN HOA)</w:t>
      </w: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567" w:firstLine="0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Tên tiếng Anh (IN HOA):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567" w:firstLine="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ind w:right="0"/>
        <w:jc w:val="left"/>
        <w:rPr>
          <w:rFonts w:ascii="Times New Roman" w:cs="Times New Roman" w:eastAsia="Times New Roman" w:hAnsi="Times New Roman"/>
          <w:i w:val="0"/>
          <w:color w:val="0000ff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ff"/>
          <w:sz w:val="26"/>
          <w:szCs w:val="26"/>
          <w:vertAlign w:val="baseline"/>
          <w:rtl w:val="0"/>
        </w:rPr>
        <w:t xml:space="preserve">A</w:t>
      </w:r>
      <w:r w:rsidDel="00000000" w:rsidR="00000000" w:rsidRPr="00000000">
        <w:rPr>
          <w:i w:val="0"/>
          <w:color w:val="0000ff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ff"/>
          <w:sz w:val="26"/>
          <w:szCs w:val="26"/>
          <w:vertAlign w:val="baseline"/>
          <w:rtl w:val="0"/>
        </w:rPr>
        <w:t xml:space="preserve">. Thời gian thực hiện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Rule="auto"/>
        <w:ind w:firstLine="540"/>
        <w:rPr>
          <w:color w:val="000000"/>
          <w:sz w:val="24"/>
          <w:szCs w:val="24"/>
          <w:vertAlign w:val="baseline"/>
        </w:rPr>
      </w:pPr>
      <w:bookmarkStart w:colFirst="0" w:colLast="0" w:name="_2et92p0" w:id="2"/>
      <w:bookmarkEnd w:id="2"/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 ..06..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tháng (kể từ khi được duyệt).</w:t>
      </w:r>
    </w:p>
    <w:p w:rsidR="00000000" w:rsidDel="00000000" w:rsidP="00000000" w:rsidRDefault="00000000" w:rsidRPr="00000000" w14:paraId="00000019">
      <w:pPr>
        <w:spacing w:after="120" w:before="120" w:lineRule="auto"/>
        <w:ind w:firstLine="540"/>
        <w:rPr>
          <w:sz w:val="24"/>
          <w:szCs w:val="24"/>
        </w:rPr>
      </w:pPr>
      <w:bookmarkStart w:colFirst="0" w:colLast="0" w:name="_3ek32kej19x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120" w:lineRule="auto"/>
        <w:ind w:right="0"/>
        <w:jc w:val="left"/>
        <w:rPr>
          <w:rFonts w:ascii="Times New Roman" w:cs="Times New Roman" w:eastAsia="Times New Roman" w:hAnsi="Times New Roman"/>
          <w:i w:val="0"/>
          <w:color w:val="0000ff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ff"/>
          <w:sz w:val="26"/>
          <w:szCs w:val="26"/>
          <w:vertAlign w:val="baseline"/>
          <w:rtl w:val="0"/>
        </w:rPr>
        <w:t xml:space="preserve">A</w:t>
      </w:r>
      <w:r w:rsidDel="00000000" w:rsidR="00000000" w:rsidRPr="00000000">
        <w:rPr>
          <w:i w:val="0"/>
          <w:color w:val="0000ff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ff"/>
          <w:sz w:val="26"/>
          <w:szCs w:val="26"/>
          <w:vertAlign w:val="baseline"/>
          <w:rtl w:val="0"/>
        </w:rPr>
        <w:t xml:space="preserve">. Tổng kinh phí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both"/>
        <w:rPr>
          <w:i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1"/>
          <w:color w:val="000000"/>
          <w:sz w:val="22"/>
          <w:szCs w:val="22"/>
          <w:vertAlign w:val="baseline"/>
          <w:rtl w:val="0"/>
        </w:rPr>
        <w:t xml:space="preserve">(Lưu ý tính nhất quán giữa mục này và mục B8. Tổng hợp kinh phí đề nghị cấp)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96.00000000000001" w:lineRule="auto"/>
        <w:rPr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Tổng kinh phí:</w:t>
      </w:r>
      <w:r w:rsidDel="00000000" w:rsidR="00000000" w:rsidRPr="00000000">
        <w:rPr>
          <w:color w:val="000000"/>
          <w:vertAlign w:val="baseline"/>
          <w:rtl w:val="0"/>
        </w:rPr>
        <w:t xml:space="preserve"> …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000000"/>
          <w:vertAlign w:val="baseline"/>
          <w:rtl w:val="0"/>
        </w:rPr>
        <w:t xml:space="preserve">..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triệu đồng,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gồm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64" w:lineRule="auto"/>
        <w:ind w:left="36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Kinh phí từ Trường Đại học Công nghệ Thông tin:</w:t>
      </w:r>
      <w:r w:rsidDel="00000000" w:rsidR="00000000" w:rsidRPr="00000000">
        <w:rPr>
          <w:color w:val="000000"/>
          <w:vertAlign w:val="baseline"/>
          <w:rtl w:val="0"/>
        </w:rPr>
        <w:t xml:space="preserve"> ..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000000"/>
          <w:vertAlign w:val="baseline"/>
          <w:rtl w:val="0"/>
        </w:rPr>
        <w:t xml:space="preserve">..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triệu đồng</w:t>
      </w:r>
    </w:p>
    <w:p w:rsidR="00000000" w:rsidDel="00000000" w:rsidP="00000000" w:rsidRDefault="00000000" w:rsidRPr="00000000" w14:paraId="0000001F">
      <w:pPr>
        <w:widowControl w:val="0"/>
        <w:spacing w:line="264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right="0"/>
        <w:jc w:val="left"/>
        <w:rPr>
          <w:rFonts w:ascii="Times New Roman" w:cs="Times New Roman" w:eastAsia="Times New Roman" w:hAnsi="Times New Roman"/>
          <w:i w:val="0"/>
          <w:color w:val="0000ff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ff"/>
          <w:sz w:val="26"/>
          <w:szCs w:val="26"/>
          <w:vertAlign w:val="baseline"/>
          <w:rtl w:val="0"/>
        </w:rPr>
        <w:t xml:space="preserve">A</w:t>
      </w:r>
      <w:r w:rsidDel="00000000" w:rsidR="00000000" w:rsidRPr="00000000">
        <w:rPr>
          <w:i w:val="0"/>
          <w:color w:val="0000ff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ff"/>
          <w:sz w:val="26"/>
          <w:szCs w:val="26"/>
          <w:vertAlign w:val="baseline"/>
          <w:rtl w:val="0"/>
        </w:rPr>
        <w:t xml:space="preserve">. Chủ nhiệm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760"/>
        </w:tabs>
        <w:spacing w:after="120" w:before="120" w:lineRule="auto"/>
        <w:ind w:firstLine="431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Họ và tên: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vertAlign w:val="baseline"/>
          <w:rtl w:val="0"/>
        </w:rPr>
        <w:tab/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5040"/>
          <w:tab w:val="left" w:pos="8280"/>
        </w:tabs>
        <w:spacing w:after="120" w:before="120" w:lineRule="auto"/>
        <w:ind w:firstLine="431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Ngày, tháng, năm sinh: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Giới tính (Nam/Nữ):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420"/>
          <w:tab w:val="left" w:pos="5760"/>
          <w:tab w:val="left" w:pos="9180"/>
        </w:tabs>
        <w:spacing w:after="120" w:before="120" w:lineRule="auto"/>
        <w:ind w:firstLine="431"/>
        <w:rPr>
          <w:color w:val="000000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Số CMND:</w:t>
        <w:tab/>
        <w:t xml:space="preserve">; Ngày cấp:</w:t>
        <w:tab/>
        <w:t xml:space="preserve">; Nơi cấp: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tabs>
          <w:tab w:val="left" w:pos="5760"/>
        </w:tabs>
        <w:spacing w:after="120" w:before="120" w:lineRule="auto"/>
        <w:ind w:firstLine="431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Mã số sinh viên:  </w:t>
      </w:r>
      <w:r w:rsidDel="00000000" w:rsidR="00000000" w:rsidRPr="00000000">
        <w:rPr>
          <w:color w:val="000000"/>
          <w:vertAlign w:val="baseline"/>
          <w:rtl w:val="0"/>
        </w:rPr>
        <w:tab/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760"/>
        </w:tabs>
        <w:spacing w:after="120" w:before="120" w:lineRule="auto"/>
        <w:ind w:firstLine="431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Số điện thoại liên lạc: </w:t>
      </w:r>
      <w:r w:rsidDel="00000000" w:rsidR="00000000" w:rsidRPr="00000000">
        <w:rPr>
          <w:color w:val="000000"/>
          <w:vertAlign w:val="baseline"/>
          <w:rtl w:val="0"/>
        </w:rPr>
        <w:tab/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5760"/>
        </w:tabs>
        <w:spacing w:after="120" w:before="120" w:lineRule="auto"/>
        <w:ind w:firstLine="431"/>
        <w:rPr>
          <w:b w:val="1"/>
          <w:color w:val="000000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Đơn vị (Khoa): </w:t>
      </w:r>
      <w:r w:rsidDel="00000000" w:rsidR="00000000" w:rsidRPr="00000000">
        <w:rPr>
          <w:color w:val="000000"/>
          <w:vertAlign w:val="baseline"/>
          <w:rtl w:val="0"/>
        </w:rPr>
        <w:tab/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tabs>
          <w:tab w:val="left" w:pos="5760"/>
        </w:tabs>
        <w:spacing w:after="120" w:before="120" w:lineRule="auto"/>
        <w:ind w:firstLine="431"/>
        <w:rPr>
          <w:b w:val="1"/>
        </w:rPr>
      </w:pPr>
      <w:bookmarkStart w:colFirst="0" w:colLast="0" w:name="_tyjcwt" w:id="4"/>
      <w:bookmarkEnd w:id="4"/>
      <w:r w:rsidDel="00000000" w:rsidR="00000000" w:rsidRPr="00000000">
        <w:rPr>
          <w:sz w:val="24"/>
          <w:szCs w:val="24"/>
          <w:rtl w:val="0"/>
        </w:rPr>
        <w:t xml:space="preserve">Số tài khoản: </w:t>
        <w:tab/>
        <w:t xml:space="preserve">Ngân hàng: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right="0"/>
        <w:jc w:val="left"/>
        <w:rPr>
          <w:rFonts w:ascii="Times New Roman" w:cs="Times New Roman" w:eastAsia="Times New Roman" w:hAnsi="Times New Roman"/>
          <w:i w:val="0"/>
          <w:color w:val="0000ff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ff"/>
          <w:sz w:val="26"/>
          <w:szCs w:val="26"/>
          <w:vertAlign w:val="baseline"/>
          <w:rtl w:val="0"/>
        </w:rPr>
        <w:t xml:space="preserve">A</w:t>
      </w:r>
      <w:r w:rsidDel="00000000" w:rsidR="00000000" w:rsidRPr="00000000">
        <w:rPr>
          <w:i w:val="0"/>
          <w:color w:val="0000ff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ff"/>
          <w:sz w:val="26"/>
          <w:szCs w:val="26"/>
          <w:vertAlign w:val="baseline"/>
          <w:rtl w:val="0"/>
        </w:rPr>
        <w:t xml:space="preserve">. </w:t>
      </w:r>
      <w:r w:rsidDel="00000000" w:rsidR="00000000" w:rsidRPr="00000000">
        <w:rPr>
          <w:i w:val="0"/>
          <w:color w:val="0000ff"/>
          <w:sz w:val="26"/>
          <w:szCs w:val="26"/>
          <w:rtl w:val="0"/>
        </w:rPr>
        <w:t xml:space="preserve">Thành viên đề tài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ff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both"/>
        <w:rPr>
          <w:i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8.0" w:type="pc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18"/>
        <w:gridCol w:w="3026"/>
        <w:gridCol w:w="3402"/>
        <w:gridCol w:w="2409"/>
        <w:tblGridChange w:id="0">
          <w:tblGrid>
            <w:gridCol w:w="518"/>
            <w:gridCol w:w="3026"/>
            <w:gridCol w:w="3402"/>
            <w:gridCol w:w="240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Họ tên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MSSV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Khoa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40" w:before="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40" w:before="4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jc w:val="both"/>
        <w:rPr>
          <w:sz w:val="14"/>
          <w:szCs w:val="14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jc w:val="both"/>
        <w:rPr>
          <w:sz w:val="14"/>
          <w:szCs w:val="14"/>
        </w:rPr>
      </w:pPr>
      <w:bookmarkStart w:colFirst="0" w:colLast="0" w:name="_svd4z6bu9sx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720" w:firstLine="0"/>
        <w:rPr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448" w:hanging="448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bookmarkStart w:colFirst="0" w:colLast="0" w:name="_qhfmkzhza8p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MÔ TẢ NGHIÊN CỨU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right="0"/>
        <w:jc w:val="left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ff"/>
          <w:sz w:val="26"/>
          <w:szCs w:val="26"/>
          <w:vertAlign w:val="baseline"/>
          <w:rtl w:val="0"/>
        </w:rPr>
        <w:t xml:space="preserve">B1. Giới thiệu về đề tài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(Ghi các ý về tổng quan tình hình nghiên cứu liên quan đến đề tài, lí do thực hiện đề tài, các thách thức)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right="0"/>
        <w:jc w:val="left"/>
        <w:rPr>
          <w:i w:val="0"/>
          <w:color w:val="0000ff"/>
          <w:sz w:val="26"/>
          <w:szCs w:val="26"/>
        </w:rPr>
      </w:pPr>
      <w:bookmarkStart w:colFirst="0" w:colLast="0" w:name="_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120" w:before="120" w:lineRule="auto"/>
        <w:ind w:right="0"/>
        <w:jc w:val="left"/>
        <w:rPr>
          <w:rFonts w:ascii="Times New Roman" w:cs="Times New Roman" w:eastAsia="Times New Roman" w:hAnsi="Times New Roman"/>
          <w:i w:val="0"/>
          <w:color w:val="0000ff"/>
          <w:sz w:val="26"/>
          <w:szCs w:val="26"/>
          <w:vertAlign w:val="baseline"/>
        </w:rPr>
      </w:pPr>
      <w:bookmarkStart w:colFirst="0" w:colLast="0" w:name="_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ff"/>
          <w:sz w:val="26"/>
          <w:szCs w:val="26"/>
          <w:vertAlign w:val="baseline"/>
          <w:rtl w:val="0"/>
        </w:rPr>
        <w:t xml:space="preserve">B2. Mục tiêu, nội dung, kế hoạch nghiên cứu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after="120" w:before="120" w:lineRule="auto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B2.1 Mục tiêu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B2.2 Nội dung và phương pháp nghiên cứu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="360" w:lineRule="auto"/>
        <w:rPr>
          <w:color w:val="2f0ab6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2f0ab6"/>
          <w:sz w:val="24"/>
          <w:szCs w:val="24"/>
          <w:vertAlign w:val="baseline"/>
          <w:rtl w:val="0"/>
        </w:rPr>
        <w:t xml:space="preserve">Nội dung 1: </w:t>
      </w:r>
      <w:r w:rsidDel="00000000" w:rsidR="00000000" w:rsidRPr="00000000">
        <w:rPr>
          <w:color w:val="2f0ab6"/>
          <w:sz w:val="24"/>
          <w:szCs w:val="24"/>
          <w:vertAlign w:val="baseline"/>
          <w:rtl w:val="0"/>
        </w:rPr>
        <w:t xml:space="preserve">Liệt kê nội dung, phương pháp thực hiện và dự kiến kết quả.</w:t>
      </w:r>
    </w:p>
    <w:p w:rsidR="00000000" w:rsidDel="00000000" w:rsidP="00000000" w:rsidRDefault="00000000" w:rsidRPr="00000000" w14:paraId="00000046">
      <w:pPr>
        <w:spacing w:after="120" w:before="120" w:line="360" w:lineRule="auto"/>
        <w:rPr>
          <w:color w:val="2f0ab6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2f0ab6"/>
          <w:sz w:val="24"/>
          <w:szCs w:val="24"/>
          <w:vertAlign w:val="baseline"/>
          <w:rtl w:val="0"/>
        </w:rPr>
        <w:t xml:space="preserve">Nội dung 2</w:t>
      </w:r>
      <w:r w:rsidDel="00000000" w:rsidR="00000000" w:rsidRPr="00000000">
        <w:rPr>
          <w:color w:val="2f0ab6"/>
          <w:sz w:val="24"/>
          <w:szCs w:val="24"/>
          <w:vertAlign w:val="baseline"/>
          <w:rtl w:val="0"/>
        </w:rPr>
        <w:t xml:space="preserve">: Liệt kê chi tiết như nội dung 1</w:t>
      </w:r>
    </w:p>
    <w:p w:rsidR="00000000" w:rsidDel="00000000" w:rsidP="00000000" w:rsidRDefault="00000000" w:rsidRPr="00000000" w14:paraId="00000047">
      <w:pPr>
        <w:spacing w:after="120" w:before="120" w:line="360" w:lineRule="auto"/>
        <w:rPr>
          <w:color w:val="2f0ab6"/>
          <w:sz w:val="24"/>
          <w:szCs w:val="24"/>
          <w:vertAlign w:val="baseline"/>
        </w:rPr>
      </w:pPr>
      <w:bookmarkStart w:colFirst="0" w:colLast="0" w:name="_26in1rg" w:id="13"/>
      <w:bookmarkEnd w:id="13"/>
      <w:r w:rsidDel="00000000" w:rsidR="00000000" w:rsidRPr="00000000">
        <w:rPr>
          <w:b w:val="1"/>
          <w:color w:val="2f0ab6"/>
          <w:sz w:val="24"/>
          <w:szCs w:val="24"/>
          <w:vertAlign w:val="baseline"/>
          <w:rtl w:val="0"/>
        </w:rPr>
        <w:t xml:space="preserve">Nội dung 3</w:t>
      </w:r>
      <w:r w:rsidDel="00000000" w:rsidR="00000000" w:rsidRPr="00000000">
        <w:rPr>
          <w:color w:val="2f0ab6"/>
          <w:sz w:val="24"/>
          <w:szCs w:val="24"/>
          <w:vertAlign w:val="baseline"/>
          <w:rtl w:val="0"/>
        </w:rPr>
        <w:t xml:space="preserve">:..</w:t>
      </w:r>
    </w:p>
    <w:p w:rsidR="00000000" w:rsidDel="00000000" w:rsidP="00000000" w:rsidRDefault="00000000" w:rsidRPr="00000000" w14:paraId="00000048">
      <w:pPr>
        <w:spacing w:after="120" w:before="120" w:line="360" w:lineRule="auto"/>
        <w:rPr>
          <w:color w:val="2f0ab6"/>
          <w:sz w:val="24"/>
          <w:szCs w:val="24"/>
        </w:rPr>
      </w:pPr>
      <w:bookmarkStart w:colFirst="0" w:colLast="0" w:name="_olm9qnpahw9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20" w:line="360" w:lineRule="auto"/>
        <w:rPr>
          <w:color w:val="2f0ab6"/>
          <w:sz w:val="24"/>
          <w:szCs w:val="24"/>
          <w:vertAlign w:val="baseline"/>
        </w:rPr>
      </w:pPr>
      <w:bookmarkStart w:colFirst="0" w:colLast="0" w:name="_cciotwzgqazo" w:id="15"/>
      <w:bookmarkEnd w:id="15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B2.3 Kế hoạch nghiên cứu</w:t>
      </w:r>
      <w:r w:rsidDel="00000000" w:rsidR="00000000" w:rsidRPr="00000000">
        <w:rPr>
          <w:color w:val="2f0ab6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Style w:val="Heading2"/>
        <w:spacing w:before="120" w:lineRule="auto"/>
        <w:ind w:right="0"/>
        <w:jc w:val="left"/>
        <w:rPr>
          <w:rFonts w:ascii="Times New Roman" w:cs="Times New Roman" w:eastAsia="Times New Roman" w:hAnsi="Times New Roman"/>
          <w:i w:val="0"/>
          <w:color w:val="0000ff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ff"/>
          <w:sz w:val="26"/>
          <w:szCs w:val="26"/>
          <w:vertAlign w:val="baseline"/>
          <w:rtl w:val="0"/>
        </w:rPr>
        <w:t xml:space="preserve">B3. Kết quả </w:t>
      </w:r>
      <w:r w:rsidDel="00000000" w:rsidR="00000000" w:rsidRPr="00000000">
        <w:rPr>
          <w:i w:val="0"/>
          <w:color w:val="0000ff"/>
          <w:sz w:val="26"/>
          <w:szCs w:val="26"/>
          <w:rtl w:val="0"/>
        </w:rPr>
        <w:t xml:space="preserve">dự kiến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before="120" w:lineRule="auto"/>
        <w:ind w:right="0"/>
        <w:jc w:val="left"/>
        <w:rPr>
          <w:i w:val="0"/>
          <w:color w:val="0000ff"/>
          <w:sz w:val="26"/>
          <w:szCs w:val="26"/>
        </w:rPr>
      </w:pPr>
      <w:bookmarkStart w:colFirst="0" w:colLast="0" w:name="_o6ti76a0mxup" w:id="16"/>
      <w:bookmarkEnd w:id="16"/>
      <w:r w:rsidDel="00000000" w:rsidR="00000000" w:rsidRPr="00000000">
        <w:rPr>
          <w:i w:val="0"/>
          <w:color w:val="0000ff"/>
          <w:sz w:val="26"/>
          <w:szCs w:val="26"/>
          <w:rtl w:val="0"/>
        </w:rPr>
        <w:t xml:space="preserve">B4. Tài liệu tham khảo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12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center"/>
        <w:tblLayout w:type="fixed"/>
        <w:tblLook w:val="0000"/>
      </w:tblPr>
      <w:tblGrid>
        <w:gridCol w:w="5054"/>
        <w:gridCol w:w="4977"/>
        <w:tblGridChange w:id="0">
          <w:tblGrid>
            <w:gridCol w:w="5054"/>
            <w:gridCol w:w="49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before="60" w:lineRule="auto"/>
              <w:ind w:left="-57" w:right="-57" w:firstLine="0"/>
              <w:jc w:val="center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Ngày __ tháng __ năm 20_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-57" w:right="-57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Giảng viên hướng dẫn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-57" w:right="-57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(Ký và ghi rõ họ tên)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before="60" w:lineRule="auto"/>
              <w:ind w:left="-57" w:right="-57" w:firstLine="0"/>
              <w:jc w:val="center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Ngày __ tháng __ năm 20_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-57" w:right="-57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Chủ nhiệm đề tài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-57" w:right="-57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(Ký và ghi rõ họ tên)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left="-57" w:right="-57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right="-57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right="-57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right="-57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right="-57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right="-57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right="-57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left="-57" w:right="-57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ind w:left="-57" w:right="-57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left="-57" w:right="-57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before="60" w:lineRule="auto"/>
              <w:ind w:left="-57" w:right="-57" w:firstLine="0"/>
              <w:jc w:val="left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60" w:lineRule="auto"/>
              <w:ind w:left="-57" w:right="-57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60" w:lineRule="auto"/>
              <w:ind w:left="-57" w:right="-57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before="60" w:lineRule="auto"/>
              <w:ind w:left="-57" w:right="-57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60" w:lineRule="auto"/>
              <w:ind w:left="-57" w:right="-57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60" w:lineRule="auto"/>
              <w:ind w:left="-57" w:right="-57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ind w:left="-57" w:right="-57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-57" w:right="-57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-57" w:right="-57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-57" w:right="-57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-57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footerReference r:id="rId9" w:type="even"/>
      <w:pgSz w:h="16839" w:w="11907" w:orient="portrait"/>
      <w:pgMar w:bottom="994" w:top="893" w:left="1411" w:right="1138" w:header="144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71.0" w:type="dxa"/>
      <w:jc w:val="left"/>
      <w:tblInd w:w="0.0" w:type="dxa"/>
      <w:tblBorders>
        <w:top w:color="808080" w:space="0" w:sz="1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992"/>
      <w:gridCol w:w="8579"/>
      <w:tblGridChange w:id="0">
        <w:tblGrid>
          <w:gridCol w:w="992"/>
          <w:gridCol w:w="85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4f81b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201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ind w:right="-242"/>
    </w:pPr>
    <w:rPr>
      <w:rFonts w:ascii="Times New Roman" w:cs="Times New Roman" w:eastAsia="Times New Roman" w:hAnsi="Times New Roman"/>
      <w:b w:val="1"/>
      <w:color w:val="0000ff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ind w:right="-422"/>
      <w:jc w:val="center"/>
    </w:pPr>
    <w:rPr>
      <w:rFonts w:ascii="Times New Roman" w:cs="Times New Roman" w:eastAsia="Times New Roman" w:hAnsi="Times New Roman"/>
      <w:b w:val="1"/>
      <w:i w:val="1"/>
      <w:color w:val="80000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ind w:right="3124"/>
    </w:pPr>
    <w:rPr>
      <w:rFonts w:ascii="Times New Roman" w:cs="Times New Roman" w:eastAsia="Times New Roman" w:hAnsi="Times New Roman"/>
      <w:b w:val="1"/>
      <w:color w:val="0000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jc w:val="right"/>
    </w:pPr>
    <w:rPr>
      <w:rFonts w:ascii="Times New Roman" w:cs="Times New Roman" w:eastAsia="Times New Roman" w:hAnsi="Times New Roman"/>
      <w:b w:val="1"/>
      <w:color w:val="008080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0"/>
      <w:jc w:val="center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widowControl w:val="0"/>
      <w:ind w:right="3124"/>
    </w:pPr>
    <w:rPr>
      <w:rFonts w:ascii="Arial" w:cs="Arial" w:eastAsia="Arial" w:hAnsi="Arial"/>
      <w:b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