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TRƯỜNG ĐẠI HỌC BÁCH KHOA HÀ NỘI</w:t>
      </w:r>
    </w:p>
    <w:p>
      <w:pPr>
        <w:jc w:val="center"/>
      </w:pPr>
      <w:r>
        <w:rPr>
          <w:rFonts w:ascii="Times New Roman" w:hAnsi="Times New Roman"/>
          <w:b/>
          <w:sz w:val="28"/>
        </w:rPr>
        <w:t>KHOA CÔNG NGHỆ THÔNG TIN</w:t>
      </w:r>
    </w:p>
    <w:p/>
    <w:p/>
    <w:p/>
    <w:p>
      <w:pPr>
        <w:jc w:val="center"/>
      </w:pPr>
      <w:r>
        <w:rPr>
          <w:rFonts w:ascii="Times New Roman" w:hAnsi="Times New Roman"/>
          <w:b/>
          <w:color w:val="1F4E79"/>
          <w:sz w:val="40"/>
        </w:rPr>
        <w:t>BÁO CÁO BÀI TẬP LỚN</w:t>
      </w:r>
    </w:p>
    <w:p/>
    <w:p>
      <w:pPr>
        <w:jc w:val="center"/>
      </w:pPr>
      <w:r>
        <w:rPr>
          <w:rFonts w:ascii="Times New Roman" w:hAnsi="Times New Roman"/>
          <w:b/>
          <w:color w:val="276DB4"/>
          <w:sz w:val="28"/>
        </w:rPr>
        <w:t>MÔN HỌC: CÁC HỆ THỐNG PHÂN TÁN</w:t>
      </w:r>
    </w:p>
    <w:p/>
    <w:p>
      <w:pPr>
        <w:jc w:val="center"/>
      </w:pPr>
      <w:r>
        <w:rPr>
          <w:rFonts w:ascii="Times New Roman" w:hAnsi="Times New Roman"/>
          <w:sz w:val="30"/>
        </w:rPr>
        <w:t xml:space="preserve">Đề tài: </w:t>
      </w:r>
      <w:r>
        <w:rPr>
          <w:rFonts w:ascii="Times New Roman" w:hAnsi="Times New Roman"/>
          <w:b/>
          <w:color w:val="C00000"/>
          <w:sz w:val="30"/>
        </w:rPr>
        <w:t>XÂY DỰNG HỆ THỐNG CHAT NGANG HÀNG (P2P CHAT)</w:t>
      </w:r>
    </w:p>
    <w:p/>
    <w:p/>
    <w:p/>
    <w:p/>
    <w:p>
      <w:pPr>
        <w:jc w:val="center"/>
      </w:pPr>
      <w:r>
        <w:rPr>
          <w:rFonts w:ascii="Times New Roman" w:hAnsi="Times New Roman"/>
          <w:b/>
          <w:sz w:val="26"/>
        </w:rPr>
        <w:t>Nhóm thực hiện: Nhóm 13 — Lớp 01</w:t>
      </w:r>
    </w:p>
    <w:p>
      <w:pPr>
        <w:jc w:val="center"/>
      </w:pPr>
      <w:r>
        <w:rPr>
          <w:rFonts w:ascii="Times New Roman" w:hAnsi="Times New Roman"/>
          <w:sz w:val="26"/>
        </w:rPr>
        <w:t>Học phần: Các hệ thống phân tán</w:t>
      </w:r>
    </w:p>
    <w:p/>
    <w:p/>
    <w:p>
      <w:pPr>
        <w:jc w:val="center"/>
      </w:pPr>
      <w:r>
        <w:rPr>
          <w:rFonts w:ascii="Times New Roman" w:hAnsi="Times New Roman"/>
          <w:b/>
          <w:sz w:val="26"/>
        </w:rPr>
        <w:t>Hà Nội, 2026</w:t>
      </w:r>
    </w:p>
    <w:p>
      <w:r>
        <w:br w:type="page"/>
      </w:r>
    </w:p>
    <w:p>
      <w:pPr>
        <w:pStyle w:val="Heading1"/>
        <w:spacing w:before="240" w:after="120"/>
      </w:pPr>
      <w:r>
        <w:t>LỜI NÓI ĐẦU</w:t>
      </w:r>
    </w:p>
    <w:p>
      <w:pPr>
        <w:spacing w:after="120"/>
        <w:ind w:firstLine="425"/>
      </w:pPr>
      <w:r>
        <w:rPr>
          <w:sz w:val="24"/>
        </w:rPr>
        <w:t>Trong bối cảnh công nghệ thông tin phát triển mạnh mẽ, nhu cầu giao tiếp trực tuyến ngày càng trở nên thiết yếu. Hầu hết các ứng dụng nhắn tin hiện nay như Facebook Messenger, Zalo hay Telegram đều hoạt động theo mô hình client-server truyền thống — nơi mọi tin nhắn phải đi qua máy chủ trung tâm của nhà cung cấp dịch vụ. Mô hình này tuy phổ biến nhưng tiềm ẩn nhiều hạn chế về quyền riêng tư, phụ thuộc hạ tầng và khả năng chịu lỗi.</w:t>
      </w:r>
    </w:p>
    <w:p>
      <w:pPr>
        <w:spacing w:after="120"/>
        <w:ind w:firstLine="425"/>
      </w:pPr>
      <w:r>
        <w:rPr>
          <w:sz w:val="24"/>
        </w:rPr>
        <w:t>Xuất phát từ những vấn đề thực tế trên, nhóm chúng em đã lựa chọn và thực hiện đề tài "Xây dựng hệ thống chat ngang hàng (P2P Chat)" trong khuôn khổ môn học Các hệ thống phân tán. Mục tiêu của đề tài là thiết kế và xây dựng một hệ thống chat phi tập trung, nơi người dùng giao tiếp trực tiếp với nhau mà không cần phụ thuộc vào một máy chủ trung tâm cho việc truyền tải tin nhắn.</w:t>
      </w:r>
    </w:p>
    <w:p>
      <w:pPr>
        <w:spacing w:after="120"/>
        <w:ind w:firstLine="425"/>
      </w:pPr>
      <w:r>
        <w:rPr>
          <w:sz w:val="24"/>
        </w:rPr>
        <w:t>Hệ thống P2PChat được xây dựng với đầy đủ các tính năng: nhắn tin trực tiếp peer-to-peer, chat nhóm với thuật toán HRW phân tán, lưu trữ tin nhắn offline thông qua Mailbox Server, chuyển file trực tiếp, mã hóa đầu cuối, và giao diện web thân thiện. Hệ thống có khả năng triển khai thực tế qua Docker và kết nối Internet thông qua Tailscale VPN.</w:t>
      </w:r>
    </w:p>
    <w:p>
      <w:pPr>
        <w:spacing w:after="120"/>
        <w:ind w:firstLine="425"/>
      </w:pPr>
      <w:r>
        <w:rPr>
          <w:sz w:val="24"/>
        </w:rPr>
        <w:t>Báo cáo này trình bày toàn bộ quá trình thiết kế, triển khai và đánh giá hệ thống P2PChat — từ cơ sở lý thuyết, phân tích và thiết kế, đến quá trình cài đặt và thử nghiệm thực tế. Chúng em xin chân thành cảm ơn thầy/cô hướng dẫn đã tạo điều kiện để nhóm hoàn thành đề tài này.</w:t>
      </w:r>
    </w:p>
    <w:p/>
    <w:p>
      <w:pPr>
        <w:jc w:val="right"/>
      </w:pPr>
      <w:r>
        <w:rPr>
          <w:i/>
          <w:sz w:val="24"/>
        </w:rPr>
        <w:t>Nhóm 13, Hà Nội tháng 5 năm 2026</w:t>
      </w:r>
    </w:p>
    <w:p>
      <w:r>
        <w:br w:type="page"/>
      </w:r>
    </w:p>
    <w:p>
      <w:pPr>
        <w:pStyle w:val="Heading1"/>
        <w:spacing w:before="240" w:after="120"/>
      </w:pPr>
      <w:r>
        <w:t>MỤC LỤC</w:t>
      </w:r>
    </w:p>
    <w:p>
      <w:pPr>
        <w:spacing w:after="40"/>
      </w:pPr>
      <w:r>
        <w:rPr>
          <w:rFonts w:ascii="Times New Roman" w:hAnsi="Times New Roman"/>
          <w:b/>
          <w:sz w:val="24"/>
        </w:rPr>
        <w:t>Lời nói đầu</w:t>
      </w:r>
    </w:p>
    <w:p>
      <w:pPr>
        <w:spacing w:after="40"/>
      </w:pPr>
      <w:r>
        <w:rPr>
          <w:rFonts w:ascii="Times New Roman" w:hAnsi="Times New Roman"/>
          <w:b/>
          <w:sz w:val="24"/>
        </w:rPr>
        <w:t>Chương I. Giới thiệu về hệ thống Chat P2P</w:t>
      </w:r>
    </w:p>
    <w:p>
      <w:pPr>
        <w:spacing w:after="40"/>
      </w:pPr>
      <w:r>
        <w:rPr>
          <w:rFonts w:ascii="Times New Roman" w:hAnsi="Times New Roman"/>
          <w:sz w:val="24"/>
        </w:rPr>
        <w:t xml:space="preserve">    1.1. Đặt vấn đề</w:t>
      </w:r>
    </w:p>
    <w:p>
      <w:pPr>
        <w:spacing w:after="40"/>
      </w:pPr>
      <w:r>
        <w:rPr>
          <w:rFonts w:ascii="Times New Roman" w:hAnsi="Times New Roman"/>
          <w:sz w:val="24"/>
        </w:rPr>
        <w:t xml:space="preserve">    1.2. Mục tiêu đề tài</w:t>
      </w:r>
    </w:p>
    <w:p>
      <w:pPr>
        <w:spacing w:after="40"/>
      </w:pPr>
      <w:r>
        <w:rPr>
          <w:rFonts w:ascii="Times New Roman" w:hAnsi="Times New Roman"/>
          <w:sz w:val="24"/>
        </w:rPr>
        <w:t xml:space="preserve">    1.3. Phạm vi và phương pháp thực hiện</w:t>
      </w:r>
    </w:p>
    <w:p>
      <w:pPr>
        <w:spacing w:after="40"/>
      </w:pPr>
      <w:r>
        <w:rPr>
          <w:rFonts w:ascii="Times New Roman" w:hAnsi="Times New Roman"/>
          <w:b/>
          <w:sz w:val="24"/>
        </w:rPr>
        <w:t>Chương II. Cơ sở lý thuyết</w:t>
      </w:r>
    </w:p>
    <w:p>
      <w:pPr>
        <w:spacing w:after="40"/>
      </w:pPr>
      <w:r>
        <w:rPr>
          <w:rFonts w:ascii="Times New Roman" w:hAnsi="Times New Roman"/>
          <w:sz w:val="24"/>
        </w:rPr>
        <w:t xml:space="preserve">    2.1. Mạng ngang hàng (Peer-to-Peer)</w:t>
      </w:r>
    </w:p>
    <w:p>
      <w:pPr>
        <w:spacing w:after="40"/>
      </w:pPr>
      <w:r>
        <w:rPr>
          <w:rFonts w:ascii="Times New Roman" w:hAnsi="Times New Roman"/>
          <w:sz w:val="24"/>
        </w:rPr>
        <w:t xml:space="preserve">    2.2. Giao thức TCP trong truyền thông P2P</w:t>
      </w:r>
    </w:p>
    <w:p>
      <w:pPr>
        <w:spacing w:after="40"/>
      </w:pPr>
      <w:r>
        <w:rPr>
          <w:rFonts w:ascii="Times New Roman" w:hAnsi="Times New Roman"/>
          <w:sz w:val="24"/>
        </w:rPr>
        <w:t xml:space="preserve">    2.3. Cơ chế đăng ký và khám phá peer</w:t>
      </w:r>
    </w:p>
    <w:p>
      <w:pPr>
        <w:spacing w:after="40"/>
      </w:pPr>
      <w:r>
        <w:rPr>
          <w:rFonts w:ascii="Times New Roman" w:hAnsi="Times New Roman"/>
          <w:sz w:val="24"/>
        </w:rPr>
        <w:t xml:space="preserve">    2.4. Heartbeat và phát hiện peer chết</w:t>
      </w:r>
    </w:p>
    <w:p>
      <w:pPr>
        <w:spacing w:after="40"/>
      </w:pPr>
      <w:r>
        <w:rPr>
          <w:rFonts w:ascii="Times New Roman" w:hAnsi="Times New Roman"/>
          <w:sz w:val="24"/>
        </w:rPr>
        <w:t xml:space="preserve">    2.5. Cơ chế Store-and-Forward và Mailbox Server</w:t>
      </w:r>
    </w:p>
    <w:p>
      <w:pPr>
        <w:spacing w:after="40"/>
      </w:pPr>
      <w:r>
        <w:rPr>
          <w:rFonts w:ascii="Times New Roman" w:hAnsi="Times New Roman"/>
          <w:sz w:val="24"/>
        </w:rPr>
        <w:t xml:space="preserve">    2.6. Chat nhóm DHT-Lite và thuật toán HRW</w:t>
      </w:r>
    </w:p>
    <w:p>
      <w:pPr>
        <w:spacing w:after="40"/>
      </w:pPr>
      <w:r>
        <w:rPr>
          <w:rFonts w:ascii="Times New Roman" w:hAnsi="Times New Roman"/>
          <w:sz w:val="24"/>
        </w:rPr>
        <w:t xml:space="preserve">    2.7. Chuyển file trong mạng P2P</w:t>
      </w:r>
    </w:p>
    <w:p>
      <w:pPr>
        <w:spacing w:after="40"/>
      </w:pPr>
      <w:r>
        <w:rPr>
          <w:rFonts w:ascii="Times New Roman" w:hAnsi="Times New Roman"/>
          <w:sz w:val="24"/>
        </w:rPr>
        <w:t xml:space="preserve">    2.8. Mã hóa đầu cuối (E2EE)</w:t>
      </w:r>
    </w:p>
    <w:p>
      <w:pPr>
        <w:spacing w:after="40"/>
      </w:pPr>
      <w:r>
        <w:rPr>
          <w:rFonts w:ascii="Times New Roman" w:hAnsi="Times New Roman"/>
          <w:b/>
          <w:sz w:val="24"/>
        </w:rPr>
        <w:t>Chương III. Phân tích và Thiết kế hệ thống</w:t>
      </w:r>
    </w:p>
    <w:p>
      <w:pPr>
        <w:spacing w:after="40"/>
      </w:pPr>
      <w:r>
        <w:rPr>
          <w:rFonts w:ascii="Times New Roman" w:hAnsi="Times New Roman"/>
          <w:sz w:val="24"/>
        </w:rPr>
        <w:t xml:space="preserve">    3.1. Kiến trúc tổng thể</w:t>
      </w:r>
    </w:p>
    <w:p>
      <w:pPr>
        <w:spacing w:after="40"/>
      </w:pPr>
      <w:r>
        <w:rPr>
          <w:rFonts w:ascii="Times New Roman" w:hAnsi="Times New Roman"/>
          <w:sz w:val="24"/>
        </w:rPr>
        <w:t xml:space="preserve">    3.2. Giao thức trao đổi thông điệp</w:t>
      </w:r>
    </w:p>
    <w:p>
      <w:pPr>
        <w:spacing w:after="40"/>
      </w:pPr>
      <w:r>
        <w:rPr>
          <w:rFonts w:ascii="Times New Roman" w:hAnsi="Times New Roman"/>
          <w:sz w:val="24"/>
        </w:rPr>
        <w:t xml:space="preserve">    3.3. Cơ chế Peer Discovery</w:t>
      </w:r>
    </w:p>
    <w:p>
      <w:pPr>
        <w:spacing w:after="40"/>
      </w:pPr>
      <w:r>
        <w:rPr>
          <w:rFonts w:ascii="Times New Roman" w:hAnsi="Times New Roman"/>
          <w:sz w:val="24"/>
        </w:rPr>
        <w:t xml:space="preserve">    3.4. Cơ chế chat nhóm DHT-Lite</w:t>
      </w:r>
    </w:p>
    <w:p>
      <w:pPr>
        <w:spacing w:after="40"/>
      </w:pPr>
      <w:r>
        <w:rPr>
          <w:rFonts w:ascii="Times New Roman" w:hAnsi="Times New Roman"/>
          <w:sz w:val="24"/>
        </w:rPr>
        <w:t xml:space="preserve">    3.5. Cơ chế truyền file</w:t>
      </w:r>
    </w:p>
    <w:p>
      <w:pPr>
        <w:spacing w:after="40"/>
      </w:pPr>
      <w:r>
        <w:rPr>
          <w:rFonts w:ascii="Times New Roman" w:hAnsi="Times New Roman"/>
          <w:sz w:val="24"/>
        </w:rPr>
        <w:t xml:space="preserve">    3.6. Cơ chế Store-and-Forward</w:t>
      </w:r>
    </w:p>
    <w:p>
      <w:pPr>
        <w:spacing w:after="40"/>
      </w:pPr>
      <w:r>
        <w:rPr>
          <w:rFonts w:ascii="Times New Roman" w:hAnsi="Times New Roman"/>
          <w:sz w:val="24"/>
        </w:rPr>
        <w:t xml:space="preserve">    3.7. Thiết kế cơ sở dữ liệu</w:t>
      </w:r>
    </w:p>
    <w:p>
      <w:pPr>
        <w:spacing w:after="40"/>
      </w:pPr>
      <w:r>
        <w:rPr>
          <w:rFonts w:ascii="Times New Roman" w:hAnsi="Times New Roman"/>
          <w:b/>
          <w:sz w:val="24"/>
        </w:rPr>
        <w:t>Chương IV. Triển khai hệ thống</w:t>
      </w:r>
    </w:p>
    <w:p>
      <w:pPr>
        <w:spacing w:after="40"/>
      </w:pPr>
      <w:r>
        <w:rPr>
          <w:rFonts w:ascii="Times New Roman" w:hAnsi="Times New Roman"/>
          <w:sz w:val="24"/>
        </w:rPr>
        <w:t xml:space="preserve">    4.1. Môi trường và công nghệ sử dụng</w:t>
      </w:r>
    </w:p>
    <w:p>
      <w:pPr>
        <w:spacing w:after="40"/>
      </w:pPr>
      <w:r>
        <w:rPr>
          <w:rFonts w:ascii="Times New Roman" w:hAnsi="Times New Roman"/>
          <w:sz w:val="24"/>
        </w:rPr>
        <w:t xml:space="preserve">    4.2. Cấu trúc mã nguồn</w:t>
      </w:r>
    </w:p>
    <w:p>
      <w:pPr>
        <w:spacing w:after="40"/>
      </w:pPr>
      <w:r>
        <w:rPr>
          <w:rFonts w:ascii="Times New Roman" w:hAnsi="Times New Roman"/>
          <w:sz w:val="24"/>
        </w:rPr>
        <w:t xml:space="preserve">    4.3. Triển khai Bootstrap Server</w:t>
      </w:r>
    </w:p>
    <w:p>
      <w:pPr>
        <w:spacing w:after="40"/>
      </w:pPr>
      <w:r>
        <w:rPr>
          <w:rFonts w:ascii="Times New Roman" w:hAnsi="Times New Roman"/>
          <w:sz w:val="24"/>
        </w:rPr>
        <w:t xml:space="preserve">    4.4. Triển khai Peer Node</w:t>
      </w:r>
    </w:p>
    <w:p>
      <w:pPr>
        <w:spacing w:after="40"/>
      </w:pPr>
      <w:r>
        <w:rPr>
          <w:rFonts w:ascii="Times New Roman" w:hAnsi="Times New Roman"/>
          <w:sz w:val="24"/>
        </w:rPr>
        <w:t xml:space="preserve">    4.5. Triển khai tính năng chat trực tiếp</w:t>
      </w:r>
    </w:p>
    <w:p>
      <w:pPr>
        <w:spacing w:after="40"/>
      </w:pPr>
      <w:r>
        <w:rPr>
          <w:rFonts w:ascii="Times New Roman" w:hAnsi="Times New Roman"/>
          <w:sz w:val="24"/>
        </w:rPr>
        <w:t xml:space="preserve">    4.6. Triển khai chat nhóm</w:t>
      </w:r>
    </w:p>
    <w:p>
      <w:pPr>
        <w:spacing w:after="40"/>
      </w:pPr>
      <w:r>
        <w:rPr>
          <w:rFonts w:ascii="Times New Roman" w:hAnsi="Times New Roman"/>
          <w:sz w:val="24"/>
        </w:rPr>
        <w:t xml:space="preserve">    4.7. Triển khai truyền file</w:t>
      </w:r>
    </w:p>
    <w:p>
      <w:pPr>
        <w:spacing w:after="40"/>
      </w:pPr>
      <w:r>
        <w:rPr>
          <w:rFonts w:ascii="Times New Roman" w:hAnsi="Times New Roman"/>
          <w:sz w:val="24"/>
        </w:rPr>
        <w:t xml:space="preserve">    4.8. Triển khai Mailbox Server và Outbox Engine</w:t>
      </w:r>
    </w:p>
    <w:p>
      <w:pPr>
        <w:spacing w:after="40"/>
      </w:pPr>
      <w:r>
        <w:rPr>
          <w:rFonts w:ascii="Times New Roman" w:hAnsi="Times New Roman"/>
          <w:sz w:val="24"/>
        </w:rPr>
        <w:t xml:space="preserve">    4.9. Giao diện Web và đóng gói Docker</w:t>
      </w:r>
    </w:p>
    <w:p>
      <w:pPr>
        <w:spacing w:after="40"/>
      </w:pPr>
      <w:r>
        <w:rPr>
          <w:rFonts w:ascii="Times New Roman" w:hAnsi="Times New Roman"/>
          <w:b/>
          <w:sz w:val="24"/>
        </w:rPr>
        <w:t>Chương V. Thử nghiệm hệ thống và Đánh giá</w:t>
      </w:r>
    </w:p>
    <w:p>
      <w:pPr>
        <w:spacing w:after="40"/>
      </w:pPr>
      <w:r>
        <w:rPr>
          <w:rFonts w:ascii="Times New Roman" w:hAnsi="Times New Roman"/>
          <w:sz w:val="24"/>
        </w:rPr>
        <w:t xml:space="preserve">    5.1. Môi trường thử nghiệm</w:t>
      </w:r>
    </w:p>
    <w:p>
      <w:pPr>
        <w:spacing w:after="40"/>
      </w:pPr>
      <w:r>
        <w:rPr>
          <w:rFonts w:ascii="Times New Roman" w:hAnsi="Times New Roman"/>
          <w:sz w:val="24"/>
        </w:rPr>
        <w:t xml:space="preserve">    5.2. Các kịch bản thử nghiệm</w:t>
      </w:r>
    </w:p>
    <w:p>
      <w:pPr>
        <w:spacing w:after="40"/>
      </w:pPr>
      <w:r>
        <w:rPr>
          <w:rFonts w:ascii="Times New Roman" w:hAnsi="Times New Roman"/>
          <w:sz w:val="24"/>
        </w:rPr>
        <w:t xml:space="preserve">    5.3. Kết quả thử nghiệm</w:t>
      </w:r>
    </w:p>
    <w:p>
      <w:pPr>
        <w:spacing w:after="40"/>
      </w:pPr>
      <w:r>
        <w:rPr>
          <w:rFonts w:ascii="Times New Roman" w:hAnsi="Times New Roman"/>
          <w:sz w:val="24"/>
        </w:rPr>
        <w:t xml:space="preserve">    5.4. Đánh giá tổng thể</w:t>
      </w:r>
    </w:p>
    <w:p>
      <w:pPr>
        <w:spacing w:after="40"/>
      </w:pPr>
      <w:r>
        <w:rPr>
          <w:rFonts w:ascii="Times New Roman" w:hAnsi="Times New Roman"/>
          <w:b/>
          <w:sz w:val="24"/>
        </w:rPr>
        <w:t>Chương VI. Kết luận</w:t>
      </w:r>
    </w:p>
    <w:p>
      <w:pPr>
        <w:spacing w:after="40"/>
      </w:pPr>
      <w:r>
        <w:rPr>
          <w:rFonts w:ascii="Times New Roman" w:hAnsi="Times New Roman"/>
          <w:sz w:val="24"/>
        </w:rPr>
        <w:t xml:space="preserve">    6.1. Tổng kết kết quả đạt được</w:t>
      </w:r>
    </w:p>
    <w:p>
      <w:pPr>
        <w:spacing w:after="40"/>
      </w:pPr>
      <w:r>
        <w:rPr>
          <w:rFonts w:ascii="Times New Roman" w:hAnsi="Times New Roman"/>
          <w:sz w:val="24"/>
        </w:rPr>
        <w:t xml:space="preserve">    6.2. Các vấn đề đã giải quyết</w:t>
      </w:r>
    </w:p>
    <w:p>
      <w:pPr>
        <w:spacing w:after="40"/>
      </w:pPr>
      <w:r>
        <w:rPr>
          <w:rFonts w:ascii="Times New Roman" w:hAnsi="Times New Roman"/>
          <w:sz w:val="24"/>
        </w:rPr>
        <w:t xml:space="preserve">    6.3. Hướng phát triển tiếp theo</w:t>
      </w:r>
    </w:p>
    <w:p>
      <w:pPr>
        <w:spacing w:after="40"/>
      </w:pPr>
      <w:r>
        <w:rPr>
          <w:rFonts w:ascii="Times New Roman" w:hAnsi="Times New Roman"/>
          <w:sz w:val="24"/>
        </w:rPr>
        <w:t xml:space="preserve">    6.4. Bài học kinh nghiệm</w:t>
      </w:r>
    </w:p>
    <w:p>
      <w:pPr>
        <w:spacing w:after="40"/>
      </w:pPr>
      <w:r>
        <w:rPr>
          <w:rFonts w:ascii="Times New Roman" w:hAnsi="Times New Roman"/>
          <w:b/>
          <w:sz w:val="24"/>
        </w:rPr>
        <w:t>Tài liệu tham khảo</w:t>
      </w:r>
    </w:p>
    <w:p>
      <w:r>
        <w:br w:type="page"/>
      </w:r>
    </w:p>
    <w:p>
      <w:pPr>
        <w:pStyle w:val="Heading1"/>
        <w:spacing w:before="240" w:after="120"/>
      </w:pPr>
      <w:r>
        <w:t>CHƯƠNG I. GIỚI THIỆU VỀ HỆ THỐNG CHAT P2P</w:t>
      </w:r>
    </w:p>
    <w:p>
      <w:pPr>
        <w:pStyle w:val="Heading2"/>
        <w:spacing w:before="160" w:after="120"/>
      </w:pPr>
      <w:r>
        <w:t>1.1. Đặt vấn đề</w:t>
      </w:r>
    </w:p>
    <w:p>
      <w:pPr>
        <w:spacing w:after="120"/>
        <w:ind w:firstLine="425"/>
      </w:pPr>
      <w:r>
        <w:rPr>
          <w:sz w:val="24"/>
        </w:rPr>
        <w:t>Nhắn tin trực tuyến là nhu cầu thiết yếu trong thời đại số. Các ứng dụng chat phổ biến hiện nay như Facebook Messenger, Zalo, Telegram đều hoạt động theo mô hình client-server — tức là mọi tin nhắn đều phải đi qua máy chủ trung tâm của nhà cung cấp dịch vụ. Mô hình này có một số hạn chế đáng chú ý:</w:t>
      </w:r>
    </w:p>
    <w:p>
      <w:pPr>
        <w:pStyle w:val="ListBullet"/>
        <w:spacing w:after="60"/>
        <w:ind w:left="567"/>
      </w:pPr>
      <w:r>
        <w:rPr>
          <w:b/>
          <w:sz w:val="24"/>
        </w:rPr>
        <w:t xml:space="preserve">Phụ thuộc vào server trung tâm: </w:t>
      </w:r>
      <w:r>
        <w:rPr>
          <w:sz w:val="24"/>
        </w:rPr>
        <w:t>Nếu server gặp sự cố hoặc bị tấn công, toàn bộ hệ thống bị gián đoạn. Không có server trung tâm, người dùng không thể liên lạc.</w:t>
      </w:r>
    </w:p>
    <w:p>
      <w:pPr>
        <w:pStyle w:val="ListBullet"/>
        <w:spacing w:after="60"/>
        <w:ind w:left="567"/>
      </w:pPr>
      <w:r>
        <w:rPr>
          <w:b/>
          <w:sz w:val="24"/>
        </w:rPr>
        <w:t xml:space="preserve">Vấn đề quyền riêng tư: </w:t>
      </w:r>
      <w:r>
        <w:rPr>
          <w:sz w:val="24"/>
        </w:rPr>
        <w:t>Nhà cung cấp dịch vụ có thể đọc, lưu trữ và phân tích nội dung tin nhắn của người dùng.</w:t>
      </w:r>
    </w:p>
    <w:p>
      <w:pPr>
        <w:pStyle w:val="ListBullet"/>
        <w:spacing w:after="60"/>
        <w:ind w:left="567"/>
      </w:pPr>
      <w:r>
        <w:rPr>
          <w:b/>
          <w:sz w:val="24"/>
        </w:rPr>
        <w:t xml:space="preserve">Chi phí vận hành cao: </w:t>
      </w:r>
      <w:r>
        <w:rPr>
          <w:sz w:val="24"/>
        </w:rPr>
        <w:t>Cần duy trì hạ tầng server quy mô lớn để phục vụ hàng triệu người dùng đồng thời.</w:t>
      </w:r>
    </w:p>
    <w:p>
      <w:pPr>
        <w:pStyle w:val="ListBullet"/>
        <w:spacing w:after="60"/>
        <w:ind w:left="567"/>
      </w:pPr>
      <w:r>
        <w:rPr>
          <w:b/>
          <w:sz w:val="24"/>
        </w:rPr>
        <w:t xml:space="preserve">Khó khăn khi mở rộng: </w:t>
      </w:r>
      <w:r>
        <w:rPr>
          <w:sz w:val="24"/>
        </w:rPr>
        <w:t>Băng thông và khả năng xử lý của server trung tâm là điểm thắt cổ chai khi lượng người dùng tăng đột biến.</w:t>
      </w:r>
    </w:p>
    <w:p>
      <w:pPr>
        <w:spacing w:after="120"/>
        <w:ind w:firstLine="425"/>
      </w:pPr>
      <w:r>
        <w:rPr>
          <w:sz w:val="24"/>
        </w:rPr>
        <w:t>Để khắc phục các hạn chế trên, mô hình peer-to-peer (P2P) được đề xuất và ứng dụng rộng rãi trong nhiều lĩnh vực như chia sẻ file (BitTorrent), giao tiếp VoIP (Skype phiên bản cũ). Trong mô hình P2P, mỗi người dùng (peer) vừa là client gửi tin nhắn, vừa là server nhận tin nhắn từ người khác. Dữ liệu được truyền trực tiếp giữa các peer mà không phải qua bất kỳ máy chủ trung tâm nào, mang lại tính phân cấp, khả năng chịu lỗi cao hơn và giảm phụ thuộc vào hạ tầng tập trung.</w:t>
      </w:r>
    </w:p>
    <w:p>
      <w:pPr>
        <w:spacing w:after="120"/>
        <w:ind w:firstLine="425"/>
      </w:pPr>
      <w:r>
        <w:rPr>
          <w:sz w:val="24"/>
        </w:rPr>
        <w:t>Tuy nhiên, xây dựng một hệ thống chat P2P hoàn chỉnh đặt ra nhiều thách thức thực tế: làm sao để peer mới biết các peer khác trong mạng, làm sao để gửi tin nhắn khi người nhận đang offline, làm sao để quản lý nhóm chat hiệu quả, và làm sao để truyền file trực tiếp giữa các peer. Hệ thống P2PChat được xây dựng nhằm giải quyết các thách thức này.</w:t>
      </w:r>
    </w:p>
    <w:p>
      <w:pPr>
        <w:pStyle w:val="Heading2"/>
        <w:spacing w:before="160" w:after="120"/>
      </w:pPr>
      <w:r>
        <w:t>1.2. Mục tiêu đề tài</w:t>
      </w:r>
    </w:p>
    <w:p>
      <w:pPr>
        <w:pStyle w:val="Heading3"/>
        <w:spacing w:before="160" w:after="120"/>
      </w:pPr>
      <w:r>
        <w:t>1.2.1. Mục tiêu tổng quát</w:t>
      </w:r>
    </w:p>
    <w:p>
      <w:pPr>
        <w:spacing w:after="120"/>
        <w:ind w:firstLine="425"/>
      </w:pPr>
      <w:r>
        <w:rPr>
          <w:sz w:val="24"/>
        </w:rPr>
        <w:t>Xây dựng một hệ thống chat ngang hàng (peer-to-peer) hoàn chỉnh, cho phép người dùng giao tiếp trực tiếp với nhau qua mạng Internet mà không phụ thuộc vào máy chủ trung tâm cho việc truyền tin nhắn, đảm bảo tính riêng tư, độ tin cậy và khả năng hoạt động ngay cả khi một số peer trong mạng bị ngắt kết nối.</w:t>
      </w:r>
    </w:p>
    <w:p>
      <w:pPr>
        <w:pStyle w:val="Heading3"/>
        <w:spacing w:before="160" w:after="120"/>
      </w:pPr>
      <w:r>
        <w:t>1.2.2. Mục tiêu cụ thể</w:t>
      </w:r>
    </w:p>
    <w:p>
      <w:pPr>
        <w:pStyle w:val="ListNumber"/>
        <w:spacing w:after="60"/>
        <w:ind w:left="680"/>
      </w:pPr>
      <w:r>
        <w:rPr>
          <w:sz w:val="24"/>
        </w:rPr>
        <w:t>Xây dựng Bootstrap Server làm điểm vào mạng, cho phép peer mới đăng ký, khám phá các peer đang hoạt động và theo dõi trạng thái online/offline qua cơ chế heartbeat.</w:t>
      </w:r>
    </w:p>
    <w:p>
      <w:pPr>
        <w:pStyle w:val="ListNumber"/>
        <w:spacing w:after="60"/>
        <w:ind w:left="680"/>
      </w:pPr>
      <w:r>
        <w:rPr>
          <w:sz w:val="24"/>
        </w:rPr>
        <w:t>Triển khai cơ chế nhắn tin trực tiếp P2P qua giao thức TCP, đảm bảo tin nhắn được gửi trực tiếp từ peer này đến peer khác với cơ chế xác nhận (ACK) và retry khi thất bại.</w:t>
      </w:r>
    </w:p>
    <w:p>
      <w:pPr>
        <w:pStyle w:val="ListNumber"/>
        <w:spacing w:after="60"/>
        <w:ind w:left="680"/>
      </w:pPr>
      <w:r>
        <w:rPr>
          <w:sz w:val="24"/>
        </w:rPr>
        <w:t>Hỗ trợ tin nhắn offline thông qua Mailbox Server, cho phép lưu trữ tin nhắn tạm thời khi người nhận không online và tự động gửi lại khi người nhận trở lại hoạt động.</w:t>
      </w:r>
    </w:p>
    <w:p>
      <w:pPr>
        <w:pStyle w:val="ListNumber"/>
        <w:spacing w:after="60"/>
        <w:ind w:left="680"/>
      </w:pPr>
      <w:r>
        <w:rPr>
          <w:sz w:val="24"/>
        </w:rPr>
        <w:t>Xây dựng tính năng chat nhóm dựa trên mô hình DHT-Lite với thuật toán HRW (Highest Random Weight) để chọn coordinator, đảm bảo quản lý nhóm hiệu quả.</w:t>
      </w:r>
    </w:p>
    <w:p>
      <w:pPr>
        <w:pStyle w:val="ListNumber"/>
        <w:spacing w:after="60"/>
        <w:ind w:left="680"/>
      </w:pPr>
      <w:r>
        <w:rPr>
          <w:sz w:val="24"/>
        </w:rPr>
        <w:t>Cung cấp tính năng broadcast cho phép gửi tin nhắn đến tất cả peer đang online trong mạng một cách nhanh chóng.</w:t>
      </w:r>
    </w:p>
    <w:p>
      <w:pPr>
        <w:pStyle w:val="ListNumber"/>
        <w:spacing w:after="60"/>
        <w:ind w:left="680"/>
      </w:pPr>
      <w:r>
        <w:rPr>
          <w:sz w:val="24"/>
        </w:rPr>
        <w:t>Hỗ trợ chuyển file trực tiếp giữa các peer với cơ chế chunk, kiểm tra SHA-256 và khả năng resume sau gián đoạn kết nối.</w:t>
      </w:r>
    </w:p>
    <w:p>
      <w:pPr>
        <w:pStyle w:val="ListNumber"/>
        <w:spacing w:after="60"/>
        <w:ind w:left="680"/>
      </w:pPr>
      <w:r>
        <w:rPr>
          <w:sz w:val="24"/>
        </w:rPr>
        <w:t>Triển khai mã hóa đầu cuối (E2EE) cho nội dung tin nhắn, đảm bảo chỉ người gửi và người nhận có thể đọc được nội dung.</w:t>
      </w:r>
    </w:p>
    <w:p>
      <w:pPr>
        <w:pStyle w:val="ListNumber"/>
        <w:spacing w:after="60"/>
        <w:ind w:left="680"/>
      </w:pPr>
      <w:r>
        <w:rPr>
          <w:sz w:val="24"/>
        </w:rPr>
        <w:t>Xây dựng giao diện web (Web UI) thân thiện với người dùng, hỗ trợ realtime qua WebSocket.</w:t>
      </w:r>
    </w:p>
    <w:p>
      <w:pPr>
        <w:pStyle w:val="ListNumber"/>
        <w:spacing w:after="60"/>
        <w:ind w:left="680"/>
      </w:pPr>
      <w:r>
        <w:rPr>
          <w:sz w:val="24"/>
        </w:rPr>
        <w:t>Triển khai hệ thống bằng Docker để dễ dàng khởi chạy, quản lý và mở rộng nhiều peer cùng lúc.</w:t>
      </w:r>
    </w:p>
    <w:p>
      <w:pPr>
        <w:pStyle w:val="ListNumber"/>
        <w:spacing w:after="60"/>
        <w:ind w:left="680"/>
      </w:pPr>
      <w:r>
        <w:rPr>
          <w:sz w:val="24"/>
        </w:rPr>
        <w:t>Hỗ trợ kết nối qua Internet bằng Tailscale VPN, cho phép các peer ở các mạng nội bộ khác nhau giao tiếp P2P trực tiếp.</w:t>
      </w:r>
    </w:p>
    <w:p>
      <w:pPr>
        <w:pStyle w:val="Heading2"/>
        <w:spacing w:before="160" w:after="120"/>
      </w:pPr>
      <w:r>
        <w:t>1.3. Phạm vi và phương pháp thực hiện</w:t>
      </w:r>
    </w:p>
    <w:p>
      <w:pPr>
        <w:pStyle w:val="Heading3"/>
        <w:spacing w:before="160" w:after="120"/>
      </w:pPr>
      <w:r>
        <w:t>1.3.1. Phạm vi đề tài</w:t>
      </w:r>
    </w:p>
    <w:p>
      <w:pPr>
        <w:spacing w:after="80"/>
      </w:pPr>
      <w:r>
        <w:rPr>
          <w:b/>
          <w:sz w:val="24"/>
        </w:rPr>
        <w:t xml:space="preserve">Phạm vi không gian: </w:t>
      </w:r>
      <w:r>
        <w:rPr>
          <w:sz w:val="24"/>
        </w:rPr>
        <w:t>Đề tài được thực hiện trên môi trường mạng cục bộ (LAN), có thể mở rộng ra mạng Internet thông qua Tailscale VPN. Hệ thống được triển khai và thử nghiệm trên các máy tính cá nhân sử dụng hệ điều hành Windows và Linux (WSL2), sử dụng Docker để container hóa các thành phần. Các peer có thể hoạt động trên cùng một mạng LAN hoặc ở các mạng LAN khác nhau thông qua mạng riêng ảo Tailscale.</w:t>
      </w:r>
    </w:p>
    <w:p>
      <w:pPr>
        <w:spacing w:after="80"/>
      </w:pPr>
      <w:r>
        <w:rPr>
          <w:b/>
          <w:sz w:val="24"/>
        </w:rPr>
        <w:t xml:space="preserve">Phạm vi thời gian: </w:t>
      </w:r>
      <w:r>
        <w:rPr>
          <w:sz w:val="24"/>
        </w:rPr>
        <w:t>Đề tài được thực hiện trong khuôn khổ môn học Các hệ thống phân tán. Hệ thống được xây dựng và kiểm thử trong học kỳ, đảm bảo các chức năng cốt lõi hoạt động ổn định.</w:t>
      </w:r>
    </w:p>
    <w:p>
      <w:pPr>
        <w:pStyle w:val="Heading3"/>
        <w:spacing w:before="160" w:after="120"/>
      </w:pPr>
      <w:r>
        <w:t>1.3.2. Phương pháp thực hiện</w:t>
      </w:r>
    </w:p>
    <w:p>
      <w:pPr>
        <w:spacing w:after="120"/>
        <w:ind w:firstLine="425"/>
      </w:pPr>
      <w:r>
        <w:rPr>
          <w:sz w:val="24"/>
        </w:rPr>
        <w:t>Đề tài sử dụng phương pháp phân tích top-down kết hợp bottom-up: phân tích yêu cầu từ góc nhìn người dùng, phân rã thành các thành phần kiến trúc, sau đó xây dựng từng thành phần độc lập và tích hợp lại thành hệ thống hoàn chỉnh. Thiết kế tuân theo nguyên tắc modular — mỗi thành phần có nhiệm vụ rõ ràng, giao tiếp qua giao thức đã định nghĩa, dễ dàng thay thế và mở rộng.</w:t>
      </w:r>
    </w:p>
    <w:p>
      <w:pPr>
        <w:spacing w:after="120"/>
        <w:ind w:firstLine="425"/>
      </w:pPr>
      <w:r>
        <w:rPr>
          <w:sz w:val="24"/>
        </w:rPr>
        <w:t>Công cụ và môi trường phát triển gồm: Java 17 + Maven cho backend (Bootstrap, Mailbox, Peer Node), React 18 + npm cho frontend web, Docker để container hóa, Tailscale để tạo mạng VPN, SQLite cho lưu trữ cục bộ và Git để quản lý mã nguồn.</w:t>
      </w:r>
    </w:p>
    <w:p>
      <w:pPr>
        <w:spacing w:before="80" w:after="80"/>
        <w:ind w:firstLine="425"/>
      </w:pPr>
      <w:r>
        <w:rPr>
          <w:b/>
          <w:sz w:val="24"/>
        </w:rPr>
        <w:t xml:space="preserve">Quy trình phát triển bao gồm: </w:t>
      </w:r>
      <w:r>
        <w:rPr>
          <w:sz w:val="24"/>
        </w:rPr>
        <w:t>(1) Nghiên cứu lý thuyết; (2) Thiết kế kiến trúc và giao thức; (3) Xây dựng từng thành phần; (4) Kiểm thử và tích hợp; (5) Triển khai và đánh giá; (6) Viết báo cáo.</w:t>
      </w:r>
    </w:p>
    <w:p>
      <w:pPr>
        <w:spacing w:before="120" w:after="120"/>
      </w:pPr>
      <w:r>
        <w:rPr>
          <w:color w:val="CCCCCC"/>
          <w:sz w:val="16"/>
        </w:rPr>
        <w:t>────────────────────────────────────────────────────────────────────────</w:t>
      </w:r>
    </w:p>
    <w:p>
      <w:r>
        <w:br w:type="page"/>
      </w:r>
    </w:p>
    <w:p>
      <w:pPr>
        <w:pStyle w:val="Heading1"/>
        <w:spacing w:before="240" w:after="120"/>
      </w:pPr>
      <w:r>
        <w:t>CHƯƠNG II. CƠ SỞ LÝ THUYẾT CỦA HỆ THỐNG CHAT P2P</w:t>
      </w:r>
    </w:p>
    <w:p>
      <w:pPr>
        <w:pStyle w:val="Heading2"/>
        <w:spacing w:before="160" w:after="120"/>
      </w:pPr>
      <w:r>
        <w:t>2.1. Mạng ngang hàng (Peer-to-Peer Network)</w:t>
      </w:r>
    </w:p>
    <w:p>
      <w:pPr>
        <w:pStyle w:val="Heading3"/>
        <w:spacing w:before="160" w:after="120"/>
      </w:pPr>
      <w:r>
        <w:t>2.1.1. Khái niệm</w:t>
      </w:r>
    </w:p>
    <w:p>
      <w:pPr>
        <w:spacing w:after="120"/>
        <w:ind w:firstLine="425"/>
      </w:pPr>
      <w:r>
        <w:rPr>
          <w:sz w:val="24"/>
        </w:rPr>
        <w:t>Mạng ngang hàng (Peer-to-Peer — P2P) là mô hình kiến trúc phân tán trong đó mỗi nút (peer) vừa đóng vai trò client gửi yêu cầu, vừa đóng vai trò server phục vụ yêu cầu từ các nút khác. Không có máy chủ trung tâm duy nhất điều khiển toàn bộ hệ thống. So với mô hình client-server truyền thống, P2P có các đặc điểm nổi bật:</w:t>
      </w:r>
    </w:p>
    <w:p>
      <w:pPr>
        <w:pStyle w:val="ListBullet"/>
        <w:spacing w:after="60"/>
        <w:ind w:left="567"/>
      </w:pPr>
      <w:r>
        <w:rPr>
          <w:b/>
          <w:sz w:val="24"/>
        </w:rPr>
        <w:t xml:space="preserve">Phân cấp: </w:t>
      </w:r>
      <w:r>
        <w:rPr>
          <w:sz w:val="24"/>
        </w:rPr>
        <w:t>Mỗi peer có quyền hạn ngang nhau, không có điểm thất bại đơn lẻ (single point of failure) duy nhất.</w:t>
      </w:r>
    </w:p>
    <w:p>
      <w:pPr>
        <w:pStyle w:val="ListBullet"/>
        <w:spacing w:after="60"/>
        <w:ind w:left="567"/>
      </w:pPr>
      <w:r>
        <w:rPr>
          <w:b/>
          <w:sz w:val="24"/>
        </w:rPr>
        <w:t xml:space="preserve">Khả năng mở rộng tự nhiên: </w:t>
      </w:r>
      <w:r>
        <w:rPr>
          <w:sz w:val="24"/>
        </w:rPr>
        <w:t>Khi thêm peer mới, cả tài nguyên lẫn năng lực xử lý của mạng đều tăng.</w:t>
      </w:r>
    </w:p>
    <w:p>
      <w:pPr>
        <w:pStyle w:val="ListBullet"/>
        <w:spacing w:after="60"/>
        <w:ind w:left="567"/>
      </w:pPr>
      <w:r>
        <w:rPr>
          <w:b/>
          <w:sz w:val="24"/>
        </w:rPr>
        <w:t xml:space="preserve">Khả năng chịu lỗi: </w:t>
      </w:r>
      <w:r>
        <w:rPr>
          <w:sz w:val="24"/>
        </w:rPr>
        <w:t>Dữ liệu được sao chép trên nhiều peer; một peer ngắt kết nối không ảnh hưởng đến toàn mạng.</w:t>
      </w:r>
    </w:p>
    <w:p>
      <w:pPr>
        <w:pStyle w:val="ListBullet"/>
        <w:spacing w:after="60"/>
        <w:ind w:left="567"/>
      </w:pPr>
      <w:r>
        <w:rPr>
          <w:b/>
          <w:sz w:val="24"/>
        </w:rPr>
        <w:t xml:space="preserve">Tiết kiệm chi phí hạ tầng: </w:t>
      </w:r>
      <w:r>
        <w:rPr>
          <w:sz w:val="24"/>
        </w:rPr>
        <w:t>Không cần đầu tư máy chủ tập trung quy mô lớn.</w:t>
      </w:r>
    </w:p>
    <w:p>
      <w:pPr>
        <w:pStyle w:val="Heading3"/>
        <w:spacing w:before="160" w:after="120"/>
      </w:pPr>
      <w:r>
        <w:t>2.1.2. Phân loại mạng P2P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1984"/>
            <w:shd w:val="clear" w:color="auto" w:fill="1F4E79"/>
            <w:vAlign w:val="center"/>
          </w:tcPr>
          <w:p>
            <w:pPr>
              <w:jc w:val="center"/>
            </w:pPr>
            <w:r>
              <w:rPr>
                <w:b/>
                <w:color w:val="FFFFFF"/>
                <w:sz w:val="22"/>
              </w:rPr>
              <w:t>Loại</w:t>
            </w:r>
          </w:p>
        </w:tc>
        <w:tc>
          <w:tcPr>
            <w:tcW w:type="dxa" w:w="4535"/>
            <w:shd w:val="clear" w:color="auto" w:fill="1F4E79"/>
            <w:vAlign w:val="center"/>
          </w:tcPr>
          <w:p>
            <w:pPr>
              <w:jc w:val="center"/>
            </w:pPr>
            <w:r>
              <w:rPr>
                <w:b/>
                <w:color w:val="FFFFFF"/>
                <w:sz w:val="22"/>
              </w:rPr>
              <w:t>Mô tả</w:t>
            </w:r>
          </w:p>
        </w:tc>
        <w:tc>
          <w:tcPr>
            <w:tcW w:type="dxa" w:w="2835"/>
            <w:shd w:val="clear" w:color="auto" w:fill="1F4E79"/>
            <w:vAlign w:val="center"/>
          </w:tcPr>
          <w:p>
            <w:pPr>
              <w:jc w:val="center"/>
            </w:pPr>
            <w:r>
              <w:rPr>
                <w:b/>
                <w:color w:val="FFFFFF"/>
                <w:sz w:val="22"/>
              </w:rPr>
              <w:t>Ứng dụng điển hình</w:t>
            </w:r>
          </w:p>
        </w:tc>
      </w:tr>
      <w:tr>
        <w:tc>
          <w:tcPr>
            <w:tcW w:type="dxa" w:w="1984"/>
            <w:shd w:val="clear" w:color="auto" w:fill="F7FBFF"/>
            <w:vAlign w:val="center"/>
          </w:tcPr>
          <w:p>
            <w:pPr>
              <w:jc w:val="left"/>
            </w:pPr>
            <w:r>
              <w:rPr>
                <w:sz w:val="21"/>
              </w:rPr>
              <w:t>Pure P2P</w:t>
            </w:r>
          </w:p>
        </w:tc>
        <w:tc>
          <w:tcPr>
            <w:tcW w:type="dxa" w:w="4535"/>
            <w:shd w:val="clear" w:color="auto" w:fill="F7FBFF"/>
            <w:vAlign w:val="center"/>
          </w:tcPr>
          <w:p>
            <w:pPr>
              <w:jc w:val="left"/>
            </w:pPr>
            <w:r>
              <w:rPr>
                <w:sz w:val="21"/>
              </w:rPr>
              <w:t>Không có server trung tâm; peer tìm nhau qua giao thức phân tán (gossip, DHT).</w:t>
            </w:r>
          </w:p>
        </w:tc>
        <w:tc>
          <w:tcPr>
            <w:tcW w:type="dxa" w:w="2835"/>
            <w:shd w:val="clear" w:color="auto" w:fill="F7FBFF"/>
            <w:vAlign w:val="center"/>
          </w:tcPr>
          <w:p>
            <w:pPr>
              <w:jc w:val="left"/>
            </w:pPr>
            <w:r>
              <w:rPr>
                <w:sz w:val="21"/>
              </w:rPr>
              <w:t>Gnutella, BitTorrent</w:t>
            </w:r>
          </w:p>
        </w:tc>
      </w:tr>
      <w:tr>
        <w:tc>
          <w:tcPr>
            <w:tcW w:type="dxa" w:w="1984"/>
            <w:shd w:val="clear" w:color="auto" w:fill="FFFFFF"/>
            <w:vAlign w:val="center"/>
          </w:tcPr>
          <w:p>
            <w:pPr>
              <w:jc w:val="left"/>
            </w:pPr>
            <w:r>
              <w:rPr>
                <w:sz w:val="21"/>
              </w:rPr>
              <w:t>Hybrid P2P</w:t>
            </w:r>
          </w:p>
        </w:tc>
        <w:tc>
          <w:tcPr>
            <w:tcW w:type="dxa" w:w="4535"/>
            <w:shd w:val="clear" w:color="auto" w:fill="FFFFFF"/>
            <w:vAlign w:val="center"/>
          </w:tcPr>
          <w:p>
            <w:pPr>
              <w:jc w:val="left"/>
            </w:pPr>
            <w:r>
              <w:rPr>
                <w:sz w:val="21"/>
              </w:rPr>
              <w:t>Có server hỗ trợ một số chức năng nhưng dữ liệu chat truyền trực tiếp P2P.</w:t>
            </w:r>
          </w:p>
        </w:tc>
        <w:tc>
          <w:tcPr>
            <w:tcW w:type="dxa" w:w="2835"/>
            <w:shd w:val="clear" w:color="auto" w:fill="FFFFFF"/>
            <w:vAlign w:val="center"/>
          </w:tcPr>
          <w:p>
            <w:pPr>
              <w:jc w:val="left"/>
            </w:pPr>
            <w:r>
              <w:rPr>
                <w:sz w:val="21"/>
              </w:rPr>
              <w:t>Skype (legacy), hệ thống này</w:t>
            </w:r>
          </w:p>
        </w:tc>
      </w:tr>
      <w:tr>
        <w:tc>
          <w:tcPr>
            <w:tcW w:type="dxa" w:w="1984"/>
            <w:shd w:val="clear" w:color="auto" w:fill="F7FBFF"/>
            <w:vAlign w:val="center"/>
          </w:tcPr>
          <w:p>
            <w:pPr>
              <w:jc w:val="left"/>
            </w:pPr>
            <w:r>
              <w:rPr>
                <w:sz w:val="21"/>
              </w:rPr>
              <w:t>Structured P2P</w:t>
            </w:r>
          </w:p>
        </w:tc>
        <w:tc>
          <w:tcPr>
            <w:tcW w:type="dxa" w:w="4535"/>
            <w:shd w:val="clear" w:color="auto" w:fill="F7FBFF"/>
            <w:vAlign w:val="center"/>
          </w:tcPr>
          <w:p>
            <w:pPr>
              <w:jc w:val="left"/>
            </w:pPr>
            <w:r>
              <w:rPr>
                <w:sz w:val="21"/>
              </w:rPr>
              <w:t>Sử dụng DHT để ánh xạ khóa → peer chịu trách nhiệm.</w:t>
            </w:r>
          </w:p>
        </w:tc>
        <w:tc>
          <w:tcPr>
            <w:tcW w:type="dxa" w:w="2835"/>
            <w:shd w:val="clear" w:color="auto" w:fill="F7FBFF"/>
            <w:vAlign w:val="center"/>
          </w:tcPr>
          <w:p>
            <w:pPr>
              <w:jc w:val="left"/>
            </w:pPr>
            <w:r>
              <w:rPr>
                <w:sz w:val="21"/>
              </w:rPr>
              <w:t>Chord, Kademlia, Tapestry</w:t>
            </w:r>
          </w:p>
        </w:tc>
      </w:tr>
      <w:tr>
        <w:tc>
          <w:tcPr>
            <w:tcW w:type="dxa" w:w="1984"/>
            <w:shd w:val="clear" w:color="auto" w:fill="FFFFFF"/>
            <w:vAlign w:val="center"/>
          </w:tcPr>
          <w:p>
            <w:pPr>
              <w:jc w:val="left"/>
            </w:pPr>
            <w:r>
              <w:rPr>
                <w:sz w:val="21"/>
              </w:rPr>
              <w:t>Unstructured P2P</w:t>
            </w:r>
          </w:p>
        </w:tc>
        <w:tc>
          <w:tcPr>
            <w:tcW w:type="dxa" w:w="4535"/>
            <w:shd w:val="clear" w:color="auto" w:fill="FFFFFF"/>
            <w:vAlign w:val="center"/>
          </w:tcPr>
          <w:p>
            <w:pPr>
              <w:jc w:val="left"/>
            </w:pPr>
            <w:r>
              <w:rPr>
                <w:sz w:val="21"/>
              </w:rPr>
              <w:t>Peer kết nối ngẫu nhiên; tìm kiếm bằng flooding hoặc random walk.</w:t>
            </w:r>
          </w:p>
        </w:tc>
        <w:tc>
          <w:tcPr>
            <w:tcW w:type="dxa" w:w="2835"/>
            <w:shd w:val="clear" w:color="auto" w:fill="FFFFFF"/>
            <w:vAlign w:val="center"/>
          </w:tcPr>
          <w:p>
            <w:pPr>
              <w:jc w:val="left"/>
            </w:pPr>
            <w:r>
              <w:rPr>
                <w:sz w:val="21"/>
              </w:rPr>
              <w:t>Gnutella</w:t>
            </w:r>
          </w:p>
        </w:tc>
      </w:tr>
    </w:tbl>
    <w:p/>
    <w:p>
      <w:pPr>
        <w:spacing w:before="80" w:after="80"/>
        <w:ind w:left="567" w:right="283"/>
        <w:shd w:val="clear" w:color="auto" w:fill="EBF3FB"/>
      </w:pPr>
      <w:r>
        <w:rPr>
          <w:b/>
          <w:color w:val="1A539A"/>
          <w:sz w:val="22"/>
        </w:rPr>
        <w:t xml:space="preserve">📌  Lưu ý: </w:t>
      </w:r>
      <w:r>
        <w:rPr>
          <w:color w:val="1A539A"/>
          <w:sz w:val="22"/>
        </w:rPr>
        <w:t>Hệ thống P2PChat thiên về mô hình Hybrid P2P: Bootstrap Server đóng vai trò điểm vào mạng, nhưng toàn bộ dữ liệu chat được truyền trực tiếp giữa các peer qua TCP.</w:t>
      </w:r>
    </w:p>
    <w:p>
      <w:pPr>
        <w:pStyle w:val="Heading3"/>
        <w:spacing w:before="160" w:after="120"/>
      </w:pPr>
      <w:r>
        <w:t>2.1.3. So sánh Client-Server và P2P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3118"/>
            <w:shd w:val="clear" w:color="auto" w:fill="1F4E79"/>
            <w:vAlign w:val="center"/>
          </w:tcPr>
          <w:p>
            <w:pPr>
              <w:jc w:val="center"/>
            </w:pPr>
            <w:r>
              <w:rPr>
                <w:b/>
                <w:color w:val="FFFFFF"/>
                <w:sz w:val="22"/>
              </w:rPr>
              <w:t>Tiêu chí</w:t>
            </w:r>
          </w:p>
        </w:tc>
        <w:tc>
          <w:tcPr>
            <w:tcW w:type="dxa" w:w="3118"/>
            <w:shd w:val="clear" w:color="auto" w:fill="1F4E79"/>
            <w:vAlign w:val="center"/>
          </w:tcPr>
          <w:p>
            <w:pPr>
              <w:jc w:val="center"/>
            </w:pPr>
            <w:r>
              <w:rPr>
                <w:b/>
                <w:color w:val="FFFFFF"/>
                <w:sz w:val="22"/>
              </w:rPr>
              <w:t>Client-Server</w:t>
            </w:r>
          </w:p>
        </w:tc>
        <w:tc>
          <w:tcPr>
            <w:tcW w:type="dxa" w:w="3118"/>
            <w:shd w:val="clear" w:color="auto" w:fill="1F4E79"/>
            <w:vAlign w:val="center"/>
          </w:tcPr>
          <w:p>
            <w:pPr>
              <w:jc w:val="center"/>
            </w:pPr>
            <w:r>
              <w:rPr>
                <w:b/>
                <w:color w:val="FFFFFF"/>
                <w:sz w:val="22"/>
              </w:rPr>
              <w:t>P2P</w:t>
            </w:r>
          </w:p>
        </w:tc>
      </w:tr>
      <w:tr>
        <w:tc>
          <w:tcPr>
            <w:tcW w:type="dxa" w:w="3118"/>
            <w:shd w:val="clear" w:color="auto" w:fill="F7FBFF"/>
            <w:vAlign w:val="center"/>
          </w:tcPr>
          <w:p>
            <w:pPr>
              <w:jc w:val="left"/>
            </w:pPr>
            <w:r>
              <w:rPr>
                <w:sz w:val="21"/>
              </w:rPr>
              <w:t>Kiến trúc</w:t>
            </w:r>
          </w:p>
        </w:tc>
        <w:tc>
          <w:tcPr>
            <w:tcW w:type="dxa" w:w="3118"/>
            <w:shd w:val="clear" w:color="auto" w:fill="F7FBFF"/>
            <w:vAlign w:val="center"/>
          </w:tcPr>
          <w:p>
            <w:pPr>
              <w:jc w:val="left"/>
            </w:pPr>
            <w:r>
              <w:rPr>
                <w:sz w:val="21"/>
              </w:rPr>
              <w:t>Tập trung</w:t>
            </w:r>
          </w:p>
        </w:tc>
        <w:tc>
          <w:tcPr>
            <w:tcW w:type="dxa" w:w="3118"/>
            <w:shd w:val="clear" w:color="auto" w:fill="F7FBFF"/>
            <w:vAlign w:val="center"/>
          </w:tcPr>
          <w:p>
            <w:pPr>
              <w:jc w:val="left"/>
            </w:pPr>
            <w:r>
              <w:rPr>
                <w:sz w:val="21"/>
              </w:rPr>
              <w:t>Phân tán</w:t>
            </w:r>
          </w:p>
        </w:tc>
      </w:tr>
      <w:tr>
        <w:tc>
          <w:tcPr>
            <w:tcW w:type="dxa" w:w="3118"/>
            <w:shd w:val="clear" w:color="auto" w:fill="FFFFFF"/>
            <w:vAlign w:val="center"/>
          </w:tcPr>
          <w:p>
            <w:pPr>
              <w:jc w:val="left"/>
            </w:pPr>
            <w:r>
              <w:rPr>
                <w:sz w:val="21"/>
              </w:rPr>
              <w:t>Máy chủ trung tâm</w:t>
            </w:r>
          </w:p>
        </w:tc>
        <w:tc>
          <w:tcPr>
            <w:tcW w:type="dxa" w:w="3118"/>
            <w:shd w:val="clear" w:color="auto" w:fill="FFFFFF"/>
            <w:vAlign w:val="center"/>
          </w:tcPr>
          <w:p>
            <w:pPr>
              <w:jc w:val="left"/>
            </w:pPr>
            <w:r>
              <w:rPr>
                <w:sz w:val="21"/>
              </w:rPr>
              <w:t>Bắt buộc</w:t>
            </w:r>
          </w:p>
        </w:tc>
        <w:tc>
          <w:tcPr>
            <w:tcW w:type="dxa" w:w="3118"/>
            <w:shd w:val="clear" w:color="auto" w:fill="FFFFFF"/>
            <w:vAlign w:val="center"/>
          </w:tcPr>
          <w:p>
            <w:pPr>
              <w:jc w:val="left"/>
            </w:pPr>
            <w:r>
              <w:rPr>
                <w:sz w:val="21"/>
              </w:rPr>
              <w:t>Không bắt buộc (hybrid)</w:t>
            </w:r>
          </w:p>
        </w:tc>
      </w:tr>
      <w:tr>
        <w:tc>
          <w:tcPr>
            <w:tcW w:type="dxa" w:w="3118"/>
            <w:shd w:val="clear" w:color="auto" w:fill="F7FBFF"/>
            <w:vAlign w:val="center"/>
          </w:tcPr>
          <w:p>
            <w:pPr>
              <w:jc w:val="left"/>
            </w:pPr>
            <w:r>
              <w:rPr>
                <w:sz w:val="21"/>
              </w:rPr>
              <w:t>Điểm thất bại</w:t>
            </w:r>
          </w:p>
        </w:tc>
        <w:tc>
          <w:tcPr>
            <w:tcW w:type="dxa" w:w="3118"/>
            <w:shd w:val="clear" w:color="auto" w:fill="F7FBFF"/>
            <w:vAlign w:val="center"/>
          </w:tcPr>
          <w:p>
            <w:pPr>
              <w:jc w:val="left"/>
            </w:pPr>
            <w:r>
              <w:rPr>
                <w:sz w:val="21"/>
              </w:rPr>
              <w:t>1 máy chủ</w:t>
            </w:r>
          </w:p>
        </w:tc>
        <w:tc>
          <w:tcPr>
            <w:tcW w:type="dxa" w:w="3118"/>
            <w:shd w:val="clear" w:color="auto" w:fill="F7FBFF"/>
            <w:vAlign w:val="center"/>
          </w:tcPr>
          <w:p>
            <w:pPr>
              <w:jc w:val="left"/>
            </w:pPr>
            <w:r>
              <w:rPr>
                <w:sz w:val="21"/>
              </w:rPr>
              <w:t>Nhiều điểm — bền bỉ hơn</w:t>
            </w:r>
          </w:p>
        </w:tc>
      </w:tr>
      <w:tr>
        <w:tc>
          <w:tcPr>
            <w:tcW w:type="dxa" w:w="3118"/>
            <w:shd w:val="clear" w:color="auto" w:fill="FFFFFF"/>
            <w:vAlign w:val="center"/>
          </w:tcPr>
          <w:p>
            <w:pPr>
              <w:jc w:val="left"/>
            </w:pPr>
            <w:r>
              <w:rPr>
                <w:sz w:val="21"/>
              </w:rPr>
              <w:t>Chi phí vận hành</w:t>
            </w:r>
          </w:p>
        </w:tc>
        <w:tc>
          <w:tcPr>
            <w:tcW w:type="dxa" w:w="3118"/>
            <w:shd w:val="clear" w:color="auto" w:fill="FFFFFF"/>
            <w:vAlign w:val="center"/>
          </w:tcPr>
          <w:p>
            <w:pPr>
              <w:jc w:val="left"/>
            </w:pPr>
            <w:r>
              <w:rPr>
                <w:sz w:val="21"/>
              </w:rPr>
              <w:t>Cao (cần server mạnh)</w:t>
            </w:r>
          </w:p>
        </w:tc>
        <w:tc>
          <w:tcPr>
            <w:tcW w:type="dxa" w:w="3118"/>
            <w:shd w:val="clear" w:color="auto" w:fill="FFFFFF"/>
            <w:vAlign w:val="center"/>
          </w:tcPr>
          <w:p>
            <w:pPr>
              <w:jc w:val="left"/>
            </w:pPr>
            <w:r>
              <w:rPr>
                <w:sz w:val="21"/>
              </w:rPr>
              <w:t>Thấp (tài nguyên phân tán)</w:t>
            </w:r>
          </w:p>
        </w:tc>
      </w:tr>
      <w:tr>
        <w:tc>
          <w:tcPr>
            <w:tcW w:type="dxa" w:w="3118"/>
            <w:shd w:val="clear" w:color="auto" w:fill="F7FBFF"/>
            <w:vAlign w:val="center"/>
          </w:tcPr>
          <w:p>
            <w:pPr>
              <w:jc w:val="left"/>
            </w:pPr>
            <w:r>
              <w:rPr>
                <w:sz w:val="21"/>
              </w:rPr>
              <w:t>Bảo mật tin nhắn</w:t>
            </w:r>
          </w:p>
        </w:tc>
        <w:tc>
          <w:tcPr>
            <w:tcW w:type="dxa" w:w="3118"/>
            <w:shd w:val="clear" w:color="auto" w:fill="F7FBFF"/>
            <w:vAlign w:val="center"/>
          </w:tcPr>
          <w:p>
            <w:pPr>
              <w:jc w:val="left"/>
            </w:pPr>
            <w:r>
              <w:rPr>
                <w:sz w:val="21"/>
              </w:rPr>
              <w:t>Server kiểm soát hoàn toàn</w:t>
            </w:r>
          </w:p>
        </w:tc>
        <w:tc>
          <w:tcPr>
            <w:tcW w:type="dxa" w:w="3118"/>
            <w:shd w:val="clear" w:color="auto" w:fill="F7FBFF"/>
            <w:vAlign w:val="center"/>
          </w:tcPr>
          <w:p>
            <w:pPr>
              <w:jc w:val="left"/>
            </w:pPr>
            <w:r>
              <w:rPr>
                <w:sz w:val="21"/>
              </w:rPr>
              <w:t>Peer tự quản lý E2EE</w:t>
            </w:r>
          </w:p>
        </w:tc>
      </w:tr>
      <w:tr>
        <w:tc>
          <w:tcPr>
            <w:tcW w:type="dxa" w:w="3118"/>
            <w:shd w:val="clear" w:color="auto" w:fill="FFFFFF"/>
            <w:vAlign w:val="center"/>
          </w:tcPr>
          <w:p>
            <w:pPr>
              <w:jc w:val="left"/>
            </w:pPr>
            <w:r>
              <w:rPr>
                <w:sz w:val="21"/>
              </w:rPr>
              <w:t>Khả năng mở rộng</w:t>
            </w:r>
          </w:p>
        </w:tc>
        <w:tc>
          <w:tcPr>
            <w:tcW w:type="dxa" w:w="3118"/>
            <w:shd w:val="clear" w:color="auto" w:fill="FFFFFF"/>
            <w:vAlign w:val="center"/>
          </w:tcPr>
          <w:p>
            <w:pPr>
              <w:jc w:val="left"/>
            </w:pPr>
            <w:r>
              <w:rPr>
                <w:sz w:val="21"/>
              </w:rPr>
              <w:t>Giới hạn băng thông server</w:t>
            </w:r>
          </w:p>
        </w:tc>
        <w:tc>
          <w:tcPr>
            <w:tcW w:type="dxa" w:w="3118"/>
            <w:shd w:val="clear" w:color="auto" w:fill="FFFFFF"/>
            <w:vAlign w:val="center"/>
          </w:tcPr>
          <w:p>
            <w:pPr>
              <w:jc w:val="left"/>
            </w:pPr>
            <w:r>
              <w:rPr>
                <w:sz w:val="21"/>
              </w:rPr>
              <w:t>Tăng theo số peer</w:t>
            </w:r>
          </w:p>
        </w:tc>
      </w:tr>
    </w:tbl>
    <w:p/>
    <w:p>
      <w:pPr>
        <w:pStyle w:val="Heading2"/>
        <w:spacing w:before="160" w:after="120"/>
      </w:pPr>
      <w:r>
        <w:t>2.2. Giao thức TCP trong truyền thông P2P</w:t>
      </w:r>
    </w:p>
    <w:p>
      <w:pPr>
        <w:pStyle w:val="Heading3"/>
        <w:spacing w:before="160" w:after="120"/>
      </w:pPr>
      <w:r>
        <w:t>2.2.1. TCP Socket</w:t>
      </w:r>
    </w:p>
    <w:p>
      <w:pPr>
        <w:spacing w:after="120"/>
        <w:ind w:firstLine="425"/>
      </w:pPr>
      <w:r>
        <w:rPr>
          <w:sz w:val="24"/>
        </w:rPr>
        <w:t>TCP (Transmission Control Protocol) là giao thức truyền tin hướng kết nối, đáng tin cậy, đảm bảo thứ tự và toàn vẹn dữ liệu. Trong hệ thống P2P, mỗi peer mở một ServerSocket để lắng nghe kết nối đến và sử dụng Socket để kết nối đến peer khác. Ưu điểm của TCP cho chat P2P: cơ chế ACK đảm bảo tin nhắn được nhận; hỗ trợ streaming liên tục (phù hợp cho file transfer); kiến trúc đơn giản và dễ triển khai.</w:t>
      </w:r>
    </w:p>
    <w:p>
      <w:pPr>
        <w:pStyle w:val="Heading3"/>
        <w:spacing w:before="160" w:after="120"/>
      </w:pPr>
      <w:r>
        <w:t>2.2.2. Định dạng message trong hệ thống</w:t>
      </w:r>
    </w:p>
    <w:p>
      <w:pPr>
        <w:spacing w:after="120"/>
        <w:ind w:firstLine="425"/>
      </w:pPr>
      <w:r>
        <w:rPr>
          <w:sz w:val="24"/>
        </w:rPr>
        <w:t>Mỗi message trong hệ thống được truyền dưới dạng một dòng JSON theo quy tắc newline-delimited (mỗi message kết thúc bằng ký tự xuống dòng \n). Cấu trúc chung của một message gồm: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1984"/>
            <w:shd w:val="clear" w:color="auto" w:fill="1F4E79"/>
            <w:vAlign w:val="center"/>
          </w:tcPr>
          <w:p>
            <w:pPr>
              <w:jc w:val="center"/>
            </w:pPr>
            <w:r>
              <w:rPr>
                <w:b/>
                <w:color w:val="FFFFFF"/>
                <w:sz w:val="22"/>
              </w:rPr>
              <w:t>Trường</w:t>
            </w:r>
          </w:p>
        </w:tc>
        <w:tc>
          <w:tcPr>
            <w:tcW w:type="dxa" w:w="1701"/>
            <w:shd w:val="clear" w:color="auto" w:fill="1F4E79"/>
            <w:vAlign w:val="center"/>
          </w:tcPr>
          <w:p>
            <w:pPr>
              <w:jc w:val="center"/>
            </w:pPr>
            <w:r>
              <w:rPr>
                <w:b/>
                <w:color w:val="FFFFFF"/>
                <w:sz w:val="22"/>
              </w:rPr>
              <w:t>Kiểu dữ liệu</w:t>
            </w:r>
          </w:p>
        </w:tc>
        <w:tc>
          <w:tcPr>
            <w:tcW w:type="dxa" w:w="5669"/>
            <w:shd w:val="clear" w:color="auto" w:fill="1F4E79"/>
            <w:vAlign w:val="center"/>
          </w:tcPr>
          <w:p>
            <w:pPr>
              <w:jc w:val="center"/>
            </w:pPr>
            <w:r>
              <w:rPr>
                <w:b/>
                <w:color w:val="FFFFFF"/>
                <w:sz w:val="22"/>
              </w:rPr>
              <w:t>Mô tả</w:t>
            </w:r>
          </w:p>
        </w:tc>
      </w:tr>
      <w:tr>
        <w:tc>
          <w:tcPr>
            <w:tcW w:type="dxa" w:w="1984"/>
            <w:shd w:val="clear" w:color="auto" w:fill="F7FBFF"/>
            <w:vAlign w:val="center"/>
          </w:tcPr>
          <w:p>
            <w:pPr>
              <w:jc w:val="left"/>
            </w:pPr>
            <w:r>
              <w:rPr>
                <w:sz w:val="21"/>
              </w:rPr>
              <w:t>type</w:t>
            </w:r>
          </w:p>
        </w:tc>
        <w:tc>
          <w:tcPr>
            <w:tcW w:type="dxa" w:w="1701"/>
            <w:shd w:val="clear" w:color="auto" w:fill="F7FBFF"/>
            <w:vAlign w:val="center"/>
          </w:tcPr>
          <w:p>
            <w:pPr>
              <w:jc w:val="left"/>
            </w:pPr>
            <w:r>
              <w:rPr>
                <w:sz w:val="21"/>
              </w:rPr>
              <w:t>String</w:t>
            </w:r>
          </w:p>
        </w:tc>
        <w:tc>
          <w:tcPr>
            <w:tcW w:type="dxa" w:w="5669"/>
            <w:shd w:val="clear" w:color="auto" w:fill="F7FBFF"/>
            <w:vAlign w:val="center"/>
          </w:tcPr>
          <w:p>
            <w:pPr>
              <w:jc w:val="left"/>
            </w:pPr>
            <w:r>
              <w:rPr>
                <w:sz w:val="21"/>
              </w:rPr>
              <w:t>Loại message (DIRECT_MESSAGE, HEARTBEAT, REGISTER, ...)</w:t>
            </w:r>
          </w:p>
        </w:tc>
      </w:tr>
      <w:tr>
        <w:tc>
          <w:tcPr>
            <w:tcW w:type="dxa" w:w="1984"/>
            <w:shd w:val="clear" w:color="auto" w:fill="FFFFFF"/>
            <w:vAlign w:val="center"/>
          </w:tcPr>
          <w:p>
            <w:pPr>
              <w:jc w:val="left"/>
            </w:pPr>
            <w:r>
              <w:rPr>
                <w:sz w:val="21"/>
              </w:rPr>
              <w:t>messageId</w:t>
            </w:r>
          </w:p>
        </w:tc>
        <w:tc>
          <w:tcPr>
            <w:tcW w:type="dxa" w:w="1701"/>
            <w:shd w:val="clear" w:color="auto" w:fill="FFFFFF"/>
            <w:vAlign w:val="center"/>
          </w:tcPr>
          <w:p>
            <w:pPr>
              <w:jc w:val="left"/>
            </w:pPr>
            <w:r>
              <w:rPr>
                <w:sz w:val="21"/>
              </w:rPr>
              <w:t>UUID v4</w:t>
            </w:r>
          </w:p>
        </w:tc>
        <w:tc>
          <w:tcPr>
            <w:tcW w:type="dxa" w:w="5669"/>
            <w:shd w:val="clear" w:color="auto" w:fill="FFFFFF"/>
            <w:vAlign w:val="center"/>
          </w:tcPr>
          <w:p>
            <w:pPr>
              <w:jc w:val="left"/>
            </w:pPr>
            <w:r>
              <w:rPr>
                <w:sz w:val="21"/>
              </w:rPr>
              <w:t>Định danh duy nhất mỗi message</w:t>
            </w:r>
          </w:p>
        </w:tc>
      </w:tr>
      <w:tr>
        <w:tc>
          <w:tcPr>
            <w:tcW w:type="dxa" w:w="1984"/>
            <w:shd w:val="clear" w:color="auto" w:fill="F7FBFF"/>
            <w:vAlign w:val="center"/>
          </w:tcPr>
          <w:p>
            <w:pPr>
              <w:jc w:val="left"/>
            </w:pPr>
            <w:r>
              <w:rPr>
                <w:sz w:val="21"/>
              </w:rPr>
              <w:t>sender</w:t>
            </w:r>
          </w:p>
        </w:tc>
        <w:tc>
          <w:tcPr>
            <w:tcW w:type="dxa" w:w="1701"/>
            <w:shd w:val="clear" w:color="auto" w:fill="F7FBFF"/>
            <w:vAlign w:val="center"/>
          </w:tcPr>
          <w:p>
            <w:pPr>
              <w:jc w:val="left"/>
            </w:pPr>
            <w:r>
              <w:rPr>
                <w:sz w:val="21"/>
              </w:rPr>
              <w:t>String</w:t>
            </w:r>
          </w:p>
        </w:tc>
        <w:tc>
          <w:tcPr>
            <w:tcW w:type="dxa" w:w="5669"/>
            <w:shd w:val="clear" w:color="auto" w:fill="F7FBFF"/>
            <w:vAlign w:val="center"/>
          </w:tcPr>
          <w:p>
            <w:pPr>
              <w:jc w:val="left"/>
            </w:pPr>
            <w:r>
              <w:rPr>
                <w:sz w:val="21"/>
              </w:rPr>
              <w:t>Username người gửi</w:t>
            </w:r>
          </w:p>
        </w:tc>
      </w:tr>
      <w:tr>
        <w:tc>
          <w:tcPr>
            <w:tcW w:type="dxa" w:w="1984"/>
            <w:shd w:val="clear" w:color="auto" w:fill="FFFFFF"/>
            <w:vAlign w:val="center"/>
          </w:tcPr>
          <w:p>
            <w:pPr>
              <w:jc w:val="left"/>
            </w:pPr>
            <w:r>
              <w:rPr>
                <w:sz w:val="21"/>
              </w:rPr>
              <w:t>receiver</w:t>
            </w:r>
          </w:p>
        </w:tc>
        <w:tc>
          <w:tcPr>
            <w:tcW w:type="dxa" w:w="1701"/>
            <w:shd w:val="clear" w:color="auto" w:fill="FFFFFF"/>
            <w:vAlign w:val="center"/>
          </w:tcPr>
          <w:p>
            <w:pPr>
              <w:jc w:val="left"/>
            </w:pPr>
            <w:r>
              <w:rPr>
                <w:sz w:val="21"/>
              </w:rPr>
              <w:t>String</w:t>
            </w:r>
          </w:p>
        </w:tc>
        <w:tc>
          <w:tcPr>
            <w:tcW w:type="dxa" w:w="5669"/>
            <w:shd w:val="clear" w:color="auto" w:fill="FFFFFF"/>
            <w:vAlign w:val="center"/>
          </w:tcPr>
          <w:p>
            <w:pPr>
              <w:jc w:val="left"/>
            </w:pPr>
            <w:r>
              <w:rPr>
                <w:sz w:val="21"/>
              </w:rPr>
              <w:t>Username người nhận (null khi broadcast)</w:t>
            </w:r>
          </w:p>
        </w:tc>
      </w:tr>
      <w:tr>
        <w:tc>
          <w:tcPr>
            <w:tcW w:type="dxa" w:w="1984"/>
            <w:shd w:val="clear" w:color="auto" w:fill="F7FBFF"/>
            <w:vAlign w:val="center"/>
          </w:tcPr>
          <w:p>
            <w:pPr>
              <w:jc w:val="left"/>
            </w:pPr>
            <w:r>
              <w:rPr>
                <w:sz w:val="21"/>
              </w:rPr>
              <w:t>groupId</w:t>
            </w:r>
          </w:p>
        </w:tc>
        <w:tc>
          <w:tcPr>
            <w:tcW w:type="dxa" w:w="1701"/>
            <w:shd w:val="clear" w:color="auto" w:fill="F7FBFF"/>
            <w:vAlign w:val="center"/>
          </w:tcPr>
          <w:p>
            <w:pPr>
              <w:jc w:val="left"/>
            </w:pPr>
            <w:r>
              <w:rPr>
                <w:sz w:val="21"/>
              </w:rPr>
              <w:t>String</w:t>
            </w:r>
          </w:p>
        </w:tc>
        <w:tc>
          <w:tcPr>
            <w:tcW w:type="dxa" w:w="5669"/>
            <w:shd w:val="clear" w:color="auto" w:fill="F7FBFF"/>
            <w:vAlign w:val="center"/>
          </w:tcPr>
          <w:p>
            <w:pPr>
              <w:jc w:val="left"/>
            </w:pPr>
            <w:r>
              <w:rPr>
                <w:sz w:val="21"/>
              </w:rPr>
              <w:t>Tên nhóm nếu là group message</w:t>
            </w:r>
          </w:p>
        </w:tc>
      </w:tr>
      <w:tr>
        <w:tc>
          <w:tcPr>
            <w:tcW w:type="dxa" w:w="1984"/>
            <w:shd w:val="clear" w:color="auto" w:fill="FFFFFF"/>
            <w:vAlign w:val="center"/>
          </w:tcPr>
          <w:p>
            <w:pPr>
              <w:jc w:val="left"/>
            </w:pPr>
            <w:r>
              <w:rPr>
                <w:sz w:val="21"/>
              </w:rPr>
              <w:t>content</w:t>
            </w:r>
          </w:p>
        </w:tc>
        <w:tc>
          <w:tcPr>
            <w:tcW w:type="dxa" w:w="1701"/>
            <w:shd w:val="clear" w:color="auto" w:fill="FFFFFF"/>
            <w:vAlign w:val="center"/>
          </w:tcPr>
          <w:p>
            <w:pPr>
              <w:jc w:val="left"/>
            </w:pPr>
            <w:r>
              <w:rPr>
                <w:sz w:val="21"/>
              </w:rPr>
              <w:t>String</w:t>
            </w:r>
          </w:p>
        </w:tc>
        <w:tc>
          <w:tcPr>
            <w:tcW w:type="dxa" w:w="5669"/>
            <w:shd w:val="clear" w:color="auto" w:fill="FFFFFF"/>
            <w:vAlign w:val="center"/>
          </w:tcPr>
          <w:p>
            <w:pPr>
              <w:jc w:val="left"/>
            </w:pPr>
            <w:r>
              <w:rPr>
                <w:sz w:val="21"/>
              </w:rPr>
              <w:t>Nội dung tin nhắn, có thể được mã hóa E2EE</w:t>
            </w:r>
          </w:p>
        </w:tc>
      </w:tr>
      <w:tr>
        <w:tc>
          <w:tcPr>
            <w:tcW w:type="dxa" w:w="1984"/>
            <w:shd w:val="clear" w:color="auto" w:fill="F7FBFF"/>
            <w:vAlign w:val="center"/>
          </w:tcPr>
          <w:p>
            <w:pPr>
              <w:jc w:val="left"/>
            </w:pPr>
            <w:r>
              <w:rPr>
                <w:sz w:val="21"/>
              </w:rPr>
              <w:t>timestamp</w:t>
            </w:r>
          </w:p>
        </w:tc>
        <w:tc>
          <w:tcPr>
            <w:tcW w:type="dxa" w:w="1701"/>
            <w:shd w:val="clear" w:color="auto" w:fill="F7FBFF"/>
            <w:vAlign w:val="center"/>
          </w:tcPr>
          <w:p>
            <w:pPr>
              <w:jc w:val="left"/>
            </w:pPr>
            <w:r>
              <w:rPr>
                <w:sz w:val="21"/>
              </w:rPr>
              <w:t>Long</w:t>
            </w:r>
          </w:p>
        </w:tc>
        <w:tc>
          <w:tcPr>
            <w:tcW w:type="dxa" w:w="5669"/>
            <w:shd w:val="clear" w:color="auto" w:fill="F7FBFF"/>
            <w:vAlign w:val="center"/>
          </w:tcPr>
          <w:p>
            <w:pPr>
              <w:jc w:val="left"/>
            </w:pPr>
            <w:r>
              <w:rPr>
                <w:sz w:val="21"/>
              </w:rPr>
              <w:t>Thời gian gửi dạng epoch milliseconds</w:t>
            </w:r>
          </w:p>
        </w:tc>
      </w:tr>
    </w:tbl>
    <w:p>
      <w:pPr>
        <w:pStyle w:val="Heading3"/>
        <w:spacing w:before="160" w:after="120"/>
      </w:pPr>
      <w:r>
        <w:t>2.2.3. Cổng giao tiếp (Ports)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3402"/>
            <w:shd w:val="clear" w:color="auto" w:fill="1F4E79"/>
            <w:vAlign w:val="center"/>
          </w:tcPr>
          <w:p>
            <w:pPr>
              <w:jc w:val="center"/>
            </w:pPr>
            <w:r>
              <w:rPr>
                <w:b/>
                <w:color w:val="FFFFFF"/>
                <w:sz w:val="22"/>
              </w:rPr>
              <w:t>Cổng</w:t>
            </w:r>
          </w:p>
        </w:tc>
        <w:tc>
          <w:tcPr>
            <w:tcW w:type="dxa" w:w="5953"/>
            <w:shd w:val="clear" w:color="auto" w:fill="1F4E79"/>
            <w:vAlign w:val="center"/>
          </w:tcPr>
          <w:p>
            <w:pPr>
              <w:jc w:val="center"/>
            </w:pPr>
            <w:r>
              <w:rPr>
                <w:b/>
                <w:color w:val="FFFFFF"/>
                <w:sz w:val="22"/>
              </w:rPr>
              <w:t>Vai trò</w:t>
            </w:r>
          </w:p>
        </w:tc>
      </w:tr>
      <w:tr>
        <w:tc>
          <w:tcPr>
            <w:tcW w:type="dxa" w:w="3402"/>
            <w:shd w:val="clear" w:color="auto" w:fill="F7FBFF"/>
            <w:vAlign w:val="center"/>
          </w:tcPr>
          <w:p>
            <w:pPr>
              <w:jc w:val="left"/>
            </w:pPr>
            <w:r>
              <w:rPr>
                <w:sz w:val="21"/>
              </w:rPr>
              <w:t>webPort</w:t>
            </w:r>
          </w:p>
        </w:tc>
        <w:tc>
          <w:tcPr>
            <w:tcW w:type="dxa" w:w="5953"/>
            <w:shd w:val="clear" w:color="auto" w:fill="F7FBFF"/>
            <w:vAlign w:val="center"/>
          </w:tcPr>
          <w:p>
            <w:pPr>
              <w:jc w:val="left"/>
            </w:pPr>
            <w:r>
              <w:rPr>
                <w:sz w:val="21"/>
              </w:rPr>
              <w:t>HTTP/WebSocket cho Web UI (Javalin)</w:t>
            </w:r>
          </w:p>
        </w:tc>
      </w:tr>
      <w:tr>
        <w:tc>
          <w:tcPr>
            <w:tcW w:type="dxa" w:w="3402"/>
            <w:shd w:val="clear" w:color="auto" w:fill="FFFFFF"/>
            <w:vAlign w:val="center"/>
          </w:tcPr>
          <w:p>
            <w:pPr>
              <w:jc w:val="left"/>
            </w:pPr>
            <w:r>
              <w:rPr>
                <w:sz w:val="21"/>
              </w:rPr>
              <w:t>peerPort = webPort + 1000</w:t>
            </w:r>
          </w:p>
        </w:tc>
        <w:tc>
          <w:tcPr>
            <w:tcW w:type="dxa" w:w="5953"/>
            <w:shd w:val="clear" w:color="auto" w:fill="FFFFFF"/>
            <w:vAlign w:val="center"/>
          </w:tcPr>
          <w:p>
            <w:pPr>
              <w:jc w:val="left"/>
            </w:pPr>
            <w:r>
              <w:rPr>
                <w:sz w:val="21"/>
              </w:rPr>
              <w:t>Peer TCP server nhận tin nhắn P2P</w:t>
            </w:r>
          </w:p>
        </w:tc>
      </w:tr>
      <w:tr>
        <w:tc>
          <w:tcPr>
            <w:tcW w:type="dxa" w:w="3402"/>
            <w:shd w:val="clear" w:color="auto" w:fill="F7FBFF"/>
            <w:vAlign w:val="center"/>
          </w:tcPr>
          <w:p>
            <w:pPr>
              <w:jc w:val="left"/>
            </w:pPr>
            <w:r>
              <w:rPr>
                <w:sz w:val="21"/>
              </w:rPr>
              <w:t>filePort = peerPort + 1000</w:t>
            </w:r>
          </w:p>
        </w:tc>
        <w:tc>
          <w:tcPr>
            <w:tcW w:type="dxa" w:w="5953"/>
            <w:shd w:val="clear" w:color="auto" w:fill="F7FBFF"/>
            <w:vAlign w:val="center"/>
          </w:tcPr>
          <w:p>
            <w:pPr>
              <w:jc w:val="left"/>
            </w:pPr>
            <w:r>
              <w:rPr>
                <w:sz w:val="21"/>
              </w:rPr>
              <w:t>TCP server nhận chunk file transfer</w:t>
            </w:r>
          </w:p>
        </w:tc>
      </w:tr>
    </w:tbl>
    <w:p/>
    <w:p>
      <w:pPr>
        <w:pStyle w:val="Heading2"/>
        <w:spacing w:before="160" w:after="120"/>
      </w:pPr>
      <w:r>
        <w:t>2.3. Cơ chế đăng ký và khám phá peer (Bootstrap Server)</w:t>
      </w:r>
    </w:p>
    <w:p>
      <w:pPr>
        <w:spacing w:after="120"/>
        <w:ind w:firstLine="425"/>
      </w:pPr>
      <w:r>
        <w:rPr>
          <w:sz w:val="24"/>
        </w:rPr>
        <w:t>Trong mạng P2P thuần túy, mỗi peer cần biết ít nhất một peer khác để tham gia mạng. Bootstrap Server giải quyết vấn đề "cold start" này bằng cách đóng vai trò điểm vào duy nhất cho tất cả peer. Chức năng chính gồm: Đăng ký (Register) — peer gửi thông tin để tham gia mạng; Peer Discovery — cung cấp danh sách peer online; Heartbeat — theo dõi trạng thái sống/chết của mỗi peer; Điều phối mailbox — trả endpoint Mailbox Server khi có yêu cầu.</w:t>
      </w:r>
    </w:p>
    <w:p>
      <w:pPr>
        <w:spacing w:before="80" w:after="80"/>
        <w:ind w:left="567" w:right="283"/>
        <w:shd w:val="clear" w:color="auto" w:fill="EBF3FB"/>
      </w:pPr>
      <w:r>
        <w:rPr>
          <w:b/>
          <w:color w:val="1A539A"/>
          <w:sz w:val="22"/>
        </w:rPr>
        <w:t xml:space="preserve">📌  Lưu ý: </w:t>
      </w:r>
      <w:r>
        <w:rPr>
          <w:color w:val="1A539A"/>
          <w:sz w:val="22"/>
        </w:rPr>
        <w:t>Bootstrap Server KHÔNG truyền nội dung chat. Mọi tin nhắn chat được gửi trực tiếp peer-to-peer qua TCP. Bootstrap chỉ quản lý metadata và điều phối kết nối.</w:t>
      </w:r>
    </w:p>
    <w:p>
      <w:pPr>
        <w:pStyle w:val="Heading2"/>
        <w:spacing w:before="160" w:after="120"/>
      </w:pPr>
      <w:r>
        <w:t>2.4. Heartbeat và phát hiện peer chết (Dead-Peer Detection)</w:t>
      </w:r>
    </w:p>
    <w:p>
      <w:pPr>
        <w:spacing w:after="120"/>
        <w:ind w:firstLine="425"/>
      </w:pPr>
      <w:r>
        <w:rPr>
          <w:sz w:val="24"/>
        </w:rPr>
        <w:t>Heartbeat là cơ chế keep-alive giúp Bootstrap Server theo dõi trạng thái sống của mỗi peer. Peer gửi HEARTBEAT mỗi 5 giây tới Bootstrap. Peer không heartbeat trong 45 giây (9 chu kỳ liên tiếp) sẽ bị coi là dead và bị xóa khỏi registry. Bootstrap Server broadcast PEER_LEAVE đến tất cả peer còn lại để thông báo sự kiện này.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3118"/>
            <w:shd w:val="clear" w:color="auto" w:fill="1F4E79"/>
            <w:vAlign w:val="center"/>
          </w:tcPr>
          <w:p>
            <w:pPr>
              <w:jc w:val="center"/>
            </w:pPr>
            <w:r>
              <w:rPr>
                <w:b/>
                <w:color w:val="FFFFFF"/>
                <w:sz w:val="22"/>
              </w:rPr>
              <w:t>Hành vi</w:t>
            </w:r>
          </w:p>
        </w:tc>
        <w:tc>
          <w:tcPr>
            <w:tcW w:type="dxa" w:w="2835"/>
            <w:shd w:val="clear" w:color="auto" w:fill="1F4E79"/>
            <w:vAlign w:val="center"/>
          </w:tcPr>
          <w:p>
            <w:pPr>
              <w:jc w:val="center"/>
            </w:pPr>
            <w:r>
              <w:rPr>
                <w:b/>
                <w:color w:val="FFFFFF"/>
                <w:sz w:val="22"/>
              </w:rPr>
              <w:t>Graceful (PEER_LEAVE)</w:t>
            </w:r>
          </w:p>
        </w:tc>
        <w:tc>
          <w:tcPr>
            <w:tcW w:type="dxa" w:w="3402"/>
            <w:shd w:val="clear" w:color="auto" w:fill="1F4E79"/>
            <w:vAlign w:val="center"/>
          </w:tcPr>
          <w:p>
            <w:pPr>
              <w:jc w:val="center"/>
            </w:pPr>
            <w:r>
              <w:rPr>
                <w:b/>
                <w:color w:val="FFFFFF"/>
                <w:sz w:val="22"/>
              </w:rPr>
              <w:t>Crash (timeout)</w:t>
            </w:r>
          </w:p>
        </w:tc>
      </w:tr>
      <w:tr>
        <w:tc>
          <w:tcPr>
            <w:tcW w:type="dxa" w:w="3118"/>
            <w:shd w:val="clear" w:color="auto" w:fill="F7FBFF"/>
            <w:vAlign w:val="center"/>
          </w:tcPr>
          <w:p>
            <w:pPr>
              <w:jc w:val="left"/>
            </w:pPr>
            <w:r>
              <w:rPr>
                <w:sz w:val="21"/>
              </w:rPr>
              <w:t>Peer gửi thông báo</w:t>
            </w:r>
          </w:p>
        </w:tc>
        <w:tc>
          <w:tcPr>
            <w:tcW w:type="dxa" w:w="2835"/>
            <w:shd w:val="clear" w:color="auto" w:fill="F7FBFF"/>
            <w:vAlign w:val="center"/>
          </w:tcPr>
          <w:p>
            <w:pPr>
              <w:jc w:val="left"/>
            </w:pPr>
            <w:r>
              <w:rPr>
                <w:sz w:val="21"/>
              </w:rPr>
              <w:t>Có</w:t>
            </w:r>
          </w:p>
        </w:tc>
        <w:tc>
          <w:tcPr>
            <w:tcW w:type="dxa" w:w="3402"/>
            <w:shd w:val="clear" w:color="auto" w:fill="F7FBFF"/>
            <w:vAlign w:val="center"/>
          </w:tcPr>
          <w:p>
            <w:pPr>
              <w:jc w:val="left"/>
            </w:pPr>
            <w:r>
              <w:rPr>
                <w:sz w:val="21"/>
              </w:rPr>
              <w:t>Không</w:t>
            </w:r>
          </w:p>
        </w:tc>
      </w:tr>
      <w:tr>
        <w:tc>
          <w:tcPr>
            <w:tcW w:type="dxa" w:w="3118"/>
            <w:shd w:val="clear" w:color="auto" w:fill="FFFFFF"/>
            <w:vAlign w:val="center"/>
          </w:tcPr>
          <w:p>
            <w:pPr>
              <w:jc w:val="left"/>
            </w:pPr>
            <w:r>
              <w:rPr>
                <w:sz w:val="21"/>
              </w:rPr>
              <w:t>Bootstrap xóa ngay</w:t>
            </w:r>
          </w:p>
        </w:tc>
        <w:tc>
          <w:tcPr>
            <w:tcW w:type="dxa" w:w="2835"/>
            <w:shd w:val="clear" w:color="auto" w:fill="FFFFFF"/>
            <w:vAlign w:val="center"/>
          </w:tcPr>
          <w:p>
            <w:pPr>
              <w:jc w:val="left"/>
            </w:pPr>
            <w:r>
              <w:rPr>
                <w:sz w:val="21"/>
              </w:rPr>
              <w:t>Có</w:t>
            </w:r>
          </w:p>
        </w:tc>
        <w:tc>
          <w:tcPr>
            <w:tcW w:type="dxa" w:w="3402"/>
            <w:shd w:val="clear" w:color="auto" w:fill="FFFFFF"/>
            <w:vAlign w:val="center"/>
          </w:tcPr>
          <w:p>
            <w:pPr>
              <w:jc w:val="left"/>
            </w:pPr>
            <w:r>
              <w:rPr>
                <w:sz w:val="21"/>
              </w:rPr>
              <w:t>Không (chờ timeout)</w:t>
            </w:r>
          </w:p>
        </w:tc>
      </w:tr>
      <w:tr>
        <w:tc>
          <w:tcPr>
            <w:tcW w:type="dxa" w:w="3118"/>
            <w:shd w:val="clear" w:color="auto" w:fill="F7FBFF"/>
            <w:vAlign w:val="center"/>
          </w:tcPr>
          <w:p>
            <w:pPr>
              <w:jc w:val="left"/>
            </w:pPr>
            <w:r>
              <w:rPr>
                <w:sz w:val="21"/>
              </w:rPr>
              <w:t>Broadcast PEER_LEAVE</w:t>
            </w:r>
          </w:p>
        </w:tc>
        <w:tc>
          <w:tcPr>
            <w:tcW w:type="dxa" w:w="2835"/>
            <w:shd w:val="clear" w:color="auto" w:fill="F7FBFF"/>
            <w:vAlign w:val="center"/>
          </w:tcPr>
          <w:p>
            <w:pPr>
              <w:jc w:val="left"/>
            </w:pPr>
            <w:r>
              <w:rPr>
                <w:sz w:val="21"/>
              </w:rPr>
              <w:t>Ngay lập tức</w:t>
            </w:r>
          </w:p>
        </w:tc>
        <w:tc>
          <w:tcPr>
            <w:tcW w:type="dxa" w:w="3402"/>
            <w:shd w:val="clear" w:color="auto" w:fill="F7FBFF"/>
            <w:vAlign w:val="center"/>
          </w:tcPr>
          <w:p>
            <w:pPr>
              <w:jc w:val="left"/>
            </w:pPr>
            <w:r>
              <w:rPr>
                <w:sz w:val="21"/>
              </w:rPr>
              <w:t>Sau 45 giây</w:t>
            </w:r>
          </w:p>
        </w:tc>
      </w:tr>
      <w:tr>
        <w:tc>
          <w:tcPr>
            <w:tcW w:type="dxa" w:w="3118"/>
            <w:shd w:val="clear" w:color="auto" w:fill="FFFFFF"/>
            <w:vAlign w:val="center"/>
          </w:tcPr>
          <w:p>
            <w:pPr>
              <w:jc w:val="left"/>
            </w:pPr>
            <w:r>
              <w:rPr>
                <w:sz w:val="21"/>
              </w:rPr>
              <w:t>Peer khác phát hiện</w:t>
            </w:r>
          </w:p>
        </w:tc>
        <w:tc>
          <w:tcPr>
            <w:tcW w:type="dxa" w:w="2835"/>
            <w:shd w:val="clear" w:color="auto" w:fill="FFFFFF"/>
            <w:vAlign w:val="center"/>
          </w:tcPr>
          <w:p>
            <w:pPr>
              <w:jc w:val="left"/>
            </w:pPr>
            <w:r>
              <w:rPr>
                <w:sz w:val="21"/>
              </w:rPr>
              <w:t>&lt; 1 giây</w:t>
            </w:r>
          </w:p>
        </w:tc>
        <w:tc>
          <w:tcPr>
            <w:tcW w:type="dxa" w:w="3402"/>
            <w:shd w:val="clear" w:color="auto" w:fill="FFFFFF"/>
            <w:vAlign w:val="center"/>
          </w:tcPr>
          <w:p>
            <w:pPr>
              <w:jc w:val="left"/>
            </w:pPr>
            <w:r>
              <w:rPr>
                <w:sz w:val="21"/>
              </w:rPr>
              <w:t>5 – 45 giây</w:t>
            </w:r>
          </w:p>
        </w:tc>
      </w:tr>
    </w:tbl>
    <w:p/>
    <w:p>
      <w:pPr>
        <w:pStyle w:val="Heading2"/>
        <w:spacing w:before="160" w:after="120"/>
      </w:pPr>
      <w:r>
        <w:t>2.5. Cơ chế Store-and-Forward và Mailbox Server</w:t>
      </w:r>
    </w:p>
    <w:p>
      <w:pPr>
        <w:spacing w:after="120"/>
        <w:ind w:firstLine="425"/>
      </w:pPr>
      <w:r>
        <w:rPr>
          <w:sz w:val="24"/>
        </w:rPr>
        <w:t>Khi người nhận không online, gửi trực tiếp TCP sẽ thất bại. Mailbox Server là một TCP server độc lập, sử dụng SQLite làm cơ sở dữ liệu, đóng vai trò kho lưu trữ tạm thời cho các tin nhắn offline. Luồng hoạt động chính: Sender gửi DIRECT_MESSAGE → TCP thất bại sau 3 retry → Sender gửi STORE_MESSAGE đến Mailbox → Mailbox lưu vào database và trả STORE_ACK → Khi Receiver online, gửi PULL_MESSAGES → Mailbox trả các tin nhắn chờ → Receiver gửi DELIVERY_ACK.</w:t>
      </w:r>
    </w:p>
    <w:p>
      <w:pPr>
        <w:spacing w:after="120"/>
        <w:ind w:firstLine="425"/>
      </w:pPr>
      <w:r>
        <w:rPr>
          <w:sz w:val="24"/>
        </w:rPr>
        <w:t>Mailbox Server có TTL 7 ngày — tin nhắn hết hạn sau 7 ngày nếu không được nhận. Payload được mã hóa E2EE nên Mailbox chỉ lưu blob mà không đọc được nội dung. Group message được theo dõi delivery ack per-member để đảm bảo mỗi thành viên nhận đủ tin nhắn.</w:t>
      </w:r>
    </w:p>
    <w:p>
      <w:pPr>
        <w:pStyle w:val="Heading2"/>
        <w:spacing w:before="160" w:after="120"/>
      </w:pPr>
      <w:r>
        <w:t>2.6. Chat nhóm DHT-Lite và thuật toán HRW</w:t>
      </w:r>
    </w:p>
    <w:p>
      <w:pPr>
        <w:spacing w:after="120"/>
        <w:ind w:firstLine="425"/>
      </w:pPr>
      <w:r>
        <w:rPr>
          <w:sz w:val="24"/>
        </w:rPr>
        <w:t>DHT (Distributed Hash Table) là cấu trúc dữ liệu phân tán ánh xạ khóa → giá trị. DHT-Lite là phiên bản đơn giản hóa phù hợp cho hệ thống chat nhóm quy mô nhỏ/vừa. Mỗi nhóm có K=3 coordinator được chọn bằng thuật toán HRW (Highest Random Weight — Rendezvous Hashing).</w:t>
      </w:r>
    </w:p>
    <w:p>
      <w:pPr>
        <w:spacing w:after="120"/>
        <w:ind w:firstLine="425"/>
      </w:pPr>
      <w:r>
        <w:rPr>
          <w:sz w:val="24"/>
        </w:rPr>
        <w:t>Công thức HRW: hash_i = SHA256(groupId + peerId). K peer có hash_i lớn nhất được chọn làm coordinator. Tính chất quan trọng của HRW: nhất quán (khi thành viên thay đổi, chỉ một số nhỏ coordinator thay đổi); phân bố đều; không cần trao đổi message để bầu coordinator.</w:t>
      </w:r>
    </w:p>
    <w:p>
      <w:pPr>
        <w:pStyle w:val="Heading2"/>
        <w:spacing w:before="160" w:after="120"/>
      </w:pPr>
      <w:r>
        <w:t>2.7. Chuyển file trong mạng P2P</w:t>
      </w:r>
    </w:p>
    <w:p>
      <w:pPr>
        <w:spacing w:after="120"/>
        <w:ind w:firstLine="425"/>
      </w:pPr>
      <w:r>
        <w:rPr>
          <w:sz w:val="24"/>
        </w:rPr>
        <w:t>File được chia thành các chunk 64 KB và truyền tuần tự qua kết nối TCP riêng (file port). Quy trình: Sender tính SHA-256 hash của toàn bộ file → gửi FILE_OFFER chứa thông tin file → Receiver chấp nhận FILE_ACCEPT hoặc từ chối FILE_REJECT → Receiver kết nối TCP đến filePort của Sender → tải file theo chunk 64 KB → xác minh SHA-256 → FILE_DONE và FILE_ACK.</w:t>
      </w:r>
    </w:p>
    <w:p>
      <w:pPr>
        <w:spacing w:after="120"/>
        <w:ind w:firstLine="425"/>
      </w:pPr>
      <w:r>
        <w:rPr>
          <w:sz w:val="24"/>
        </w:rPr>
        <w:t>Hệ thống hỗ trợ resume sau gián đoạn: lưu checkpoint chunk cuối đã nhận; nếu kết nối bị gián đoạn, receiver gửi FILE_RESUME để tiếp tục từ chunk checkpoint. Giới hạn kỹ thuật: tối đa 100 MB/file, chunk size 64 KB.</w:t>
      </w:r>
    </w:p>
    <w:p>
      <w:pPr>
        <w:pStyle w:val="Heading2"/>
        <w:spacing w:before="160" w:after="120"/>
      </w:pPr>
      <w:r>
        <w:t>2.8. Mã hóa đầu cuối (End-to-End Encryption — E2EE)</w:t>
      </w:r>
    </w:p>
    <w:p>
      <w:pPr>
        <w:spacing w:after="120"/>
        <w:ind w:firstLine="425"/>
      </w:pPr>
      <w:r>
        <w:rPr>
          <w:sz w:val="24"/>
        </w:rPr>
        <w:t>E2EE đảm bảo chỉ người gửi và người nhận có thể đọc nội dung tin nhắn. Ngay cả Mailbox Server cũng không thể giải mã vì payload được mã hóa trước khi gửi. Cơ chế: mỗi peer có một cặp khóa RSA 2048-bit (public key + private key). Public key được đăng ký với Bootstrap Server. Khi gửi tin nhắn, sender mã hóa payload bằng public key của receiver. Receiver giải mã bằng private key của mình.</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2551"/>
            <w:shd w:val="clear" w:color="auto" w:fill="1F4E79"/>
            <w:vAlign w:val="center"/>
          </w:tcPr>
          <w:p>
            <w:pPr>
              <w:jc w:val="center"/>
            </w:pPr>
            <w:r>
              <w:rPr>
                <w:b/>
                <w:color w:val="FFFFFF"/>
                <w:sz w:val="22"/>
              </w:rPr>
              <w:t>Công nghệ</w:t>
            </w:r>
          </w:p>
        </w:tc>
        <w:tc>
          <w:tcPr>
            <w:tcW w:type="dxa" w:w="1984"/>
            <w:shd w:val="clear" w:color="auto" w:fill="1F4E79"/>
            <w:vAlign w:val="center"/>
          </w:tcPr>
          <w:p>
            <w:pPr>
              <w:jc w:val="center"/>
            </w:pPr>
            <w:r>
              <w:rPr>
                <w:b/>
                <w:color w:val="FFFFFF"/>
                <w:sz w:val="22"/>
              </w:rPr>
              <w:t>Phiên bản</w:t>
            </w:r>
          </w:p>
        </w:tc>
        <w:tc>
          <w:tcPr>
            <w:tcW w:type="dxa" w:w="4819"/>
            <w:shd w:val="clear" w:color="auto" w:fill="1F4E79"/>
            <w:vAlign w:val="center"/>
          </w:tcPr>
          <w:p>
            <w:pPr>
              <w:jc w:val="center"/>
            </w:pPr>
            <w:r>
              <w:rPr>
                <w:b/>
                <w:color w:val="FFFFFF"/>
                <w:sz w:val="22"/>
              </w:rPr>
              <w:t>Mục đích</w:t>
            </w:r>
          </w:p>
        </w:tc>
      </w:tr>
      <w:tr>
        <w:tc>
          <w:tcPr>
            <w:tcW w:type="dxa" w:w="2551"/>
            <w:shd w:val="clear" w:color="auto" w:fill="F7FBFF"/>
            <w:vAlign w:val="center"/>
          </w:tcPr>
          <w:p>
            <w:pPr>
              <w:jc w:val="left"/>
            </w:pPr>
            <w:r>
              <w:rPr>
                <w:sz w:val="21"/>
              </w:rPr>
              <w:t>Java</w:t>
            </w:r>
          </w:p>
        </w:tc>
        <w:tc>
          <w:tcPr>
            <w:tcW w:type="dxa" w:w="1984"/>
            <w:shd w:val="clear" w:color="auto" w:fill="F7FBFF"/>
            <w:vAlign w:val="center"/>
          </w:tcPr>
          <w:p>
            <w:pPr>
              <w:jc w:val="left"/>
            </w:pPr>
            <w:r>
              <w:rPr>
                <w:sz w:val="21"/>
              </w:rPr>
              <w:t>17+</w:t>
            </w:r>
          </w:p>
        </w:tc>
        <w:tc>
          <w:tcPr>
            <w:tcW w:type="dxa" w:w="4819"/>
            <w:shd w:val="clear" w:color="auto" w:fill="F7FBFF"/>
            <w:vAlign w:val="center"/>
          </w:tcPr>
          <w:p>
            <w:pPr>
              <w:jc w:val="left"/>
            </w:pPr>
            <w:r>
              <w:rPr>
                <w:sz w:val="21"/>
              </w:rPr>
              <w:t>Backend TCP, HTTP, storage logic</w:t>
            </w:r>
          </w:p>
        </w:tc>
      </w:tr>
      <w:tr>
        <w:tc>
          <w:tcPr>
            <w:tcW w:type="dxa" w:w="2551"/>
            <w:shd w:val="clear" w:color="auto" w:fill="FFFFFF"/>
            <w:vAlign w:val="center"/>
          </w:tcPr>
          <w:p>
            <w:pPr>
              <w:jc w:val="left"/>
            </w:pPr>
            <w:r>
              <w:rPr>
                <w:sz w:val="21"/>
              </w:rPr>
              <w:t>Maven Shade Plugin</w:t>
            </w:r>
          </w:p>
        </w:tc>
        <w:tc>
          <w:tcPr>
            <w:tcW w:type="dxa" w:w="1984"/>
            <w:shd w:val="clear" w:color="auto" w:fill="FFFFFF"/>
            <w:vAlign w:val="center"/>
          </w:tcPr>
          <w:p>
            <w:pPr>
              <w:jc w:val="left"/>
            </w:pPr>
            <w:r>
              <w:rPr>
                <w:sz w:val="21"/>
              </w:rPr>
              <w:t>3.5.1</w:t>
            </w:r>
          </w:p>
        </w:tc>
        <w:tc>
          <w:tcPr>
            <w:tcW w:type="dxa" w:w="4819"/>
            <w:shd w:val="clear" w:color="auto" w:fill="FFFFFF"/>
            <w:vAlign w:val="center"/>
          </w:tcPr>
          <w:p>
            <w:pPr>
              <w:jc w:val="left"/>
            </w:pPr>
            <w:r>
              <w:rPr>
                <w:sz w:val="21"/>
              </w:rPr>
              <w:t>Build fat JAR</w:t>
            </w:r>
          </w:p>
        </w:tc>
      </w:tr>
      <w:tr>
        <w:tc>
          <w:tcPr>
            <w:tcW w:type="dxa" w:w="2551"/>
            <w:shd w:val="clear" w:color="auto" w:fill="F7FBFF"/>
            <w:vAlign w:val="center"/>
          </w:tcPr>
          <w:p>
            <w:pPr>
              <w:jc w:val="left"/>
            </w:pPr>
            <w:r>
              <w:rPr>
                <w:sz w:val="21"/>
              </w:rPr>
              <w:t>Javalin</w:t>
            </w:r>
          </w:p>
        </w:tc>
        <w:tc>
          <w:tcPr>
            <w:tcW w:type="dxa" w:w="1984"/>
            <w:shd w:val="clear" w:color="auto" w:fill="F7FBFF"/>
            <w:vAlign w:val="center"/>
          </w:tcPr>
          <w:p>
            <w:pPr>
              <w:jc w:val="left"/>
            </w:pPr>
            <w:r>
              <w:rPr>
                <w:sz w:val="21"/>
              </w:rPr>
              <w:t>6.1.3</w:t>
            </w:r>
          </w:p>
        </w:tc>
        <w:tc>
          <w:tcPr>
            <w:tcW w:type="dxa" w:w="4819"/>
            <w:shd w:val="clear" w:color="auto" w:fill="F7FBFF"/>
            <w:vAlign w:val="center"/>
          </w:tcPr>
          <w:p>
            <w:pPr>
              <w:jc w:val="left"/>
            </w:pPr>
            <w:r>
              <w:rPr>
                <w:sz w:val="21"/>
              </w:rPr>
              <w:t>HTTP/WebSocket server cho Web UI</w:t>
            </w:r>
          </w:p>
        </w:tc>
      </w:tr>
      <w:tr>
        <w:tc>
          <w:tcPr>
            <w:tcW w:type="dxa" w:w="2551"/>
            <w:shd w:val="clear" w:color="auto" w:fill="FFFFFF"/>
            <w:vAlign w:val="center"/>
          </w:tcPr>
          <w:p>
            <w:pPr>
              <w:jc w:val="left"/>
            </w:pPr>
            <w:r>
              <w:rPr>
                <w:sz w:val="21"/>
              </w:rPr>
              <w:t>React</w:t>
            </w:r>
          </w:p>
        </w:tc>
        <w:tc>
          <w:tcPr>
            <w:tcW w:type="dxa" w:w="1984"/>
            <w:shd w:val="clear" w:color="auto" w:fill="FFFFFF"/>
            <w:vAlign w:val="center"/>
          </w:tcPr>
          <w:p>
            <w:pPr>
              <w:jc w:val="left"/>
            </w:pPr>
            <w:r>
              <w:rPr>
                <w:sz w:val="21"/>
              </w:rPr>
              <w:t>18.2</w:t>
            </w:r>
          </w:p>
        </w:tc>
        <w:tc>
          <w:tcPr>
            <w:tcW w:type="dxa" w:w="4819"/>
            <w:shd w:val="clear" w:color="auto" w:fill="FFFFFF"/>
            <w:vAlign w:val="center"/>
          </w:tcPr>
          <w:p>
            <w:pPr>
              <w:jc w:val="left"/>
            </w:pPr>
            <w:r>
              <w:rPr>
                <w:sz w:val="21"/>
              </w:rPr>
              <w:t>Frontend Web UI</w:t>
            </w:r>
          </w:p>
        </w:tc>
      </w:tr>
      <w:tr>
        <w:tc>
          <w:tcPr>
            <w:tcW w:type="dxa" w:w="2551"/>
            <w:shd w:val="clear" w:color="auto" w:fill="F7FBFF"/>
            <w:vAlign w:val="center"/>
          </w:tcPr>
          <w:p>
            <w:pPr>
              <w:jc w:val="left"/>
            </w:pPr>
            <w:r>
              <w:rPr>
                <w:sz w:val="21"/>
              </w:rPr>
              <w:t>SQLite JDBC</w:t>
            </w:r>
          </w:p>
        </w:tc>
        <w:tc>
          <w:tcPr>
            <w:tcW w:type="dxa" w:w="1984"/>
            <w:shd w:val="clear" w:color="auto" w:fill="F7FBFF"/>
            <w:vAlign w:val="center"/>
          </w:tcPr>
          <w:p>
            <w:pPr>
              <w:jc w:val="left"/>
            </w:pPr>
            <w:r>
              <w:rPr>
                <w:sz w:val="21"/>
              </w:rPr>
              <w:t>3.45.1.0</w:t>
            </w:r>
          </w:p>
        </w:tc>
        <w:tc>
          <w:tcPr>
            <w:tcW w:type="dxa" w:w="4819"/>
            <w:shd w:val="clear" w:color="auto" w:fill="F7FBFF"/>
            <w:vAlign w:val="center"/>
          </w:tcPr>
          <w:p>
            <w:pPr>
              <w:jc w:val="left"/>
            </w:pPr>
            <w:r>
              <w:rPr>
                <w:sz w:val="21"/>
              </w:rPr>
              <w:t>Database cục bộ peer &amp; mailbox</w:t>
            </w:r>
          </w:p>
        </w:tc>
      </w:tr>
      <w:tr>
        <w:tc>
          <w:tcPr>
            <w:tcW w:type="dxa" w:w="2551"/>
            <w:shd w:val="clear" w:color="auto" w:fill="FFFFFF"/>
            <w:vAlign w:val="center"/>
          </w:tcPr>
          <w:p>
            <w:pPr>
              <w:jc w:val="left"/>
            </w:pPr>
            <w:r>
              <w:rPr>
                <w:sz w:val="21"/>
              </w:rPr>
              <w:t>Gson</w:t>
            </w:r>
          </w:p>
        </w:tc>
        <w:tc>
          <w:tcPr>
            <w:tcW w:type="dxa" w:w="1984"/>
            <w:shd w:val="clear" w:color="auto" w:fill="FFFFFF"/>
            <w:vAlign w:val="center"/>
          </w:tcPr>
          <w:p>
            <w:pPr>
              <w:jc w:val="left"/>
            </w:pPr>
            <w:r>
              <w:rPr>
                <w:sz w:val="21"/>
              </w:rPr>
              <w:t>2.10.1</w:t>
            </w:r>
          </w:p>
        </w:tc>
        <w:tc>
          <w:tcPr>
            <w:tcW w:type="dxa" w:w="4819"/>
            <w:shd w:val="clear" w:color="auto" w:fill="FFFFFF"/>
            <w:vAlign w:val="center"/>
          </w:tcPr>
          <w:p>
            <w:pPr>
              <w:jc w:val="left"/>
            </w:pPr>
            <w:r>
              <w:rPr>
                <w:sz w:val="21"/>
              </w:rPr>
              <w:t>JSON serialization/deserialization</w:t>
            </w:r>
          </w:p>
        </w:tc>
      </w:tr>
      <w:tr>
        <w:tc>
          <w:tcPr>
            <w:tcW w:type="dxa" w:w="2551"/>
            <w:shd w:val="clear" w:color="auto" w:fill="F7FBFF"/>
            <w:vAlign w:val="center"/>
          </w:tcPr>
          <w:p>
            <w:pPr>
              <w:jc w:val="left"/>
            </w:pPr>
            <w:r>
              <w:rPr>
                <w:sz w:val="21"/>
              </w:rPr>
              <w:t>Docker</w:t>
            </w:r>
          </w:p>
        </w:tc>
        <w:tc>
          <w:tcPr>
            <w:tcW w:type="dxa" w:w="1984"/>
            <w:shd w:val="clear" w:color="auto" w:fill="F7FBFF"/>
            <w:vAlign w:val="center"/>
          </w:tcPr>
          <w:p>
            <w:pPr>
              <w:jc w:val="left"/>
            </w:pPr>
            <w:r>
              <w:rPr>
                <w:sz w:val="21"/>
              </w:rPr>
              <w:t>20+</w:t>
            </w:r>
          </w:p>
        </w:tc>
        <w:tc>
          <w:tcPr>
            <w:tcW w:type="dxa" w:w="4819"/>
            <w:shd w:val="clear" w:color="auto" w:fill="F7FBFF"/>
            <w:vAlign w:val="center"/>
          </w:tcPr>
          <w:p>
            <w:pPr>
              <w:jc w:val="left"/>
            </w:pPr>
            <w:r>
              <w:rPr>
                <w:sz w:val="21"/>
              </w:rPr>
              <w:t>Container hóa các thành phần</w:t>
            </w:r>
          </w:p>
        </w:tc>
      </w:tr>
      <w:tr>
        <w:tc>
          <w:tcPr>
            <w:tcW w:type="dxa" w:w="2551"/>
            <w:shd w:val="clear" w:color="auto" w:fill="FFFFFF"/>
            <w:vAlign w:val="center"/>
          </w:tcPr>
          <w:p>
            <w:pPr>
              <w:jc w:val="left"/>
            </w:pPr>
            <w:r>
              <w:rPr>
                <w:sz w:val="21"/>
              </w:rPr>
              <w:t>Tailscale</w:t>
            </w:r>
          </w:p>
        </w:tc>
        <w:tc>
          <w:tcPr>
            <w:tcW w:type="dxa" w:w="1984"/>
            <w:shd w:val="clear" w:color="auto" w:fill="FFFFFF"/>
            <w:vAlign w:val="center"/>
          </w:tcPr>
          <w:p>
            <w:pPr>
              <w:jc w:val="left"/>
            </w:pPr>
            <w:r>
              <w:rPr>
                <w:sz w:val="21"/>
              </w:rPr>
              <w:t>Mới nhất</w:t>
            </w:r>
          </w:p>
        </w:tc>
        <w:tc>
          <w:tcPr>
            <w:tcW w:type="dxa" w:w="4819"/>
            <w:shd w:val="clear" w:color="auto" w:fill="FFFFFF"/>
            <w:vAlign w:val="center"/>
          </w:tcPr>
          <w:p>
            <w:pPr>
              <w:jc w:val="left"/>
            </w:pPr>
            <w:r>
              <w:rPr>
                <w:sz w:val="21"/>
              </w:rPr>
              <w:t>VPN cho kết nối P2P qua Internet</w:t>
            </w:r>
          </w:p>
        </w:tc>
      </w:tr>
    </w:tbl>
    <w:p>
      <w:pPr>
        <w:spacing w:before="120" w:after="120"/>
      </w:pPr>
      <w:r>
        <w:rPr>
          <w:color w:val="CCCCCC"/>
          <w:sz w:val="16"/>
        </w:rPr>
        <w:t>────────────────────────────────────────────────────────────────────────</w:t>
      </w:r>
    </w:p>
    <w:p>
      <w:r>
        <w:br w:type="page"/>
      </w:r>
    </w:p>
    <w:p>
      <w:pPr>
        <w:pStyle w:val="Heading1"/>
        <w:spacing w:before="240" w:after="120"/>
      </w:pPr>
      <w:r>
        <w:t>CHƯƠNG III. PHÂN TÍCH VÀ THIẾT KẾ HỆ THỐNG CHAT P2P</w:t>
      </w:r>
    </w:p>
    <w:p>
      <w:pPr>
        <w:pStyle w:val="Heading2"/>
        <w:spacing w:before="160" w:after="120"/>
      </w:pPr>
      <w:r>
        <w:t>3.1. Kiến trúc tổng thể</w:t>
      </w:r>
    </w:p>
    <w:p>
      <w:pPr>
        <w:pStyle w:val="Heading3"/>
        <w:spacing w:before="160" w:after="120"/>
      </w:pPr>
      <w:r>
        <w:t>3.1.1. Mô hình Hybrid P2P với Bootstrap Server</w:t>
      </w:r>
    </w:p>
    <w:p>
      <w:pPr>
        <w:spacing w:after="120"/>
        <w:ind w:firstLine="425"/>
      </w:pPr>
      <w:r>
        <w:rPr>
          <w:sz w:val="24"/>
        </w:rPr>
        <w:t>Hệ thống P2PChat sử dụng mô hình Hybrid P2P — kết hợp ưu điểm của mạng ngang hàng thuần túy (dữ liệu chat truyền trực tiếp P2P, không qua server trung tâm) với một số thành phần tập trung nhẹ để hỗ trợ vận hành. Bootstrap Server đóng vai trò điểm vào mạng duy nhất cho mỗi peer.</w:t>
      </w:r>
    </w:p>
    <w:p>
      <w:pPr>
        <w:spacing w:after="120"/>
        <w:ind w:firstLine="425"/>
      </w:pPr>
      <w:r>
        <w:rPr>
          <w:sz w:val="24"/>
        </w:rPr>
        <w:t>Sau khi có danh sách peer từ Bootstrap, mọi giao tiếp chat (tin nhắn trực tiếp, nhóm, broadcast, chuyển file) đều được truyền trực tiếp giữa các peer qua TCP, không qua Bootstrap Server hay bất kỳ server trung tâm nào. Điều này đảm bảo tính riêng tư, khả năng chịu lỗi khi Bootstrap tạm thời không khả dụng, và giảm tải cho Bootstrap Server.</w:t>
      </w:r>
    </w:p>
    <w:p>
      <w:pPr>
        <w:pStyle w:val="Heading3"/>
        <w:spacing w:before="160" w:after="120"/>
      </w:pPr>
      <w:r>
        <w:t>3.1.2. Các thành phần và vai trò</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2268"/>
        <w:gridCol w:w="2268"/>
        <w:gridCol w:w="2268"/>
      </w:tblGrid>
      <w:tr>
        <w:tc>
          <w:tcPr>
            <w:tcW w:type="dxa" w:w="2268"/>
            <w:shd w:val="clear" w:color="auto" w:fill="1F4E79"/>
            <w:vAlign w:val="center"/>
          </w:tcPr>
          <w:p>
            <w:pPr>
              <w:jc w:val="center"/>
            </w:pPr>
            <w:r>
              <w:rPr>
                <w:b/>
                <w:color w:val="FFFFFF"/>
                <w:sz w:val="22"/>
              </w:rPr>
              <w:t>Thành phần</w:t>
            </w:r>
          </w:p>
        </w:tc>
        <w:tc>
          <w:tcPr>
            <w:tcW w:type="dxa" w:w="3402"/>
            <w:shd w:val="clear" w:color="auto" w:fill="1F4E79"/>
            <w:vAlign w:val="center"/>
          </w:tcPr>
          <w:p>
            <w:pPr>
              <w:jc w:val="center"/>
            </w:pPr>
            <w:r>
              <w:rPr>
                <w:b/>
                <w:color w:val="FFFFFF"/>
                <w:sz w:val="22"/>
              </w:rPr>
              <w:t>Vai trò</w:t>
            </w:r>
          </w:p>
        </w:tc>
        <w:tc>
          <w:tcPr>
            <w:tcW w:type="dxa" w:w="2268"/>
            <w:shd w:val="clear" w:color="auto" w:fill="1F4E79"/>
            <w:vAlign w:val="center"/>
          </w:tcPr>
          <w:p>
            <w:pPr>
              <w:jc w:val="center"/>
            </w:pPr>
            <w:r>
              <w:rPr>
                <w:b/>
                <w:color w:val="FFFFFF"/>
                <w:sz w:val="22"/>
              </w:rPr>
              <w:t>Giao tiếp</w:t>
            </w:r>
          </w:p>
        </w:tc>
        <w:tc>
          <w:tcPr>
            <w:tcW w:type="dxa" w:w="1701"/>
            <w:shd w:val="clear" w:color="auto" w:fill="1F4E79"/>
            <w:vAlign w:val="center"/>
          </w:tcPr>
          <w:p>
            <w:pPr>
              <w:jc w:val="center"/>
            </w:pPr>
            <w:r>
              <w:rPr>
                <w:b/>
                <w:color w:val="FFFFFF"/>
                <w:sz w:val="22"/>
              </w:rPr>
              <w:t>Lưu trữ</w:t>
            </w:r>
          </w:p>
        </w:tc>
      </w:tr>
      <w:tr>
        <w:tc>
          <w:tcPr>
            <w:tcW w:type="dxa" w:w="2268"/>
            <w:shd w:val="clear" w:color="auto" w:fill="F7FBFF"/>
            <w:vAlign w:val="center"/>
          </w:tcPr>
          <w:p>
            <w:pPr>
              <w:jc w:val="left"/>
            </w:pPr>
            <w:r>
              <w:rPr>
                <w:sz w:val="21"/>
              </w:rPr>
              <w:t>Bootstrap Server</w:t>
            </w:r>
          </w:p>
        </w:tc>
        <w:tc>
          <w:tcPr>
            <w:tcW w:type="dxa" w:w="3402"/>
            <w:shd w:val="clear" w:color="auto" w:fill="F7FBFF"/>
            <w:vAlign w:val="center"/>
          </w:tcPr>
          <w:p>
            <w:pPr>
              <w:jc w:val="left"/>
            </w:pPr>
            <w:r>
              <w:rPr>
                <w:sz w:val="21"/>
              </w:rPr>
              <w:t>Điểm vào mạng, đăng ký peer, heartbeat, peer discovery, broadcast sự kiện, dashboard giám sát</w:t>
            </w:r>
          </w:p>
        </w:tc>
        <w:tc>
          <w:tcPr>
            <w:tcW w:type="dxa" w:w="2268"/>
            <w:shd w:val="clear" w:color="auto" w:fill="F7FBFF"/>
            <w:vAlign w:val="center"/>
          </w:tcPr>
          <w:p>
            <w:pPr>
              <w:jc w:val="left"/>
            </w:pPr>
            <w:r>
              <w:rPr>
                <w:sz w:val="21"/>
              </w:rPr>
              <w:t>TCP :9000 (peer)</w:t>
              <w:br/>
              <w:t>HTTP :9001 (dashboard)</w:t>
            </w:r>
          </w:p>
        </w:tc>
        <w:tc>
          <w:tcPr>
            <w:tcW w:type="dxa" w:w="1701"/>
            <w:shd w:val="clear" w:color="auto" w:fill="F7FBFF"/>
            <w:vAlign w:val="center"/>
          </w:tcPr>
          <w:p>
            <w:pPr>
              <w:jc w:val="left"/>
            </w:pPr>
            <w:r>
              <w:rPr>
                <w:sz w:val="21"/>
              </w:rPr>
              <w:t>registry.json</w:t>
            </w:r>
          </w:p>
        </w:tc>
      </w:tr>
      <w:tr>
        <w:tc>
          <w:tcPr>
            <w:tcW w:type="dxa" w:w="2268"/>
            <w:shd w:val="clear" w:color="auto" w:fill="FFFFFF"/>
            <w:vAlign w:val="center"/>
          </w:tcPr>
          <w:p>
            <w:pPr>
              <w:jc w:val="left"/>
            </w:pPr>
            <w:r>
              <w:rPr>
                <w:sz w:val="21"/>
              </w:rPr>
              <w:t>Mailbox Server</w:t>
            </w:r>
          </w:p>
        </w:tc>
        <w:tc>
          <w:tcPr>
            <w:tcW w:type="dxa" w:w="3402"/>
            <w:shd w:val="clear" w:color="auto" w:fill="FFFFFF"/>
            <w:vAlign w:val="center"/>
          </w:tcPr>
          <w:p>
            <w:pPr>
              <w:jc w:val="left"/>
            </w:pPr>
            <w:r>
              <w:rPr>
                <w:sz w:val="21"/>
              </w:rPr>
              <w:t>Lưu tin nhắn offline, gửi lại khi người nhận online, theo dõi delivery ack per-member</w:t>
            </w:r>
          </w:p>
        </w:tc>
        <w:tc>
          <w:tcPr>
            <w:tcW w:type="dxa" w:w="2268"/>
            <w:shd w:val="clear" w:color="auto" w:fill="FFFFFF"/>
            <w:vAlign w:val="center"/>
          </w:tcPr>
          <w:p>
            <w:pPr>
              <w:jc w:val="left"/>
            </w:pPr>
            <w:r>
              <w:rPr>
                <w:sz w:val="21"/>
              </w:rPr>
              <w:t>TCP :9100</w:t>
            </w:r>
          </w:p>
        </w:tc>
        <w:tc>
          <w:tcPr>
            <w:tcW w:type="dxa" w:w="1701"/>
            <w:shd w:val="clear" w:color="auto" w:fill="FFFFFF"/>
            <w:vAlign w:val="center"/>
          </w:tcPr>
          <w:p>
            <w:pPr>
              <w:jc w:val="left"/>
            </w:pPr>
            <w:r>
              <w:rPr>
                <w:sz w:val="21"/>
              </w:rPr>
              <w:t>SQLite mailbox.db</w:t>
            </w:r>
          </w:p>
        </w:tc>
      </w:tr>
      <w:tr>
        <w:tc>
          <w:tcPr>
            <w:tcW w:type="dxa" w:w="2268"/>
            <w:shd w:val="clear" w:color="auto" w:fill="F7FBFF"/>
            <w:vAlign w:val="center"/>
          </w:tcPr>
          <w:p>
            <w:pPr>
              <w:jc w:val="left"/>
            </w:pPr>
            <w:r>
              <w:rPr>
                <w:sz w:val="21"/>
              </w:rPr>
              <w:t>Peer Node</w:t>
            </w:r>
          </w:p>
        </w:tc>
        <w:tc>
          <w:tcPr>
            <w:tcW w:type="dxa" w:w="3402"/>
            <w:shd w:val="clear" w:color="auto" w:fill="F7FBFF"/>
            <w:vAlign w:val="center"/>
          </w:tcPr>
          <w:p>
            <w:pPr>
              <w:jc w:val="left"/>
            </w:pPr>
            <w:r>
              <w:rPr>
                <w:sz w:val="21"/>
              </w:rPr>
              <w:t>Nhận và gửi tin nhắn P2P, điều phối group chat, truyền file, mã hóa E2EE, retry outbox</w:t>
            </w:r>
          </w:p>
        </w:tc>
        <w:tc>
          <w:tcPr>
            <w:tcW w:type="dxa" w:w="2268"/>
            <w:shd w:val="clear" w:color="auto" w:fill="F7FBFF"/>
            <w:vAlign w:val="center"/>
          </w:tcPr>
          <w:p>
            <w:pPr>
              <w:jc w:val="left"/>
            </w:pPr>
            <w:r>
              <w:rPr>
                <w:sz w:val="21"/>
              </w:rPr>
              <w:t>3 TCP port: web, peer, file</w:t>
            </w:r>
          </w:p>
        </w:tc>
        <w:tc>
          <w:tcPr>
            <w:tcW w:type="dxa" w:w="1701"/>
            <w:shd w:val="clear" w:color="auto" w:fill="F7FBFF"/>
            <w:vAlign w:val="center"/>
          </w:tcPr>
          <w:p>
            <w:pPr>
              <w:jc w:val="left"/>
            </w:pPr>
            <w:r>
              <w:rPr>
                <w:sz w:val="21"/>
              </w:rPr>
              <w:t>SQLite tại data/peers/username</w:t>
            </w:r>
          </w:p>
        </w:tc>
      </w:tr>
      <w:tr>
        <w:tc>
          <w:tcPr>
            <w:tcW w:type="dxa" w:w="2268"/>
            <w:shd w:val="clear" w:color="auto" w:fill="FFFFFF"/>
            <w:vAlign w:val="center"/>
          </w:tcPr>
          <w:p>
            <w:pPr>
              <w:jc w:val="left"/>
            </w:pPr>
            <w:r>
              <w:rPr>
                <w:sz w:val="21"/>
              </w:rPr>
              <w:t>Peer Web (Frontend)</w:t>
            </w:r>
          </w:p>
        </w:tc>
        <w:tc>
          <w:tcPr>
            <w:tcW w:type="dxa" w:w="3402"/>
            <w:shd w:val="clear" w:color="auto" w:fill="FFFFFF"/>
            <w:vAlign w:val="center"/>
          </w:tcPr>
          <w:p>
            <w:pPr>
              <w:jc w:val="left"/>
            </w:pPr>
            <w:r>
              <w:rPr>
                <w:sz w:val="21"/>
              </w:rPr>
              <w:t>Giao diện người dùng trên trình duyệt, kết nối WebSocket realtime</w:t>
            </w:r>
          </w:p>
        </w:tc>
        <w:tc>
          <w:tcPr>
            <w:tcW w:type="dxa" w:w="2268"/>
            <w:shd w:val="clear" w:color="auto" w:fill="FFFFFF"/>
            <w:vAlign w:val="center"/>
          </w:tcPr>
          <w:p>
            <w:pPr>
              <w:jc w:val="left"/>
            </w:pPr>
            <w:r>
              <w:rPr>
                <w:sz w:val="21"/>
              </w:rPr>
              <w:t>WebSocket → Peer Node</w:t>
            </w:r>
          </w:p>
        </w:tc>
        <w:tc>
          <w:tcPr>
            <w:tcW w:type="dxa" w:w="1701"/>
            <w:shd w:val="clear" w:color="auto" w:fill="FFFFFF"/>
            <w:vAlign w:val="center"/>
          </w:tcPr>
          <w:p>
            <w:pPr>
              <w:jc w:val="left"/>
            </w:pPr>
            <w:r>
              <w:rPr>
                <w:sz w:val="21"/>
              </w:rPr>
              <w:t>Không</w:t>
            </w:r>
          </w:p>
        </w:tc>
      </w:tr>
    </w:tbl>
    <w:p>
      <w:pPr>
        <w:pStyle w:val="Heading3"/>
        <w:spacing w:before="160" w:after="120"/>
      </w:pPr>
      <w:r>
        <w:t>3.1.3. Luồng xử lý tổng quát</w:t>
      </w:r>
    </w:p>
    <w:p>
      <w:pPr>
        <w:pStyle w:val="ListBullet"/>
        <w:spacing w:after="80"/>
        <w:ind w:left="567"/>
      </w:pPr>
      <w:r>
        <w:rPr>
          <w:b/>
          <w:sz w:val="24"/>
        </w:rPr>
        <w:t xml:space="preserve">Bước 1 — Peer tham gia mạng: </w:t>
      </w:r>
      <w:r>
        <w:rPr>
          <w:sz w:val="24"/>
        </w:rPr>
        <w:t>Peer mới kết nối TCP đến Bootstrap Server (port 9000), gửi REGISTER kèm thông tin. Bootstrap xác nhận bằng REGISTER_ACK, gửi danh sách peer online và thông báo PEER_JOIN đến các peer khác.</w:t>
      </w:r>
    </w:p>
    <w:p>
      <w:pPr>
        <w:pStyle w:val="ListBullet"/>
        <w:spacing w:after="80"/>
        <w:ind w:left="567"/>
      </w:pPr>
      <w:r>
        <w:rPr>
          <w:b/>
          <w:sz w:val="24"/>
        </w:rPr>
        <w:t xml:space="preserve">Bước 2 — Gửi tin nhắn: </w:t>
      </w:r>
      <w:r>
        <w:rPr>
          <w:sz w:val="24"/>
        </w:rPr>
        <w:t>Sender tìm endpoint của receiver trong danh sách peer, mở socket TCP trực tiếp đến receiver (port peerPort), gửi DIRECT_MESSAGE đã mã hóa E2EE. Receiver nhận, giải mã, gửi ACK. Tin nhắn được lưu vào SQLite.</w:t>
      </w:r>
    </w:p>
    <w:p>
      <w:pPr>
        <w:pStyle w:val="ListBullet"/>
        <w:spacing w:after="80"/>
        <w:ind w:left="567"/>
      </w:pPr>
      <w:r>
        <w:rPr>
          <w:b/>
          <w:sz w:val="24"/>
        </w:rPr>
        <w:t xml:space="preserve">Bước 3 — Xử lý offline: </w:t>
      </w:r>
      <w:r>
        <w:rPr>
          <w:sz w:val="24"/>
        </w:rPr>
        <w:t>Nếu TCP gửi thất bại sau 3 lần retry, sender gửi STORE_MESSAGE đến Mailbox Server. Khi receiver online, nó gửi PULL_MESSAGES, nhận tin nhắn chờ và gửi DELIVERY_ACK.</w:t>
      </w:r>
    </w:p>
    <w:p>
      <w:pPr>
        <w:pStyle w:val="ListBullet"/>
        <w:spacing w:after="80"/>
        <w:ind w:left="567"/>
      </w:pPr>
      <w:r>
        <w:rPr>
          <w:b/>
          <w:sz w:val="24"/>
        </w:rPr>
        <w:t xml:space="preserve">Bước 4 — Chat nhóm: </w:t>
      </w:r>
      <w:r>
        <w:rPr>
          <w:sz w:val="24"/>
        </w:rPr>
        <w:t>Sender gửi GROUP_MESSAGE đến tất cả thành viên trực tiếp qua P2P. Coordinator (được chọn bằng HRW) quản lý metadata nhóm. Tin nhắn nhóm offline được gửi qua Mailbox cho thành viên không online.</w:t>
      </w:r>
    </w:p>
    <w:p>
      <w:pPr>
        <w:pStyle w:val="Heading2"/>
        <w:spacing w:before="160" w:after="120"/>
      </w:pPr>
      <w:r>
        <w:t>3.2. Giao thức trao đổi thông điệp</w:t>
      </w:r>
    </w:p>
    <w:p>
      <w:pPr>
        <w:pStyle w:val="Heading3"/>
        <w:spacing w:before="160" w:after="120"/>
      </w:pPr>
      <w:r>
        <w:t>3.2.1. Cấu trúc thông điệp</w:t>
      </w:r>
    </w:p>
    <w:p>
      <w:pPr>
        <w:spacing w:after="120"/>
        <w:ind w:firstLine="425"/>
      </w:pPr>
      <w:r>
        <w:rPr>
          <w:sz w:val="24"/>
        </w:rPr>
        <w:t>Tất cả thông điệp trong hệ thống được truyền dưới dạng JSON newline-delimited qua kết nối TCP. Mỗi thông điệp là một dòng JSON kết thúc bằng ký tự xuống dòng \n. Hệ thống định nghĩa hơn 40 loại thông điệp, chia thành 6 nhóm chức năng.</w:t>
      </w:r>
    </w:p>
    <w:p>
      <w:pPr>
        <w:pStyle w:val="Heading3"/>
        <w:spacing w:before="160" w:after="120"/>
      </w:pPr>
      <w:r>
        <w:t>3.2.2. Các loại thông điệp</w:t>
      </w:r>
    </w:p>
    <w:p>
      <w:pPr>
        <w:spacing w:before="80"/>
      </w:pPr>
      <w:r>
        <w:rPr>
          <w:b/>
          <w:color w:val="1F4E79"/>
          <w:sz w:val="24"/>
        </w:rPr>
        <w:t>Nhóm 1: Bootstrap và Peer Discovery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2551"/>
            <w:shd w:val="clear" w:color="auto" w:fill="1F4E79"/>
            <w:vAlign w:val="center"/>
          </w:tcPr>
          <w:p>
            <w:pPr>
              <w:jc w:val="center"/>
            </w:pPr>
            <w:r>
              <w:rPr>
                <w:b/>
                <w:color w:val="FFFFFF"/>
                <w:sz w:val="22"/>
              </w:rPr>
              <w:t>Loại thông điệp</w:t>
            </w:r>
          </w:p>
        </w:tc>
        <w:tc>
          <w:tcPr>
            <w:tcW w:type="dxa" w:w="2268"/>
            <w:shd w:val="clear" w:color="auto" w:fill="1F4E79"/>
            <w:vAlign w:val="center"/>
          </w:tcPr>
          <w:p>
            <w:pPr>
              <w:jc w:val="center"/>
            </w:pPr>
            <w:r>
              <w:rPr>
                <w:b/>
                <w:color w:val="FFFFFF"/>
                <w:sz w:val="22"/>
              </w:rPr>
              <w:t>Hướng</w:t>
            </w:r>
          </w:p>
        </w:tc>
        <w:tc>
          <w:tcPr>
            <w:tcW w:type="dxa" w:w="4535"/>
            <w:shd w:val="clear" w:color="auto" w:fill="1F4E79"/>
            <w:vAlign w:val="center"/>
          </w:tcPr>
          <w:p>
            <w:pPr>
              <w:jc w:val="center"/>
            </w:pPr>
            <w:r>
              <w:rPr>
                <w:b/>
                <w:color w:val="FFFFFF"/>
                <w:sz w:val="22"/>
              </w:rPr>
              <w:t>Mô tả</w:t>
            </w:r>
          </w:p>
        </w:tc>
      </w:tr>
      <w:tr>
        <w:tc>
          <w:tcPr>
            <w:tcW w:type="dxa" w:w="2551"/>
            <w:shd w:val="clear" w:color="auto" w:fill="F7FBFF"/>
            <w:vAlign w:val="center"/>
          </w:tcPr>
          <w:p>
            <w:pPr>
              <w:jc w:val="left"/>
            </w:pPr>
            <w:r>
              <w:rPr>
                <w:sz w:val="21"/>
              </w:rPr>
              <w:t>REGISTER</w:t>
            </w:r>
          </w:p>
        </w:tc>
        <w:tc>
          <w:tcPr>
            <w:tcW w:type="dxa" w:w="2268"/>
            <w:shd w:val="clear" w:color="auto" w:fill="F7FBFF"/>
            <w:vAlign w:val="center"/>
          </w:tcPr>
          <w:p>
            <w:pPr>
              <w:jc w:val="left"/>
            </w:pPr>
            <w:r>
              <w:rPr>
                <w:sz w:val="21"/>
              </w:rPr>
              <w:t>Peer → Bootstrap</w:t>
            </w:r>
          </w:p>
        </w:tc>
        <w:tc>
          <w:tcPr>
            <w:tcW w:type="dxa" w:w="4535"/>
            <w:shd w:val="clear" w:color="auto" w:fill="F7FBFF"/>
            <w:vAlign w:val="center"/>
          </w:tcPr>
          <w:p>
            <w:pPr>
              <w:jc w:val="left"/>
            </w:pPr>
            <w:r>
              <w:rPr>
                <w:sz w:val="21"/>
              </w:rPr>
              <w:t>Gửi thông tin đăng ký: username, host, peerPort, publicKey, keyId</w:t>
            </w:r>
          </w:p>
        </w:tc>
      </w:tr>
      <w:tr>
        <w:tc>
          <w:tcPr>
            <w:tcW w:type="dxa" w:w="2551"/>
            <w:shd w:val="clear" w:color="auto" w:fill="FFFFFF"/>
            <w:vAlign w:val="center"/>
          </w:tcPr>
          <w:p>
            <w:pPr>
              <w:jc w:val="left"/>
            </w:pPr>
            <w:r>
              <w:rPr>
                <w:sz w:val="21"/>
              </w:rPr>
              <w:t>REGISTER_ACK</w:t>
            </w:r>
          </w:p>
        </w:tc>
        <w:tc>
          <w:tcPr>
            <w:tcW w:type="dxa" w:w="2268"/>
            <w:shd w:val="clear" w:color="auto" w:fill="FFFFFF"/>
            <w:vAlign w:val="center"/>
          </w:tcPr>
          <w:p>
            <w:pPr>
              <w:jc w:val="left"/>
            </w:pPr>
            <w:r>
              <w:rPr>
                <w:sz w:val="21"/>
              </w:rPr>
              <w:t>Bootstrap → Peer</w:t>
            </w:r>
          </w:p>
        </w:tc>
        <w:tc>
          <w:tcPr>
            <w:tcW w:type="dxa" w:w="4535"/>
            <w:shd w:val="clear" w:color="auto" w:fill="FFFFFF"/>
            <w:vAlign w:val="center"/>
          </w:tcPr>
          <w:p>
            <w:pPr>
              <w:jc w:val="left"/>
            </w:pPr>
            <w:r>
              <w:rPr>
                <w:sz w:val="21"/>
              </w:rPr>
              <w:t>Xác nhận đăng ký thành công, gửi kèm danh sách peer online</w:t>
            </w:r>
          </w:p>
        </w:tc>
      </w:tr>
      <w:tr>
        <w:tc>
          <w:tcPr>
            <w:tcW w:type="dxa" w:w="2551"/>
            <w:shd w:val="clear" w:color="auto" w:fill="F7FBFF"/>
            <w:vAlign w:val="center"/>
          </w:tcPr>
          <w:p>
            <w:pPr>
              <w:jc w:val="left"/>
            </w:pPr>
            <w:r>
              <w:rPr>
                <w:sz w:val="21"/>
              </w:rPr>
              <w:t>REGISTER_NACK</w:t>
            </w:r>
          </w:p>
        </w:tc>
        <w:tc>
          <w:tcPr>
            <w:tcW w:type="dxa" w:w="2268"/>
            <w:shd w:val="clear" w:color="auto" w:fill="F7FBFF"/>
            <w:vAlign w:val="center"/>
          </w:tcPr>
          <w:p>
            <w:pPr>
              <w:jc w:val="left"/>
            </w:pPr>
            <w:r>
              <w:rPr>
                <w:sz w:val="21"/>
              </w:rPr>
              <w:t>Bootstrap → Peer</w:t>
            </w:r>
          </w:p>
        </w:tc>
        <w:tc>
          <w:tcPr>
            <w:tcW w:type="dxa" w:w="4535"/>
            <w:shd w:val="clear" w:color="auto" w:fill="F7FBFF"/>
            <w:vAlign w:val="center"/>
          </w:tcPr>
          <w:p>
            <w:pPr>
              <w:jc w:val="left"/>
            </w:pPr>
            <w:r>
              <w:rPr>
                <w:sz w:val="21"/>
              </w:rPr>
              <w:t>Từ chối đăng ký (username trùng hoặc lỗi khác)</w:t>
            </w:r>
          </w:p>
        </w:tc>
      </w:tr>
      <w:tr>
        <w:tc>
          <w:tcPr>
            <w:tcW w:type="dxa" w:w="2551"/>
            <w:shd w:val="clear" w:color="auto" w:fill="FFFFFF"/>
            <w:vAlign w:val="center"/>
          </w:tcPr>
          <w:p>
            <w:pPr>
              <w:jc w:val="left"/>
            </w:pPr>
            <w:r>
              <w:rPr>
                <w:sz w:val="21"/>
              </w:rPr>
              <w:t>PEER_JOIN</w:t>
            </w:r>
          </w:p>
        </w:tc>
        <w:tc>
          <w:tcPr>
            <w:tcW w:type="dxa" w:w="2268"/>
            <w:shd w:val="clear" w:color="auto" w:fill="FFFFFF"/>
            <w:vAlign w:val="center"/>
          </w:tcPr>
          <w:p>
            <w:pPr>
              <w:jc w:val="left"/>
            </w:pPr>
            <w:r>
              <w:rPr>
                <w:sz w:val="21"/>
              </w:rPr>
              <w:t>Bootstrap → Peer</w:t>
            </w:r>
          </w:p>
        </w:tc>
        <w:tc>
          <w:tcPr>
            <w:tcW w:type="dxa" w:w="4535"/>
            <w:shd w:val="clear" w:color="auto" w:fill="FFFFFF"/>
            <w:vAlign w:val="center"/>
          </w:tcPr>
          <w:p>
            <w:pPr>
              <w:jc w:val="left"/>
            </w:pPr>
            <w:r>
              <w:rPr>
                <w:sz w:val="21"/>
              </w:rPr>
              <w:t>Thông báo có peer mới tham gia mạng</w:t>
            </w:r>
          </w:p>
        </w:tc>
      </w:tr>
      <w:tr>
        <w:tc>
          <w:tcPr>
            <w:tcW w:type="dxa" w:w="2551"/>
            <w:shd w:val="clear" w:color="auto" w:fill="F7FBFF"/>
            <w:vAlign w:val="center"/>
          </w:tcPr>
          <w:p>
            <w:pPr>
              <w:jc w:val="left"/>
            </w:pPr>
            <w:r>
              <w:rPr>
                <w:sz w:val="21"/>
              </w:rPr>
              <w:t>PEER_LEAVE</w:t>
            </w:r>
          </w:p>
        </w:tc>
        <w:tc>
          <w:tcPr>
            <w:tcW w:type="dxa" w:w="2268"/>
            <w:shd w:val="clear" w:color="auto" w:fill="F7FBFF"/>
            <w:vAlign w:val="center"/>
          </w:tcPr>
          <w:p>
            <w:pPr>
              <w:jc w:val="left"/>
            </w:pPr>
            <w:r>
              <w:rPr>
                <w:sz w:val="21"/>
              </w:rPr>
              <w:t>Bootstrap → Peer</w:t>
            </w:r>
          </w:p>
        </w:tc>
        <w:tc>
          <w:tcPr>
            <w:tcW w:type="dxa" w:w="4535"/>
            <w:shd w:val="clear" w:color="auto" w:fill="F7FBFF"/>
            <w:vAlign w:val="center"/>
          </w:tcPr>
          <w:p>
            <w:pPr>
              <w:jc w:val="left"/>
            </w:pPr>
            <w:r>
              <w:rPr>
                <w:sz w:val="21"/>
              </w:rPr>
              <w:t>Thông báo peer rời mạng (graceful hoặc timeout)</w:t>
            </w:r>
          </w:p>
        </w:tc>
      </w:tr>
      <w:tr>
        <w:tc>
          <w:tcPr>
            <w:tcW w:type="dxa" w:w="2551"/>
            <w:shd w:val="clear" w:color="auto" w:fill="FFFFFF"/>
            <w:vAlign w:val="center"/>
          </w:tcPr>
          <w:p>
            <w:pPr>
              <w:jc w:val="left"/>
            </w:pPr>
            <w:r>
              <w:rPr>
                <w:sz w:val="21"/>
              </w:rPr>
              <w:t>HEARTBEAT</w:t>
            </w:r>
          </w:p>
        </w:tc>
        <w:tc>
          <w:tcPr>
            <w:tcW w:type="dxa" w:w="2268"/>
            <w:shd w:val="clear" w:color="auto" w:fill="FFFFFF"/>
            <w:vAlign w:val="center"/>
          </w:tcPr>
          <w:p>
            <w:pPr>
              <w:jc w:val="left"/>
            </w:pPr>
            <w:r>
              <w:rPr>
                <w:sz w:val="21"/>
              </w:rPr>
              <w:t>Peer → Bootstrap</w:t>
            </w:r>
          </w:p>
        </w:tc>
        <w:tc>
          <w:tcPr>
            <w:tcW w:type="dxa" w:w="4535"/>
            <w:shd w:val="clear" w:color="auto" w:fill="FFFFFF"/>
            <w:vAlign w:val="center"/>
          </w:tcPr>
          <w:p>
            <w:pPr>
              <w:jc w:val="left"/>
            </w:pPr>
            <w:r>
              <w:rPr>
                <w:sz w:val="21"/>
              </w:rPr>
              <w:t>Gửi keep-alive định kỳ mỗi 5 giây</w:t>
            </w:r>
          </w:p>
        </w:tc>
      </w:tr>
      <w:tr>
        <w:tc>
          <w:tcPr>
            <w:tcW w:type="dxa" w:w="2551"/>
            <w:shd w:val="clear" w:color="auto" w:fill="F7FBFF"/>
            <w:vAlign w:val="center"/>
          </w:tcPr>
          <w:p>
            <w:pPr>
              <w:jc w:val="left"/>
            </w:pPr>
            <w:r>
              <w:rPr>
                <w:sz w:val="21"/>
              </w:rPr>
              <w:t>HEARTBEAT_ACK</w:t>
            </w:r>
          </w:p>
        </w:tc>
        <w:tc>
          <w:tcPr>
            <w:tcW w:type="dxa" w:w="2268"/>
            <w:shd w:val="clear" w:color="auto" w:fill="F7FBFF"/>
            <w:vAlign w:val="center"/>
          </w:tcPr>
          <w:p>
            <w:pPr>
              <w:jc w:val="left"/>
            </w:pPr>
            <w:r>
              <w:rPr>
                <w:sz w:val="21"/>
              </w:rPr>
              <w:t>Bootstrap → Peer</w:t>
            </w:r>
          </w:p>
        </w:tc>
        <w:tc>
          <w:tcPr>
            <w:tcW w:type="dxa" w:w="4535"/>
            <w:shd w:val="clear" w:color="auto" w:fill="F7FBFF"/>
            <w:vAlign w:val="center"/>
          </w:tcPr>
          <w:p>
            <w:pPr>
              <w:jc w:val="left"/>
            </w:pPr>
            <w:r>
              <w:rPr>
                <w:sz w:val="21"/>
              </w:rPr>
              <w:t>Xác nhận heartbeat, gửi kèm danh sách peer mới nhất</w:t>
            </w:r>
          </w:p>
        </w:tc>
      </w:tr>
      <w:tr>
        <w:tc>
          <w:tcPr>
            <w:tcW w:type="dxa" w:w="2551"/>
            <w:shd w:val="clear" w:color="auto" w:fill="FFFFFF"/>
            <w:vAlign w:val="center"/>
          </w:tcPr>
          <w:p>
            <w:pPr>
              <w:jc w:val="left"/>
            </w:pPr>
            <w:r>
              <w:rPr>
                <w:sz w:val="21"/>
              </w:rPr>
              <w:t>DISCOVER</w:t>
            </w:r>
          </w:p>
        </w:tc>
        <w:tc>
          <w:tcPr>
            <w:tcW w:type="dxa" w:w="2268"/>
            <w:shd w:val="clear" w:color="auto" w:fill="FFFFFF"/>
            <w:vAlign w:val="center"/>
          </w:tcPr>
          <w:p>
            <w:pPr>
              <w:jc w:val="left"/>
            </w:pPr>
            <w:r>
              <w:rPr>
                <w:sz w:val="21"/>
              </w:rPr>
              <w:t>Peer → Bootstrap</w:t>
            </w:r>
          </w:p>
        </w:tc>
        <w:tc>
          <w:tcPr>
            <w:tcW w:type="dxa" w:w="4535"/>
            <w:shd w:val="clear" w:color="auto" w:fill="FFFFFF"/>
            <w:vAlign w:val="center"/>
          </w:tcPr>
          <w:p>
            <w:pPr>
              <w:jc w:val="left"/>
            </w:pPr>
            <w:r>
              <w:rPr>
                <w:sz w:val="21"/>
              </w:rPr>
              <w:t>Yêu cầu danh sách đầy đủ các peer online</w:t>
            </w:r>
          </w:p>
        </w:tc>
      </w:tr>
      <w:tr>
        <w:tc>
          <w:tcPr>
            <w:tcW w:type="dxa" w:w="2551"/>
            <w:shd w:val="clear" w:color="auto" w:fill="F7FBFF"/>
            <w:vAlign w:val="center"/>
          </w:tcPr>
          <w:p>
            <w:pPr>
              <w:jc w:val="left"/>
            </w:pPr>
            <w:r>
              <w:rPr>
                <w:sz w:val="21"/>
              </w:rPr>
              <w:t>PEER_LIST</w:t>
            </w:r>
          </w:p>
        </w:tc>
        <w:tc>
          <w:tcPr>
            <w:tcW w:type="dxa" w:w="2268"/>
            <w:shd w:val="clear" w:color="auto" w:fill="F7FBFF"/>
            <w:vAlign w:val="center"/>
          </w:tcPr>
          <w:p>
            <w:pPr>
              <w:jc w:val="left"/>
            </w:pPr>
            <w:r>
              <w:rPr>
                <w:sz w:val="21"/>
              </w:rPr>
              <w:t>Bootstrap → Peer</w:t>
            </w:r>
          </w:p>
        </w:tc>
        <w:tc>
          <w:tcPr>
            <w:tcW w:type="dxa" w:w="4535"/>
            <w:shd w:val="clear" w:color="auto" w:fill="F7FBFF"/>
            <w:vAlign w:val="center"/>
          </w:tcPr>
          <w:p>
            <w:pPr>
              <w:jc w:val="left"/>
            </w:pPr>
            <w:r>
              <w:rPr>
                <w:sz w:val="21"/>
              </w:rPr>
              <w:t>Danh sách tất cả peer online</w:t>
            </w:r>
          </w:p>
        </w:tc>
      </w:tr>
      <w:tr>
        <w:tc>
          <w:tcPr>
            <w:tcW w:type="dxa" w:w="2551"/>
            <w:shd w:val="clear" w:color="auto" w:fill="FFFFFF"/>
            <w:vAlign w:val="center"/>
          </w:tcPr>
          <w:p>
            <w:pPr>
              <w:jc w:val="left"/>
            </w:pPr>
            <w:r>
              <w:rPr>
                <w:sz w:val="21"/>
              </w:rPr>
              <w:t>RESOLVE_MAILBOX</w:t>
            </w:r>
          </w:p>
        </w:tc>
        <w:tc>
          <w:tcPr>
            <w:tcW w:type="dxa" w:w="2268"/>
            <w:shd w:val="clear" w:color="auto" w:fill="FFFFFF"/>
            <w:vAlign w:val="center"/>
          </w:tcPr>
          <w:p>
            <w:pPr>
              <w:jc w:val="left"/>
            </w:pPr>
            <w:r>
              <w:rPr>
                <w:sz w:val="21"/>
              </w:rPr>
              <w:t>Peer → Bootstrap</w:t>
            </w:r>
          </w:p>
        </w:tc>
        <w:tc>
          <w:tcPr>
            <w:tcW w:type="dxa" w:w="4535"/>
            <w:shd w:val="clear" w:color="auto" w:fill="FFFFFF"/>
            <w:vAlign w:val="center"/>
          </w:tcPr>
          <w:p>
            <w:pPr>
              <w:jc w:val="left"/>
            </w:pPr>
            <w:r>
              <w:rPr>
                <w:sz w:val="21"/>
              </w:rPr>
              <w:t>Yêu cầu endpoint Mailbox Server</w:t>
            </w:r>
          </w:p>
        </w:tc>
      </w:tr>
      <w:tr>
        <w:tc>
          <w:tcPr>
            <w:tcW w:type="dxa" w:w="2551"/>
            <w:shd w:val="clear" w:color="auto" w:fill="F7FBFF"/>
            <w:vAlign w:val="center"/>
          </w:tcPr>
          <w:p>
            <w:pPr>
              <w:jc w:val="left"/>
            </w:pPr>
            <w:r>
              <w:rPr>
                <w:sz w:val="21"/>
              </w:rPr>
              <w:t>RESOLVE_MAILBOX_ACK</w:t>
            </w:r>
          </w:p>
        </w:tc>
        <w:tc>
          <w:tcPr>
            <w:tcW w:type="dxa" w:w="2268"/>
            <w:shd w:val="clear" w:color="auto" w:fill="F7FBFF"/>
            <w:vAlign w:val="center"/>
          </w:tcPr>
          <w:p>
            <w:pPr>
              <w:jc w:val="left"/>
            </w:pPr>
            <w:r>
              <w:rPr>
                <w:sz w:val="21"/>
              </w:rPr>
              <w:t>Bootstrap → Peer</w:t>
            </w:r>
          </w:p>
        </w:tc>
        <w:tc>
          <w:tcPr>
            <w:tcW w:type="dxa" w:w="4535"/>
            <w:shd w:val="clear" w:color="auto" w:fill="F7FBFF"/>
            <w:vAlign w:val="center"/>
          </w:tcPr>
          <w:p>
            <w:pPr>
              <w:jc w:val="left"/>
            </w:pPr>
            <w:r>
              <w:rPr>
                <w:sz w:val="21"/>
              </w:rPr>
              <w:t>Trả về địa chỉ Mailbox Server</w:t>
            </w:r>
          </w:p>
        </w:tc>
      </w:tr>
    </w:tbl>
    <w:p>
      <w:pPr>
        <w:spacing w:before="120"/>
      </w:pPr>
      <w:r>
        <w:rPr>
          <w:b/>
          <w:color w:val="1F4E79"/>
          <w:sz w:val="24"/>
        </w:rPr>
        <w:t>Nhóm 2: Tin nhắn Chat và File Transfer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2551"/>
            <w:shd w:val="clear" w:color="auto" w:fill="1F4E79"/>
            <w:vAlign w:val="center"/>
          </w:tcPr>
          <w:p>
            <w:pPr>
              <w:jc w:val="center"/>
            </w:pPr>
            <w:r>
              <w:rPr>
                <w:b/>
                <w:color w:val="FFFFFF"/>
                <w:sz w:val="22"/>
              </w:rPr>
              <w:t>Loại thông điệp</w:t>
            </w:r>
          </w:p>
        </w:tc>
        <w:tc>
          <w:tcPr>
            <w:tcW w:type="dxa" w:w="2268"/>
            <w:shd w:val="clear" w:color="auto" w:fill="1F4E79"/>
            <w:vAlign w:val="center"/>
          </w:tcPr>
          <w:p>
            <w:pPr>
              <w:jc w:val="center"/>
            </w:pPr>
            <w:r>
              <w:rPr>
                <w:b/>
                <w:color w:val="FFFFFF"/>
                <w:sz w:val="22"/>
              </w:rPr>
              <w:t>Hướng</w:t>
            </w:r>
          </w:p>
        </w:tc>
        <w:tc>
          <w:tcPr>
            <w:tcW w:type="dxa" w:w="4535"/>
            <w:shd w:val="clear" w:color="auto" w:fill="1F4E79"/>
            <w:vAlign w:val="center"/>
          </w:tcPr>
          <w:p>
            <w:pPr>
              <w:jc w:val="center"/>
            </w:pPr>
            <w:r>
              <w:rPr>
                <w:b/>
                <w:color w:val="FFFFFF"/>
                <w:sz w:val="22"/>
              </w:rPr>
              <w:t>Mô tả</w:t>
            </w:r>
          </w:p>
        </w:tc>
      </w:tr>
      <w:tr>
        <w:tc>
          <w:tcPr>
            <w:tcW w:type="dxa" w:w="2551"/>
            <w:shd w:val="clear" w:color="auto" w:fill="F7FBFF"/>
            <w:vAlign w:val="center"/>
          </w:tcPr>
          <w:p>
            <w:pPr>
              <w:jc w:val="left"/>
            </w:pPr>
            <w:r>
              <w:rPr>
                <w:sz w:val="21"/>
              </w:rPr>
              <w:t>DIRECT_MESSAGE</w:t>
            </w:r>
          </w:p>
        </w:tc>
        <w:tc>
          <w:tcPr>
            <w:tcW w:type="dxa" w:w="2268"/>
            <w:shd w:val="clear" w:color="auto" w:fill="F7FBFF"/>
            <w:vAlign w:val="center"/>
          </w:tcPr>
          <w:p>
            <w:pPr>
              <w:jc w:val="left"/>
            </w:pPr>
            <w:r>
              <w:rPr>
                <w:sz w:val="21"/>
              </w:rPr>
              <w:t>Peer ↔ Peer</w:t>
            </w:r>
          </w:p>
        </w:tc>
        <w:tc>
          <w:tcPr>
            <w:tcW w:type="dxa" w:w="4535"/>
            <w:shd w:val="clear" w:color="auto" w:fill="F7FBFF"/>
            <w:vAlign w:val="center"/>
          </w:tcPr>
          <w:p>
            <w:pPr>
              <w:jc w:val="left"/>
            </w:pPr>
            <w:r>
              <w:rPr>
                <w:sz w:val="21"/>
              </w:rPr>
              <w:t>Tin nhắn trực tiếp, content đã mã hóa E2EE</w:t>
            </w:r>
          </w:p>
        </w:tc>
      </w:tr>
      <w:tr>
        <w:tc>
          <w:tcPr>
            <w:tcW w:type="dxa" w:w="2551"/>
            <w:shd w:val="clear" w:color="auto" w:fill="FFFFFF"/>
            <w:vAlign w:val="center"/>
          </w:tcPr>
          <w:p>
            <w:pPr>
              <w:jc w:val="left"/>
            </w:pPr>
            <w:r>
              <w:rPr>
                <w:sz w:val="21"/>
              </w:rPr>
              <w:t>BROADCAST</w:t>
            </w:r>
          </w:p>
        </w:tc>
        <w:tc>
          <w:tcPr>
            <w:tcW w:type="dxa" w:w="2268"/>
            <w:shd w:val="clear" w:color="auto" w:fill="FFFFFF"/>
            <w:vAlign w:val="center"/>
          </w:tcPr>
          <w:p>
            <w:pPr>
              <w:jc w:val="left"/>
            </w:pPr>
            <w:r>
              <w:rPr>
                <w:sz w:val="21"/>
              </w:rPr>
              <w:t>Peer → tất cả online</w:t>
            </w:r>
          </w:p>
        </w:tc>
        <w:tc>
          <w:tcPr>
            <w:tcW w:type="dxa" w:w="4535"/>
            <w:shd w:val="clear" w:color="auto" w:fill="FFFFFF"/>
            <w:vAlign w:val="center"/>
          </w:tcPr>
          <w:p>
            <w:pPr>
              <w:jc w:val="left"/>
            </w:pPr>
            <w:r>
              <w:rPr>
                <w:sz w:val="21"/>
              </w:rPr>
              <w:t>Tin nhắn gửi đến mọi peer đang online</w:t>
            </w:r>
          </w:p>
        </w:tc>
      </w:tr>
      <w:tr>
        <w:tc>
          <w:tcPr>
            <w:tcW w:type="dxa" w:w="2551"/>
            <w:shd w:val="clear" w:color="auto" w:fill="F7FBFF"/>
            <w:vAlign w:val="center"/>
          </w:tcPr>
          <w:p>
            <w:pPr>
              <w:jc w:val="left"/>
            </w:pPr>
            <w:r>
              <w:rPr>
                <w:sz w:val="21"/>
              </w:rPr>
              <w:t>ACK</w:t>
            </w:r>
          </w:p>
        </w:tc>
        <w:tc>
          <w:tcPr>
            <w:tcW w:type="dxa" w:w="2268"/>
            <w:shd w:val="clear" w:color="auto" w:fill="F7FBFF"/>
            <w:vAlign w:val="center"/>
          </w:tcPr>
          <w:p>
            <w:pPr>
              <w:jc w:val="left"/>
            </w:pPr>
            <w:r>
              <w:rPr>
                <w:sz w:val="21"/>
              </w:rPr>
              <w:t>Peer → Peer</w:t>
            </w:r>
          </w:p>
        </w:tc>
        <w:tc>
          <w:tcPr>
            <w:tcW w:type="dxa" w:w="4535"/>
            <w:shd w:val="clear" w:color="auto" w:fill="F7FBFF"/>
            <w:vAlign w:val="center"/>
          </w:tcPr>
          <w:p>
            <w:pPr>
              <w:jc w:val="left"/>
            </w:pPr>
            <w:r>
              <w:rPr>
                <w:sz w:val="21"/>
              </w:rPr>
              <w:t>Xác nhận đã nhận được thông điệp</w:t>
            </w:r>
          </w:p>
        </w:tc>
      </w:tr>
      <w:tr>
        <w:tc>
          <w:tcPr>
            <w:tcW w:type="dxa" w:w="2551"/>
            <w:shd w:val="clear" w:color="auto" w:fill="FFFFFF"/>
            <w:vAlign w:val="center"/>
          </w:tcPr>
          <w:p>
            <w:pPr>
              <w:jc w:val="left"/>
            </w:pPr>
            <w:r>
              <w:rPr>
                <w:sz w:val="21"/>
              </w:rPr>
              <w:t>TYPING</w:t>
            </w:r>
          </w:p>
        </w:tc>
        <w:tc>
          <w:tcPr>
            <w:tcW w:type="dxa" w:w="2268"/>
            <w:shd w:val="clear" w:color="auto" w:fill="FFFFFF"/>
            <w:vAlign w:val="center"/>
          </w:tcPr>
          <w:p>
            <w:pPr>
              <w:jc w:val="left"/>
            </w:pPr>
            <w:r>
              <w:rPr>
                <w:sz w:val="21"/>
              </w:rPr>
              <w:t>Peer → Peer</w:t>
            </w:r>
          </w:p>
        </w:tc>
        <w:tc>
          <w:tcPr>
            <w:tcW w:type="dxa" w:w="4535"/>
            <w:shd w:val="clear" w:color="auto" w:fill="FFFFFF"/>
            <w:vAlign w:val="center"/>
          </w:tcPr>
          <w:p>
            <w:pPr>
              <w:jc w:val="left"/>
            </w:pPr>
            <w:r>
              <w:rPr>
                <w:sz w:val="21"/>
              </w:rPr>
              <w:t>Tín hiệu người dùng đang nhập tin</w:t>
            </w:r>
          </w:p>
        </w:tc>
      </w:tr>
      <w:tr>
        <w:tc>
          <w:tcPr>
            <w:tcW w:type="dxa" w:w="2551"/>
            <w:shd w:val="clear" w:color="auto" w:fill="F7FBFF"/>
            <w:vAlign w:val="center"/>
          </w:tcPr>
          <w:p>
            <w:pPr>
              <w:jc w:val="left"/>
            </w:pPr>
            <w:r>
              <w:rPr>
                <w:sz w:val="21"/>
              </w:rPr>
              <w:t>FILE_OFFER</w:t>
            </w:r>
          </w:p>
        </w:tc>
        <w:tc>
          <w:tcPr>
            <w:tcW w:type="dxa" w:w="2268"/>
            <w:shd w:val="clear" w:color="auto" w:fill="F7FBFF"/>
            <w:vAlign w:val="center"/>
          </w:tcPr>
          <w:p>
            <w:pPr>
              <w:jc w:val="left"/>
            </w:pPr>
            <w:r>
              <w:rPr>
                <w:sz w:val="21"/>
              </w:rPr>
              <w:t>Peer → Peer/Group</w:t>
            </w:r>
          </w:p>
        </w:tc>
        <w:tc>
          <w:tcPr>
            <w:tcW w:type="dxa" w:w="4535"/>
            <w:shd w:val="clear" w:color="auto" w:fill="F7FBFF"/>
            <w:vAlign w:val="center"/>
          </w:tcPr>
          <w:p>
            <w:pPr>
              <w:jc w:val="left"/>
            </w:pPr>
            <w:r>
              <w:rPr>
                <w:sz w:val="21"/>
              </w:rPr>
              <w:t>Sender gửi offer: filename, kích thước, SHA-256, filePort</w:t>
            </w:r>
          </w:p>
        </w:tc>
      </w:tr>
      <w:tr>
        <w:tc>
          <w:tcPr>
            <w:tcW w:type="dxa" w:w="2551"/>
            <w:shd w:val="clear" w:color="auto" w:fill="FFFFFF"/>
            <w:vAlign w:val="center"/>
          </w:tcPr>
          <w:p>
            <w:pPr>
              <w:jc w:val="left"/>
            </w:pPr>
            <w:r>
              <w:rPr>
                <w:sz w:val="21"/>
              </w:rPr>
              <w:t>FILE_ACCEPT</w:t>
            </w:r>
          </w:p>
        </w:tc>
        <w:tc>
          <w:tcPr>
            <w:tcW w:type="dxa" w:w="2268"/>
            <w:shd w:val="clear" w:color="auto" w:fill="FFFFFF"/>
            <w:vAlign w:val="center"/>
          </w:tcPr>
          <w:p>
            <w:pPr>
              <w:jc w:val="left"/>
            </w:pPr>
            <w:r>
              <w:rPr>
                <w:sz w:val="21"/>
              </w:rPr>
              <w:t>Peer → Peer</w:t>
            </w:r>
          </w:p>
        </w:tc>
        <w:tc>
          <w:tcPr>
            <w:tcW w:type="dxa" w:w="4535"/>
            <w:shd w:val="clear" w:color="auto" w:fill="FFFFFF"/>
            <w:vAlign w:val="center"/>
          </w:tcPr>
          <w:p>
            <w:pPr>
              <w:jc w:val="left"/>
            </w:pPr>
            <w:r>
              <w:rPr>
                <w:sz w:val="21"/>
              </w:rPr>
              <w:t>Receiver chấp nhận nhận file</w:t>
            </w:r>
          </w:p>
        </w:tc>
      </w:tr>
      <w:tr>
        <w:tc>
          <w:tcPr>
            <w:tcW w:type="dxa" w:w="2551"/>
            <w:shd w:val="clear" w:color="auto" w:fill="F7FBFF"/>
            <w:vAlign w:val="center"/>
          </w:tcPr>
          <w:p>
            <w:pPr>
              <w:jc w:val="left"/>
            </w:pPr>
            <w:r>
              <w:rPr>
                <w:sz w:val="21"/>
              </w:rPr>
              <w:t>FILE_REJECT</w:t>
            </w:r>
          </w:p>
        </w:tc>
        <w:tc>
          <w:tcPr>
            <w:tcW w:type="dxa" w:w="2268"/>
            <w:shd w:val="clear" w:color="auto" w:fill="F7FBFF"/>
            <w:vAlign w:val="center"/>
          </w:tcPr>
          <w:p>
            <w:pPr>
              <w:jc w:val="left"/>
            </w:pPr>
            <w:r>
              <w:rPr>
                <w:sz w:val="21"/>
              </w:rPr>
              <w:t>Peer → Peer</w:t>
            </w:r>
          </w:p>
        </w:tc>
        <w:tc>
          <w:tcPr>
            <w:tcW w:type="dxa" w:w="4535"/>
            <w:shd w:val="clear" w:color="auto" w:fill="F7FBFF"/>
            <w:vAlign w:val="center"/>
          </w:tcPr>
          <w:p>
            <w:pPr>
              <w:jc w:val="left"/>
            </w:pPr>
            <w:r>
              <w:rPr>
                <w:sz w:val="21"/>
              </w:rPr>
              <w:t>Receiver từ chối nhận file</w:t>
            </w:r>
          </w:p>
        </w:tc>
      </w:tr>
      <w:tr>
        <w:tc>
          <w:tcPr>
            <w:tcW w:type="dxa" w:w="2551"/>
            <w:shd w:val="clear" w:color="auto" w:fill="FFFFFF"/>
            <w:vAlign w:val="center"/>
          </w:tcPr>
          <w:p>
            <w:pPr>
              <w:jc w:val="left"/>
            </w:pPr>
            <w:r>
              <w:rPr>
                <w:sz w:val="21"/>
              </w:rPr>
              <w:t>FILE_DONE</w:t>
            </w:r>
          </w:p>
        </w:tc>
        <w:tc>
          <w:tcPr>
            <w:tcW w:type="dxa" w:w="2268"/>
            <w:shd w:val="clear" w:color="auto" w:fill="FFFFFF"/>
            <w:vAlign w:val="center"/>
          </w:tcPr>
          <w:p>
            <w:pPr>
              <w:jc w:val="left"/>
            </w:pPr>
            <w:r>
              <w:rPr>
                <w:sz w:val="21"/>
              </w:rPr>
              <w:t>Peer → Peer</w:t>
            </w:r>
          </w:p>
        </w:tc>
        <w:tc>
          <w:tcPr>
            <w:tcW w:type="dxa" w:w="4535"/>
            <w:shd w:val="clear" w:color="auto" w:fill="FFFFFF"/>
            <w:vAlign w:val="center"/>
          </w:tcPr>
          <w:p>
            <w:pPr>
              <w:jc w:val="left"/>
            </w:pPr>
            <w:r>
              <w:rPr>
                <w:sz w:val="21"/>
              </w:rPr>
              <w:t>Sender thông báo đã gửi xong toàn bộ file</w:t>
            </w:r>
          </w:p>
        </w:tc>
      </w:tr>
      <w:tr>
        <w:tc>
          <w:tcPr>
            <w:tcW w:type="dxa" w:w="2551"/>
            <w:shd w:val="clear" w:color="auto" w:fill="F7FBFF"/>
            <w:vAlign w:val="center"/>
          </w:tcPr>
          <w:p>
            <w:pPr>
              <w:jc w:val="left"/>
            </w:pPr>
            <w:r>
              <w:rPr>
                <w:sz w:val="21"/>
              </w:rPr>
              <w:t>FILE_ACK</w:t>
            </w:r>
          </w:p>
        </w:tc>
        <w:tc>
          <w:tcPr>
            <w:tcW w:type="dxa" w:w="2268"/>
            <w:shd w:val="clear" w:color="auto" w:fill="F7FBFF"/>
            <w:vAlign w:val="center"/>
          </w:tcPr>
          <w:p>
            <w:pPr>
              <w:jc w:val="left"/>
            </w:pPr>
            <w:r>
              <w:rPr>
                <w:sz w:val="21"/>
              </w:rPr>
              <w:t>Peer → Peer</w:t>
            </w:r>
          </w:p>
        </w:tc>
        <w:tc>
          <w:tcPr>
            <w:tcW w:type="dxa" w:w="4535"/>
            <w:shd w:val="clear" w:color="auto" w:fill="F7FBFF"/>
            <w:vAlign w:val="center"/>
          </w:tcPr>
          <w:p>
            <w:pPr>
              <w:jc w:val="left"/>
            </w:pPr>
            <w:r>
              <w:rPr>
                <w:sz w:val="21"/>
              </w:rPr>
              <w:t>Receiver xác nhận đã nhận đủ dữ liệu và SHA-256 thành công</w:t>
            </w:r>
          </w:p>
        </w:tc>
      </w:tr>
      <w:tr>
        <w:tc>
          <w:tcPr>
            <w:tcW w:type="dxa" w:w="2551"/>
            <w:shd w:val="clear" w:color="auto" w:fill="FFFFFF"/>
            <w:vAlign w:val="center"/>
          </w:tcPr>
          <w:p>
            <w:pPr>
              <w:jc w:val="left"/>
            </w:pPr>
            <w:r>
              <w:rPr>
                <w:sz w:val="21"/>
              </w:rPr>
              <w:t>FILE_RESUME</w:t>
            </w:r>
          </w:p>
        </w:tc>
        <w:tc>
          <w:tcPr>
            <w:tcW w:type="dxa" w:w="2268"/>
            <w:shd w:val="clear" w:color="auto" w:fill="FFFFFF"/>
            <w:vAlign w:val="center"/>
          </w:tcPr>
          <w:p>
            <w:pPr>
              <w:jc w:val="left"/>
            </w:pPr>
            <w:r>
              <w:rPr>
                <w:sz w:val="21"/>
              </w:rPr>
              <w:t>Peer → Peer</w:t>
            </w:r>
          </w:p>
        </w:tc>
        <w:tc>
          <w:tcPr>
            <w:tcW w:type="dxa" w:w="4535"/>
            <w:shd w:val="clear" w:color="auto" w:fill="FFFFFF"/>
            <w:vAlign w:val="center"/>
          </w:tcPr>
          <w:p>
            <w:pPr>
              <w:jc w:val="left"/>
            </w:pPr>
            <w:r>
              <w:rPr>
                <w:sz w:val="21"/>
              </w:rPr>
              <w:t>Receiver yêu cầu tiếp tục từ chunk đã checkpoint</w:t>
            </w:r>
          </w:p>
        </w:tc>
      </w:tr>
    </w:tbl>
    <w:p>
      <w:pPr>
        <w:spacing w:before="120"/>
      </w:pPr>
      <w:r>
        <w:rPr>
          <w:b/>
          <w:color w:val="1F4E79"/>
          <w:sz w:val="24"/>
        </w:rPr>
        <w:t>Nhóm 3: Nhóm Chat và Mailbox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2551"/>
            <w:shd w:val="clear" w:color="auto" w:fill="1F4E79"/>
            <w:vAlign w:val="center"/>
          </w:tcPr>
          <w:p>
            <w:pPr>
              <w:jc w:val="center"/>
            </w:pPr>
            <w:r>
              <w:rPr>
                <w:b/>
                <w:color w:val="FFFFFF"/>
                <w:sz w:val="22"/>
              </w:rPr>
              <w:t>Loại thông điệp</w:t>
            </w:r>
          </w:p>
        </w:tc>
        <w:tc>
          <w:tcPr>
            <w:tcW w:type="dxa" w:w="2268"/>
            <w:shd w:val="clear" w:color="auto" w:fill="1F4E79"/>
            <w:vAlign w:val="center"/>
          </w:tcPr>
          <w:p>
            <w:pPr>
              <w:jc w:val="center"/>
            </w:pPr>
            <w:r>
              <w:rPr>
                <w:b/>
                <w:color w:val="FFFFFF"/>
                <w:sz w:val="22"/>
              </w:rPr>
              <w:t>Hướng</w:t>
            </w:r>
          </w:p>
        </w:tc>
        <w:tc>
          <w:tcPr>
            <w:tcW w:type="dxa" w:w="4535"/>
            <w:shd w:val="clear" w:color="auto" w:fill="1F4E79"/>
            <w:vAlign w:val="center"/>
          </w:tcPr>
          <w:p>
            <w:pPr>
              <w:jc w:val="center"/>
            </w:pPr>
            <w:r>
              <w:rPr>
                <w:b/>
                <w:color w:val="FFFFFF"/>
                <w:sz w:val="22"/>
              </w:rPr>
              <w:t>Mô tả</w:t>
            </w:r>
          </w:p>
        </w:tc>
      </w:tr>
      <w:tr>
        <w:tc>
          <w:tcPr>
            <w:tcW w:type="dxa" w:w="2551"/>
            <w:shd w:val="clear" w:color="auto" w:fill="F7FBFF"/>
            <w:vAlign w:val="center"/>
          </w:tcPr>
          <w:p>
            <w:pPr>
              <w:jc w:val="left"/>
            </w:pPr>
            <w:r>
              <w:rPr>
                <w:sz w:val="21"/>
              </w:rPr>
              <w:t>COORD_INIT</w:t>
            </w:r>
          </w:p>
        </w:tc>
        <w:tc>
          <w:tcPr>
            <w:tcW w:type="dxa" w:w="2268"/>
            <w:shd w:val="clear" w:color="auto" w:fill="F7FBFF"/>
            <w:vAlign w:val="center"/>
          </w:tcPr>
          <w:p>
            <w:pPr>
              <w:jc w:val="left"/>
            </w:pPr>
            <w:r>
              <w:rPr>
                <w:sz w:val="21"/>
              </w:rPr>
              <w:t>Peer → Coordinators</w:t>
            </w:r>
          </w:p>
        </w:tc>
        <w:tc>
          <w:tcPr>
            <w:tcW w:type="dxa" w:w="4535"/>
            <w:shd w:val="clear" w:color="auto" w:fill="F7FBFF"/>
            <w:vAlign w:val="center"/>
          </w:tcPr>
          <w:p>
            <w:pPr>
              <w:jc w:val="left"/>
            </w:pPr>
            <w:r>
              <w:rPr>
                <w:sz w:val="21"/>
              </w:rPr>
              <w:t>Khởi tạo metadata nhóm tại các coordinator</w:t>
            </w:r>
          </w:p>
        </w:tc>
      </w:tr>
      <w:tr>
        <w:tc>
          <w:tcPr>
            <w:tcW w:type="dxa" w:w="2551"/>
            <w:shd w:val="clear" w:color="auto" w:fill="FFFFFF"/>
            <w:vAlign w:val="center"/>
          </w:tcPr>
          <w:p>
            <w:pPr>
              <w:jc w:val="left"/>
            </w:pPr>
            <w:r>
              <w:rPr>
                <w:sz w:val="21"/>
              </w:rPr>
              <w:t>GROUP_ADD</w:t>
            </w:r>
          </w:p>
        </w:tc>
        <w:tc>
          <w:tcPr>
            <w:tcW w:type="dxa" w:w="2268"/>
            <w:shd w:val="clear" w:color="auto" w:fill="FFFFFF"/>
            <w:vAlign w:val="center"/>
          </w:tcPr>
          <w:p>
            <w:pPr>
              <w:jc w:val="left"/>
            </w:pPr>
            <w:r>
              <w:rPr>
                <w:sz w:val="21"/>
              </w:rPr>
              <w:t>Peer → Coordinator</w:t>
            </w:r>
          </w:p>
        </w:tc>
        <w:tc>
          <w:tcPr>
            <w:tcW w:type="dxa" w:w="4535"/>
            <w:shd w:val="clear" w:color="auto" w:fill="FFFFFF"/>
            <w:vAlign w:val="center"/>
          </w:tcPr>
          <w:p>
            <w:pPr>
              <w:jc w:val="left"/>
            </w:pPr>
            <w:r>
              <w:rPr>
                <w:sz w:val="21"/>
              </w:rPr>
              <w:t>Yêu cầu thêm thành viên vào nhóm</w:t>
            </w:r>
          </w:p>
        </w:tc>
      </w:tr>
      <w:tr>
        <w:tc>
          <w:tcPr>
            <w:tcW w:type="dxa" w:w="2551"/>
            <w:shd w:val="clear" w:color="auto" w:fill="F7FBFF"/>
            <w:vAlign w:val="center"/>
          </w:tcPr>
          <w:p>
            <w:pPr>
              <w:jc w:val="left"/>
            </w:pPr>
            <w:r>
              <w:rPr>
                <w:sz w:val="21"/>
              </w:rPr>
              <w:t>GROUP_LEAVE</w:t>
            </w:r>
          </w:p>
        </w:tc>
        <w:tc>
          <w:tcPr>
            <w:tcW w:type="dxa" w:w="2268"/>
            <w:shd w:val="clear" w:color="auto" w:fill="F7FBFF"/>
            <w:vAlign w:val="center"/>
          </w:tcPr>
          <w:p>
            <w:pPr>
              <w:jc w:val="left"/>
            </w:pPr>
            <w:r>
              <w:rPr>
                <w:sz w:val="21"/>
              </w:rPr>
              <w:t>Peer → Coordinator</w:t>
            </w:r>
          </w:p>
        </w:tc>
        <w:tc>
          <w:tcPr>
            <w:tcW w:type="dxa" w:w="4535"/>
            <w:shd w:val="clear" w:color="auto" w:fill="F7FBFF"/>
            <w:vAlign w:val="center"/>
          </w:tcPr>
          <w:p>
            <w:pPr>
              <w:jc w:val="left"/>
            </w:pPr>
            <w:r>
              <w:rPr>
                <w:sz w:val="21"/>
              </w:rPr>
              <w:t>Peer tự rời nhóm</w:t>
            </w:r>
          </w:p>
        </w:tc>
      </w:tr>
      <w:tr>
        <w:tc>
          <w:tcPr>
            <w:tcW w:type="dxa" w:w="2551"/>
            <w:shd w:val="clear" w:color="auto" w:fill="FFFFFF"/>
            <w:vAlign w:val="center"/>
          </w:tcPr>
          <w:p>
            <w:pPr>
              <w:jc w:val="left"/>
            </w:pPr>
            <w:r>
              <w:rPr>
                <w:sz w:val="21"/>
              </w:rPr>
              <w:t>GROUP_KICK</w:t>
            </w:r>
          </w:p>
        </w:tc>
        <w:tc>
          <w:tcPr>
            <w:tcW w:type="dxa" w:w="2268"/>
            <w:shd w:val="clear" w:color="auto" w:fill="FFFFFF"/>
            <w:vAlign w:val="center"/>
          </w:tcPr>
          <w:p>
            <w:pPr>
              <w:jc w:val="left"/>
            </w:pPr>
            <w:r>
              <w:rPr>
                <w:sz w:val="21"/>
              </w:rPr>
              <w:t>Coordinator → Peer</w:t>
            </w:r>
          </w:p>
        </w:tc>
        <w:tc>
          <w:tcPr>
            <w:tcW w:type="dxa" w:w="4535"/>
            <w:shd w:val="clear" w:color="auto" w:fill="FFFFFF"/>
            <w:vAlign w:val="center"/>
          </w:tcPr>
          <w:p>
            <w:pPr>
              <w:jc w:val="left"/>
            </w:pPr>
            <w:r>
              <w:rPr>
                <w:sz w:val="21"/>
              </w:rPr>
              <w:t>Thông báo peer bị loại khỏi nhóm</w:t>
            </w:r>
          </w:p>
        </w:tc>
      </w:tr>
      <w:tr>
        <w:tc>
          <w:tcPr>
            <w:tcW w:type="dxa" w:w="2551"/>
            <w:shd w:val="clear" w:color="auto" w:fill="F7FBFF"/>
            <w:vAlign w:val="center"/>
          </w:tcPr>
          <w:p>
            <w:pPr>
              <w:jc w:val="left"/>
            </w:pPr>
            <w:r>
              <w:rPr>
                <w:sz w:val="21"/>
              </w:rPr>
              <w:t>GROUP_DISBAND</w:t>
            </w:r>
          </w:p>
        </w:tc>
        <w:tc>
          <w:tcPr>
            <w:tcW w:type="dxa" w:w="2268"/>
            <w:shd w:val="clear" w:color="auto" w:fill="F7FBFF"/>
            <w:vAlign w:val="center"/>
          </w:tcPr>
          <w:p>
            <w:pPr>
              <w:jc w:val="left"/>
            </w:pPr>
            <w:r>
              <w:rPr>
                <w:sz w:val="21"/>
              </w:rPr>
              <w:t>Coordinator → Members</w:t>
            </w:r>
          </w:p>
        </w:tc>
        <w:tc>
          <w:tcPr>
            <w:tcW w:type="dxa" w:w="4535"/>
            <w:shd w:val="clear" w:color="auto" w:fill="F7FBFF"/>
            <w:vAlign w:val="center"/>
          </w:tcPr>
          <w:p>
            <w:pPr>
              <w:jc w:val="left"/>
            </w:pPr>
            <w:r>
              <w:rPr>
                <w:sz w:val="21"/>
              </w:rPr>
              <w:t>Giải tán nhóm</w:t>
            </w:r>
          </w:p>
        </w:tc>
      </w:tr>
      <w:tr>
        <w:tc>
          <w:tcPr>
            <w:tcW w:type="dxa" w:w="2551"/>
            <w:shd w:val="clear" w:color="auto" w:fill="FFFFFF"/>
            <w:vAlign w:val="center"/>
          </w:tcPr>
          <w:p>
            <w:pPr>
              <w:jc w:val="left"/>
            </w:pPr>
            <w:r>
              <w:rPr>
                <w:sz w:val="21"/>
              </w:rPr>
              <w:t>GROUP_MESSAGE</w:t>
            </w:r>
          </w:p>
        </w:tc>
        <w:tc>
          <w:tcPr>
            <w:tcW w:type="dxa" w:w="2268"/>
            <w:shd w:val="clear" w:color="auto" w:fill="FFFFFF"/>
            <w:vAlign w:val="center"/>
          </w:tcPr>
          <w:p>
            <w:pPr>
              <w:jc w:val="left"/>
            </w:pPr>
            <w:r>
              <w:rPr>
                <w:sz w:val="21"/>
              </w:rPr>
              <w:t>Sender → Members</w:t>
            </w:r>
          </w:p>
        </w:tc>
        <w:tc>
          <w:tcPr>
            <w:tcW w:type="dxa" w:w="4535"/>
            <w:shd w:val="clear" w:color="auto" w:fill="FFFFFF"/>
            <w:vAlign w:val="center"/>
          </w:tcPr>
          <w:p>
            <w:pPr>
              <w:jc w:val="left"/>
            </w:pPr>
            <w:r>
              <w:rPr>
                <w:sz w:val="21"/>
              </w:rPr>
              <w:t>Tin nhắn nhóm, kèm Lamport timestamp</w:t>
            </w:r>
          </w:p>
        </w:tc>
      </w:tr>
      <w:tr>
        <w:tc>
          <w:tcPr>
            <w:tcW w:type="dxa" w:w="2551"/>
            <w:shd w:val="clear" w:color="auto" w:fill="F7FBFF"/>
            <w:vAlign w:val="center"/>
          </w:tcPr>
          <w:p>
            <w:pPr>
              <w:jc w:val="left"/>
            </w:pPr>
            <w:r>
              <w:rPr>
                <w:sz w:val="21"/>
              </w:rPr>
              <w:t>COORD_GOSSIP</w:t>
            </w:r>
          </w:p>
        </w:tc>
        <w:tc>
          <w:tcPr>
            <w:tcW w:type="dxa" w:w="2268"/>
            <w:shd w:val="clear" w:color="auto" w:fill="F7FBFF"/>
            <w:vAlign w:val="center"/>
          </w:tcPr>
          <w:p>
            <w:pPr>
              <w:jc w:val="left"/>
            </w:pPr>
            <w:r>
              <w:rPr>
                <w:sz w:val="21"/>
              </w:rPr>
              <w:t>Coordinator ↔ Coordinator</w:t>
            </w:r>
          </w:p>
        </w:tc>
        <w:tc>
          <w:tcPr>
            <w:tcW w:type="dxa" w:w="4535"/>
            <w:shd w:val="clear" w:color="auto" w:fill="F7FBFF"/>
            <w:vAlign w:val="center"/>
          </w:tcPr>
          <w:p>
            <w:pPr>
              <w:jc w:val="left"/>
            </w:pPr>
            <w:r>
              <w:rPr>
                <w:sz w:val="21"/>
              </w:rPr>
              <w:t>Gossip định kỳ để đồng bộ metadata nhóm</w:t>
            </w:r>
          </w:p>
        </w:tc>
      </w:tr>
      <w:tr>
        <w:tc>
          <w:tcPr>
            <w:tcW w:type="dxa" w:w="2551"/>
            <w:shd w:val="clear" w:color="auto" w:fill="FFFFFF"/>
            <w:vAlign w:val="center"/>
          </w:tcPr>
          <w:p>
            <w:pPr>
              <w:jc w:val="left"/>
            </w:pPr>
            <w:r>
              <w:rPr>
                <w:sz w:val="21"/>
              </w:rPr>
              <w:t>STORE_MESSAGE</w:t>
            </w:r>
          </w:p>
        </w:tc>
        <w:tc>
          <w:tcPr>
            <w:tcW w:type="dxa" w:w="2268"/>
            <w:shd w:val="clear" w:color="auto" w:fill="FFFFFF"/>
            <w:vAlign w:val="center"/>
          </w:tcPr>
          <w:p>
            <w:pPr>
              <w:jc w:val="left"/>
            </w:pPr>
            <w:r>
              <w:rPr>
                <w:sz w:val="21"/>
              </w:rPr>
              <w:t>Peer → Mailbox</w:t>
            </w:r>
          </w:p>
        </w:tc>
        <w:tc>
          <w:tcPr>
            <w:tcW w:type="dxa" w:w="4535"/>
            <w:shd w:val="clear" w:color="auto" w:fill="FFFFFF"/>
            <w:vAlign w:val="center"/>
          </w:tcPr>
          <w:p>
            <w:pPr>
              <w:jc w:val="left"/>
            </w:pPr>
            <w:r>
              <w:rPr>
                <w:sz w:val="21"/>
              </w:rPr>
              <w:t>Gửi tin nhắn offline đến Mailbox Server</w:t>
            </w:r>
          </w:p>
        </w:tc>
      </w:tr>
      <w:tr>
        <w:tc>
          <w:tcPr>
            <w:tcW w:type="dxa" w:w="2551"/>
            <w:shd w:val="clear" w:color="auto" w:fill="F7FBFF"/>
            <w:vAlign w:val="center"/>
          </w:tcPr>
          <w:p>
            <w:pPr>
              <w:jc w:val="left"/>
            </w:pPr>
            <w:r>
              <w:rPr>
                <w:sz w:val="21"/>
              </w:rPr>
              <w:t>PULL_MESSAGES</w:t>
            </w:r>
          </w:p>
        </w:tc>
        <w:tc>
          <w:tcPr>
            <w:tcW w:type="dxa" w:w="2268"/>
            <w:shd w:val="clear" w:color="auto" w:fill="F7FBFF"/>
            <w:vAlign w:val="center"/>
          </w:tcPr>
          <w:p>
            <w:pPr>
              <w:jc w:val="left"/>
            </w:pPr>
            <w:r>
              <w:rPr>
                <w:sz w:val="21"/>
              </w:rPr>
              <w:t>Peer → Mailbox</w:t>
            </w:r>
          </w:p>
        </w:tc>
        <w:tc>
          <w:tcPr>
            <w:tcW w:type="dxa" w:w="4535"/>
            <w:shd w:val="clear" w:color="auto" w:fill="F7FBFF"/>
            <w:vAlign w:val="center"/>
          </w:tcPr>
          <w:p>
            <w:pPr>
              <w:jc w:val="left"/>
            </w:pPr>
            <w:r>
              <w:rPr>
                <w:sz w:val="21"/>
              </w:rPr>
              <w:t>Yêu cầu lấy tất cả tin nhắn offline</w:t>
            </w:r>
          </w:p>
        </w:tc>
      </w:tr>
      <w:tr>
        <w:tc>
          <w:tcPr>
            <w:tcW w:type="dxa" w:w="2551"/>
            <w:shd w:val="clear" w:color="auto" w:fill="FFFFFF"/>
            <w:vAlign w:val="center"/>
          </w:tcPr>
          <w:p>
            <w:pPr>
              <w:jc w:val="left"/>
            </w:pPr>
            <w:r>
              <w:rPr>
                <w:sz w:val="21"/>
              </w:rPr>
              <w:t>DELIVERY_ACK</w:t>
            </w:r>
          </w:p>
        </w:tc>
        <w:tc>
          <w:tcPr>
            <w:tcW w:type="dxa" w:w="2268"/>
            <w:shd w:val="clear" w:color="auto" w:fill="FFFFFF"/>
            <w:vAlign w:val="center"/>
          </w:tcPr>
          <w:p>
            <w:pPr>
              <w:jc w:val="left"/>
            </w:pPr>
            <w:r>
              <w:rPr>
                <w:sz w:val="21"/>
              </w:rPr>
              <w:t>Peer → Mailbox</w:t>
            </w:r>
          </w:p>
        </w:tc>
        <w:tc>
          <w:tcPr>
            <w:tcW w:type="dxa" w:w="4535"/>
            <w:shd w:val="clear" w:color="auto" w:fill="FFFFFF"/>
            <w:vAlign w:val="center"/>
          </w:tcPr>
          <w:p>
            <w:pPr>
              <w:jc w:val="left"/>
            </w:pPr>
            <w:r>
              <w:rPr>
                <w:sz w:val="21"/>
              </w:rPr>
              <w:t>Xác nhận đã nhận được tin nhắn offline</w:t>
            </w:r>
          </w:p>
        </w:tc>
      </w:tr>
    </w:tbl>
    <w:p>
      <w:pPr>
        <w:pStyle w:val="Heading2"/>
        <w:spacing w:before="160" w:after="120"/>
      </w:pPr>
      <w:r>
        <w:t>3.3. Cơ chế Peer Discovery</w:t>
      </w:r>
    </w:p>
    <w:p>
      <w:pPr>
        <w:spacing w:after="120"/>
        <w:ind w:firstLine="425"/>
      </w:pPr>
      <w:r>
        <w:rPr>
          <w:sz w:val="24"/>
        </w:rPr>
        <w:t>PeerRegistry bên trong Bootstrap Server sử dụng ConcurrentHashMap để lưu trữ thông tin của mỗi peer: username → PeerInfo(host, peerPort, publicKey, keyId, lastHeartbeat, online). PeerRegistry được lưu bền vững ra file registry.json sau mỗi thao tác thay đổi, và được đọc lại khi Bootstrap Server khởi động lại. Nhờ đó, trạng thái mạng không bị mất khi Bootstrap Server restart.</w:t>
      </w:r>
    </w:p>
    <w:p>
      <w:pPr>
        <w:spacing w:after="120"/>
        <w:ind w:firstLine="425"/>
      </w:pPr>
      <w:r>
        <w:rPr>
          <w:sz w:val="24"/>
        </w:rPr>
        <w:t>Khi peer gửi REGISTER, Bootstrap Server xử lý theo các bước: (1) kiểm tra username trùng lặp; (2) phát hiện NAT — so sánh IP quảng bá với IP thực từ socket; (3) lưu thông tin peer vào registry; (4) gửi offline messages nếu có; (5) broadcast PEER_JOIN đến tất cả peer online; (6) trả REGISTER_ACK kèm danh sách peer online.</w:t>
      </w:r>
    </w:p>
    <w:p>
      <w:pPr>
        <w:pStyle w:val="Heading3"/>
        <w:spacing w:before="160" w:after="120"/>
      </w:pPr>
      <w:r>
        <w:t>3.3.2. Lan truyền cấu trúc mạng kiểu đẩy</w:t>
      </w:r>
    </w:p>
    <w:p>
      <w:pPr>
        <w:spacing w:after="120"/>
        <w:ind w:firstLine="425"/>
      </w:pPr>
      <w:r>
        <w:rPr>
          <w:sz w:val="24"/>
        </w:rPr>
        <w:t>Sau khi peer mới đăng ký thành công, Bootstrap Server đẩy thông tin về peer mới đến tất cả peer đang online qua PEER_JOIN. Khi một peer rời mạng, Bootstrap đẩy PEER_LEAVE. Cơ chế đẩy này đảm bảo mỗi peer online luôn có danh sách peer mới nhất. Ngoài ra, HEARTBEAT_ACK cũng gửi kèm danh sách peer mới nhất sau mỗi 5 giây.</w:t>
      </w:r>
    </w:p>
    <w:p>
      <w:pPr>
        <w:pStyle w:val="Heading3"/>
        <w:spacing w:before="160" w:after="120"/>
      </w:pPr>
      <w:r>
        <w:t>3.3.3. Bộ đệm định tuyến và Khả năng tự phục hồi</w:t>
      </w:r>
    </w:p>
    <w:p>
      <w:pPr>
        <w:spacing w:after="120"/>
        <w:ind w:firstLine="425"/>
      </w:pPr>
      <w:r>
        <w:rPr>
          <w:sz w:val="24"/>
        </w:rPr>
        <w:t>Mỗi peer lưu trong bảng known_peers: username, host, port, trạng thái online, last_seen — đóng vai trò bộ đệm định tuyến cục bộ. Khi Bootstrap Server không khả dụng, peer sử dụng RecentPeersCache (lưu 5 peer gần nhất) để duy trì kết nối trực tiếp. Khi Bootstrap khôi phục, peer tự đăng ký lại qua REGISTER.</w:t>
      </w:r>
    </w:p>
    <w:p>
      <w:pPr>
        <w:pStyle w:val="Heading2"/>
        <w:spacing w:before="160" w:after="120"/>
      </w:pPr>
      <w:r>
        <w:t>3.4. Cơ chế chat nhóm DHT-Lite</w:t>
      </w:r>
    </w:p>
    <w:p>
      <w:pPr>
        <w:pStyle w:val="Heading3"/>
        <w:spacing w:before="160" w:after="120"/>
      </w:pPr>
      <w:r>
        <w:t>3.4.1. Bầu cử phi tập trung bằng Rendezvous Hashing</w:t>
      </w:r>
    </w:p>
    <w:p>
      <w:pPr>
        <w:spacing w:after="120"/>
        <w:ind w:firstLine="425"/>
      </w:pPr>
      <w:r>
        <w:rPr>
          <w:sz w:val="24"/>
        </w:rPr>
        <w:t>Mỗi nhóm chat có K=3 coordinator được chọn bằng thuật toán HRW (Highest Random Weight). HRW đảm bảo với cùng một tập thành viên và cùng một groupId, tất cả peer đều tính ra cùng một tập hợp K coordinator mà không cần trao đổi thêm. Công thức: hash_i = SHA256(groupId + peerId); K peer có hash_i lớn nhất làm coordinator.</w:t>
      </w:r>
    </w:p>
    <w:p>
      <w:pPr>
        <w:pStyle w:val="Heading3"/>
        <w:spacing w:before="160" w:after="120"/>
      </w:pPr>
      <w:r>
        <w:t>3.4.2. Giao thức Gossip và Giải quyết xung đột</w:t>
      </w:r>
    </w:p>
    <w:p>
      <w:pPr>
        <w:spacing w:after="120"/>
        <w:ind w:firstLine="425"/>
      </w:pPr>
      <w:r>
        <w:rPr>
          <w:sz w:val="24"/>
        </w:rPr>
        <w:t>Các coordinator đồng bộ metadata nhóm qua giao thức Gossip định kỳ mỗi 5 giây. Mỗi coordinator gửi COORD_GOSSIP đến tất cả coordinator khác chứa vector version: {version, members, updatedAt}. Nếu nhận được version mới hơn thì cập nhật local group_cache. Nếu không nhận được gossip trong 3 chu kỳ liên tiếp (15 giây), coordinator đó bị coi là dead. Xung đột được giải quyết bằng timestamp updatedAt — metadata mới hơn được ưu tiên.</w:t>
      </w:r>
    </w:p>
    <w:p>
      <w:pPr>
        <w:pStyle w:val="Heading3"/>
        <w:spacing w:before="160" w:after="120"/>
      </w:pPr>
      <w:r>
        <w:t>3.4.3. Nhất quán cuối trong Control Plane</w:t>
      </w:r>
    </w:p>
    <w:p>
      <w:pPr>
        <w:spacing w:after="120"/>
        <w:ind w:firstLine="425"/>
      </w:pPr>
      <w:r>
        <w:rPr>
          <w:sz w:val="24"/>
        </w:rPr>
        <w:t>Hệ thống chat nhóm đạt eventual consistency trong control plane nhờ: Gossip định kỳ mỗi 5 giây; Monotonic clock (LamportClock) đảm bảo thứ tự nhất quán; Buffer 200ms khi nhận tin nhắn nhóm để xử lý tin đến không đúng thứ tự; LazyRepairManager phát hiện CACHE_STALE và gửi GROUP_RESYNC_REQ khi peer online trở lại.</w:t>
      </w:r>
    </w:p>
    <w:p>
      <w:pPr>
        <w:pStyle w:val="Heading2"/>
        <w:spacing w:before="160" w:after="120"/>
      </w:pPr>
      <w:r>
        <w:t>3.5. Cơ chế truyền file</w:t>
      </w:r>
    </w:p>
    <w:p>
      <w:pPr>
        <w:spacing w:after="120"/>
        <w:ind w:firstLine="425"/>
      </w:pPr>
      <w:r>
        <w:rPr>
          <w:sz w:val="24"/>
        </w:rPr>
        <w:t>Trước khi truyền dữ liệu, sender và receiver thỏa thuận qua 3 bước: Bước 1 — Sender gửi FILE_OFFER chứa transferId, fileName, fileSize, sha256, filePort; Bước 2 — Receiver kiểm tra kích thước và phản hồi FILE_ACCEPT hoặc FILE_REJECT; Bước 3 — Nếu chấp nhận, receiver mở socket TCP đến filePort của sender và bắt đầu nhận dữ liệu theo chunk 64 KB.</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3402"/>
            <w:shd w:val="clear" w:color="auto" w:fill="1F4E79"/>
            <w:vAlign w:val="center"/>
          </w:tcPr>
          <w:p>
            <w:pPr>
              <w:jc w:val="center"/>
            </w:pPr>
            <w:r>
              <w:rPr>
                <w:b/>
                <w:color w:val="FFFFFF"/>
                <w:sz w:val="22"/>
              </w:rPr>
              <w:t>Thông số</w:t>
            </w:r>
          </w:p>
        </w:tc>
        <w:tc>
          <w:tcPr>
            <w:tcW w:type="dxa" w:w="5953"/>
            <w:shd w:val="clear" w:color="auto" w:fill="1F4E79"/>
            <w:vAlign w:val="center"/>
          </w:tcPr>
          <w:p>
            <w:pPr>
              <w:jc w:val="center"/>
            </w:pPr>
            <w:r>
              <w:rPr>
                <w:b/>
                <w:color w:val="FFFFFF"/>
                <w:sz w:val="22"/>
              </w:rPr>
              <w:t>Giá trị</w:t>
            </w:r>
          </w:p>
        </w:tc>
      </w:tr>
      <w:tr>
        <w:tc>
          <w:tcPr>
            <w:tcW w:type="dxa" w:w="3402"/>
            <w:shd w:val="clear" w:color="auto" w:fill="F7FBFF"/>
            <w:vAlign w:val="center"/>
          </w:tcPr>
          <w:p>
            <w:pPr>
              <w:jc w:val="left"/>
            </w:pPr>
            <w:r>
              <w:rPr>
                <w:sz w:val="21"/>
              </w:rPr>
              <w:t>Kích thước chunk</w:t>
            </w:r>
          </w:p>
        </w:tc>
        <w:tc>
          <w:tcPr>
            <w:tcW w:type="dxa" w:w="5953"/>
            <w:shd w:val="clear" w:color="auto" w:fill="F7FBFF"/>
            <w:vAlign w:val="center"/>
          </w:tcPr>
          <w:p>
            <w:pPr>
              <w:jc w:val="left"/>
            </w:pPr>
            <w:r>
              <w:rPr>
                <w:sz w:val="21"/>
              </w:rPr>
              <w:t>64 KB (65,536 bytes)</w:t>
            </w:r>
          </w:p>
        </w:tc>
      </w:tr>
      <w:tr>
        <w:tc>
          <w:tcPr>
            <w:tcW w:type="dxa" w:w="3402"/>
            <w:shd w:val="clear" w:color="auto" w:fill="FFFFFF"/>
            <w:vAlign w:val="center"/>
          </w:tcPr>
          <w:p>
            <w:pPr>
              <w:jc w:val="left"/>
            </w:pPr>
            <w:r>
              <w:rPr>
                <w:sz w:val="21"/>
              </w:rPr>
              <w:t>Giới hạn file</w:t>
            </w:r>
          </w:p>
        </w:tc>
        <w:tc>
          <w:tcPr>
            <w:tcW w:type="dxa" w:w="5953"/>
            <w:shd w:val="clear" w:color="auto" w:fill="FFFFFF"/>
            <w:vAlign w:val="center"/>
          </w:tcPr>
          <w:p>
            <w:pPr>
              <w:jc w:val="left"/>
            </w:pPr>
            <w:r>
              <w:rPr>
                <w:sz w:val="21"/>
              </w:rPr>
              <w:t>100 MB</w:t>
            </w:r>
          </w:p>
        </w:tc>
      </w:tr>
      <w:tr>
        <w:tc>
          <w:tcPr>
            <w:tcW w:type="dxa" w:w="3402"/>
            <w:shd w:val="clear" w:color="auto" w:fill="F7FBFF"/>
            <w:vAlign w:val="center"/>
          </w:tcPr>
          <w:p>
            <w:pPr>
              <w:jc w:val="left"/>
            </w:pPr>
            <w:r>
              <w:rPr>
                <w:sz w:val="21"/>
              </w:rPr>
              <w:t>Xác minh toàn vẹn</w:t>
            </w:r>
          </w:p>
        </w:tc>
        <w:tc>
          <w:tcPr>
            <w:tcW w:type="dxa" w:w="5953"/>
            <w:shd w:val="clear" w:color="auto" w:fill="F7FBFF"/>
            <w:vAlign w:val="center"/>
          </w:tcPr>
          <w:p>
            <w:pPr>
              <w:jc w:val="left"/>
            </w:pPr>
            <w:r>
              <w:rPr>
                <w:sz w:val="21"/>
              </w:rPr>
              <w:t>SHA-256 toàn bộ file</w:t>
            </w:r>
          </w:p>
        </w:tc>
      </w:tr>
      <w:tr>
        <w:tc>
          <w:tcPr>
            <w:tcW w:type="dxa" w:w="3402"/>
            <w:shd w:val="clear" w:color="auto" w:fill="FFFFFF"/>
            <w:vAlign w:val="center"/>
          </w:tcPr>
          <w:p>
            <w:pPr>
              <w:jc w:val="left"/>
            </w:pPr>
            <w:r>
              <w:rPr>
                <w:sz w:val="21"/>
              </w:rPr>
              <w:t>Resume sau gián đoạn</w:t>
            </w:r>
          </w:p>
        </w:tc>
        <w:tc>
          <w:tcPr>
            <w:tcW w:type="dxa" w:w="5953"/>
            <w:shd w:val="clear" w:color="auto" w:fill="FFFFFF"/>
            <w:vAlign w:val="center"/>
          </w:tcPr>
          <w:p>
            <w:pPr>
              <w:jc w:val="left"/>
            </w:pPr>
            <w:r>
              <w:rPr>
                <w:sz w:val="21"/>
              </w:rPr>
              <w:t>Có (checkpoint chunk cuối)</w:t>
            </w:r>
          </w:p>
        </w:tc>
      </w:tr>
      <w:tr>
        <w:tc>
          <w:tcPr>
            <w:tcW w:type="dxa" w:w="3402"/>
            <w:shd w:val="clear" w:color="auto" w:fill="F7FBFF"/>
            <w:vAlign w:val="center"/>
          </w:tcPr>
          <w:p>
            <w:pPr>
              <w:jc w:val="left"/>
            </w:pPr>
            <w:r>
              <w:rPr>
                <w:sz w:val="21"/>
              </w:rPr>
              <w:t>File group offer</w:t>
            </w:r>
          </w:p>
        </w:tc>
        <w:tc>
          <w:tcPr>
            <w:tcW w:type="dxa" w:w="5953"/>
            <w:shd w:val="clear" w:color="auto" w:fill="F7FBFF"/>
            <w:vAlign w:val="center"/>
          </w:tcPr>
          <w:p>
            <w:pPr>
              <w:jc w:val="left"/>
            </w:pPr>
            <w:r>
              <w:rPr>
                <w:sz w:val="21"/>
              </w:rPr>
              <w:t>Có (gửi đồng thời nhiều receiver)</w:t>
            </w:r>
          </w:p>
        </w:tc>
      </w:tr>
    </w:tbl>
    <w:p/>
    <w:p>
      <w:pPr>
        <w:pStyle w:val="Heading2"/>
        <w:spacing w:before="160" w:after="120"/>
      </w:pPr>
      <w:r>
        <w:t>3.6. Cơ chế Store-and-Forward</w:t>
      </w:r>
    </w:p>
    <w:p>
      <w:pPr>
        <w:spacing w:after="120"/>
        <w:ind w:firstLine="425"/>
      </w:pPr>
      <w:r>
        <w:rPr>
          <w:sz w:val="24"/>
        </w:rPr>
        <w:t>Mailbox Server là một TCP server độc lập (port 9100), sử dụng SQLite làm cơ sở dữ liệu. Bảng offline_messages lưu các tin nhắn với: id (messageId), receiver, encrypted_payload (blob E2EE), sender, timestamp, ttl (Unix timestamp hết hạn 7 ngày), status (STORED/DELIVERED/EXPIRED), group_id. Bảng group_delivery_acks theo dõi delivery status per-member cho group messages.</w:t>
      </w:r>
    </w:p>
    <w:p>
      <w:pPr>
        <w:spacing w:after="120"/>
        <w:ind w:firstLine="425"/>
      </w:pPr>
      <w:r>
        <w:rPr>
          <w:sz w:val="24"/>
        </w:rPr>
        <w:t>Mailbox Server có scheduled task chạy định kỳ để đánh dấu tin nhắn hết hạn (status = EXPIRED) và thông báo MAILBOX_MESSAGE_EXPIRED cho receiver nếu online. Circuit breaker được triển khai phía peer: khi Mailbox liên tục không phản hồi (3 lần), tạm dừng gửi qua Mailbox trong 30 giây để tránh tắc nghẽn.</w:t>
      </w:r>
    </w:p>
    <w:p>
      <w:pPr>
        <w:pStyle w:val="Heading2"/>
        <w:spacing w:before="160" w:after="120"/>
      </w:pPr>
      <w:r>
        <w:t>3.7. Thiết kế cơ sở dữ liệu</w:t>
      </w:r>
    </w:p>
    <w:p>
      <w:pPr>
        <w:pStyle w:val="Heading3"/>
        <w:spacing w:before="160" w:after="120"/>
      </w:pPr>
      <w:r>
        <w:t>3.7.1. Peer SQLite Schema</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2551"/>
            <w:shd w:val="clear" w:color="auto" w:fill="1F4E79"/>
            <w:vAlign w:val="center"/>
          </w:tcPr>
          <w:p>
            <w:pPr>
              <w:jc w:val="center"/>
            </w:pPr>
            <w:r>
              <w:rPr>
                <w:b/>
                <w:color w:val="FFFFFF"/>
                <w:sz w:val="22"/>
              </w:rPr>
              <w:t>Bảng</w:t>
            </w:r>
          </w:p>
        </w:tc>
        <w:tc>
          <w:tcPr>
            <w:tcW w:type="dxa" w:w="6803"/>
            <w:shd w:val="clear" w:color="auto" w:fill="1F4E79"/>
            <w:vAlign w:val="center"/>
          </w:tcPr>
          <w:p>
            <w:pPr>
              <w:jc w:val="center"/>
            </w:pPr>
            <w:r>
              <w:rPr>
                <w:b/>
                <w:color w:val="FFFFFF"/>
                <w:sz w:val="22"/>
              </w:rPr>
              <w:t>Mô tả</w:t>
            </w:r>
          </w:p>
        </w:tc>
      </w:tr>
      <w:tr>
        <w:tc>
          <w:tcPr>
            <w:tcW w:type="dxa" w:w="2551"/>
            <w:shd w:val="clear" w:color="auto" w:fill="F7FBFF"/>
            <w:vAlign w:val="center"/>
          </w:tcPr>
          <w:p>
            <w:pPr>
              <w:jc w:val="left"/>
            </w:pPr>
            <w:r>
              <w:rPr>
                <w:sz w:val="21"/>
              </w:rPr>
              <w:t>messages</w:t>
            </w:r>
          </w:p>
        </w:tc>
        <w:tc>
          <w:tcPr>
            <w:tcW w:type="dxa" w:w="6803"/>
            <w:shd w:val="clear" w:color="auto" w:fill="F7FBFF"/>
            <w:vAlign w:val="center"/>
          </w:tcPr>
          <w:p>
            <w:pPr>
              <w:jc w:val="left"/>
            </w:pPr>
            <w:r>
              <w:rPr>
                <w:sz w:val="21"/>
              </w:rPr>
              <w:t>Lưu tất cả tin nhắn: direct, group, broadcast, system, file offer</w:t>
            </w:r>
          </w:p>
        </w:tc>
      </w:tr>
      <w:tr>
        <w:tc>
          <w:tcPr>
            <w:tcW w:type="dxa" w:w="2551"/>
            <w:shd w:val="clear" w:color="auto" w:fill="FFFFFF"/>
            <w:vAlign w:val="center"/>
          </w:tcPr>
          <w:p>
            <w:pPr>
              <w:jc w:val="left"/>
            </w:pPr>
            <w:r>
              <w:rPr>
                <w:sz w:val="21"/>
              </w:rPr>
              <w:t>known_peers</w:t>
            </w:r>
          </w:p>
        </w:tc>
        <w:tc>
          <w:tcPr>
            <w:tcW w:type="dxa" w:w="6803"/>
            <w:shd w:val="clear" w:color="auto" w:fill="FFFFFF"/>
            <w:vAlign w:val="center"/>
          </w:tcPr>
          <w:p>
            <w:pPr>
              <w:jc w:val="left"/>
            </w:pPr>
            <w:r>
              <w:rPr>
                <w:sz w:val="21"/>
              </w:rPr>
              <w:t>Peer đã biết: username, host, port, online flag, last_seen</w:t>
            </w:r>
          </w:p>
        </w:tc>
      </w:tr>
      <w:tr>
        <w:tc>
          <w:tcPr>
            <w:tcW w:type="dxa" w:w="2551"/>
            <w:shd w:val="clear" w:color="auto" w:fill="F7FBFF"/>
            <w:vAlign w:val="center"/>
          </w:tcPr>
          <w:p>
            <w:pPr>
              <w:jc w:val="left"/>
            </w:pPr>
            <w:r>
              <w:rPr>
                <w:sz w:val="21"/>
              </w:rPr>
              <w:t>group_cache</w:t>
            </w:r>
          </w:p>
        </w:tc>
        <w:tc>
          <w:tcPr>
            <w:tcW w:type="dxa" w:w="6803"/>
            <w:shd w:val="clear" w:color="auto" w:fill="F7FBFF"/>
            <w:vAlign w:val="center"/>
          </w:tcPr>
          <w:p>
            <w:pPr>
              <w:jc w:val="left"/>
            </w:pPr>
            <w:r>
              <w:rPr>
                <w:sz w:val="21"/>
              </w:rPr>
              <w:t>Metadata nhóm DHT-lite: group_id, name, coordinator, members (JSON), timestamps</w:t>
            </w:r>
          </w:p>
        </w:tc>
      </w:tr>
      <w:tr>
        <w:tc>
          <w:tcPr>
            <w:tcW w:type="dxa" w:w="2551"/>
            <w:shd w:val="clear" w:color="auto" w:fill="FFFFFF"/>
            <w:vAlign w:val="center"/>
          </w:tcPr>
          <w:p>
            <w:pPr>
              <w:jc w:val="left"/>
            </w:pPr>
            <w:r>
              <w:rPr>
                <w:sz w:val="21"/>
              </w:rPr>
              <w:t>recent_peers</w:t>
            </w:r>
          </w:p>
        </w:tc>
        <w:tc>
          <w:tcPr>
            <w:tcW w:type="dxa" w:w="6803"/>
            <w:shd w:val="clear" w:color="auto" w:fill="FFFFFF"/>
            <w:vAlign w:val="center"/>
          </w:tcPr>
          <w:p>
            <w:pPr>
              <w:jc w:val="left"/>
            </w:pPr>
            <w:r>
              <w:rPr>
                <w:sz w:val="21"/>
              </w:rPr>
              <w:t>Bootstrap fallback cache: 5 peer gần nhất đã kết nối</w:t>
            </w:r>
          </w:p>
        </w:tc>
      </w:tr>
      <w:tr>
        <w:tc>
          <w:tcPr>
            <w:tcW w:type="dxa" w:w="2551"/>
            <w:shd w:val="clear" w:color="auto" w:fill="F7FBFF"/>
            <w:vAlign w:val="center"/>
          </w:tcPr>
          <w:p>
            <w:pPr>
              <w:jc w:val="left"/>
            </w:pPr>
            <w:r>
              <w:rPr>
                <w:sz w:val="21"/>
              </w:rPr>
              <w:t>outbound_messages</w:t>
            </w:r>
          </w:p>
        </w:tc>
        <w:tc>
          <w:tcPr>
            <w:tcW w:type="dxa" w:w="6803"/>
            <w:shd w:val="clear" w:color="auto" w:fill="F7FBFF"/>
            <w:vAlign w:val="center"/>
          </w:tcPr>
          <w:p>
            <w:pPr>
              <w:jc w:val="left"/>
            </w:pPr>
            <w:r>
              <w:rPr>
                <w:sz w:val="21"/>
              </w:rPr>
              <w:t>Durable outbox: id, receiver, type, content, status, retry_count</w:t>
            </w:r>
          </w:p>
        </w:tc>
      </w:tr>
      <w:tr>
        <w:tc>
          <w:tcPr>
            <w:tcW w:type="dxa" w:w="2551"/>
            <w:shd w:val="clear" w:color="auto" w:fill="FFFFFF"/>
            <w:vAlign w:val="center"/>
          </w:tcPr>
          <w:p>
            <w:pPr>
              <w:jc w:val="left"/>
            </w:pPr>
            <w:r>
              <w:rPr>
                <w:sz w:val="21"/>
              </w:rPr>
              <w:t>file_transfers</w:t>
            </w:r>
          </w:p>
        </w:tc>
        <w:tc>
          <w:tcPr>
            <w:tcW w:type="dxa" w:w="6803"/>
            <w:shd w:val="clear" w:color="auto" w:fill="FFFFFF"/>
            <w:vAlign w:val="center"/>
          </w:tcPr>
          <w:p>
            <w:pPr>
              <w:jc w:val="left"/>
            </w:pPr>
            <w:r>
              <w:rPr>
                <w:sz w:val="21"/>
              </w:rPr>
              <w:t>Metadata file transfer: transfer_id, file_name, file_size, sha256, status</w:t>
            </w:r>
          </w:p>
        </w:tc>
      </w:tr>
      <w:tr>
        <w:tc>
          <w:tcPr>
            <w:tcW w:type="dxa" w:w="2551"/>
            <w:shd w:val="clear" w:color="auto" w:fill="F7FBFF"/>
            <w:vAlign w:val="center"/>
          </w:tcPr>
          <w:p>
            <w:pPr>
              <w:jc w:val="left"/>
            </w:pPr>
            <w:r>
              <w:rPr>
                <w:sz w:val="21"/>
              </w:rPr>
              <w:t>file_chunks</w:t>
            </w:r>
          </w:p>
        </w:tc>
        <w:tc>
          <w:tcPr>
            <w:tcW w:type="dxa" w:w="6803"/>
            <w:shd w:val="clear" w:color="auto" w:fill="F7FBFF"/>
            <w:vAlign w:val="center"/>
          </w:tcPr>
          <w:p>
            <w:pPr>
              <w:jc w:val="left"/>
            </w:pPr>
            <w:r>
              <w:rPr>
                <w:sz w:val="21"/>
              </w:rPr>
              <w:t>Checkpoint chunk: transfer_id, chunk_number, received (boolean)</w:t>
            </w:r>
          </w:p>
        </w:tc>
      </w:tr>
    </w:tbl>
    <w:p>
      <w:pPr>
        <w:pStyle w:val="Heading3"/>
        <w:spacing w:before="160" w:after="120"/>
      </w:pPr>
      <w:r>
        <w:t>3.7.2. Mailbox SQLite Schema</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2551"/>
            <w:shd w:val="clear" w:color="auto" w:fill="1F4E79"/>
            <w:vAlign w:val="center"/>
          </w:tcPr>
          <w:p>
            <w:pPr>
              <w:jc w:val="center"/>
            </w:pPr>
            <w:r>
              <w:rPr>
                <w:b/>
                <w:color w:val="FFFFFF"/>
                <w:sz w:val="22"/>
              </w:rPr>
              <w:t>Bảng</w:t>
            </w:r>
          </w:p>
        </w:tc>
        <w:tc>
          <w:tcPr>
            <w:tcW w:type="dxa" w:w="6803"/>
            <w:shd w:val="clear" w:color="auto" w:fill="1F4E79"/>
            <w:vAlign w:val="center"/>
          </w:tcPr>
          <w:p>
            <w:pPr>
              <w:jc w:val="center"/>
            </w:pPr>
            <w:r>
              <w:rPr>
                <w:b/>
                <w:color w:val="FFFFFF"/>
                <w:sz w:val="22"/>
              </w:rPr>
              <w:t>Mô tả</w:t>
            </w:r>
          </w:p>
        </w:tc>
      </w:tr>
      <w:tr>
        <w:tc>
          <w:tcPr>
            <w:tcW w:type="dxa" w:w="2551"/>
            <w:shd w:val="clear" w:color="auto" w:fill="F7FBFF"/>
            <w:vAlign w:val="center"/>
          </w:tcPr>
          <w:p>
            <w:pPr>
              <w:jc w:val="left"/>
            </w:pPr>
            <w:r>
              <w:rPr>
                <w:sz w:val="21"/>
              </w:rPr>
              <w:t>offline_messages</w:t>
            </w:r>
          </w:p>
        </w:tc>
        <w:tc>
          <w:tcPr>
            <w:tcW w:type="dxa" w:w="6803"/>
            <w:shd w:val="clear" w:color="auto" w:fill="F7FBFF"/>
            <w:vAlign w:val="center"/>
          </w:tcPr>
          <w:p>
            <w:pPr>
              <w:jc w:val="left"/>
            </w:pPr>
            <w:r>
              <w:rPr>
                <w:sz w:val="21"/>
              </w:rPr>
              <w:t>Tin nhắn offline: id, receiver, encrypted_payload, sender, timestamp, ttl, status, group_id</w:t>
            </w:r>
          </w:p>
        </w:tc>
      </w:tr>
      <w:tr>
        <w:tc>
          <w:tcPr>
            <w:tcW w:type="dxa" w:w="2551"/>
            <w:shd w:val="clear" w:color="auto" w:fill="FFFFFF"/>
            <w:vAlign w:val="center"/>
          </w:tcPr>
          <w:p>
            <w:pPr>
              <w:jc w:val="left"/>
            </w:pPr>
            <w:r>
              <w:rPr>
                <w:sz w:val="21"/>
              </w:rPr>
              <w:t>group_delivery_acks</w:t>
            </w:r>
          </w:p>
        </w:tc>
        <w:tc>
          <w:tcPr>
            <w:tcW w:type="dxa" w:w="6803"/>
            <w:shd w:val="clear" w:color="auto" w:fill="FFFFFF"/>
            <w:vAlign w:val="center"/>
          </w:tcPr>
          <w:p>
            <w:pPr>
              <w:jc w:val="left"/>
            </w:pPr>
            <w:r>
              <w:rPr>
                <w:sz w:val="21"/>
              </w:rPr>
              <w:t>Delivery ack per-member cho group message: message_id + username, delivered_at</w:t>
            </w:r>
          </w:p>
        </w:tc>
      </w:tr>
    </w:tbl>
    <w:p>
      <w:pPr>
        <w:spacing w:before="120" w:after="120"/>
      </w:pPr>
      <w:r>
        <w:rPr>
          <w:color w:val="CCCCCC"/>
          <w:sz w:val="16"/>
        </w:rPr>
        <w:t>────────────────────────────────────────────────────────────────────────</w:t>
      </w:r>
    </w:p>
    <w:p>
      <w:r>
        <w:br w:type="page"/>
      </w:r>
    </w:p>
    <w:p>
      <w:pPr>
        <w:pStyle w:val="Heading1"/>
        <w:spacing w:before="240" w:after="120"/>
      </w:pPr>
      <w:r>
        <w:t>CHƯƠNG IV. TRIỂN KHAI HỆ THỐNG</w:t>
      </w:r>
    </w:p>
    <w:p>
      <w:pPr>
        <w:pStyle w:val="Heading2"/>
        <w:spacing w:before="160" w:after="120"/>
      </w:pPr>
      <w:r>
        <w:t>4.1. Môi trường và công nghệ sử dụng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2551"/>
            <w:shd w:val="clear" w:color="auto" w:fill="1F4E79"/>
            <w:vAlign w:val="center"/>
          </w:tcPr>
          <w:p>
            <w:pPr>
              <w:jc w:val="center"/>
            </w:pPr>
            <w:r>
              <w:rPr>
                <w:b/>
                <w:color w:val="FFFFFF"/>
                <w:sz w:val="22"/>
              </w:rPr>
              <w:t>Công nghệ</w:t>
            </w:r>
          </w:p>
        </w:tc>
        <w:tc>
          <w:tcPr>
            <w:tcW w:type="dxa" w:w="1701"/>
            <w:shd w:val="clear" w:color="auto" w:fill="1F4E79"/>
            <w:vAlign w:val="center"/>
          </w:tcPr>
          <w:p>
            <w:pPr>
              <w:jc w:val="center"/>
            </w:pPr>
            <w:r>
              <w:rPr>
                <w:b/>
                <w:color w:val="FFFFFF"/>
                <w:sz w:val="22"/>
              </w:rPr>
              <w:t>Phiên bản</w:t>
            </w:r>
          </w:p>
        </w:tc>
        <w:tc>
          <w:tcPr>
            <w:tcW w:type="dxa" w:w="5102"/>
            <w:shd w:val="clear" w:color="auto" w:fill="1F4E79"/>
            <w:vAlign w:val="center"/>
          </w:tcPr>
          <w:p>
            <w:pPr>
              <w:jc w:val="center"/>
            </w:pPr>
            <w:r>
              <w:rPr>
                <w:b/>
                <w:color w:val="FFFFFF"/>
                <w:sz w:val="22"/>
              </w:rPr>
              <w:t>Vai trò</w:t>
            </w:r>
          </w:p>
        </w:tc>
      </w:tr>
      <w:tr>
        <w:tc>
          <w:tcPr>
            <w:tcW w:type="dxa" w:w="2551"/>
            <w:shd w:val="clear" w:color="auto" w:fill="F7FBFF"/>
            <w:vAlign w:val="center"/>
          </w:tcPr>
          <w:p>
            <w:pPr>
              <w:jc w:val="left"/>
            </w:pPr>
            <w:r>
              <w:rPr>
                <w:sz w:val="21"/>
              </w:rPr>
              <w:t>Java</w:t>
            </w:r>
          </w:p>
        </w:tc>
        <w:tc>
          <w:tcPr>
            <w:tcW w:type="dxa" w:w="1701"/>
            <w:shd w:val="clear" w:color="auto" w:fill="F7FBFF"/>
            <w:vAlign w:val="center"/>
          </w:tcPr>
          <w:p>
            <w:pPr>
              <w:jc w:val="left"/>
            </w:pPr>
            <w:r>
              <w:rPr>
                <w:sz w:val="21"/>
              </w:rPr>
              <w:t>17+</w:t>
            </w:r>
          </w:p>
        </w:tc>
        <w:tc>
          <w:tcPr>
            <w:tcW w:type="dxa" w:w="5102"/>
            <w:shd w:val="clear" w:color="auto" w:fill="F7FBFF"/>
            <w:vAlign w:val="center"/>
          </w:tcPr>
          <w:p>
            <w:pPr>
              <w:jc w:val="left"/>
            </w:pPr>
            <w:r>
              <w:rPr>
                <w:sz w:val="21"/>
              </w:rPr>
              <w:t>Backend: Bootstrap, Mailbox, Peer Node</w:t>
            </w:r>
          </w:p>
        </w:tc>
      </w:tr>
      <w:tr>
        <w:tc>
          <w:tcPr>
            <w:tcW w:type="dxa" w:w="2551"/>
            <w:shd w:val="clear" w:color="auto" w:fill="FFFFFF"/>
            <w:vAlign w:val="center"/>
          </w:tcPr>
          <w:p>
            <w:pPr>
              <w:jc w:val="left"/>
            </w:pPr>
            <w:r>
              <w:rPr>
                <w:sz w:val="21"/>
              </w:rPr>
              <w:t>Maven (Shade Plugin)</w:t>
            </w:r>
          </w:p>
        </w:tc>
        <w:tc>
          <w:tcPr>
            <w:tcW w:type="dxa" w:w="1701"/>
            <w:shd w:val="clear" w:color="auto" w:fill="FFFFFF"/>
            <w:vAlign w:val="center"/>
          </w:tcPr>
          <w:p>
            <w:pPr>
              <w:jc w:val="left"/>
            </w:pPr>
            <w:r>
              <w:rPr>
                <w:sz w:val="21"/>
              </w:rPr>
              <w:t>3.9+</w:t>
            </w:r>
          </w:p>
        </w:tc>
        <w:tc>
          <w:tcPr>
            <w:tcW w:type="dxa" w:w="5102"/>
            <w:shd w:val="clear" w:color="auto" w:fill="FFFFFF"/>
            <w:vAlign w:val="center"/>
          </w:tcPr>
          <w:p>
            <w:pPr>
              <w:jc w:val="left"/>
            </w:pPr>
            <w:r>
              <w:rPr>
                <w:sz w:val="21"/>
              </w:rPr>
              <w:t>Build fat JAR cho mỗi module</w:t>
            </w:r>
          </w:p>
        </w:tc>
      </w:tr>
      <w:tr>
        <w:tc>
          <w:tcPr>
            <w:tcW w:type="dxa" w:w="2551"/>
            <w:shd w:val="clear" w:color="auto" w:fill="F7FBFF"/>
            <w:vAlign w:val="center"/>
          </w:tcPr>
          <w:p>
            <w:pPr>
              <w:jc w:val="left"/>
            </w:pPr>
            <w:r>
              <w:rPr>
                <w:sz w:val="21"/>
              </w:rPr>
              <w:t>Javalin</w:t>
            </w:r>
          </w:p>
        </w:tc>
        <w:tc>
          <w:tcPr>
            <w:tcW w:type="dxa" w:w="1701"/>
            <w:shd w:val="clear" w:color="auto" w:fill="F7FBFF"/>
            <w:vAlign w:val="center"/>
          </w:tcPr>
          <w:p>
            <w:pPr>
              <w:jc w:val="left"/>
            </w:pPr>
            <w:r>
              <w:rPr>
                <w:sz w:val="21"/>
              </w:rPr>
              <w:t>6.1.3</w:t>
            </w:r>
          </w:p>
        </w:tc>
        <w:tc>
          <w:tcPr>
            <w:tcW w:type="dxa" w:w="5102"/>
            <w:shd w:val="clear" w:color="auto" w:fill="F7FBFF"/>
            <w:vAlign w:val="center"/>
          </w:tcPr>
          <w:p>
            <w:pPr>
              <w:jc w:val="left"/>
            </w:pPr>
            <w:r>
              <w:rPr>
                <w:sz w:val="21"/>
              </w:rPr>
              <w:t>HTTP server + WebSocket trong Peer Node</w:t>
            </w:r>
          </w:p>
        </w:tc>
      </w:tr>
      <w:tr>
        <w:tc>
          <w:tcPr>
            <w:tcW w:type="dxa" w:w="2551"/>
            <w:shd w:val="clear" w:color="auto" w:fill="FFFFFF"/>
            <w:vAlign w:val="center"/>
          </w:tcPr>
          <w:p>
            <w:pPr>
              <w:jc w:val="left"/>
            </w:pPr>
            <w:r>
              <w:rPr>
                <w:sz w:val="21"/>
              </w:rPr>
              <w:t>React</w:t>
            </w:r>
          </w:p>
        </w:tc>
        <w:tc>
          <w:tcPr>
            <w:tcW w:type="dxa" w:w="1701"/>
            <w:shd w:val="clear" w:color="auto" w:fill="FFFFFF"/>
            <w:vAlign w:val="center"/>
          </w:tcPr>
          <w:p>
            <w:pPr>
              <w:jc w:val="left"/>
            </w:pPr>
            <w:r>
              <w:rPr>
                <w:sz w:val="21"/>
              </w:rPr>
              <w:t>18.2</w:t>
            </w:r>
          </w:p>
        </w:tc>
        <w:tc>
          <w:tcPr>
            <w:tcW w:type="dxa" w:w="5102"/>
            <w:shd w:val="clear" w:color="auto" w:fill="FFFFFF"/>
            <w:vAlign w:val="center"/>
          </w:tcPr>
          <w:p>
            <w:pPr>
              <w:jc w:val="left"/>
            </w:pPr>
            <w:r>
              <w:rPr>
                <w:sz w:val="21"/>
              </w:rPr>
              <w:t>Frontend Web UI</w:t>
            </w:r>
          </w:p>
        </w:tc>
      </w:tr>
      <w:tr>
        <w:tc>
          <w:tcPr>
            <w:tcW w:type="dxa" w:w="2551"/>
            <w:shd w:val="clear" w:color="auto" w:fill="F7FBFF"/>
            <w:vAlign w:val="center"/>
          </w:tcPr>
          <w:p>
            <w:pPr>
              <w:jc w:val="left"/>
            </w:pPr>
            <w:r>
              <w:rPr>
                <w:sz w:val="21"/>
              </w:rPr>
              <w:t>SQLite JDBC</w:t>
            </w:r>
          </w:p>
        </w:tc>
        <w:tc>
          <w:tcPr>
            <w:tcW w:type="dxa" w:w="1701"/>
            <w:shd w:val="clear" w:color="auto" w:fill="F7FBFF"/>
            <w:vAlign w:val="center"/>
          </w:tcPr>
          <w:p>
            <w:pPr>
              <w:jc w:val="left"/>
            </w:pPr>
            <w:r>
              <w:rPr>
                <w:sz w:val="21"/>
              </w:rPr>
              <w:t>3.45.1.0</w:t>
            </w:r>
          </w:p>
        </w:tc>
        <w:tc>
          <w:tcPr>
            <w:tcW w:type="dxa" w:w="5102"/>
            <w:shd w:val="clear" w:color="auto" w:fill="F7FBFF"/>
            <w:vAlign w:val="center"/>
          </w:tcPr>
          <w:p>
            <w:pPr>
              <w:jc w:val="left"/>
            </w:pPr>
            <w:r>
              <w:rPr>
                <w:sz w:val="21"/>
              </w:rPr>
              <w:t>Database cục bộ tại mỗi peer và Mailbox</w:t>
            </w:r>
          </w:p>
        </w:tc>
      </w:tr>
      <w:tr>
        <w:tc>
          <w:tcPr>
            <w:tcW w:type="dxa" w:w="2551"/>
            <w:shd w:val="clear" w:color="auto" w:fill="FFFFFF"/>
            <w:vAlign w:val="center"/>
          </w:tcPr>
          <w:p>
            <w:pPr>
              <w:jc w:val="left"/>
            </w:pPr>
            <w:r>
              <w:rPr>
                <w:sz w:val="21"/>
              </w:rPr>
              <w:t>Gson</w:t>
            </w:r>
          </w:p>
        </w:tc>
        <w:tc>
          <w:tcPr>
            <w:tcW w:type="dxa" w:w="1701"/>
            <w:shd w:val="clear" w:color="auto" w:fill="FFFFFF"/>
            <w:vAlign w:val="center"/>
          </w:tcPr>
          <w:p>
            <w:pPr>
              <w:jc w:val="left"/>
            </w:pPr>
            <w:r>
              <w:rPr>
                <w:sz w:val="21"/>
              </w:rPr>
              <w:t>2.10.1</w:t>
            </w:r>
          </w:p>
        </w:tc>
        <w:tc>
          <w:tcPr>
            <w:tcW w:type="dxa" w:w="5102"/>
            <w:shd w:val="clear" w:color="auto" w:fill="FFFFFF"/>
            <w:vAlign w:val="center"/>
          </w:tcPr>
          <w:p>
            <w:pPr>
              <w:jc w:val="left"/>
            </w:pPr>
            <w:r>
              <w:rPr>
                <w:sz w:val="21"/>
              </w:rPr>
              <w:t>JSON serialization/deserialization</w:t>
            </w:r>
          </w:p>
        </w:tc>
      </w:tr>
      <w:tr>
        <w:tc>
          <w:tcPr>
            <w:tcW w:type="dxa" w:w="2551"/>
            <w:shd w:val="clear" w:color="auto" w:fill="F7FBFF"/>
            <w:vAlign w:val="center"/>
          </w:tcPr>
          <w:p>
            <w:pPr>
              <w:jc w:val="left"/>
            </w:pPr>
            <w:r>
              <w:rPr>
                <w:sz w:val="21"/>
              </w:rPr>
              <w:t>Docker</w:t>
            </w:r>
          </w:p>
        </w:tc>
        <w:tc>
          <w:tcPr>
            <w:tcW w:type="dxa" w:w="1701"/>
            <w:shd w:val="clear" w:color="auto" w:fill="F7FBFF"/>
            <w:vAlign w:val="center"/>
          </w:tcPr>
          <w:p>
            <w:pPr>
              <w:jc w:val="left"/>
            </w:pPr>
            <w:r>
              <w:rPr>
                <w:sz w:val="21"/>
              </w:rPr>
              <w:t>20+</w:t>
            </w:r>
          </w:p>
        </w:tc>
        <w:tc>
          <w:tcPr>
            <w:tcW w:type="dxa" w:w="5102"/>
            <w:shd w:val="clear" w:color="auto" w:fill="F7FBFF"/>
            <w:vAlign w:val="center"/>
          </w:tcPr>
          <w:p>
            <w:pPr>
              <w:jc w:val="left"/>
            </w:pPr>
            <w:r>
              <w:rPr>
                <w:sz w:val="21"/>
              </w:rPr>
              <w:t>Container hóa toàn bộ hệ thống</w:t>
            </w:r>
          </w:p>
        </w:tc>
      </w:tr>
      <w:tr>
        <w:tc>
          <w:tcPr>
            <w:tcW w:type="dxa" w:w="2551"/>
            <w:shd w:val="clear" w:color="auto" w:fill="FFFFFF"/>
            <w:vAlign w:val="center"/>
          </w:tcPr>
          <w:p>
            <w:pPr>
              <w:jc w:val="left"/>
            </w:pPr>
            <w:r>
              <w:rPr>
                <w:sz w:val="21"/>
              </w:rPr>
              <w:t>Tailscale</w:t>
            </w:r>
          </w:p>
        </w:tc>
        <w:tc>
          <w:tcPr>
            <w:tcW w:type="dxa" w:w="1701"/>
            <w:shd w:val="clear" w:color="auto" w:fill="FFFFFF"/>
            <w:vAlign w:val="center"/>
          </w:tcPr>
          <w:p>
            <w:pPr>
              <w:jc w:val="left"/>
            </w:pPr>
            <w:r>
              <w:rPr>
                <w:sz w:val="21"/>
              </w:rPr>
              <w:t>Mới nhất</w:t>
            </w:r>
          </w:p>
        </w:tc>
        <w:tc>
          <w:tcPr>
            <w:tcW w:type="dxa" w:w="5102"/>
            <w:shd w:val="clear" w:color="auto" w:fill="FFFFFF"/>
            <w:vAlign w:val="center"/>
          </w:tcPr>
          <w:p>
            <w:pPr>
              <w:jc w:val="left"/>
            </w:pPr>
            <w:r>
              <w:rPr>
                <w:sz w:val="21"/>
              </w:rPr>
              <w:t>VPN cho kết nối P2P qua Internet</w:t>
            </w:r>
          </w:p>
        </w:tc>
      </w:tr>
      <w:tr>
        <w:tc>
          <w:tcPr>
            <w:tcW w:type="dxa" w:w="2551"/>
            <w:shd w:val="clear" w:color="auto" w:fill="F7FBFF"/>
            <w:vAlign w:val="center"/>
          </w:tcPr>
          <w:p>
            <w:pPr>
              <w:jc w:val="left"/>
            </w:pPr>
            <w:r>
              <w:rPr>
                <w:sz w:val="21"/>
              </w:rPr>
              <w:t>Python</w:t>
            </w:r>
          </w:p>
        </w:tc>
        <w:tc>
          <w:tcPr>
            <w:tcW w:type="dxa" w:w="1701"/>
            <w:shd w:val="clear" w:color="auto" w:fill="F7FBFF"/>
            <w:vAlign w:val="center"/>
          </w:tcPr>
          <w:p>
            <w:pPr>
              <w:jc w:val="left"/>
            </w:pPr>
            <w:r>
              <w:rPr>
                <w:sz w:val="21"/>
              </w:rPr>
              <w:t>3.x</w:t>
            </w:r>
          </w:p>
        </w:tc>
        <w:tc>
          <w:tcPr>
            <w:tcW w:type="dxa" w:w="5102"/>
            <w:shd w:val="clear" w:color="auto" w:fill="F7FBFF"/>
            <w:vAlign w:val="center"/>
          </w:tcPr>
          <w:p>
            <w:pPr>
              <w:jc w:val="left"/>
            </w:pPr>
            <w:r>
              <w:rPr>
                <w:sz w:val="21"/>
              </w:rPr>
              <w:t>Peer launcher HTTP server (port 9200)</w:t>
            </w:r>
          </w:p>
        </w:tc>
      </w:tr>
    </w:tbl>
    <w:p>
      <w:pPr>
        <w:pStyle w:val="Heading2"/>
        <w:spacing w:before="160" w:after="120"/>
      </w:pPr>
      <w:r>
        <w:t>4.2. Cấu trúc mã nguồn</w:t>
      </w:r>
    </w:p>
    <w:p>
      <w:pPr>
        <w:spacing w:after="120"/>
        <w:ind w:firstLine="425"/>
      </w:pPr>
      <w:r>
        <w:rPr>
          <w:sz w:val="24"/>
        </w:rPr>
        <w:t>Dự án được tổ chức thành 4 module độc lập: bootstrap-server, mailbox-server, peer-node và peer-web (React frontend). Script run.sh điều phối toàn bộ quá trình build, start, stop và quản lý peer. Script build.sh thực hiện build React và 3 Maven modules. Dockerfile triển khai multi-stage build cho peer-node.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2268"/>
            <w:shd w:val="clear" w:color="auto" w:fill="1F4E79"/>
            <w:vAlign w:val="center"/>
          </w:tcPr>
          <w:p>
            <w:pPr>
              <w:jc w:val="center"/>
            </w:pPr>
            <w:r>
              <w:rPr>
                <w:b/>
                <w:color w:val="FFFFFF"/>
                <w:sz w:val="22"/>
              </w:rPr>
              <w:t>Module</w:t>
            </w:r>
          </w:p>
        </w:tc>
        <w:tc>
          <w:tcPr>
            <w:tcW w:type="dxa" w:w="3969"/>
            <w:shd w:val="clear" w:color="auto" w:fill="1F4E79"/>
            <w:vAlign w:val="center"/>
          </w:tcPr>
          <w:p>
            <w:pPr>
              <w:jc w:val="center"/>
            </w:pPr>
            <w:r>
              <w:rPr>
                <w:b/>
                <w:color w:val="FFFFFF"/>
                <w:sz w:val="22"/>
              </w:rPr>
              <w:t>Thư mục/File chính</w:t>
            </w:r>
          </w:p>
        </w:tc>
        <w:tc>
          <w:tcPr>
            <w:tcW w:type="dxa" w:w="3118"/>
            <w:shd w:val="clear" w:color="auto" w:fill="1F4E79"/>
            <w:vAlign w:val="center"/>
          </w:tcPr>
          <w:p>
            <w:pPr>
              <w:jc w:val="center"/>
            </w:pPr>
            <w:r>
              <w:rPr>
                <w:b/>
                <w:color w:val="FFFFFF"/>
                <w:sz w:val="22"/>
              </w:rPr>
              <w:t>Chức năng</w:t>
            </w:r>
          </w:p>
        </w:tc>
      </w:tr>
      <w:tr>
        <w:tc>
          <w:tcPr>
            <w:tcW w:type="dxa" w:w="2268"/>
            <w:shd w:val="clear" w:color="auto" w:fill="F7FBFF"/>
            <w:vAlign w:val="center"/>
          </w:tcPr>
          <w:p>
            <w:pPr>
              <w:jc w:val="left"/>
            </w:pPr>
            <w:r>
              <w:rPr>
                <w:sz w:val="21"/>
              </w:rPr>
              <w:t>bootstrap-server</w:t>
            </w:r>
          </w:p>
        </w:tc>
        <w:tc>
          <w:tcPr>
            <w:tcW w:type="dxa" w:w="3969"/>
            <w:shd w:val="clear" w:color="auto" w:fill="F7FBFF"/>
            <w:vAlign w:val="center"/>
          </w:tcPr>
          <w:p>
            <w:pPr>
              <w:jc w:val="left"/>
            </w:pPr>
            <w:r>
              <w:rPr>
                <w:sz w:val="21"/>
              </w:rPr>
              <w:t>BootstrapApp.java, BootstrapServer.java, PeerRegistry.java, ClientHandler.java</w:t>
            </w:r>
          </w:p>
        </w:tc>
        <w:tc>
          <w:tcPr>
            <w:tcW w:type="dxa" w:w="3118"/>
            <w:shd w:val="clear" w:color="auto" w:fill="F7FBFF"/>
            <w:vAlign w:val="center"/>
          </w:tcPr>
          <w:p>
            <w:pPr>
              <w:jc w:val="left"/>
            </w:pPr>
            <w:r>
              <w:rPr>
                <w:sz w:val="21"/>
              </w:rPr>
              <w:t>Entry point, TCP server, registry peer, dashboard</w:t>
            </w:r>
          </w:p>
        </w:tc>
      </w:tr>
      <w:tr>
        <w:tc>
          <w:tcPr>
            <w:tcW w:type="dxa" w:w="2268"/>
            <w:shd w:val="clear" w:color="auto" w:fill="FFFFFF"/>
            <w:vAlign w:val="center"/>
          </w:tcPr>
          <w:p>
            <w:pPr>
              <w:jc w:val="left"/>
            </w:pPr>
            <w:r>
              <w:rPr>
                <w:sz w:val="21"/>
              </w:rPr>
              <w:t>mailbox-server</w:t>
            </w:r>
          </w:p>
        </w:tc>
        <w:tc>
          <w:tcPr>
            <w:tcW w:type="dxa" w:w="3969"/>
            <w:shd w:val="clear" w:color="auto" w:fill="FFFFFF"/>
            <w:vAlign w:val="center"/>
          </w:tcPr>
          <w:p>
            <w:pPr>
              <w:jc w:val="left"/>
            </w:pPr>
            <w:r>
              <w:rPr>
                <w:sz w:val="21"/>
              </w:rPr>
              <w:t>MailboxApp.java, MailboxServer.java, MailboxRepository.java</w:t>
            </w:r>
          </w:p>
        </w:tc>
        <w:tc>
          <w:tcPr>
            <w:tcW w:type="dxa" w:w="3118"/>
            <w:shd w:val="clear" w:color="auto" w:fill="FFFFFF"/>
            <w:vAlign w:val="center"/>
          </w:tcPr>
          <w:p>
            <w:pPr>
              <w:jc w:val="left"/>
            </w:pPr>
            <w:r>
              <w:rPr>
                <w:sz w:val="21"/>
              </w:rPr>
              <w:t>TCP server lưu tin nhắn offline</w:t>
            </w:r>
          </w:p>
        </w:tc>
      </w:tr>
      <w:tr>
        <w:tc>
          <w:tcPr>
            <w:tcW w:type="dxa" w:w="2268"/>
            <w:shd w:val="clear" w:color="auto" w:fill="F7FBFF"/>
            <w:vAlign w:val="center"/>
          </w:tcPr>
          <w:p>
            <w:pPr>
              <w:jc w:val="left"/>
            </w:pPr>
            <w:r>
              <w:rPr>
                <w:sz w:val="21"/>
              </w:rPr>
              <w:t>peer-node</w:t>
            </w:r>
          </w:p>
        </w:tc>
        <w:tc>
          <w:tcPr>
            <w:tcW w:type="dxa" w:w="3969"/>
            <w:shd w:val="clear" w:color="auto" w:fill="F7FBFF"/>
            <w:vAlign w:val="center"/>
          </w:tcPr>
          <w:p>
            <w:pPr>
              <w:jc w:val="left"/>
            </w:pPr>
            <w:r>
              <w:rPr>
                <w:sz w:val="21"/>
              </w:rPr>
              <w:t>PeerApp.java, PeerNode.java, PeerServer.java, CoordinatorManager.java, FileTransferManager.java</w:t>
            </w:r>
          </w:p>
        </w:tc>
        <w:tc>
          <w:tcPr>
            <w:tcW w:type="dxa" w:w="3118"/>
            <w:shd w:val="clear" w:color="auto" w:fill="F7FBFF"/>
            <w:vAlign w:val="center"/>
          </w:tcPr>
          <w:p>
            <w:pPr>
              <w:jc w:val="left"/>
            </w:pPr>
            <w:r>
              <w:rPr>
                <w:sz w:val="21"/>
              </w:rPr>
              <w:t>Peer TCP server/client, group coordinator, file transfer, E2EE</w:t>
            </w:r>
          </w:p>
        </w:tc>
      </w:tr>
      <w:tr>
        <w:tc>
          <w:tcPr>
            <w:tcW w:type="dxa" w:w="2268"/>
            <w:shd w:val="clear" w:color="auto" w:fill="FFFFFF"/>
            <w:vAlign w:val="center"/>
          </w:tcPr>
          <w:p>
            <w:pPr>
              <w:jc w:val="left"/>
            </w:pPr>
            <w:r>
              <w:rPr>
                <w:sz w:val="21"/>
              </w:rPr>
              <w:t>peer-web</w:t>
            </w:r>
          </w:p>
        </w:tc>
        <w:tc>
          <w:tcPr>
            <w:tcW w:type="dxa" w:w="3969"/>
            <w:shd w:val="clear" w:color="auto" w:fill="FFFFFF"/>
            <w:vAlign w:val="center"/>
          </w:tcPr>
          <w:p>
            <w:pPr>
              <w:jc w:val="left"/>
            </w:pPr>
            <w:r>
              <w:rPr>
                <w:sz w:val="21"/>
              </w:rPr>
              <w:t>App.jsx, api.js, components/</w:t>
            </w:r>
          </w:p>
        </w:tc>
        <w:tc>
          <w:tcPr>
            <w:tcW w:type="dxa" w:w="3118"/>
            <w:shd w:val="clear" w:color="auto" w:fill="FFFFFF"/>
            <w:vAlign w:val="center"/>
          </w:tcPr>
          <w:p>
            <w:pPr>
              <w:jc w:val="left"/>
            </w:pPr>
            <w:r>
              <w:rPr>
                <w:sz w:val="21"/>
              </w:rPr>
              <w:t>React Web UI, WebSocket realtime</w:t>
            </w:r>
          </w:p>
        </w:tc>
      </w:tr>
    </w:tbl>
    <w:p>
      <w:pPr>
        <w:pStyle w:val="Heading2"/>
        <w:spacing w:before="160" w:after="120"/>
      </w:pPr>
      <w:r>
        <w:t>4.3. Triển khai Bootstrap Server</w:t>
      </w:r>
    </w:p>
    <w:p>
      <w:pPr>
        <w:pStyle w:val="Heading3"/>
        <w:spacing w:before="160" w:after="120"/>
      </w:pPr>
      <w:r>
        <w:t>4.3.1. Khởi tạo và vòng lặp kết nối</w:t>
      </w:r>
    </w:p>
    <w:p>
      <w:pPr>
        <w:spacing w:after="120"/>
        <w:ind w:firstLine="425"/>
      </w:pPr>
      <w:r>
        <w:rPr>
          <w:sz w:val="24"/>
        </w:rPr>
        <w:t>BootstrapApp là entry point, nhận các tham số dòng lệnh: --port (mặc định 9000), --dashboard-port (mặc định 9001), --mailbox (host và port của Mailbox Server). BootstrapServer tạo ServerSocket lắng nghe trên port đã chỉ định. Vòng lặp chính dùng serverSocket.accept() để chờ kết nối từ peer. Mỗi kết nối được giao cho một ClientHandler chạy trong thread riêng từ CachedThreadPool.</w:t>
      </w:r>
    </w:p>
    <w:p>
      <w:pPr>
        <w:spacing w:before="80" w:after="80"/>
        <w:ind w:left="850" w:right="283"/>
        <w:shd w:val="clear" w:color="auto" w:fill="F2F2F2"/>
      </w:pPr>
      <w:r>
        <w:rPr>
          <w:rFonts w:ascii="Courier New" w:hAnsi="Courier New"/>
          <w:sz w:val="18"/>
        </w:rPr>
        <w:t># Build Bootstrap Server</w:t>
        <w:br/>
        <w:t>mvn clean package -DskipTests -f bootstrap-server/pom.xml</w:t>
        <w:br/>
        <w:br/>
        <w:t># Khởi chạy Bootstrap Server</w:t>
        <w:br/>
        <w:t>java -jar bootstrap-server/target/bootstrap-server.jar \</w:t>
        <w:br/>
        <w:t xml:space="preserve">  --port 9000 \</w:t>
        <w:br/>
        <w:t xml:space="preserve">  --dashboard-port 9001 \</w:t>
        <w:br/>
        <w:t xml:space="preserve">  --mailbox localhost 9100</w:t>
      </w:r>
    </w:p>
    <w:p>
      <w:pPr>
        <w:pStyle w:val="Heading3"/>
        <w:spacing w:before="160" w:after="120"/>
      </w:pPr>
      <w:r>
        <w:t>4.3.2. Quản lý Peer Registry và Dead Peer Detection</w:t>
      </w:r>
    </w:p>
    <w:p>
      <w:pPr>
        <w:spacing w:after="120"/>
        <w:ind w:firstLine="425"/>
      </w:pPr>
      <w:r>
        <w:rPr>
          <w:sz w:val="24"/>
        </w:rPr>
        <w:t>PeerRegistry sử dụng ConcurrentHashMap để lưu trữ thông tin peer (thread-safe). ScheduledExecutorService chạy dead-peer detection mỗi 5 giây: nếu now - lastHeartbeat &gt; 45000ms, peer bị xóa và broadcastPeerLeave được gọi. PeerRegistry tự động lưu ra registry.json sau mỗi thao tác thay đổi và đọc lại khi Bootstrap restart — đảm bảo trạng thái mạng bảo toàn qua các lần restart.</w:t>
      </w:r>
    </w:p>
    <w:p>
      <w:pPr>
        <w:pStyle w:val="Heading3"/>
        <w:spacing w:before="160" w:after="120"/>
      </w:pPr>
      <w:r>
        <w:t>4.3.3. Triển khai bằng Docker</w:t>
      </w:r>
    </w:p>
    <w:p>
      <w:pPr>
        <w:spacing w:before="80" w:after="80"/>
        <w:ind w:left="850" w:right="283"/>
        <w:shd w:val="clear" w:color="auto" w:fill="F2F2F2"/>
      </w:pPr>
      <w:r>
        <w:rPr>
          <w:rFonts w:ascii="Courier New" w:hAnsi="Courier New"/>
          <w:sz w:val="18"/>
        </w:rPr>
        <w:t># Build Docker image</w:t>
        <w:br/>
        <w:t>docker build -t p2pchat-bootstrap -f bootstrap-server/Dockerfile bootstrap-server/</w:t>
        <w:br/>
        <w:br/>
        <w:t># Chạy Bootstrap container</w:t>
        <w:br/>
        <w:t>docker run -d --name bootstrap \</w:t>
        <w:br/>
        <w:t xml:space="preserve">  -p 9000:9000 -p 9001:9001 \</w:t>
        <w:br/>
        <w:t xml:space="preserve">  p2pchat-bootstrap \</w:t>
        <w:br/>
        <w:t xml:space="preserve">  --port 9000 --dashboard-port 9001 --mailbox mailbox:9100</w:t>
      </w:r>
    </w:p>
    <w:p>
      <w:pPr>
        <w:pStyle w:val="Heading2"/>
        <w:spacing w:before="160" w:after="120"/>
      </w:pPr>
      <w:r>
        <w:t>4.4. Triển khai Peer Node</w:t>
      </w:r>
    </w:p>
    <w:p>
      <w:pPr>
        <w:pStyle w:val="Heading3"/>
        <w:spacing w:before="160" w:after="120"/>
      </w:pPr>
      <w:r>
        <w:t>4.4.1. Khởi tạo và đăng ký với Bootstrap</w:t>
      </w:r>
    </w:p>
    <w:p>
      <w:pPr>
        <w:spacing w:after="120"/>
        <w:ind w:firstLine="425"/>
      </w:pPr>
      <w:r>
        <w:rPr>
          <w:sz w:val="24"/>
        </w:rPr>
        <w:t>Khi PeerNode.start() được gọi, thứ tự khởi tạo: (1) Mở PeerServer (ServerSocket) trên peerPort; (2) Khởi tạo E2EECrypto — tạo hoặc tải cặp khóa RSA từ file; (3) Khởi tạo DatabaseManager kết nối SQLite; (4) Khởi tạo PeerClient, MailboxClient, CoordinatorManager, LazyRepairManager, FileTransferManager; (5) Khởi tạo WebServer (Javalin); (6) Gửi RESOLVE_MAILBOX đến Bootstrap; (7) Gửi REGISTER kèm thông tin; (8) Khởi động các scheduler nền; (9) Gọi LazyRepairManager để đồng bộ group state sau khi restart.</w:t>
      </w:r>
    </w:p>
    <w:p>
      <w:pPr>
        <w:spacing w:before="80" w:after="80"/>
        <w:ind w:left="850" w:right="283"/>
        <w:shd w:val="clear" w:color="auto" w:fill="F2F2F2"/>
      </w:pPr>
      <w:r>
        <w:rPr>
          <w:rFonts w:ascii="Courier New" w:hAnsi="Courier New"/>
          <w:sz w:val="18"/>
        </w:rPr>
        <w:t># Khởi chạy Peer Node</w:t>
        <w:br/>
        <w:t>java -jar peer-node/target/peer-node.jar \</w:t>
        <w:br/>
        <w:t xml:space="preserve">  --username alice \</w:t>
        <w:br/>
        <w:t xml:space="preserve">  --host localhost \</w:t>
        <w:br/>
        <w:t xml:space="preserve">  --port 34143 \</w:t>
        <w:br/>
        <w:t xml:space="preserve">  --bootstrap localhost:9000 \</w:t>
        <w:br/>
        <w:t xml:space="preserve">  --mailbox localhost:9100 \</w:t>
        <w:br/>
        <w:t xml:space="preserve">  --web 33143</w:t>
      </w:r>
    </w:p>
    <w:p>
      <w:pPr>
        <w:pStyle w:val="Heading3"/>
        <w:spacing w:before="160" w:after="120"/>
      </w:pPr>
      <w:r>
        <w:t>4.4.2. Heartbeat và tự phục hồi kết nối</w:t>
      </w:r>
    </w:p>
    <w:p>
      <w:pPr>
        <w:spacing w:after="120"/>
        <w:ind w:firstLine="425"/>
      </w:pPr>
      <w:r>
        <w:rPr>
          <w:sz w:val="24"/>
        </w:rPr>
        <w:t>Heartbeat được gửi qua ScheduledExecutorService mỗi 5 giây. Mỗi lần gửi heartbeat, peer mở socket TCP đến Bootstrap Server, gửi HEARTBEAT kèm username và đóng socket ngay sau khi nhận HEARTBEAT_ACK. Nếu heartbeat thất bại liên tiếp, peer vẫn tiếp tục hoạt động bình thường — nó vẫn có thể nhận và gửi tin nhắn trực tiếp với các peer khác. Khi kết nối Bootstrap được khôi phục, peer tự đăng ký lại qua REGISTER.</w:t>
      </w:r>
    </w:p>
    <w:p>
      <w:pPr>
        <w:pStyle w:val="Heading2"/>
        <w:spacing w:before="160" w:after="120"/>
      </w:pPr>
      <w:r>
        <w:t>4.5. Triển khai Chat trực tiếp và E2EE</w:t>
      </w:r>
    </w:p>
    <w:p>
      <w:pPr>
        <w:spacing w:after="120"/>
        <w:ind w:firstLine="425"/>
      </w:pPr>
      <w:r>
        <w:rPr>
          <w:sz w:val="24"/>
        </w:rPr>
        <w:t>Khi người dùng gửi tin nhắn qua Web UI, PeerNode nhận request qua REST API /api/msg: (1) tạo UUID cho messageId, gắn timestamp; (2) lưu vào outbound_messages với status = PENDING; (3) tìm endpoint receiver trong known_peers; (4) mở socket TCP đến receiver:peerPort, gửi DIRECT_MESSAGE JSON; (5) nếu nhận ACK trong 6 giây → DELIVERED_DIRECT; (6) nếu thất bại sau 2 retry → gửi qua MailboxClient → STORED_MAILBOX.</w:t>
      </w:r>
    </w:p>
    <w:p>
      <w:pPr>
        <w:spacing w:after="120"/>
        <w:ind w:firstLine="425"/>
      </w:pPr>
      <w:r>
        <w:rPr>
          <w:sz w:val="24"/>
        </w:rPr>
        <w:t>E2EE: mỗi peer tạo cặp khóa RSA 2048-bit khi khởi động lần đầu. Khi gửi tin, E2EECrypto.encrypt(plaintext, receiverPublicKey) mã hóa nội dung. Khi nhận, E2EECrypto.decrypt(ciphertext, myPrivateKey) giải mã. Mailbox Server và Bootstrap Server không thể đọc nội dung tin nhắn.</w:t>
      </w:r>
    </w:p>
    <w:p>
      <w:pPr>
        <w:pStyle w:val="Heading2"/>
        <w:spacing w:before="160" w:after="120"/>
      </w:pPr>
      <w:r>
        <w:t>4.6. Triển khai Chat nhóm</w:t>
      </w:r>
    </w:p>
    <w:p>
      <w:pPr>
        <w:spacing w:after="120"/>
        <w:ind w:firstLine="425"/>
      </w:pPr>
      <w:r>
        <w:rPr>
          <w:sz w:val="24"/>
        </w:rPr>
        <w:t>Khi người dùng tạo nhóm qua Web UI (/api/group/create): (1) tạo UUID cho groupId; (2) tính K=3 coordinator bằng HRWHash.topK(members, groupId, K=3); (3) lưu GroupInfo vào group_cache; (4) gửi COORD_INIT đến tất cả K coordinator; (5) gửi GROUP_JOINED đến mỗi thành viên.</w:t>
      </w:r>
    </w:p>
    <w:p>
      <w:pPr>
        <w:spacing w:after="120"/>
        <w:ind w:firstLine="425"/>
      </w:pPr>
      <w:r>
        <w:rPr>
          <w:sz w:val="24"/>
        </w:rPr>
        <w:t>CoordinatorManager chạy gossip scheduler: mỗi 5 giây gửi COORD_GOSSIP đến tất cả coordinator khác. Khi gửi tin nhắn nhóm, sender tăng LamportClock, gắn timestamp vào message, rồi multicast GROUP_MESSAGE đến từng thành viên. Peer nhận đưa vào Lamport Buffer 200ms, sắp xếp theo timestamp và hiển thị.</w:t>
      </w:r>
    </w:p>
    <w:p>
      <w:pPr>
        <w:pStyle w:val="Heading2"/>
        <w:spacing w:before="160" w:after="120"/>
      </w:pPr>
      <w:r>
        <w:t>4.7. Triển khai Truyền file</w:t>
      </w:r>
    </w:p>
    <w:p>
      <w:pPr>
        <w:spacing w:after="120"/>
        <w:ind w:firstLine="425"/>
      </w:pPr>
      <w:r>
        <w:rPr>
          <w:sz w:val="24"/>
        </w:rPr>
        <w:t>Khi người dùng chọn file trong Web UI: backend kiểm tra kích thước (giới hạn 100 MB), tính SHA-256 hash, khởi tạo FileTransferManager, mở FileTransferServer (ServerSocket) trên filePort, gửi FILE_OFFER đến receiver. Khi receiver chấp nhận, FileTransferClient mở socket TCP đến filePort của sender. Sender đọc file theo chunk 64 KB, gửi mỗi chunk với 4 bytes độ dài + dữ liệu. Sau EOF, sender gửi FILE_DONE. Receiver kiểm tra SHA-256 và gửi FILE_ACK.</w:t>
      </w:r>
    </w:p>
    <w:p>
      <w:pPr>
        <w:spacing w:after="120"/>
        <w:ind w:firstLine="425"/>
      </w:pPr>
      <w:r>
        <w:rPr>
          <w:sz w:val="24"/>
        </w:rPr>
        <w:t>Progress được cập nhật realtime qua WebSocket: (bytesReceived / fileSize) * 100%. Checkpoint được lưu sau mỗi chunk vào file_chunks table — hỗ trợ resume sau gián đoạn kết nối.</w:t>
      </w:r>
    </w:p>
    <w:p>
      <w:pPr>
        <w:pStyle w:val="Heading2"/>
        <w:spacing w:before="160" w:after="120"/>
      </w:pPr>
      <w:r>
        <w:t>4.8. Triển khai Mailbox Server và Outbox Engine</w:t>
      </w:r>
    </w:p>
    <w:p>
      <w:pPr>
        <w:spacing w:after="120"/>
        <w:ind w:firstLine="425"/>
      </w:pPr>
      <w:r>
        <w:rPr>
          <w:sz w:val="24"/>
        </w:rPr>
        <w:t>Outbox Manager sử dụng state machine cho mỗi outbound message: PENDING → (retry &lt; MAX) → PENDING (retryCount++); → (retry &gt;= MAX) → STORED_MAILBOX → (receiver DELIVERY_ACK) → DELIVERED_MAILBOX. Exponential backoff: Retry 1-3: 5 giây; Retry 4-6: 30 giây; Retry 7-9: 2 phút; Retry 10-12: 10 phút. Sau 12 retry, message được chuyển sang mailbox.</w:t>
      </w:r>
    </w:p>
    <w:p>
      <w:pPr>
        <w:spacing w:after="120"/>
        <w:ind w:firstLine="425"/>
      </w:pPr>
      <w:r>
        <w:rPr>
          <w:sz w:val="24"/>
        </w:rPr>
        <w:t>Circuit breaker: khi Mailbox Server không phản hồi 3 lần liên tiếp, STORE_MESSAGE bị tạm dừng trong 30 giây. Sau đó một lần half-open được thực hiện — nếu thành công thì circuit đóng, nếu thất bại thì circuit mở tiếp 30 giây.</w:t>
      </w:r>
    </w:p>
    <w:p>
      <w:pPr>
        <w:pStyle w:val="Heading2"/>
        <w:spacing w:before="160" w:after="120"/>
      </w:pPr>
      <w:r>
        <w:t>4.9. Giao diện Web và đóng gói Docker</w:t>
      </w:r>
    </w:p>
    <w:p>
      <w:pPr>
        <w:pStyle w:val="Heading3"/>
        <w:spacing w:before="160" w:after="120"/>
      </w:pPr>
      <w:r>
        <w:t>4.9.1. Kiến trúc React và WebSocket real-time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2551"/>
            <w:shd w:val="clear" w:color="auto" w:fill="1F4E79"/>
            <w:vAlign w:val="center"/>
          </w:tcPr>
          <w:p>
            <w:pPr>
              <w:jc w:val="center"/>
            </w:pPr>
            <w:r>
              <w:rPr>
                <w:b/>
                <w:color w:val="FFFFFF"/>
                <w:sz w:val="22"/>
              </w:rPr>
              <w:t>Component</w:t>
            </w:r>
          </w:p>
        </w:tc>
        <w:tc>
          <w:tcPr>
            <w:tcW w:type="dxa" w:w="6803"/>
            <w:shd w:val="clear" w:color="auto" w:fill="1F4E79"/>
            <w:vAlign w:val="center"/>
          </w:tcPr>
          <w:p>
            <w:pPr>
              <w:jc w:val="center"/>
            </w:pPr>
            <w:r>
              <w:rPr>
                <w:b/>
                <w:color w:val="FFFFFF"/>
                <w:sz w:val="22"/>
              </w:rPr>
              <w:t>Vai trò</w:t>
            </w:r>
          </w:p>
        </w:tc>
      </w:tr>
      <w:tr>
        <w:tc>
          <w:tcPr>
            <w:tcW w:type="dxa" w:w="2551"/>
            <w:shd w:val="clear" w:color="auto" w:fill="F7FBFF"/>
            <w:vAlign w:val="center"/>
          </w:tcPr>
          <w:p>
            <w:pPr>
              <w:jc w:val="left"/>
            </w:pPr>
            <w:r>
              <w:rPr>
                <w:sz w:val="21"/>
              </w:rPr>
              <w:t>App.jsx</w:t>
            </w:r>
          </w:p>
        </w:tc>
        <w:tc>
          <w:tcPr>
            <w:tcW w:type="dxa" w:w="6803"/>
            <w:shd w:val="clear" w:color="auto" w:fill="F7FBFF"/>
            <w:vAlign w:val="center"/>
          </w:tcPr>
          <w:p>
            <w:pPr>
              <w:jc w:val="left"/>
            </w:pPr>
            <w:r>
              <w:rPr>
                <w:sz w:val="21"/>
              </w:rPr>
              <w:t>Component root, quản lý routing, WebSocket connection</w:t>
            </w:r>
          </w:p>
        </w:tc>
      </w:tr>
      <w:tr>
        <w:tc>
          <w:tcPr>
            <w:tcW w:type="dxa" w:w="2551"/>
            <w:shd w:val="clear" w:color="auto" w:fill="FFFFFF"/>
            <w:vAlign w:val="center"/>
          </w:tcPr>
          <w:p>
            <w:pPr>
              <w:jc w:val="left"/>
            </w:pPr>
            <w:r>
              <w:rPr>
                <w:sz w:val="21"/>
              </w:rPr>
              <w:t>Sidebar.jsx</w:t>
            </w:r>
          </w:p>
        </w:tc>
        <w:tc>
          <w:tcPr>
            <w:tcW w:type="dxa" w:w="6803"/>
            <w:shd w:val="clear" w:color="auto" w:fill="FFFFFF"/>
            <w:vAlign w:val="center"/>
          </w:tcPr>
          <w:p>
            <w:pPr>
              <w:jc w:val="left"/>
            </w:pPr>
            <w:r>
              <w:rPr>
                <w:sz w:val="21"/>
              </w:rPr>
              <w:t>Danh sách peer online/offline, danh sách nhóm</w:t>
            </w:r>
          </w:p>
        </w:tc>
      </w:tr>
      <w:tr>
        <w:tc>
          <w:tcPr>
            <w:tcW w:type="dxa" w:w="2551"/>
            <w:shd w:val="clear" w:color="auto" w:fill="F7FBFF"/>
            <w:vAlign w:val="center"/>
          </w:tcPr>
          <w:p>
            <w:pPr>
              <w:jc w:val="left"/>
            </w:pPr>
            <w:r>
              <w:rPr>
                <w:sz w:val="21"/>
              </w:rPr>
              <w:t>ChatArea.jsx</w:t>
            </w:r>
          </w:p>
        </w:tc>
        <w:tc>
          <w:tcPr>
            <w:tcW w:type="dxa" w:w="6803"/>
            <w:shd w:val="clear" w:color="auto" w:fill="F7FBFF"/>
            <w:vAlign w:val="center"/>
          </w:tcPr>
          <w:p>
            <w:pPr>
              <w:jc w:val="left"/>
            </w:pPr>
            <w:r>
              <w:rPr>
                <w:sz w:val="21"/>
              </w:rPr>
              <w:t>Khu vực hiển thị tin nhắn</w:t>
            </w:r>
          </w:p>
        </w:tc>
      </w:tr>
      <w:tr>
        <w:tc>
          <w:tcPr>
            <w:tcW w:type="dxa" w:w="2551"/>
            <w:shd w:val="clear" w:color="auto" w:fill="FFFFFF"/>
            <w:vAlign w:val="center"/>
          </w:tcPr>
          <w:p>
            <w:pPr>
              <w:jc w:val="left"/>
            </w:pPr>
            <w:r>
              <w:rPr>
                <w:sz w:val="21"/>
              </w:rPr>
              <w:t>MessageInput.jsx</w:t>
            </w:r>
          </w:p>
        </w:tc>
        <w:tc>
          <w:tcPr>
            <w:tcW w:type="dxa" w:w="6803"/>
            <w:shd w:val="clear" w:color="auto" w:fill="FFFFFF"/>
            <w:vAlign w:val="center"/>
          </w:tcPr>
          <w:p>
            <w:pPr>
              <w:jc w:val="left"/>
            </w:pPr>
            <w:r>
              <w:rPr>
                <w:sz w:val="21"/>
              </w:rPr>
              <w:t>Ô nhập tin nhắn, gửi typing signal</w:t>
            </w:r>
          </w:p>
        </w:tc>
      </w:tr>
      <w:tr>
        <w:tc>
          <w:tcPr>
            <w:tcW w:type="dxa" w:w="2551"/>
            <w:shd w:val="clear" w:color="auto" w:fill="F7FBFF"/>
            <w:vAlign w:val="center"/>
          </w:tcPr>
          <w:p>
            <w:pPr>
              <w:jc w:val="left"/>
            </w:pPr>
            <w:r>
              <w:rPr>
                <w:sz w:val="21"/>
              </w:rPr>
              <w:t>FileTransfers.jsx</w:t>
            </w:r>
          </w:p>
        </w:tc>
        <w:tc>
          <w:tcPr>
            <w:tcW w:type="dxa" w:w="6803"/>
            <w:shd w:val="clear" w:color="auto" w:fill="F7FBFF"/>
            <w:vAlign w:val="center"/>
          </w:tcPr>
          <w:p>
            <w:pPr>
              <w:jc w:val="left"/>
            </w:pPr>
            <w:r>
              <w:rPr>
                <w:sz w:val="21"/>
              </w:rPr>
              <w:t>Quản lý file transfer, progress bar</w:t>
            </w:r>
          </w:p>
        </w:tc>
      </w:tr>
      <w:tr>
        <w:tc>
          <w:tcPr>
            <w:tcW w:type="dxa" w:w="2551"/>
            <w:shd w:val="clear" w:color="auto" w:fill="FFFFFF"/>
            <w:vAlign w:val="center"/>
          </w:tcPr>
          <w:p>
            <w:pPr>
              <w:jc w:val="left"/>
            </w:pPr>
            <w:r>
              <w:rPr>
                <w:sz w:val="21"/>
              </w:rPr>
              <w:t>OutboxView.jsx</w:t>
            </w:r>
          </w:p>
        </w:tc>
        <w:tc>
          <w:tcPr>
            <w:tcW w:type="dxa" w:w="6803"/>
            <w:shd w:val="clear" w:color="auto" w:fill="FFFFFF"/>
            <w:vAlign w:val="center"/>
          </w:tcPr>
          <w:p>
            <w:pPr>
              <w:jc w:val="left"/>
            </w:pPr>
            <w:r>
              <w:rPr>
                <w:sz w:val="21"/>
              </w:rPr>
              <w:t>Trạng thái outbox (PENDING, DELIVERED, STORED_MAILBOX)</w:t>
            </w:r>
          </w:p>
        </w:tc>
      </w:tr>
    </w:tbl>
    <w:p>
      <w:pPr>
        <w:pStyle w:val="Heading3"/>
        <w:spacing w:before="160" w:after="120"/>
      </w:pPr>
      <w:r>
        <w:t>4.9.2. Đóng gói Docker — Multi-stage Build</w:t>
      </w:r>
    </w:p>
    <w:p>
      <w:pPr>
        <w:spacing w:before="80" w:after="80"/>
        <w:ind w:left="850" w:right="283"/>
        <w:shd w:val="clear" w:color="auto" w:fill="F2F2F2"/>
      </w:pPr>
      <w:r>
        <w:rPr>
          <w:rFonts w:ascii="Courier New" w:hAnsi="Courier New"/>
          <w:sz w:val="18"/>
        </w:rPr>
        <w:t># Multi-stage Dockerfile (peer-node):</w:t>
        <w:br/>
        <w:t># Stage 1 (build-web): Node 20 Alpine, build React</w:t>
        <w:br/>
        <w:t># Stage 2 (build-java): Maven + Eclipse Temurin 17, build fat JAR</w:t>
        <w:br/>
        <w:t># Stage 3 (runtime): Eclipse Temurin 17 JRE Alpine, run JAR</w:t>
        <w:br/>
        <w:br/>
        <w:t># Build và chạy toàn bộ stack</w:t>
        <w:br/>
        <w:t>./run.sh build</w:t>
        <w:br/>
        <w:t>./run.sh start</w:t>
      </w:r>
    </w:p>
    <w:p>
      <w:pPr>
        <w:pStyle w:val="Heading3"/>
        <w:spacing w:before="160" w:after="120"/>
      </w:pPr>
      <w:r>
        <w:t>4.9.3. Các peer mặc định khi dùng run.sh</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2268"/>
        <w:gridCol w:w="2268"/>
        <w:gridCol w:w="2268"/>
      </w:tblGrid>
      <w:tr>
        <w:tc>
          <w:tcPr>
            <w:tcW w:type="dxa" w:w="1984"/>
            <w:shd w:val="clear" w:color="auto" w:fill="1F4E79"/>
            <w:vAlign w:val="center"/>
          </w:tcPr>
          <w:p>
            <w:pPr>
              <w:jc w:val="center"/>
            </w:pPr>
            <w:r>
              <w:rPr>
                <w:b/>
                <w:color w:val="FFFFFF"/>
                <w:sz w:val="22"/>
              </w:rPr>
              <w:t>Peer</w:t>
            </w:r>
          </w:p>
        </w:tc>
        <w:tc>
          <w:tcPr>
            <w:tcW w:type="dxa" w:w="3118"/>
            <w:shd w:val="clear" w:color="auto" w:fill="1F4E79"/>
            <w:vAlign w:val="center"/>
          </w:tcPr>
          <w:p>
            <w:pPr>
              <w:jc w:val="center"/>
            </w:pPr>
            <w:r>
              <w:rPr>
                <w:b/>
                <w:color w:val="FFFFFF"/>
                <w:sz w:val="22"/>
              </w:rPr>
              <w:t>Web UI</w:t>
            </w:r>
          </w:p>
        </w:tc>
        <w:tc>
          <w:tcPr>
            <w:tcW w:type="dxa" w:w="2268"/>
            <w:shd w:val="clear" w:color="auto" w:fill="1F4E79"/>
            <w:vAlign w:val="center"/>
          </w:tcPr>
          <w:p>
            <w:pPr>
              <w:jc w:val="center"/>
            </w:pPr>
            <w:r>
              <w:rPr>
                <w:b/>
                <w:color w:val="FFFFFF"/>
                <w:sz w:val="22"/>
              </w:rPr>
              <w:t>Peer TCP Port</w:t>
            </w:r>
          </w:p>
        </w:tc>
        <w:tc>
          <w:tcPr>
            <w:tcW w:type="dxa" w:w="2268"/>
            <w:shd w:val="clear" w:color="auto" w:fill="1F4E79"/>
            <w:vAlign w:val="center"/>
          </w:tcPr>
          <w:p>
            <w:pPr>
              <w:jc w:val="center"/>
            </w:pPr>
            <w:r>
              <w:rPr>
                <w:b/>
                <w:color w:val="FFFFFF"/>
                <w:sz w:val="22"/>
              </w:rPr>
              <w:t>File TCP Port</w:t>
            </w:r>
          </w:p>
        </w:tc>
      </w:tr>
      <w:tr>
        <w:tc>
          <w:tcPr>
            <w:tcW w:type="dxa" w:w="1984"/>
            <w:shd w:val="clear" w:color="auto" w:fill="F7FBFF"/>
            <w:vAlign w:val="center"/>
          </w:tcPr>
          <w:p>
            <w:pPr>
              <w:jc w:val="left"/>
            </w:pPr>
            <w:r>
              <w:rPr>
                <w:sz w:val="21"/>
              </w:rPr>
              <w:t>alice</w:t>
            </w:r>
          </w:p>
        </w:tc>
        <w:tc>
          <w:tcPr>
            <w:tcW w:type="dxa" w:w="3118"/>
            <w:shd w:val="clear" w:color="auto" w:fill="F7FBFF"/>
            <w:vAlign w:val="center"/>
          </w:tcPr>
          <w:p>
            <w:pPr>
              <w:jc w:val="left"/>
            </w:pPr>
            <w:r>
              <w:rPr>
                <w:sz w:val="21"/>
              </w:rPr>
              <w:t>http://localhost:33143</w:t>
            </w:r>
          </w:p>
        </w:tc>
        <w:tc>
          <w:tcPr>
            <w:tcW w:type="dxa" w:w="2268"/>
            <w:shd w:val="clear" w:color="auto" w:fill="F7FBFF"/>
            <w:vAlign w:val="center"/>
          </w:tcPr>
          <w:p>
            <w:pPr>
              <w:jc w:val="left"/>
            </w:pPr>
            <w:r>
              <w:rPr>
                <w:sz w:val="21"/>
              </w:rPr>
              <w:t>34143</w:t>
            </w:r>
          </w:p>
        </w:tc>
        <w:tc>
          <w:tcPr>
            <w:tcW w:type="dxa" w:w="2268"/>
            <w:shd w:val="clear" w:color="auto" w:fill="F7FBFF"/>
            <w:vAlign w:val="center"/>
          </w:tcPr>
          <w:p>
            <w:pPr>
              <w:jc w:val="left"/>
            </w:pPr>
            <w:r>
              <w:rPr>
                <w:sz w:val="21"/>
              </w:rPr>
              <w:t>35143</w:t>
            </w:r>
          </w:p>
        </w:tc>
      </w:tr>
      <w:tr>
        <w:tc>
          <w:tcPr>
            <w:tcW w:type="dxa" w:w="1984"/>
            <w:shd w:val="clear" w:color="auto" w:fill="FFFFFF"/>
            <w:vAlign w:val="center"/>
          </w:tcPr>
          <w:p>
            <w:pPr>
              <w:jc w:val="left"/>
            </w:pPr>
            <w:r>
              <w:rPr>
                <w:sz w:val="21"/>
              </w:rPr>
              <w:t>bob</w:t>
            </w:r>
          </w:p>
        </w:tc>
        <w:tc>
          <w:tcPr>
            <w:tcW w:type="dxa" w:w="3118"/>
            <w:shd w:val="clear" w:color="auto" w:fill="FFFFFF"/>
            <w:vAlign w:val="center"/>
          </w:tcPr>
          <w:p>
            <w:pPr>
              <w:jc w:val="left"/>
            </w:pPr>
            <w:r>
              <w:rPr>
                <w:sz w:val="21"/>
              </w:rPr>
              <w:t>http://localhost:33144</w:t>
            </w:r>
          </w:p>
        </w:tc>
        <w:tc>
          <w:tcPr>
            <w:tcW w:type="dxa" w:w="2268"/>
            <w:shd w:val="clear" w:color="auto" w:fill="FFFFFF"/>
            <w:vAlign w:val="center"/>
          </w:tcPr>
          <w:p>
            <w:pPr>
              <w:jc w:val="left"/>
            </w:pPr>
            <w:r>
              <w:rPr>
                <w:sz w:val="21"/>
              </w:rPr>
              <w:t>34144</w:t>
            </w:r>
          </w:p>
        </w:tc>
        <w:tc>
          <w:tcPr>
            <w:tcW w:type="dxa" w:w="2268"/>
            <w:shd w:val="clear" w:color="auto" w:fill="FFFFFF"/>
            <w:vAlign w:val="center"/>
          </w:tcPr>
          <w:p>
            <w:pPr>
              <w:jc w:val="left"/>
            </w:pPr>
            <w:r>
              <w:rPr>
                <w:sz w:val="21"/>
              </w:rPr>
              <w:t>35144</w:t>
            </w:r>
          </w:p>
        </w:tc>
      </w:tr>
      <w:tr>
        <w:tc>
          <w:tcPr>
            <w:tcW w:type="dxa" w:w="1984"/>
            <w:shd w:val="clear" w:color="auto" w:fill="F7FBFF"/>
            <w:vAlign w:val="center"/>
          </w:tcPr>
          <w:p>
            <w:pPr>
              <w:jc w:val="left"/>
            </w:pPr>
            <w:r>
              <w:rPr>
                <w:sz w:val="21"/>
              </w:rPr>
              <w:t>duc</w:t>
            </w:r>
          </w:p>
        </w:tc>
        <w:tc>
          <w:tcPr>
            <w:tcW w:type="dxa" w:w="3118"/>
            <w:shd w:val="clear" w:color="auto" w:fill="F7FBFF"/>
            <w:vAlign w:val="center"/>
          </w:tcPr>
          <w:p>
            <w:pPr>
              <w:jc w:val="left"/>
            </w:pPr>
            <w:r>
              <w:rPr>
                <w:sz w:val="21"/>
              </w:rPr>
              <w:t>http://localhost:12345</w:t>
            </w:r>
          </w:p>
        </w:tc>
        <w:tc>
          <w:tcPr>
            <w:tcW w:type="dxa" w:w="2268"/>
            <w:shd w:val="clear" w:color="auto" w:fill="F7FBFF"/>
            <w:vAlign w:val="center"/>
          </w:tcPr>
          <w:p>
            <w:pPr>
              <w:jc w:val="left"/>
            </w:pPr>
            <w:r>
              <w:rPr>
                <w:sz w:val="21"/>
              </w:rPr>
              <w:t>13345</w:t>
            </w:r>
          </w:p>
        </w:tc>
        <w:tc>
          <w:tcPr>
            <w:tcW w:type="dxa" w:w="2268"/>
            <w:shd w:val="clear" w:color="auto" w:fill="F7FBFF"/>
            <w:vAlign w:val="center"/>
          </w:tcPr>
          <w:p>
            <w:pPr>
              <w:jc w:val="left"/>
            </w:pPr>
            <w:r>
              <w:rPr>
                <w:sz w:val="21"/>
              </w:rPr>
              <w:t>14345</w:t>
            </w:r>
          </w:p>
        </w:tc>
      </w:tr>
      <w:tr>
        <w:tc>
          <w:tcPr>
            <w:tcW w:type="dxa" w:w="1984"/>
            <w:shd w:val="clear" w:color="auto" w:fill="FFFFFF"/>
            <w:vAlign w:val="center"/>
          </w:tcPr>
          <w:p>
            <w:pPr>
              <w:jc w:val="left"/>
            </w:pPr>
            <w:r>
              <w:rPr>
                <w:sz w:val="21"/>
              </w:rPr>
              <w:t>hoang</w:t>
            </w:r>
          </w:p>
        </w:tc>
        <w:tc>
          <w:tcPr>
            <w:tcW w:type="dxa" w:w="3118"/>
            <w:shd w:val="clear" w:color="auto" w:fill="FFFFFF"/>
            <w:vAlign w:val="center"/>
          </w:tcPr>
          <w:p>
            <w:pPr>
              <w:jc w:val="left"/>
            </w:pPr>
            <w:r>
              <w:rPr>
                <w:sz w:val="21"/>
              </w:rPr>
              <w:t>http://localhost:12346</w:t>
            </w:r>
          </w:p>
        </w:tc>
        <w:tc>
          <w:tcPr>
            <w:tcW w:type="dxa" w:w="2268"/>
            <w:shd w:val="clear" w:color="auto" w:fill="FFFFFF"/>
            <w:vAlign w:val="center"/>
          </w:tcPr>
          <w:p>
            <w:pPr>
              <w:jc w:val="left"/>
            </w:pPr>
            <w:r>
              <w:rPr>
                <w:sz w:val="21"/>
              </w:rPr>
              <w:t>13346</w:t>
            </w:r>
          </w:p>
        </w:tc>
        <w:tc>
          <w:tcPr>
            <w:tcW w:type="dxa" w:w="2268"/>
            <w:shd w:val="clear" w:color="auto" w:fill="FFFFFF"/>
            <w:vAlign w:val="center"/>
          </w:tcPr>
          <w:p>
            <w:pPr>
              <w:jc w:val="left"/>
            </w:pPr>
            <w:r>
              <w:rPr>
                <w:sz w:val="21"/>
              </w:rPr>
              <w:t>14346</w:t>
            </w:r>
          </w:p>
        </w:tc>
      </w:tr>
      <w:tr>
        <w:tc>
          <w:tcPr>
            <w:tcW w:type="dxa" w:w="1984"/>
            <w:shd w:val="clear" w:color="auto" w:fill="F7FBFF"/>
            <w:vAlign w:val="center"/>
          </w:tcPr>
          <w:p>
            <w:pPr>
              <w:jc w:val="left"/>
            </w:pPr>
            <w:r>
              <w:rPr>
                <w:sz w:val="21"/>
              </w:rPr>
              <w:t>hoan</w:t>
            </w:r>
          </w:p>
        </w:tc>
        <w:tc>
          <w:tcPr>
            <w:tcW w:type="dxa" w:w="3118"/>
            <w:shd w:val="clear" w:color="auto" w:fill="F7FBFF"/>
            <w:vAlign w:val="center"/>
          </w:tcPr>
          <w:p>
            <w:pPr>
              <w:jc w:val="left"/>
            </w:pPr>
            <w:r>
              <w:rPr>
                <w:sz w:val="21"/>
              </w:rPr>
              <w:t>http://localhost:12349</w:t>
            </w:r>
          </w:p>
        </w:tc>
        <w:tc>
          <w:tcPr>
            <w:tcW w:type="dxa" w:w="2268"/>
            <w:shd w:val="clear" w:color="auto" w:fill="F7FBFF"/>
            <w:vAlign w:val="center"/>
          </w:tcPr>
          <w:p>
            <w:pPr>
              <w:jc w:val="left"/>
            </w:pPr>
            <w:r>
              <w:rPr>
                <w:sz w:val="21"/>
              </w:rPr>
              <w:t>13349</w:t>
            </w:r>
          </w:p>
        </w:tc>
        <w:tc>
          <w:tcPr>
            <w:tcW w:type="dxa" w:w="2268"/>
            <w:shd w:val="clear" w:color="auto" w:fill="F7FBFF"/>
            <w:vAlign w:val="center"/>
          </w:tcPr>
          <w:p>
            <w:pPr>
              <w:jc w:val="left"/>
            </w:pPr>
            <w:r>
              <w:rPr>
                <w:sz w:val="21"/>
              </w:rPr>
              <w:t>14349</w:t>
            </w:r>
          </w:p>
        </w:tc>
      </w:tr>
    </w:tbl>
    <w:p>
      <w:pPr>
        <w:pStyle w:val="Heading3"/>
        <w:spacing w:before="160" w:after="120"/>
      </w:pPr>
      <w:r>
        <w:t>4.9.4. Hạ tầng hỗ trợ</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3402"/>
            <w:shd w:val="clear" w:color="auto" w:fill="1F4E79"/>
            <w:vAlign w:val="center"/>
          </w:tcPr>
          <w:p>
            <w:pPr>
              <w:jc w:val="center"/>
            </w:pPr>
            <w:r>
              <w:rPr>
                <w:b/>
                <w:color w:val="FFFFFF"/>
                <w:sz w:val="22"/>
              </w:rPr>
              <w:t>Service</w:t>
            </w:r>
          </w:p>
        </w:tc>
        <w:tc>
          <w:tcPr>
            <w:tcW w:type="dxa" w:w="5953"/>
            <w:shd w:val="clear" w:color="auto" w:fill="1F4E79"/>
            <w:vAlign w:val="center"/>
          </w:tcPr>
          <w:p>
            <w:pPr>
              <w:jc w:val="center"/>
            </w:pPr>
            <w:r>
              <w:rPr>
                <w:b/>
                <w:color w:val="FFFFFF"/>
                <w:sz w:val="22"/>
              </w:rPr>
              <w:t>URL/Port</w:t>
            </w:r>
          </w:p>
        </w:tc>
      </w:tr>
      <w:tr>
        <w:tc>
          <w:tcPr>
            <w:tcW w:type="dxa" w:w="3402"/>
            <w:shd w:val="clear" w:color="auto" w:fill="F7FBFF"/>
            <w:vAlign w:val="center"/>
          </w:tcPr>
          <w:p>
            <w:pPr>
              <w:jc w:val="left"/>
            </w:pPr>
            <w:r>
              <w:rPr>
                <w:sz w:val="21"/>
              </w:rPr>
              <w:t>Bootstrap TCP</w:t>
            </w:r>
          </w:p>
        </w:tc>
        <w:tc>
          <w:tcPr>
            <w:tcW w:type="dxa" w:w="5953"/>
            <w:shd w:val="clear" w:color="auto" w:fill="F7FBFF"/>
            <w:vAlign w:val="center"/>
          </w:tcPr>
          <w:p>
            <w:pPr>
              <w:jc w:val="left"/>
            </w:pPr>
            <w:r>
              <w:rPr>
                <w:sz w:val="21"/>
              </w:rPr>
              <w:t>localhost:9000</w:t>
            </w:r>
          </w:p>
        </w:tc>
      </w:tr>
      <w:tr>
        <w:tc>
          <w:tcPr>
            <w:tcW w:type="dxa" w:w="3402"/>
            <w:shd w:val="clear" w:color="auto" w:fill="FFFFFF"/>
            <w:vAlign w:val="center"/>
          </w:tcPr>
          <w:p>
            <w:pPr>
              <w:jc w:val="left"/>
            </w:pPr>
            <w:r>
              <w:rPr>
                <w:sz w:val="21"/>
              </w:rPr>
              <w:t>Bootstrap Dashboard</w:t>
            </w:r>
          </w:p>
        </w:tc>
        <w:tc>
          <w:tcPr>
            <w:tcW w:type="dxa" w:w="5953"/>
            <w:shd w:val="clear" w:color="auto" w:fill="FFFFFF"/>
            <w:vAlign w:val="center"/>
          </w:tcPr>
          <w:p>
            <w:pPr>
              <w:jc w:val="left"/>
            </w:pPr>
            <w:r>
              <w:rPr>
                <w:sz w:val="21"/>
              </w:rPr>
              <w:t>http://localhost:9001</w:t>
            </w:r>
          </w:p>
        </w:tc>
      </w:tr>
      <w:tr>
        <w:tc>
          <w:tcPr>
            <w:tcW w:type="dxa" w:w="3402"/>
            <w:shd w:val="clear" w:color="auto" w:fill="F7FBFF"/>
            <w:vAlign w:val="center"/>
          </w:tcPr>
          <w:p>
            <w:pPr>
              <w:jc w:val="left"/>
            </w:pPr>
            <w:r>
              <w:rPr>
                <w:sz w:val="21"/>
              </w:rPr>
              <w:t>Mailbox TCP</w:t>
            </w:r>
          </w:p>
        </w:tc>
        <w:tc>
          <w:tcPr>
            <w:tcW w:type="dxa" w:w="5953"/>
            <w:shd w:val="clear" w:color="auto" w:fill="F7FBFF"/>
            <w:vAlign w:val="center"/>
          </w:tcPr>
          <w:p>
            <w:pPr>
              <w:jc w:val="left"/>
            </w:pPr>
            <w:r>
              <w:rPr>
                <w:sz w:val="21"/>
              </w:rPr>
              <w:t>localhost:9100</w:t>
            </w:r>
          </w:p>
        </w:tc>
      </w:tr>
      <w:tr>
        <w:tc>
          <w:tcPr>
            <w:tcW w:type="dxa" w:w="3402"/>
            <w:shd w:val="clear" w:color="auto" w:fill="FFFFFF"/>
            <w:vAlign w:val="center"/>
          </w:tcPr>
          <w:p>
            <w:pPr>
              <w:jc w:val="left"/>
            </w:pPr>
            <w:r>
              <w:rPr>
                <w:sz w:val="21"/>
              </w:rPr>
              <w:t>Peer Launcher UI</w:t>
            </w:r>
          </w:p>
        </w:tc>
        <w:tc>
          <w:tcPr>
            <w:tcW w:type="dxa" w:w="5953"/>
            <w:shd w:val="clear" w:color="auto" w:fill="FFFFFF"/>
            <w:vAlign w:val="center"/>
          </w:tcPr>
          <w:p>
            <w:pPr>
              <w:jc w:val="left"/>
            </w:pPr>
            <w:r>
              <w:rPr>
                <w:sz w:val="21"/>
              </w:rPr>
              <w:t>http://localhost:9200</w:t>
            </w:r>
          </w:p>
        </w:tc>
      </w:tr>
    </w:tbl>
    <w:p>
      <w:pPr>
        <w:pStyle w:val="Heading2"/>
        <w:spacing w:before="160" w:after="120"/>
      </w:pPr>
      <w:r>
        <w:t>4.10. Triển khai trên Internet qua Tailscale</w:t>
      </w:r>
    </w:p>
    <w:p>
      <w:pPr>
        <w:spacing w:after="120"/>
        <w:ind w:firstLine="425"/>
      </w:pPr>
      <w:r>
        <w:rPr>
          <w:sz w:val="24"/>
        </w:rPr>
        <w:t>Khi các máy tính ở mạng nội bộ (LAN) khác nhau, chúng không thể giao tiếp trực tiếp qua TCP vì NAT. Giải pháp: Tailscale — mạng riêng ảo (VPN) tạo kết nối P2P giữa các máy. Quy trình thiết lập: (1) Tất cả người dùng cài Tailscale, đăng nhập cùng một Tailnet; (2) Một người làm Quản trị mạng, mời những người khác; (3) Mỗi người chạy "tailscale ip -4" để lấy IP Tailscale (dải 100.x.x.x); (4) Khởi động Bootstrap + Mailbox + Peer với IP Tailscale tương ứng.</w:t>
      </w:r>
    </w:p>
    <w:p>
      <w:pPr>
        <w:spacing w:before="120" w:after="120"/>
      </w:pPr>
      <w:r>
        <w:rPr>
          <w:color w:val="CCCCCC"/>
          <w:sz w:val="16"/>
        </w:rPr>
        <w:t>────────────────────────────────────────────────────────────────────────</w:t>
      </w:r>
    </w:p>
    <w:p>
      <w:r>
        <w:br w:type="page"/>
      </w:r>
    </w:p>
    <w:p>
      <w:pPr>
        <w:pStyle w:val="Heading1"/>
        <w:spacing w:before="240" w:after="120"/>
      </w:pPr>
      <w:r>
        <w:t>CHƯƠNG V. THỬ NGHIỆM HỆ THỐNG VÀ ĐÁNH GIÁ</w:t>
      </w:r>
    </w:p>
    <w:p>
      <w:pPr>
        <w:pStyle w:val="Heading2"/>
        <w:spacing w:before="160" w:after="120"/>
      </w:pPr>
      <w:r>
        <w:t>5.1. Môi trường thử nghiệm</w:t>
      </w:r>
    </w:p>
    <w:p>
      <w:pPr>
        <w:pStyle w:val="Heading3"/>
        <w:spacing w:before="160" w:after="120"/>
      </w:pPr>
      <w:r>
        <w:t>5.1.1. Phần cứng và phần mềm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3118"/>
            <w:shd w:val="clear" w:color="auto" w:fill="1F4E79"/>
            <w:vAlign w:val="center"/>
          </w:tcPr>
          <w:p>
            <w:pPr>
              <w:jc w:val="center"/>
            </w:pPr>
            <w:r>
              <w:rPr>
                <w:b/>
                <w:color w:val="FFFFFF"/>
                <w:sz w:val="22"/>
              </w:rPr>
              <w:t>Thành phần</w:t>
            </w:r>
          </w:p>
        </w:tc>
        <w:tc>
          <w:tcPr>
            <w:tcW w:type="dxa" w:w="6236"/>
            <w:shd w:val="clear" w:color="auto" w:fill="1F4E79"/>
            <w:vAlign w:val="center"/>
          </w:tcPr>
          <w:p>
            <w:pPr>
              <w:jc w:val="center"/>
            </w:pPr>
            <w:r>
              <w:rPr>
                <w:b/>
                <w:color w:val="FFFFFF"/>
                <w:sz w:val="22"/>
              </w:rPr>
              <w:t>Cấu hình/Phiên bản</w:t>
            </w:r>
          </w:p>
        </w:tc>
      </w:tr>
      <w:tr>
        <w:tc>
          <w:tcPr>
            <w:tcW w:type="dxa" w:w="3118"/>
            <w:shd w:val="clear" w:color="auto" w:fill="F7FBFF"/>
            <w:vAlign w:val="center"/>
          </w:tcPr>
          <w:p>
            <w:pPr>
              <w:jc w:val="left"/>
            </w:pPr>
            <w:r>
              <w:rPr>
                <w:sz w:val="21"/>
              </w:rPr>
              <w:t>Hệ điều hành</w:t>
            </w:r>
          </w:p>
        </w:tc>
        <w:tc>
          <w:tcPr>
            <w:tcW w:type="dxa" w:w="6236"/>
            <w:shd w:val="clear" w:color="auto" w:fill="F7FBFF"/>
            <w:vAlign w:val="center"/>
          </w:tcPr>
          <w:p>
            <w:pPr>
              <w:jc w:val="left"/>
            </w:pPr>
            <w:r>
              <w:rPr>
                <w:sz w:val="21"/>
              </w:rPr>
              <w:t>Windows 10/11, Linux (WSL2)</w:t>
            </w:r>
          </w:p>
        </w:tc>
      </w:tr>
      <w:tr>
        <w:tc>
          <w:tcPr>
            <w:tcW w:type="dxa" w:w="3118"/>
            <w:shd w:val="clear" w:color="auto" w:fill="FFFFFF"/>
            <w:vAlign w:val="center"/>
          </w:tcPr>
          <w:p>
            <w:pPr>
              <w:jc w:val="left"/>
            </w:pPr>
            <w:r>
              <w:rPr>
                <w:sz w:val="21"/>
              </w:rPr>
              <w:t>Java JDK</w:t>
            </w:r>
          </w:p>
        </w:tc>
        <w:tc>
          <w:tcPr>
            <w:tcW w:type="dxa" w:w="6236"/>
            <w:shd w:val="clear" w:color="auto" w:fill="FFFFFF"/>
            <w:vAlign w:val="center"/>
          </w:tcPr>
          <w:p>
            <w:pPr>
              <w:jc w:val="left"/>
            </w:pPr>
            <w:r>
              <w:rPr>
                <w:sz w:val="21"/>
              </w:rPr>
              <w:t>17</w:t>
            </w:r>
          </w:p>
        </w:tc>
      </w:tr>
      <w:tr>
        <w:tc>
          <w:tcPr>
            <w:tcW w:type="dxa" w:w="3118"/>
            <w:shd w:val="clear" w:color="auto" w:fill="F7FBFF"/>
            <w:vAlign w:val="center"/>
          </w:tcPr>
          <w:p>
            <w:pPr>
              <w:jc w:val="left"/>
            </w:pPr>
            <w:r>
              <w:rPr>
                <w:sz w:val="21"/>
              </w:rPr>
              <w:t>Docker</w:t>
            </w:r>
          </w:p>
        </w:tc>
        <w:tc>
          <w:tcPr>
            <w:tcW w:type="dxa" w:w="6236"/>
            <w:shd w:val="clear" w:color="auto" w:fill="F7FBFF"/>
            <w:vAlign w:val="center"/>
          </w:tcPr>
          <w:p>
            <w:pPr>
              <w:jc w:val="left"/>
            </w:pPr>
            <w:r>
              <w:rPr>
                <w:sz w:val="21"/>
              </w:rPr>
              <w:t>20+</w:t>
            </w:r>
          </w:p>
        </w:tc>
      </w:tr>
      <w:tr>
        <w:tc>
          <w:tcPr>
            <w:tcW w:type="dxa" w:w="3118"/>
            <w:shd w:val="clear" w:color="auto" w:fill="FFFFFF"/>
            <w:vAlign w:val="center"/>
          </w:tcPr>
          <w:p>
            <w:pPr>
              <w:jc w:val="left"/>
            </w:pPr>
            <w:r>
              <w:rPr>
                <w:sz w:val="21"/>
              </w:rPr>
              <w:t>Tailscale</w:t>
            </w:r>
          </w:p>
        </w:tc>
        <w:tc>
          <w:tcPr>
            <w:tcW w:type="dxa" w:w="6236"/>
            <w:shd w:val="clear" w:color="auto" w:fill="FFFFFF"/>
            <w:vAlign w:val="center"/>
          </w:tcPr>
          <w:p>
            <w:pPr>
              <w:jc w:val="left"/>
            </w:pPr>
            <w:r>
              <w:rPr>
                <w:sz w:val="21"/>
              </w:rPr>
              <w:t>Phiên bản mới nhất</w:t>
            </w:r>
          </w:p>
        </w:tc>
      </w:tr>
      <w:tr>
        <w:tc>
          <w:tcPr>
            <w:tcW w:type="dxa" w:w="3118"/>
            <w:shd w:val="clear" w:color="auto" w:fill="F7FBFF"/>
            <w:vAlign w:val="center"/>
          </w:tcPr>
          <w:p>
            <w:pPr>
              <w:jc w:val="left"/>
            </w:pPr>
            <w:r>
              <w:rPr>
                <w:sz w:val="21"/>
              </w:rPr>
              <w:t>Trình duyệt</w:t>
            </w:r>
          </w:p>
        </w:tc>
        <w:tc>
          <w:tcPr>
            <w:tcW w:type="dxa" w:w="6236"/>
            <w:shd w:val="clear" w:color="auto" w:fill="F7FBFF"/>
            <w:vAlign w:val="center"/>
          </w:tcPr>
          <w:p>
            <w:pPr>
              <w:jc w:val="left"/>
            </w:pPr>
            <w:r>
              <w:rPr>
                <w:sz w:val="21"/>
              </w:rPr>
              <w:t>Chrome / Edge / Firefox</w:t>
            </w:r>
          </w:p>
        </w:tc>
      </w:tr>
    </w:tbl>
    <w:p>
      <w:pPr>
        <w:pStyle w:val="Heading3"/>
        <w:spacing w:before="160" w:after="120"/>
      </w:pPr>
      <w:r>
        <w:t>5.1.2. Cấu hình mạng thử nghiệm</w:t>
      </w:r>
    </w:p>
    <w:p>
      <w:pPr>
        <w:spacing w:after="120"/>
        <w:ind w:firstLine="425"/>
      </w:pPr>
      <w:r>
        <w:rPr>
          <w:sz w:val="24"/>
        </w:rPr>
        <w:t>Thử nghiệm được thực hiện trên hai môi trường: (1) Local LAN — các peer chạy trên cùng mạng LAN, kết nối qua Docker bridge network p2p-net, DNS resolution giữa các container qua tên container (vd: bootstrap:9000, mailbox:9100); (2) Tailscale VPN — các peer ở mạng LAN khác nhau kết nối qua Tailscale VPN, IP Tailscale dải 100.x.x.x cho phép kết nối TCP trực tiếp qua Internet.</w:t>
      </w:r>
    </w:p>
    <w:p>
      <w:pPr>
        <w:pStyle w:val="Heading2"/>
        <w:spacing w:before="160" w:after="120"/>
      </w:pPr>
      <w:r>
        <w:t>5.2. Các kịch bản thử nghiệm</w:t>
      </w:r>
    </w:p>
    <w:p>
      <w:pPr>
        <w:pStyle w:val="Heading3"/>
        <w:spacing w:before="160" w:after="120"/>
      </w:pPr>
      <w:r>
        <w:t>5.2.1. Kịch bản 1: Đăng ký và Peer Discovery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850"/>
            <w:shd w:val="clear" w:color="auto" w:fill="1F4E79"/>
            <w:vAlign w:val="center"/>
          </w:tcPr>
          <w:p>
            <w:pPr>
              <w:jc w:val="center"/>
            </w:pPr>
            <w:r>
              <w:rPr>
                <w:b/>
                <w:color w:val="FFFFFF"/>
                <w:sz w:val="22"/>
              </w:rPr>
              <w:t>Bước</w:t>
            </w:r>
          </w:p>
        </w:tc>
        <w:tc>
          <w:tcPr>
            <w:tcW w:type="dxa" w:w="3685"/>
            <w:shd w:val="clear" w:color="auto" w:fill="1F4E79"/>
            <w:vAlign w:val="center"/>
          </w:tcPr>
          <w:p>
            <w:pPr>
              <w:jc w:val="center"/>
            </w:pPr>
            <w:r>
              <w:rPr>
                <w:b/>
                <w:color w:val="FFFFFF"/>
                <w:sz w:val="22"/>
              </w:rPr>
              <w:t>Thao tác</w:t>
            </w:r>
          </w:p>
        </w:tc>
        <w:tc>
          <w:tcPr>
            <w:tcW w:type="dxa" w:w="4819"/>
            <w:shd w:val="clear" w:color="auto" w:fill="1F4E79"/>
            <w:vAlign w:val="center"/>
          </w:tcPr>
          <w:p>
            <w:pPr>
              <w:jc w:val="center"/>
            </w:pPr>
            <w:r>
              <w:rPr>
                <w:b/>
                <w:color w:val="FFFFFF"/>
                <w:sz w:val="22"/>
              </w:rPr>
              <w:t>Kết quả mong đợi</w:t>
            </w:r>
          </w:p>
        </w:tc>
      </w:tr>
      <w:tr>
        <w:tc>
          <w:tcPr>
            <w:tcW w:type="dxa" w:w="850"/>
            <w:shd w:val="clear" w:color="auto" w:fill="F7FBFF"/>
            <w:vAlign w:val="center"/>
          </w:tcPr>
          <w:p>
            <w:pPr>
              <w:jc w:val="left"/>
            </w:pPr>
            <w:r>
              <w:rPr>
                <w:sz w:val="21"/>
              </w:rPr>
              <w:t>1</w:t>
            </w:r>
          </w:p>
        </w:tc>
        <w:tc>
          <w:tcPr>
            <w:tcW w:type="dxa" w:w="3685"/>
            <w:shd w:val="clear" w:color="auto" w:fill="F7FBFF"/>
            <w:vAlign w:val="center"/>
          </w:tcPr>
          <w:p>
            <w:pPr>
              <w:jc w:val="left"/>
            </w:pPr>
            <w:r>
              <w:rPr>
                <w:sz w:val="21"/>
              </w:rPr>
              <w:t>Khởi động Bootstrap Server</w:t>
            </w:r>
          </w:p>
        </w:tc>
        <w:tc>
          <w:tcPr>
            <w:tcW w:type="dxa" w:w="4819"/>
            <w:shd w:val="clear" w:color="auto" w:fill="F7FBFF"/>
            <w:vAlign w:val="center"/>
          </w:tcPr>
          <w:p>
            <w:pPr>
              <w:jc w:val="left"/>
            </w:pPr>
            <w:r>
              <w:rPr>
                <w:sz w:val="21"/>
              </w:rPr>
              <w:t>Bootstrap chạy, dashboard tại http://localhost:9001</w:t>
            </w:r>
          </w:p>
        </w:tc>
      </w:tr>
      <w:tr>
        <w:tc>
          <w:tcPr>
            <w:tcW w:type="dxa" w:w="850"/>
            <w:shd w:val="clear" w:color="auto" w:fill="FFFFFF"/>
            <w:vAlign w:val="center"/>
          </w:tcPr>
          <w:p>
            <w:pPr>
              <w:jc w:val="left"/>
            </w:pPr>
            <w:r>
              <w:rPr>
                <w:sz w:val="21"/>
              </w:rPr>
              <w:t>2</w:t>
            </w:r>
          </w:p>
        </w:tc>
        <w:tc>
          <w:tcPr>
            <w:tcW w:type="dxa" w:w="3685"/>
            <w:shd w:val="clear" w:color="auto" w:fill="FFFFFF"/>
            <w:vAlign w:val="center"/>
          </w:tcPr>
          <w:p>
            <w:pPr>
              <w:jc w:val="left"/>
            </w:pPr>
            <w:r>
              <w:rPr>
                <w:sz w:val="21"/>
              </w:rPr>
              <w:t>Khởi động peer alice</w:t>
            </w:r>
          </w:p>
        </w:tc>
        <w:tc>
          <w:tcPr>
            <w:tcW w:type="dxa" w:w="4819"/>
            <w:shd w:val="clear" w:color="auto" w:fill="FFFFFF"/>
            <w:vAlign w:val="center"/>
          </w:tcPr>
          <w:p>
            <w:pPr>
              <w:jc w:val="left"/>
            </w:pPr>
            <w:r>
              <w:rPr>
                <w:sz w:val="21"/>
              </w:rPr>
              <w:t>alice đăng ký thành công, hiển thị trong dashboard</w:t>
            </w:r>
          </w:p>
        </w:tc>
      </w:tr>
      <w:tr>
        <w:tc>
          <w:tcPr>
            <w:tcW w:type="dxa" w:w="850"/>
            <w:shd w:val="clear" w:color="auto" w:fill="F7FBFF"/>
            <w:vAlign w:val="center"/>
          </w:tcPr>
          <w:p>
            <w:pPr>
              <w:jc w:val="left"/>
            </w:pPr>
            <w:r>
              <w:rPr>
                <w:sz w:val="21"/>
              </w:rPr>
              <w:t>3</w:t>
            </w:r>
          </w:p>
        </w:tc>
        <w:tc>
          <w:tcPr>
            <w:tcW w:type="dxa" w:w="3685"/>
            <w:shd w:val="clear" w:color="auto" w:fill="F7FBFF"/>
            <w:vAlign w:val="center"/>
          </w:tcPr>
          <w:p>
            <w:pPr>
              <w:jc w:val="left"/>
            </w:pPr>
            <w:r>
              <w:rPr>
                <w:sz w:val="21"/>
              </w:rPr>
              <w:t>Khởi động peer bob</w:t>
            </w:r>
          </w:p>
        </w:tc>
        <w:tc>
          <w:tcPr>
            <w:tcW w:type="dxa" w:w="4819"/>
            <w:shd w:val="clear" w:color="auto" w:fill="F7FBFF"/>
            <w:vAlign w:val="center"/>
          </w:tcPr>
          <w:p>
            <w:pPr>
              <w:jc w:val="left"/>
            </w:pPr>
            <w:r>
              <w:rPr>
                <w:sz w:val="21"/>
              </w:rPr>
              <w:t>bob đăng ký, alice nhận PEER_JOIN trong Web UI</w:t>
            </w:r>
          </w:p>
        </w:tc>
      </w:tr>
      <w:tr>
        <w:tc>
          <w:tcPr>
            <w:tcW w:type="dxa" w:w="850"/>
            <w:shd w:val="clear" w:color="auto" w:fill="FFFFFF"/>
            <w:vAlign w:val="center"/>
          </w:tcPr>
          <w:p>
            <w:pPr>
              <w:jc w:val="left"/>
            </w:pPr>
            <w:r>
              <w:rPr>
                <w:sz w:val="21"/>
              </w:rPr>
              <w:t>4</w:t>
            </w:r>
          </w:p>
        </w:tc>
        <w:tc>
          <w:tcPr>
            <w:tcW w:type="dxa" w:w="3685"/>
            <w:shd w:val="clear" w:color="auto" w:fill="FFFFFF"/>
            <w:vAlign w:val="center"/>
          </w:tcPr>
          <w:p>
            <w:pPr>
              <w:jc w:val="left"/>
            </w:pPr>
            <w:r>
              <w:rPr>
                <w:sz w:val="21"/>
              </w:rPr>
              <w:t>Alice gọi /discover</w:t>
            </w:r>
          </w:p>
        </w:tc>
        <w:tc>
          <w:tcPr>
            <w:tcW w:type="dxa" w:w="4819"/>
            <w:shd w:val="clear" w:color="auto" w:fill="FFFFFF"/>
            <w:vAlign w:val="center"/>
          </w:tcPr>
          <w:p>
            <w:pPr>
              <w:jc w:val="left"/>
            </w:pPr>
            <w:r>
              <w:rPr>
                <w:sz w:val="21"/>
              </w:rPr>
              <w:t>Nhận danh sách bob trong peer list</w:t>
            </w:r>
          </w:p>
        </w:tc>
      </w:tr>
      <w:tr>
        <w:tc>
          <w:tcPr>
            <w:tcW w:type="dxa" w:w="850"/>
            <w:shd w:val="clear" w:color="auto" w:fill="F7FBFF"/>
            <w:vAlign w:val="center"/>
          </w:tcPr>
          <w:p>
            <w:pPr>
              <w:jc w:val="left"/>
            </w:pPr>
            <w:r>
              <w:rPr>
                <w:sz w:val="21"/>
              </w:rPr>
              <w:t>5</w:t>
            </w:r>
          </w:p>
        </w:tc>
        <w:tc>
          <w:tcPr>
            <w:tcW w:type="dxa" w:w="3685"/>
            <w:shd w:val="clear" w:color="auto" w:fill="F7FBFF"/>
            <w:vAlign w:val="center"/>
          </w:tcPr>
          <w:p>
            <w:pPr>
              <w:jc w:val="left"/>
            </w:pPr>
            <w:r>
              <w:rPr>
                <w:sz w:val="21"/>
              </w:rPr>
              <w:t>Dashboard refresh</w:t>
            </w:r>
          </w:p>
        </w:tc>
        <w:tc>
          <w:tcPr>
            <w:tcW w:type="dxa" w:w="4819"/>
            <w:shd w:val="clear" w:color="auto" w:fill="F7FBFF"/>
            <w:vAlign w:val="center"/>
          </w:tcPr>
          <w:p>
            <w:pPr>
              <w:jc w:val="left"/>
            </w:pPr>
            <w:r>
              <w:rPr>
                <w:sz w:val="21"/>
              </w:rPr>
              <w:t>Hiển thị 2 peer online với thông tin đầy đủ</w:t>
            </w:r>
          </w:p>
        </w:tc>
      </w:tr>
    </w:tbl>
    <w:p>
      <w:pPr>
        <w:pStyle w:val="Heading3"/>
        <w:spacing w:before="160" w:after="120"/>
      </w:pPr>
      <w:r>
        <w:t>5.2.2. Kịch bản 2: Nhắn tin trực tiếp (Direct Message)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850"/>
            <w:shd w:val="clear" w:color="auto" w:fill="1F4E79"/>
            <w:vAlign w:val="center"/>
          </w:tcPr>
          <w:p>
            <w:pPr>
              <w:jc w:val="center"/>
            </w:pPr>
            <w:r>
              <w:rPr>
                <w:b/>
                <w:color w:val="FFFFFF"/>
                <w:sz w:val="22"/>
              </w:rPr>
              <w:t>Bước</w:t>
            </w:r>
          </w:p>
        </w:tc>
        <w:tc>
          <w:tcPr>
            <w:tcW w:type="dxa" w:w="3685"/>
            <w:shd w:val="clear" w:color="auto" w:fill="1F4E79"/>
            <w:vAlign w:val="center"/>
          </w:tcPr>
          <w:p>
            <w:pPr>
              <w:jc w:val="center"/>
            </w:pPr>
            <w:r>
              <w:rPr>
                <w:b/>
                <w:color w:val="FFFFFF"/>
                <w:sz w:val="22"/>
              </w:rPr>
              <w:t>Thao tác</w:t>
            </w:r>
          </w:p>
        </w:tc>
        <w:tc>
          <w:tcPr>
            <w:tcW w:type="dxa" w:w="4819"/>
            <w:shd w:val="clear" w:color="auto" w:fill="1F4E79"/>
            <w:vAlign w:val="center"/>
          </w:tcPr>
          <w:p>
            <w:pPr>
              <w:jc w:val="center"/>
            </w:pPr>
            <w:r>
              <w:rPr>
                <w:b/>
                <w:color w:val="FFFFFF"/>
                <w:sz w:val="22"/>
              </w:rPr>
              <w:t>Kết quả mong đợi</w:t>
            </w:r>
          </w:p>
        </w:tc>
      </w:tr>
      <w:tr>
        <w:tc>
          <w:tcPr>
            <w:tcW w:type="dxa" w:w="850"/>
            <w:shd w:val="clear" w:color="auto" w:fill="F7FBFF"/>
            <w:vAlign w:val="center"/>
          </w:tcPr>
          <w:p>
            <w:pPr>
              <w:jc w:val="left"/>
            </w:pPr>
            <w:r>
              <w:rPr>
                <w:sz w:val="21"/>
              </w:rPr>
              <w:t>1</w:t>
            </w:r>
          </w:p>
        </w:tc>
        <w:tc>
          <w:tcPr>
            <w:tcW w:type="dxa" w:w="3685"/>
            <w:shd w:val="clear" w:color="auto" w:fill="F7FBFF"/>
            <w:vAlign w:val="center"/>
          </w:tcPr>
          <w:p>
            <w:pPr>
              <w:jc w:val="left"/>
            </w:pPr>
            <w:r>
              <w:rPr>
                <w:sz w:val="21"/>
              </w:rPr>
              <w:t>Alice gửi tin nhắn cho bob (bob đang online)</w:t>
            </w:r>
          </w:p>
        </w:tc>
        <w:tc>
          <w:tcPr>
            <w:tcW w:type="dxa" w:w="4819"/>
            <w:shd w:val="clear" w:color="auto" w:fill="F7FBFF"/>
            <w:vAlign w:val="center"/>
          </w:tcPr>
          <w:p>
            <w:pPr>
              <w:jc w:val="left"/>
            </w:pPr>
            <w:r>
              <w:rPr>
                <w:sz w:val="21"/>
              </w:rPr>
              <w:t>Tin nhắn gửi qua TCP trực tiếp, ACK nhận được</w:t>
            </w:r>
          </w:p>
        </w:tc>
      </w:tr>
      <w:tr>
        <w:tc>
          <w:tcPr>
            <w:tcW w:type="dxa" w:w="850"/>
            <w:shd w:val="clear" w:color="auto" w:fill="FFFFFF"/>
            <w:vAlign w:val="center"/>
          </w:tcPr>
          <w:p>
            <w:pPr>
              <w:jc w:val="left"/>
            </w:pPr>
            <w:r>
              <w:rPr>
                <w:sz w:val="21"/>
              </w:rPr>
              <w:t>2</w:t>
            </w:r>
          </w:p>
        </w:tc>
        <w:tc>
          <w:tcPr>
            <w:tcW w:type="dxa" w:w="3685"/>
            <w:shd w:val="clear" w:color="auto" w:fill="FFFFFF"/>
            <w:vAlign w:val="center"/>
          </w:tcPr>
          <w:p>
            <w:pPr>
              <w:jc w:val="left"/>
            </w:pPr>
            <w:r>
              <w:rPr>
                <w:sz w:val="21"/>
              </w:rPr>
              <w:t>Bob nhận tin</w:t>
            </w:r>
          </w:p>
        </w:tc>
        <w:tc>
          <w:tcPr>
            <w:tcW w:type="dxa" w:w="4819"/>
            <w:shd w:val="clear" w:color="auto" w:fill="FFFFFF"/>
            <w:vAlign w:val="center"/>
          </w:tcPr>
          <w:p>
            <w:pPr>
              <w:jc w:val="left"/>
            </w:pPr>
            <w:r>
              <w:rPr>
                <w:sz w:val="21"/>
              </w:rPr>
              <w:t>Tin hiển thị realtime trong chat window của bob</w:t>
            </w:r>
          </w:p>
        </w:tc>
      </w:tr>
      <w:tr>
        <w:tc>
          <w:tcPr>
            <w:tcW w:type="dxa" w:w="850"/>
            <w:shd w:val="clear" w:color="auto" w:fill="F7FBFF"/>
            <w:vAlign w:val="center"/>
          </w:tcPr>
          <w:p>
            <w:pPr>
              <w:jc w:val="left"/>
            </w:pPr>
            <w:r>
              <w:rPr>
                <w:sz w:val="21"/>
              </w:rPr>
              <w:t>3</w:t>
            </w:r>
          </w:p>
        </w:tc>
        <w:tc>
          <w:tcPr>
            <w:tcW w:type="dxa" w:w="3685"/>
            <w:shd w:val="clear" w:color="auto" w:fill="F7FBFF"/>
            <w:vAlign w:val="center"/>
          </w:tcPr>
          <w:p>
            <w:pPr>
              <w:jc w:val="left"/>
            </w:pPr>
            <w:r>
              <w:rPr>
                <w:sz w:val="21"/>
              </w:rPr>
              <w:t>Bob đóng ứng dụng</w:t>
            </w:r>
          </w:p>
        </w:tc>
        <w:tc>
          <w:tcPr>
            <w:tcW w:type="dxa" w:w="4819"/>
            <w:shd w:val="clear" w:color="auto" w:fill="F7FBFF"/>
            <w:vAlign w:val="center"/>
          </w:tcPr>
          <w:p>
            <w:pPr>
              <w:jc w:val="left"/>
            </w:pPr>
            <w:r>
              <w:rPr>
                <w:sz w:val="21"/>
              </w:rPr>
              <w:t>Bob offline trong dashboard sau 45 giây</w:t>
            </w:r>
          </w:p>
        </w:tc>
      </w:tr>
      <w:tr>
        <w:tc>
          <w:tcPr>
            <w:tcW w:type="dxa" w:w="850"/>
            <w:shd w:val="clear" w:color="auto" w:fill="FFFFFF"/>
            <w:vAlign w:val="center"/>
          </w:tcPr>
          <w:p>
            <w:pPr>
              <w:jc w:val="left"/>
            </w:pPr>
            <w:r>
              <w:rPr>
                <w:sz w:val="21"/>
              </w:rPr>
              <w:t>4</w:t>
            </w:r>
          </w:p>
        </w:tc>
        <w:tc>
          <w:tcPr>
            <w:tcW w:type="dxa" w:w="3685"/>
            <w:shd w:val="clear" w:color="auto" w:fill="FFFFFF"/>
            <w:vAlign w:val="center"/>
          </w:tcPr>
          <w:p>
            <w:pPr>
              <w:jc w:val="left"/>
            </w:pPr>
            <w:r>
              <w:rPr>
                <w:sz w:val="21"/>
              </w:rPr>
              <w:t>Alice gửi tin cho bob (bob offline)</w:t>
            </w:r>
          </w:p>
        </w:tc>
        <w:tc>
          <w:tcPr>
            <w:tcW w:type="dxa" w:w="4819"/>
            <w:shd w:val="clear" w:color="auto" w:fill="FFFFFF"/>
            <w:vAlign w:val="center"/>
          </w:tcPr>
          <w:p>
            <w:pPr>
              <w:jc w:val="left"/>
            </w:pPr>
            <w:r>
              <w:rPr>
                <w:sz w:val="21"/>
              </w:rPr>
              <w:t>TCP thất bại sau 3 retry</w:t>
            </w:r>
          </w:p>
        </w:tc>
      </w:tr>
      <w:tr>
        <w:tc>
          <w:tcPr>
            <w:tcW w:type="dxa" w:w="850"/>
            <w:shd w:val="clear" w:color="auto" w:fill="F7FBFF"/>
            <w:vAlign w:val="center"/>
          </w:tcPr>
          <w:p>
            <w:pPr>
              <w:jc w:val="left"/>
            </w:pPr>
            <w:r>
              <w:rPr>
                <w:sz w:val="21"/>
              </w:rPr>
              <w:t>5</w:t>
            </w:r>
          </w:p>
        </w:tc>
        <w:tc>
          <w:tcPr>
            <w:tcW w:type="dxa" w:w="3685"/>
            <w:shd w:val="clear" w:color="auto" w:fill="F7FBFF"/>
            <w:vAlign w:val="center"/>
          </w:tcPr>
          <w:p>
            <w:pPr>
              <w:jc w:val="left"/>
            </w:pPr>
            <w:r>
              <w:rPr>
                <w:sz w:val="21"/>
              </w:rPr>
              <w:t>Alice gửi STORE_MESSAGE đến Mailbox</w:t>
            </w:r>
          </w:p>
        </w:tc>
        <w:tc>
          <w:tcPr>
            <w:tcW w:type="dxa" w:w="4819"/>
            <w:shd w:val="clear" w:color="auto" w:fill="F7FBFF"/>
            <w:vAlign w:val="center"/>
          </w:tcPr>
          <w:p>
            <w:pPr>
              <w:jc w:val="left"/>
            </w:pPr>
            <w:r>
              <w:rPr>
                <w:sz w:val="21"/>
              </w:rPr>
              <w:t>STORE_ACK, outbox = STORED_MAILBOX</w:t>
            </w:r>
          </w:p>
        </w:tc>
      </w:tr>
      <w:tr>
        <w:tc>
          <w:tcPr>
            <w:tcW w:type="dxa" w:w="850"/>
            <w:shd w:val="clear" w:color="auto" w:fill="FFFFFF"/>
            <w:vAlign w:val="center"/>
          </w:tcPr>
          <w:p>
            <w:pPr>
              <w:jc w:val="left"/>
            </w:pPr>
            <w:r>
              <w:rPr>
                <w:sz w:val="21"/>
              </w:rPr>
              <w:t>6</w:t>
            </w:r>
          </w:p>
        </w:tc>
        <w:tc>
          <w:tcPr>
            <w:tcW w:type="dxa" w:w="3685"/>
            <w:shd w:val="clear" w:color="auto" w:fill="FFFFFF"/>
            <w:vAlign w:val="center"/>
          </w:tcPr>
          <w:p>
            <w:pPr>
              <w:jc w:val="left"/>
            </w:pPr>
            <w:r>
              <w:rPr>
                <w:sz w:val="21"/>
              </w:rPr>
              <w:t>Bob khởi động lại</w:t>
            </w:r>
          </w:p>
        </w:tc>
        <w:tc>
          <w:tcPr>
            <w:tcW w:type="dxa" w:w="4819"/>
            <w:shd w:val="clear" w:color="auto" w:fill="FFFFFF"/>
            <w:vAlign w:val="center"/>
          </w:tcPr>
          <w:p>
            <w:pPr>
              <w:jc w:val="left"/>
            </w:pPr>
            <w:r>
              <w:rPr>
                <w:sz w:val="21"/>
              </w:rPr>
              <w:t>Bob online, PULL_MESSAGES → nhận tin từ Mailbox</w:t>
            </w:r>
          </w:p>
        </w:tc>
      </w:tr>
      <w:tr>
        <w:tc>
          <w:tcPr>
            <w:tcW w:type="dxa" w:w="850"/>
            <w:shd w:val="clear" w:color="auto" w:fill="F7FBFF"/>
            <w:vAlign w:val="center"/>
          </w:tcPr>
          <w:p>
            <w:pPr>
              <w:jc w:val="left"/>
            </w:pPr>
            <w:r>
              <w:rPr>
                <w:sz w:val="21"/>
              </w:rPr>
              <w:t>7</w:t>
            </w:r>
          </w:p>
        </w:tc>
        <w:tc>
          <w:tcPr>
            <w:tcW w:type="dxa" w:w="3685"/>
            <w:shd w:val="clear" w:color="auto" w:fill="F7FBFF"/>
            <w:vAlign w:val="center"/>
          </w:tcPr>
          <w:p>
            <w:pPr>
              <w:jc w:val="left"/>
            </w:pPr>
            <w:r>
              <w:rPr>
                <w:sz w:val="21"/>
              </w:rPr>
              <w:t>Bob gửi DELIVERY_ACK</w:t>
            </w:r>
          </w:p>
        </w:tc>
        <w:tc>
          <w:tcPr>
            <w:tcW w:type="dxa" w:w="4819"/>
            <w:shd w:val="clear" w:color="auto" w:fill="F7FBFF"/>
            <w:vAlign w:val="center"/>
          </w:tcPr>
          <w:p>
            <w:pPr>
              <w:jc w:val="left"/>
            </w:pPr>
            <w:r>
              <w:rPr>
                <w:sz w:val="21"/>
              </w:rPr>
              <w:t>Mailbox đánh dấu DELIVERED</w:t>
            </w:r>
          </w:p>
        </w:tc>
      </w:tr>
    </w:tbl>
    <w:p>
      <w:pPr>
        <w:pStyle w:val="Heading3"/>
        <w:spacing w:before="160" w:after="120"/>
      </w:pPr>
      <w:r>
        <w:t>5.2.3. Kịch bản 3: Chat nhóm (Group Chat)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850"/>
            <w:shd w:val="clear" w:color="auto" w:fill="1F4E79"/>
            <w:vAlign w:val="center"/>
          </w:tcPr>
          <w:p>
            <w:pPr>
              <w:jc w:val="center"/>
            </w:pPr>
            <w:r>
              <w:rPr>
                <w:b/>
                <w:color w:val="FFFFFF"/>
                <w:sz w:val="22"/>
              </w:rPr>
              <w:t>Bước</w:t>
            </w:r>
          </w:p>
        </w:tc>
        <w:tc>
          <w:tcPr>
            <w:tcW w:type="dxa" w:w="3685"/>
            <w:shd w:val="clear" w:color="auto" w:fill="1F4E79"/>
            <w:vAlign w:val="center"/>
          </w:tcPr>
          <w:p>
            <w:pPr>
              <w:jc w:val="center"/>
            </w:pPr>
            <w:r>
              <w:rPr>
                <w:b/>
                <w:color w:val="FFFFFF"/>
                <w:sz w:val="22"/>
              </w:rPr>
              <w:t>Thao tác</w:t>
            </w:r>
          </w:p>
        </w:tc>
        <w:tc>
          <w:tcPr>
            <w:tcW w:type="dxa" w:w="4819"/>
            <w:shd w:val="clear" w:color="auto" w:fill="1F4E79"/>
            <w:vAlign w:val="center"/>
          </w:tcPr>
          <w:p>
            <w:pPr>
              <w:jc w:val="center"/>
            </w:pPr>
            <w:r>
              <w:rPr>
                <w:b/>
                <w:color w:val="FFFFFF"/>
                <w:sz w:val="22"/>
              </w:rPr>
              <w:t>Kết quả mong đợi</w:t>
            </w:r>
          </w:p>
        </w:tc>
      </w:tr>
      <w:tr>
        <w:tc>
          <w:tcPr>
            <w:tcW w:type="dxa" w:w="850"/>
            <w:shd w:val="clear" w:color="auto" w:fill="F7FBFF"/>
            <w:vAlign w:val="center"/>
          </w:tcPr>
          <w:p>
            <w:pPr>
              <w:jc w:val="left"/>
            </w:pPr>
            <w:r>
              <w:rPr>
                <w:sz w:val="21"/>
              </w:rPr>
              <w:t>1</w:t>
            </w:r>
          </w:p>
        </w:tc>
        <w:tc>
          <w:tcPr>
            <w:tcW w:type="dxa" w:w="3685"/>
            <w:shd w:val="clear" w:color="auto" w:fill="F7FBFF"/>
            <w:vAlign w:val="center"/>
          </w:tcPr>
          <w:p>
            <w:pPr>
              <w:jc w:val="left"/>
            </w:pPr>
            <w:r>
              <w:rPr>
                <w:sz w:val="21"/>
              </w:rPr>
              <w:t>Alice tạo group với bob, duc</w:t>
            </w:r>
          </w:p>
        </w:tc>
        <w:tc>
          <w:tcPr>
            <w:tcW w:type="dxa" w:w="4819"/>
            <w:shd w:val="clear" w:color="auto" w:fill="F7FBFF"/>
            <w:vAlign w:val="center"/>
          </w:tcPr>
          <w:p>
            <w:pPr>
              <w:jc w:val="left"/>
            </w:pPr>
            <w:r>
              <w:rPr>
                <w:sz w:val="21"/>
              </w:rPr>
              <w:t>Group được tạo, coordinator = alice (HRW), COORD_INIT gửi</w:t>
            </w:r>
          </w:p>
        </w:tc>
      </w:tr>
      <w:tr>
        <w:tc>
          <w:tcPr>
            <w:tcW w:type="dxa" w:w="850"/>
            <w:shd w:val="clear" w:color="auto" w:fill="FFFFFF"/>
            <w:vAlign w:val="center"/>
          </w:tcPr>
          <w:p>
            <w:pPr>
              <w:jc w:val="left"/>
            </w:pPr>
            <w:r>
              <w:rPr>
                <w:sz w:val="21"/>
              </w:rPr>
              <w:t>2</w:t>
            </w:r>
          </w:p>
        </w:tc>
        <w:tc>
          <w:tcPr>
            <w:tcW w:type="dxa" w:w="3685"/>
            <w:shd w:val="clear" w:color="auto" w:fill="FFFFFF"/>
            <w:vAlign w:val="center"/>
          </w:tcPr>
          <w:p>
            <w:pPr>
              <w:jc w:val="left"/>
            </w:pPr>
            <w:r>
              <w:rPr>
                <w:sz w:val="21"/>
              </w:rPr>
              <w:t>Alice gửi tin nhắn nhóm</w:t>
            </w:r>
          </w:p>
        </w:tc>
        <w:tc>
          <w:tcPr>
            <w:tcW w:type="dxa" w:w="4819"/>
            <w:shd w:val="clear" w:color="auto" w:fill="FFFFFF"/>
            <w:vAlign w:val="center"/>
          </w:tcPr>
          <w:p>
            <w:pPr>
              <w:jc w:val="left"/>
            </w:pPr>
            <w:r>
              <w:rPr>
                <w:sz w:val="21"/>
              </w:rPr>
              <w:t>Tin nhắn gửi đến tất cả member, hiển thị đúng thứ tự</w:t>
            </w:r>
          </w:p>
        </w:tc>
      </w:tr>
      <w:tr>
        <w:tc>
          <w:tcPr>
            <w:tcW w:type="dxa" w:w="850"/>
            <w:shd w:val="clear" w:color="auto" w:fill="F7FBFF"/>
            <w:vAlign w:val="center"/>
          </w:tcPr>
          <w:p>
            <w:pPr>
              <w:jc w:val="left"/>
            </w:pPr>
            <w:r>
              <w:rPr>
                <w:sz w:val="21"/>
              </w:rPr>
              <w:t>3</w:t>
            </w:r>
          </w:p>
        </w:tc>
        <w:tc>
          <w:tcPr>
            <w:tcW w:type="dxa" w:w="3685"/>
            <w:shd w:val="clear" w:color="auto" w:fill="F7FBFF"/>
            <w:vAlign w:val="center"/>
          </w:tcPr>
          <w:p>
            <w:pPr>
              <w:jc w:val="left"/>
            </w:pPr>
            <w:r>
              <w:rPr>
                <w:sz w:val="21"/>
              </w:rPr>
              <w:t>Duc offline, bob online</w:t>
            </w:r>
          </w:p>
        </w:tc>
        <w:tc>
          <w:tcPr>
            <w:tcW w:type="dxa" w:w="4819"/>
            <w:shd w:val="clear" w:color="auto" w:fill="F7FBFF"/>
            <w:vAlign w:val="center"/>
          </w:tcPr>
          <w:p>
            <w:pPr>
              <w:jc w:val="left"/>
            </w:pPr>
            <w:r>
              <w:rPr>
                <w:sz w:val="21"/>
              </w:rPr>
              <w:t>Bob nhận tin; duc nhận khi online trở lại qua Mailbox</w:t>
            </w:r>
          </w:p>
        </w:tc>
      </w:tr>
      <w:tr>
        <w:tc>
          <w:tcPr>
            <w:tcW w:type="dxa" w:w="850"/>
            <w:shd w:val="clear" w:color="auto" w:fill="FFFFFF"/>
            <w:vAlign w:val="center"/>
          </w:tcPr>
          <w:p>
            <w:pPr>
              <w:jc w:val="left"/>
            </w:pPr>
            <w:r>
              <w:rPr>
                <w:sz w:val="21"/>
              </w:rPr>
              <w:t>4</w:t>
            </w:r>
          </w:p>
        </w:tc>
        <w:tc>
          <w:tcPr>
            <w:tcW w:type="dxa" w:w="3685"/>
            <w:shd w:val="clear" w:color="auto" w:fill="FFFFFF"/>
            <w:vAlign w:val="center"/>
          </w:tcPr>
          <w:p>
            <w:pPr>
              <w:jc w:val="left"/>
            </w:pPr>
            <w:r>
              <w:rPr>
                <w:sz w:val="21"/>
              </w:rPr>
              <w:t>Alice kick duc khỏi group</w:t>
            </w:r>
          </w:p>
        </w:tc>
        <w:tc>
          <w:tcPr>
            <w:tcW w:type="dxa" w:w="4819"/>
            <w:shd w:val="clear" w:color="auto" w:fill="FFFFFF"/>
            <w:vAlign w:val="center"/>
          </w:tcPr>
          <w:p>
            <w:pPr>
              <w:jc w:val="left"/>
            </w:pPr>
            <w:r>
              <w:rPr>
                <w:sz w:val="21"/>
              </w:rPr>
              <w:t>Duc nhận GROUP_KICKED, không nhận tin nhóm tiếp theo</w:t>
            </w:r>
          </w:p>
        </w:tc>
      </w:tr>
      <w:tr>
        <w:tc>
          <w:tcPr>
            <w:tcW w:type="dxa" w:w="850"/>
            <w:shd w:val="clear" w:color="auto" w:fill="F7FBFF"/>
            <w:vAlign w:val="center"/>
          </w:tcPr>
          <w:p>
            <w:pPr>
              <w:jc w:val="left"/>
            </w:pPr>
            <w:r>
              <w:rPr>
                <w:sz w:val="21"/>
              </w:rPr>
              <w:t>5</w:t>
            </w:r>
          </w:p>
        </w:tc>
        <w:tc>
          <w:tcPr>
            <w:tcW w:type="dxa" w:w="3685"/>
            <w:shd w:val="clear" w:color="auto" w:fill="F7FBFF"/>
            <w:vAlign w:val="center"/>
          </w:tcPr>
          <w:p>
            <w:pPr>
              <w:jc w:val="left"/>
            </w:pPr>
            <w:r>
              <w:rPr>
                <w:sz w:val="21"/>
              </w:rPr>
              <w:t>Alice gửi GROUP_DISBAND</w:t>
            </w:r>
          </w:p>
        </w:tc>
        <w:tc>
          <w:tcPr>
            <w:tcW w:type="dxa" w:w="4819"/>
            <w:shd w:val="clear" w:color="auto" w:fill="F7FBFF"/>
            <w:vAlign w:val="center"/>
          </w:tcPr>
          <w:p>
            <w:pPr>
              <w:jc w:val="left"/>
            </w:pPr>
            <w:r>
              <w:rPr>
                <w:sz w:val="21"/>
              </w:rPr>
              <w:t>Group giải tán, tất cả member nhận GROUP_DISBANDED</w:t>
            </w:r>
          </w:p>
        </w:tc>
      </w:tr>
    </w:tbl>
    <w:p>
      <w:pPr>
        <w:pStyle w:val="Heading3"/>
        <w:spacing w:before="160" w:after="120"/>
      </w:pPr>
      <w:r>
        <w:t>5.2.4. Kịch bản 4: Broadcast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850"/>
            <w:shd w:val="clear" w:color="auto" w:fill="1F4E79"/>
            <w:vAlign w:val="center"/>
          </w:tcPr>
          <w:p>
            <w:pPr>
              <w:jc w:val="center"/>
            </w:pPr>
            <w:r>
              <w:rPr>
                <w:b/>
                <w:color w:val="FFFFFF"/>
                <w:sz w:val="22"/>
              </w:rPr>
              <w:t>Bước</w:t>
            </w:r>
          </w:p>
        </w:tc>
        <w:tc>
          <w:tcPr>
            <w:tcW w:type="dxa" w:w="3685"/>
            <w:shd w:val="clear" w:color="auto" w:fill="1F4E79"/>
            <w:vAlign w:val="center"/>
          </w:tcPr>
          <w:p>
            <w:pPr>
              <w:jc w:val="center"/>
            </w:pPr>
            <w:r>
              <w:rPr>
                <w:b/>
                <w:color w:val="FFFFFF"/>
                <w:sz w:val="22"/>
              </w:rPr>
              <w:t>Thao tác</w:t>
            </w:r>
          </w:p>
        </w:tc>
        <w:tc>
          <w:tcPr>
            <w:tcW w:type="dxa" w:w="4819"/>
            <w:shd w:val="clear" w:color="auto" w:fill="1F4E79"/>
            <w:vAlign w:val="center"/>
          </w:tcPr>
          <w:p>
            <w:pPr>
              <w:jc w:val="center"/>
            </w:pPr>
            <w:r>
              <w:rPr>
                <w:b/>
                <w:color w:val="FFFFFF"/>
                <w:sz w:val="22"/>
              </w:rPr>
              <w:t>Kết quả mong đợi</w:t>
            </w:r>
          </w:p>
        </w:tc>
      </w:tr>
      <w:tr>
        <w:tc>
          <w:tcPr>
            <w:tcW w:type="dxa" w:w="850"/>
            <w:shd w:val="clear" w:color="auto" w:fill="F7FBFF"/>
            <w:vAlign w:val="center"/>
          </w:tcPr>
          <w:p>
            <w:pPr>
              <w:jc w:val="left"/>
            </w:pPr>
            <w:r>
              <w:rPr>
                <w:sz w:val="21"/>
              </w:rPr>
              <w:t>1</w:t>
            </w:r>
          </w:p>
        </w:tc>
        <w:tc>
          <w:tcPr>
            <w:tcW w:type="dxa" w:w="3685"/>
            <w:shd w:val="clear" w:color="auto" w:fill="F7FBFF"/>
            <w:vAlign w:val="center"/>
          </w:tcPr>
          <w:p>
            <w:pPr>
              <w:jc w:val="left"/>
            </w:pPr>
            <w:r>
              <w:rPr>
                <w:sz w:val="21"/>
              </w:rPr>
              <w:t>Alice gửi broadcast "Chào mọi người"</w:t>
            </w:r>
          </w:p>
        </w:tc>
        <w:tc>
          <w:tcPr>
            <w:tcW w:type="dxa" w:w="4819"/>
            <w:shd w:val="clear" w:color="auto" w:fill="F7FBFF"/>
            <w:vAlign w:val="center"/>
          </w:tcPr>
          <w:p>
            <w:pPr>
              <w:jc w:val="left"/>
            </w:pPr>
            <w:r>
              <w:rPr>
                <w:sz w:val="21"/>
              </w:rPr>
              <w:t>Tin gửi đến tất cả peer đang online</w:t>
            </w:r>
          </w:p>
        </w:tc>
      </w:tr>
      <w:tr>
        <w:tc>
          <w:tcPr>
            <w:tcW w:type="dxa" w:w="850"/>
            <w:shd w:val="clear" w:color="auto" w:fill="FFFFFF"/>
            <w:vAlign w:val="center"/>
          </w:tcPr>
          <w:p>
            <w:pPr>
              <w:jc w:val="left"/>
            </w:pPr>
            <w:r>
              <w:rPr>
                <w:sz w:val="21"/>
              </w:rPr>
              <w:t>2</w:t>
            </w:r>
          </w:p>
        </w:tc>
        <w:tc>
          <w:tcPr>
            <w:tcW w:type="dxa" w:w="3685"/>
            <w:shd w:val="clear" w:color="auto" w:fill="FFFFFF"/>
            <w:vAlign w:val="center"/>
          </w:tcPr>
          <w:p>
            <w:pPr>
              <w:jc w:val="left"/>
            </w:pPr>
            <w:r>
              <w:rPr>
                <w:sz w:val="21"/>
              </w:rPr>
              <w:t>Peer offline không nhận</w:t>
            </w:r>
          </w:p>
        </w:tc>
        <w:tc>
          <w:tcPr>
            <w:tcW w:type="dxa" w:w="4819"/>
            <w:shd w:val="clear" w:color="auto" w:fill="FFFFFF"/>
            <w:vAlign w:val="center"/>
          </w:tcPr>
          <w:p>
            <w:pPr>
              <w:jc w:val="left"/>
            </w:pPr>
            <w:r>
              <w:rPr>
                <w:sz w:val="21"/>
              </w:rPr>
              <w:t>Tin broadcast không lưu offline (chỉ online)</w:t>
            </w:r>
          </w:p>
        </w:tc>
      </w:tr>
      <w:tr>
        <w:tc>
          <w:tcPr>
            <w:tcW w:type="dxa" w:w="850"/>
            <w:shd w:val="clear" w:color="auto" w:fill="F7FBFF"/>
            <w:vAlign w:val="center"/>
          </w:tcPr>
          <w:p>
            <w:pPr>
              <w:jc w:val="left"/>
            </w:pPr>
            <w:r>
              <w:rPr>
                <w:sz w:val="21"/>
              </w:rPr>
              <w:t>3</w:t>
            </w:r>
          </w:p>
        </w:tc>
        <w:tc>
          <w:tcPr>
            <w:tcW w:type="dxa" w:w="3685"/>
            <w:shd w:val="clear" w:color="auto" w:fill="F7FBFF"/>
            <w:vAlign w:val="center"/>
          </w:tcPr>
          <w:p>
            <w:pPr>
              <w:jc w:val="left"/>
            </w:pPr>
            <w:r>
              <w:rPr>
                <w:sz w:val="21"/>
              </w:rPr>
              <w:t>Xem lịch sử broadcast</w:t>
            </w:r>
          </w:p>
        </w:tc>
        <w:tc>
          <w:tcPr>
            <w:tcW w:type="dxa" w:w="4819"/>
            <w:shd w:val="clear" w:color="auto" w:fill="F7FBFF"/>
            <w:vAlign w:val="center"/>
          </w:tcPr>
          <w:p>
            <w:pPr>
              <w:jc w:val="left"/>
            </w:pPr>
            <w:r>
              <w:rPr>
                <w:sz w:val="21"/>
              </w:rPr>
              <w:t>Lịch sử hiển thị đầy đủ qua /api/broadcast-history</w:t>
            </w:r>
          </w:p>
        </w:tc>
      </w:tr>
    </w:tbl>
    <w:p>
      <w:pPr>
        <w:pStyle w:val="Heading3"/>
        <w:spacing w:before="160" w:after="120"/>
      </w:pPr>
      <w:r>
        <w:t>5.2.5. Kịch bản 5: Chuyển file P2P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850"/>
            <w:shd w:val="clear" w:color="auto" w:fill="1F4E79"/>
            <w:vAlign w:val="center"/>
          </w:tcPr>
          <w:p>
            <w:pPr>
              <w:jc w:val="center"/>
            </w:pPr>
            <w:r>
              <w:rPr>
                <w:b/>
                <w:color w:val="FFFFFF"/>
                <w:sz w:val="22"/>
              </w:rPr>
              <w:t>Bước</w:t>
            </w:r>
          </w:p>
        </w:tc>
        <w:tc>
          <w:tcPr>
            <w:tcW w:type="dxa" w:w="3685"/>
            <w:shd w:val="clear" w:color="auto" w:fill="1F4E79"/>
            <w:vAlign w:val="center"/>
          </w:tcPr>
          <w:p>
            <w:pPr>
              <w:jc w:val="center"/>
            </w:pPr>
            <w:r>
              <w:rPr>
                <w:b/>
                <w:color w:val="FFFFFF"/>
                <w:sz w:val="22"/>
              </w:rPr>
              <w:t>Thao tác</w:t>
            </w:r>
          </w:p>
        </w:tc>
        <w:tc>
          <w:tcPr>
            <w:tcW w:type="dxa" w:w="4819"/>
            <w:shd w:val="clear" w:color="auto" w:fill="1F4E79"/>
            <w:vAlign w:val="center"/>
          </w:tcPr>
          <w:p>
            <w:pPr>
              <w:jc w:val="center"/>
            </w:pPr>
            <w:r>
              <w:rPr>
                <w:b/>
                <w:color w:val="FFFFFF"/>
                <w:sz w:val="22"/>
              </w:rPr>
              <w:t>Kết quả mong đợi</w:t>
            </w:r>
          </w:p>
        </w:tc>
      </w:tr>
      <w:tr>
        <w:tc>
          <w:tcPr>
            <w:tcW w:type="dxa" w:w="850"/>
            <w:shd w:val="clear" w:color="auto" w:fill="F7FBFF"/>
            <w:vAlign w:val="center"/>
          </w:tcPr>
          <w:p>
            <w:pPr>
              <w:jc w:val="left"/>
            </w:pPr>
            <w:r>
              <w:rPr>
                <w:sz w:val="21"/>
              </w:rPr>
              <w:t>1</w:t>
            </w:r>
          </w:p>
        </w:tc>
        <w:tc>
          <w:tcPr>
            <w:tcW w:type="dxa" w:w="3685"/>
            <w:shd w:val="clear" w:color="auto" w:fill="F7FBFF"/>
            <w:vAlign w:val="center"/>
          </w:tcPr>
          <w:p>
            <w:pPr>
              <w:jc w:val="left"/>
            </w:pPr>
            <w:r>
              <w:rPr>
                <w:sz w:val="21"/>
              </w:rPr>
              <w:t>Alice chọn file (&lt; 100 MB), nhấn gửi đến bob</w:t>
            </w:r>
          </w:p>
        </w:tc>
        <w:tc>
          <w:tcPr>
            <w:tcW w:type="dxa" w:w="4819"/>
            <w:shd w:val="clear" w:color="auto" w:fill="F7FBFF"/>
            <w:vAlign w:val="center"/>
          </w:tcPr>
          <w:p>
            <w:pPr>
              <w:jc w:val="left"/>
            </w:pPr>
            <w:r>
              <w:rPr>
                <w:sz w:val="21"/>
              </w:rPr>
              <w:t>FILE_OFFER gửi, bob thấy thông báo nhận file</w:t>
            </w:r>
          </w:p>
        </w:tc>
      </w:tr>
      <w:tr>
        <w:tc>
          <w:tcPr>
            <w:tcW w:type="dxa" w:w="850"/>
            <w:shd w:val="clear" w:color="auto" w:fill="FFFFFF"/>
            <w:vAlign w:val="center"/>
          </w:tcPr>
          <w:p>
            <w:pPr>
              <w:jc w:val="left"/>
            </w:pPr>
            <w:r>
              <w:rPr>
                <w:sz w:val="21"/>
              </w:rPr>
              <w:t>2</w:t>
            </w:r>
          </w:p>
        </w:tc>
        <w:tc>
          <w:tcPr>
            <w:tcW w:type="dxa" w:w="3685"/>
            <w:shd w:val="clear" w:color="auto" w:fill="FFFFFF"/>
            <w:vAlign w:val="center"/>
          </w:tcPr>
          <w:p>
            <w:pPr>
              <w:jc w:val="left"/>
            </w:pPr>
            <w:r>
              <w:rPr>
                <w:sz w:val="21"/>
              </w:rPr>
              <w:t>Bob chấp nhận (FILE_ACCEPT)</w:t>
            </w:r>
          </w:p>
        </w:tc>
        <w:tc>
          <w:tcPr>
            <w:tcW w:type="dxa" w:w="4819"/>
            <w:shd w:val="clear" w:color="auto" w:fill="FFFFFF"/>
            <w:vAlign w:val="center"/>
          </w:tcPr>
          <w:p>
            <w:pPr>
              <w:jc w:val="left"/>
            </w:pPr>
            <w:r>
              <w:rPr>
                <w:sz w:val="21"/>
              </w:rPr>
              <w:t>Transfer bắt đầu, progress bar hiển thị</w:t>
            </w:r>
          </w:p>
        </w:tc>
      </w:tr>
      <w:tr>
        <w:tc>
          <w:tcPr>
            <w:tcW w:type="dxa" w:w="850"/>
            <w:shd w:val="clear" w:color="auto" w:fill="F7FBFF"/>
            <w:vAlign w:val="center"/>
          </w:tcPr>
          <w:p>
            <w:pPr>
              <w:jc w:val="left"/>
            </w:pPr>
            <w:r>
              <w:rPr>
                <w:sz w:val="21"/>
              </w:rPr>
              <w:t>3</w:t>
            </w:r>
          </w:p>
        </w:tc>
        <w:tc>
          <w:tcPr>
            <w:tcW w:type="dxa" w:w="3685"/>
            <w:shd w:val="clear" w:color="auto" w:fill="F7FBFF"/>
            <w:vAlign w:val="center"/>
          </w:tcPr>
          <w:p>
            <w:pPr>
              <w:jc w:val="left"/>
            </w:pPr>
            <w:r>
              <w:rPr>
                <w:sz w:val="21"/>
              </w:rPr>
              <w:t>Xem progress realtime</w:t>
            </w:r>
          </w:p>
        </w:tc>
        <w:tc>
          <w:tcPr>
            <w:tcW w:type="dxa" w:w="4819"/>
            <w:shd w:val="clear" w:color="auto" w:fill="F7FBFF"/>
            <w:vAlign w:val="center"/>
          </w:tcPr>
          <w:p>
            <w:pPr>
              <w:jc w:val="left"/>
            </w:pPr>
            <w:r>
              <w:rPr>
                <w:sz w:val="21"/>
              </w:rPr>
              <w:t>Progress bar cập nhật qua WebSocket</w:t>
            </w:r>
          </w:p>
        </w:tc>
      </w:tr>
      <w:tr>
        <w:tc>
          <w:tcPr>
            <w:tcW w:type="dxa" w:w="850"/>
            <w:shd w:val="clear" w:color="auto" w:fill="FFFFFF"/>
            <w:vAlign w:val="center"/>
          </w:tcPr>
          <w:p>
            <w:pPr>
              <w:jc w:val="left"/>
            </w:pPr>
            <w:r>
              <w:rPr>
                <w:sz w:val="21"/>
              </w:rPr>
              <w:t>4</w:t>
            </w:r>
          </w:p>
        </w:tc>
        <w:tc>
          <w:tcPr>
            <w:tcW w:type="dxa" w:w="3685"/>
            <w:shd w:val="clear" w:color="auto" w:fill="FFFFFF"/>
            <w:vAlign w:val="center"/>
          </w:tcPr>
          <w:p>
            <w:pPr>
              <w:jc w:val="left"/>
            </w:pPr>
            <w:r>
              <w:rPr>
                <w:sz w:val="21"/>
              </w:rPr>
              <w:t>Hoàn tất transfer</w:t>
            </w:r>
          </w:p>
        </w:tc>
        <w:tc>
          <w:tcPr>
            <w:tcW w:type="dxa" w:w="4819"/>
            <w:shd w:val="clear" w:color="auto" w:fill="FFFFFF"/>
            <w:vAlign w:val="center"/>
          </w:tcPr>
          <w:p>
            <w:pPr>
              <w:jc w:val="left"/>
            </w:pPr>
            <w:r>
              <w:rPr>
                <w:sz w:val="21"/>
              </w:rPr>
              <w:t>SHA-256 xác minh thành công, FILE_ACK gửi</w:t>
            </w:r>
          </w:p>
        </w:tc>
      </w:tr>
      <w:tr>
        <w:tc>
          <w:tcPr>
            <w:tcW w:type="dxa" w:w="850"/>
            <w:shd w:val="clear" w:color="auto" w:fill="F7FBFF"/>
            <w:vAlign w:val="center"/>
          </w:tcPr>
          <w:p>
            <w:pPr>
              <w:jc w:val="left"/>
            </w:pPr>
            <w:r>
              <w:rPr>
                <w:sz w:val="21"/>
              </w:rPr>
              <w:t>5</w:t>
            </w:r>
          </w:p>
        </w:tc>
        <w:tc>
          <w:tcPr>
            <w:tcW w:type="dxa" w:w="3685"/>
            <w:shd w:val="clear" w:color="auto" w:fill="F7FBFF"/>
            <w:vAlign w:val="center"/>
          </w:tcPr>
          <w:p>
            <w:pPr>
              <w:jc w:val="left"/>
            </w:pPr>
            <w:r>
              <w:rPr>
                <w:sz w:val="21"/>
              </w:rPr>
              <w:t>Gửi file &gt; 100 MB</w:t>
            </w:r>
          </w:p>
        </w:tc>
        <w:tc>
          <w:tcPr>
            <w:tcW w:type="dxa" w:w="4819"/>
            <w:shd w:val="clear" w:color="auto" w:fill="F7FBFF"/>
            <w:vAlign w:val="center"/>
          </w:tcPr>
          <w:p>
            <w:pPr>
              <w:jc w:val="left"/>
            </w:pPr>
            <w:r>
              <w:rPr>
                <w:sz w:val="21"/>
              </w:rPr>
              <w:t>Hệ thống báo lỗi vượt giới hạn</w:t>
            </w:r>
          </w:p>
        </w:tc>
      </w:tr>
    </w:tbl>
    <w:p>
      <w:pPr>
        <w:pStyle w:val="Heading3"/>
        <w:spacing w:before="160" w:after="120"/>
      </w:pPr>
      <w:r>
        <w:t>5.2.6. Kịch bản 6: Peer Churn (crash/leave)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850"/>
            <w:shd w:val="clear" w:color="auto" w:fill="1F4E79"/>
            <w:vAlign w:val="center"/>
          </w:tcPr>
          <w:p>
            <w:pPr>
              <w:jc w:val="center"/>
            </w:pPr>
            <w:r>
              <w:rPr>
                <w:b/>
                <w:color w:val="FFFFFF"/>
                <w:sz w:val="22"/>
              </w:rPr>
              <w:t>Bước</w:t>
            </w:r>
          </w:p>
        </w:tc>
        <w:tc>
          <w:tcPr>
            <w:tcW w:type="dxa" w:w="3685"/>
            <w:shd w:val="clear" w:color="auto" w:fill="1F4E79"/>
            <w:vAlign w:val="center"/>
          </w:tcPr>
          <w:p>
            <w:pPr>
              <w:jc w:val="center"/>
            </w:pPr>
            <w:r>
              <w:rPr>
                <w:b/>
                <w:color w:val="FFFFFF"/>
                <w:sz w:val="22"/>
              </w:rPr>
              <w:t>Thao tác</w:t>
            </w:r>
          </w:p>
        </w:tc>
        <w:tc>
          <w:tcPr>
            <w:tcW w:type="dxa" w:w="4819"/>
            <w:shd w:val="clear" w:color="auto" w:fill="1F4E79"/>
            <w:vAlign w:val="center"/>
          </w:tcPr>
          <w:p>
            <w:pPr>
              <w:jc w:val="center"/>
            </w:pPr>
            <w:r>
              <w:rPr>
                <w:b/>
                <w:color w:val="FFFFFF"/>
                <w:sz w:val="22"/>
              </w:rPr>
              <w:t>Kết quả mong đợi</w:t>
            </w:r>
          </w:p>
        </w:tc>
      </w:tr>
      <w:tr>
        <w:tc>
          <w:tcPr>
            <w:tcW w:type="dxa" w:w="850"/>
            <w:shd w:val="clear" w:color="auto" w:fill="F7FBFF"/>
            <w:vAlign w:val="center"/>
          </w:tcPr>
          <w:p>
            <w:pPr>
              <w:jc w:val="left"/>
            </w:pPr>
            <w:r>
              <w:rPr>
                <w:sz w:val="21"/>
              </w:rPr>
              <w:t>1</w:t>
            </w:r>
          </w:p>
        </w:tc>
        <w:tc>
          <w:tcPr>
            <w:tcW w:type="dxa" w:w="3685"/>
            <w:shd w:val="clear" w:color="auto" w:fill="F7FBFF"/>
            <w:vAlign w:val="center"/>
          </w:tcPr>
          <w:p>
            <w:pPr>
              <w:jc w:val="left"/>
            </w:pPr>
            <w:r>
              <w:rPr>
                <w:sz w:val="21"/>
              </w:rPr>
              <w:t>peer04 graceful shutdown (PEER_LEAVE)</w:t>
            </w:r>
          </w:p>
        </w:tc>
        <w:tc>
          <w:tcPr>
            <w:tcW w:type="dxa" w:w="4819"/>
            <w:shd w:val="clear" w:color="auto" w:fill="F7FBFF"/>
            <w:vAlign w:val="center"/>
          </w:tcPr>
          <w:p>
            <w:pPr>
              <w:jc w:val="left"/>
            </w:pPr>
            <w:r>
              <w:rPr>
                <w:sz w:val="21"/>
              </w:rPr>
              <w:t>Bootstrap broadcast PEER_LEAVE ngay lập tức</w:t>
            </w:r>
          </w:p>
        </w:tc>
      </w:tr>
      <w:tr>
        <w:tc>
          <w:tcPr>
            <w:tcW w:type="dxa" w:w="850"/>
            <w:shd w:val="clear" w:color="auto" w:fill="FFFFFF"/>
            <w:vAlign w:val="center"/>
          </w:tcPr>
          <w:p>
            <w:pPr>
              <w:jc w:val="left"/>
            </w:pPr>
            <w:r>
              <w:rPr>
                <w:sz w:val="21"/>
              </w:rPr>
              <w:t>2</w:t>
            </w:r>
          </w:p>
        </w:tc>
        <w:tc>
          <w:tcPr>
            <w:tcW w:type="dxa" w:w="3685"/>
            <w:shd w:val="clear" w:color="auto" w:fill="FFFFFF"/>
            <w:vAlign w:val="center"/>
          </w:tcPr>
          <w:p>
            <w:pPr>
              <w:jc w:val="left"/>
            </w:pPr>
            <w:r>
              <w:rPr>
                <w:sz w:val="21"/>
              </w:rPr>
              <w:t>peer02 crash (force kill)</w:t>
            </w:r>
          </w:p>
        </w:tc>
        <w:tc>
          <w:tcPr>
            <w:tcW w:type="dxa" w:w="4819"/>
            <w:shd w:val="clear" w:color="auto" w:fill="FFFFFF"/>
            <w:vAlign w:val="center"/>
          </w:tcPr>
          <w:p>
            <w:pPr>
              <w:jc w:val="left"/>
            </w:pPr>
            <w:r>
              <w:rPr>
                <w:sz w:val="21"/>
              </w:rPr>
              <w:t>Không gửi PEER_LEAVE</w:t>
            </w:r>
          </w:p>
        </w:tc>
      </w:tr>
      <w:tr>
        <w:tc>
          <w:tcPr>
            <w:tcW w:type="dxa" w:w="850"/>
            <w:shd w:val="clear" w:color="auto" w:fill="F7FBFF"/>
            <w:vAlign w:val="center"/>
          </w:tcPr>
          <w:p>
            <w:pPr>
              <w:jc w:val="left"/>
            </w:pPr>
            <w:r>
              <w:rPr>
                <w:sz w:val="21"/>
              </w:rPr>
              <w:t>3</w:t>
            </w:r>
          </w:p>
        </w:tc>
        <w:tc>
          <w:tcPr>
            <w:tcW w:type="dxa" w:w="3685"/>
            <w:shd w:val="clear" w:color="auto" w:fill="F7FBFF"/>
            <w:vAlign w:val="center"/>
          </w:tcPr>
          <w:p>
            <w:pPr>
              <w:jc w:val="left"/>
            </w:pPr>
            <w:r>
              <w:rPr>
                <w:sz w:val="21"/>
              </w:rPr>
              <w:t>Chờ 45 giây</w:t>
            </w:r>
          </w:p>
        </w:tc>
        <w:tc>
          <w:tcPr>
            <w:tcW w:type="dxa" w:w="4819"/>
            <w:shd w:val="clear" w:color="auto" w:fill="F7FBFF"/>
            <w:vAlign w:val="center"/>
          </w:tcPr>
          <w:p>
            <w:pPr>
              <w:jc w:val="left"/>
            </w:pPr>
            <w:r>
              <w:rPr>
                <w:sz w:val="21"/>
              </w:rPr>
              <w:t>Bootstrap phát hiện peer02 dead, broadcast PEER_LEAVE</w:t>
            </w:r>
          </w:p>
        </w:tc>
      </w:tr>
      <w:tr>
        <w:tc>
          <w:tcPr>
            <w:tcW w:type="dxa" w:w="850"/>
            <w:shd w:val="clear" w:color="auto" w:fill="FFFFFF"/>
            <w:vAlign w:val="center"/>
          </w:tcPr>
          <w:p>
            <w:pPr>
              <w:jc w:val="left"/>
            </w:pPr>
            <w:r>
              <w:rPr>
                <w:sz w:val="21"/>
              </w:rPr>
              <w:t>4</w:t>
            </w:r>
          </w:p>
        </w:tc>
        <w:tc>
          <w:tcPr>
            <w:tcW w:type="dxa" w:w="3685"/>
            <w:shd w:val="clear" w:color="auto" w:fill="FFFFFF"/>
            <w:vAlign w:val="center"/>
          </w:tcPr>
          <w:p>
            <w:pPr>
              <w:jc w:val="left"/>
            </w:pPr>
            <w:r>
              <w:rPr>
                <w:sz w:val="21"/>
              </w:rPr>
              <w:t>Kiểm tra dashboard</w:t>
            </w:r>
          </w:p>
        </w:tc>
        <w:tc>
          <w:tcPr>
            <w:tcW w:type="dxa" w:w="4819"/>
            <w:shd w:val="clear" w:color="auto" w:fill="FFFFFF"/>
            <w:vAlign w:val="center"/>
          </w:tcPr>
          <w:p>
            <w:pPr>
              <w:jc w:val="left"/>
            </w:pPr>
            <w:r>
              <w:rPr>
                <w:sz w:val="21"/>
              </w:rPr>
              <w:t>peer02, peer04 hiển thị offline chính xác</w:t>
            </w:r>
          </w:p>
        </w:tc>
      </w:tr>
      <w:tr>
        <w:tc>
          <w:tcPr>
            <w:tcW w:type="dxa" w:w="850"/>
            <w:shd w:val="clear" w:color="auto" w:fill="F7FBFF"/>
            <w:vAlign w:val="center"/>
          </w:tcPr>
          <w:p>
            <w:pPr>
              <w:jc w:val="left"/>
            </w:pPr>
            <w:r>
              <w:rPr>
                <w:sz w:val="21"/>
              </w:rPr>
              <w:t>5</w:t>
            </w:r>
          </w:p>
        </w:tc>
        <w:tc>
          <w:tcPr>
            <w:tcW w:type="dxa" w:w="3685"/>
            <w:shd w:val="clear" w:color="auto" w:fill="F7FBFF"/>
            <w:vAlign w:val="center"/>
          </w:tcPr>
          <w:p>
            <w:pPr>
              <w:jc w:val="left"/>
            </w:pPr>
            <w:r>
              <w:rPr>
                <w:sz w:val="21"/>
              </w:rPr>
              <w:t>peer02 khởi động lại</w:t>
            </w:r>
          </w:p>
        </w:tc>
        <w:tc>
          <w:tcPr>
            <w:tcW w:type="dxa" w:w="4819"/>
            <w:shd w:val="clear" w:color="auto" w:fill="F7FBFF"/>
            <w:vAlign w:val="center"/>
          </w:tcPr>
          <w:p>
            <w:pPr>
              <w:jc w:val="left"/>
            </w:pPr>
            <w:r>
              <w:rPr>
                <w:sz w:val="21"/>
              </w:rPr>
              <w:t>peer02 đăng ký lại, PEER_JOIN broadcast đến tất cả</w:t>
            </w:r>
          </w:p>
        </w:tc>
      </w:tr>
    </w:tbl>
    <w:p>
      <w:pPr>
        <w:pStyle w:val="Heading2"/>
        <w:spacing w:before="160" w:after="120"/>
      </w:pPr>
      <w:r>
        <w:t>5.3. Kết quả thử nghiệm</w:t>
      </w:r>
    </w:p>
    <w:p>
      <w:pPr>
        <w:pStyle w:val="Heading3"/>
        <w:spacing w:before="160" w:after="120"/>
      </w:pPr>
      <w:r>
        <w:t>5.3.1. Peer Discovery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4819"/>
            <w:shd w:val="clear" w:color="auto" w:fill="1F4E79"/>
            <w:vAlign w:val="center"/>
          </w:tcPr>
          <w:p>
            <w:pPr>
              <w:jc w:val="center"/>
            </w:pPr>
            <w:r>
              <w:rPr>
                <w:b/>
                <w:color w:val="FFFFFF"/>
                <w:sz w:val="22"/>
              </w:rPr>
              <w:t>Tiêu chí đánh giá</w:t>
            </w:r>
          </w:p>
        </w:tc>
        <w:tc>
          <w:tcPr>
            <w:tcW w:type="dxa" w:w="4535"/>
            <w:shd w:val="clear" w:color="auto" w:fill="1F4E79"/>
            <w:vAlign w:val="center"/>
          </w:tcPr>
          <w:p>
            <w:pPr>
              <w:jc w:val="center"/>
            </w:pPr>
            <w:r>
              <w:rPr>
                <w:b/>
                <w:color w:val="FFFFFF"/>
                <w:sz w:val="22"/>
              </w:rPr>
              <w:t>Kết quả thực tế</w:t>
            </w:r>
          </w:p>
        </w:tc>
      </w:tr>
      <w:tr>
        <w:tc>
          <w:tcPr>
            <w:tcW w:type="dxa" w:w="4819"/>
            <w:shd w:val="clear" w:color="auto" w:fill="F7FBFF"/>
            <w:vAlign w:val="center"/>
          </w:tcPr>
          <w:p>
            <w:pPr>
              <w:jc w:val="left"/>
            </w:pPr>
            <w:r>
              <w:rPr>
                <w:sz w:val="21"/>
              </w:rPr>
              <w:t>Thời gian đăng ký peer</w:t>
            </w:r>
          </w:p>
        </w:tc>
        <w:tc>
          <w:tcPr>
            <w:tcW w:type="dxa" w:w="4535"/>
            <w:shd w:val="clear" w:color="auto" w:fill="F7FBFF"/>
            <w:vAlign w:val="center"/>
          </w:tcPr>
          <w:p>
            <w:pPr>
              <w:jc w:val="left"/>
            </w:pPr>
            <w:r>
              <w:rPr>
                <w:sz w:val="21"/>
              </w:rPr>
              <w:t>&lt; 500 ms</w:t>
            </w:r>
          </w:p>
        </w:tc>
      </w:tr>
      <w:tr>
        <w:tc>
          <w:tcPr>
            <w:tcW w:type="dxa" w:w="4819"/>
            <w:shd w:val="clear" w:color="auto" w:fill="FFFFFF"/>
            <w:vAlign w:val="center"/>
          </w:tcPr>
          <w:p>
            <w:pPr>
              <w:jc w:val="left"/>
            </w:pPr>
            <w:r>
              <w:rPr>
                <w:sz w:val="21"/>
              </w:rPr>
              <w:t>Thời gian peer join broadcast đến peers khác</w:t>
            </w:r>
          </w:p>
        </w:tc>
        <w:tc>
          <w:tcPr>
            <w:tcW w:type="dxa" w:w="4535"/>
            <w:shd w:val="clear" w:color="auto" w:fill="FFFFFF"/>
            <w:vAlign w:val="center"/>
          </w:tcPr>
          <w:p>
            <w:pPr>
              <w:jc w:val="left"/>
            </w:pPr>
            <w:r>
              <w:rPr>
                <w:sz w:val="21"/>
              </w:rPr>
              <w:t>&lt; 1 giây</w:t>
            </w:r>
          </w:p>
        </w:tc>
      </w:tr>
      <w:tr>
        <w:tc>
          <w:tcPr>
            <w:tcW w:type="dxa" w:w="4819"/>
            <w:shd w:val="clear" w:color="auto" w:fill="F7FBFF"/>
            <w:vAlign w:val="center"/>
          </w:tcPr>
          <w:p>
            <w:pPr>
              <w:jc w:val="left"/>
            </w:pPr>
            <w:r>
              <w:rPr>
                <w:sz w:val="21"/>
              </w:rPr>
              <w:t>Số lượng peer thử nghiệm tối đa</w:t>
            </w:r>
          </w:p>
        </w:tc>
        <w:tc>
          <w:tcPr>
            <w:tcW w:type="dxa" w:w="4535"/>
            <w:shd w:val="clear" w:color="auto" w:fill="F7FBFF"/>
            <w:vAlign w:val="center"/>
          </w:tcPr>
          <w:p>
            <w:pPr>
              <w:jc w:val="left"/>
            </w:pPr>
            <w:r>
              <w:rPr>
                <w:sz w:val="21"/>
              </w:rPr>
              <w:t>5 peer đồng thời</w:t>
            </w:r>
          </w:p>
        </w:tc>
      </w:tr>
      <w:tr>
        <w:tc>
          <w:tcPr>
            <w:tcW w:type="dxa" w:w="4819"/>
            <w:shd w:val="clear" w:color="auto" w:fill="FFFFFF"/>
            <w:vAlign w:val="center"/>
          </w:tcPr>
          <w:p>
            <w:pPr>
              <w:jc w:val="left"/>
            </w:pPr>
            <w:r>
              <w:rPr>
                <w:sz w:val="21"/>
              </w:rPr>
              <w:t>NAT detection với Docker bridge IP</w:t>
            </w:r>
          </w:p>
        </w:tc>
        <w:tc>
          <w:tcPr>
            <w:tcW w:type="dxa" w:w="4535"/>
            <w:shd w:val="clear" w:color="auto" w:fill="FFFFFF"/>
            <w:vAlign w:val="center"/>
          </w:tcPr>
          <w:p>
            <w:pPr>
              <w:jc w:val="left"/>
            </w:pPr>
            <w:r>
              <w:rPr>
                <w:sz w:val="21"/>
              </w:rPr>
              <w:t>Hoạt động đúng, IP được ghi đè</w:t>
            </w:r>
          </w:p>
        </w:tc>
      </w:tr>
      <w:tr>
        <w:tc>
          <w:tcPr>
            <w:tcW w:type="dxa" w:w="4819"/>
            <w:shd w:val="clear" w:color="auto" w:fill="F7FBFF"/>
            <w:vAlign w:val="center"/>
          </w:tcPr>
          <w:p>
            <w:pPr>
              <w:jc w:val="left"/>
            </w:pPr>
            <w:r>
              <w:rPr>
                <w:sz w:val="21"/>
              </w:rPr>
              <w:t>Bootstrap restart recovery</w:t>
            </w:r>
          </w:p>
        </w:tc>
        <w:tc>
          <w:tcPr>
            <w:tcW w:type="dxa" w:w="4535"/>
            <w:shd w:val="clear" w:color="auto" w:fill="F7FBFF"/>
            <w:vAlign w:val="center"/>
          </w:tcPr>
          <w:p>
            <w:pPr>
              <w:jc w:val="left"/>
            </w:pPr>
            <w:r>
              <w:rPr>
                <w:sz w:val="21"/>
              </w:rPr>
              <w:t>Peer tự đăng ký lại thành công</w:t>
            </w:r>
          </w:p>
        </w:tc>
      </w:tr>
    </w:tbl>
    <w:p>
      <w:pPr>
        <w:pStyle w:val="Heading3"/>
        <w:spacing w:before="160" w:after="120"/>
      </w:pPr>
      <w:r>
        <w:t>5.3.2. Direct Message và Offline Message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4819"/>
            <w:shd w:val="clear" w:color="auto" w:fill="1F4E79"/>
            <w:vAlign w:val="center"/>
          </w:tcPr>
          <w:p>
            <w:pPr>
              <w:jc w:val="center"/>
            </w:pPr>
            <w:r>
              <w:rPr>
                <w:b/>
                <w:color w:val="FFFFFF"/>
                <w:sz w:val="22"/>
              </w:rPr>
              <w:t>Tiêu chí đánh giá</w:t>
            </w:r>
          </w:p>
        </w:tc>
        <w:tc>
          <w:tcPr>
            <w:tcW w:type="dxa" w:w="4535"/>
            <w:shd w:val="clear" w:color="auto" w:fill="1F4E79"/>
            <w:vAlign w:val="center"/>
          </w:tcPr>
          <w:p>
            <w:pPr>
              <w:jc w:val="center"/>
            </w:pPr>
            <w:r>
              <w:rPr>
                <w:b/>
                <w:color w:val="FFFFFF"/>
                <w:sz w:val="22"/>
              </w:rPr>
              <w:t>Kết quả thực tế</w:t>
            </w:r>
          </w:p>
        </w:tc>
      </w:tr>
      <w:tr>
        <w:tc>
          <w:tcPr>
            <w:tcW w:type="dxa" w:w="4819"/>
            <w:shd w:val="clear" w:color="auto" w:fill="F7FBFF"/>
            <w:vAlign w:val="center"/>
          </w:tcPr>
          <w:p>
            <w:pPr>
              <w:jc w:val="left"/>
            </w:pPr>
            <w:r>
              <w:rPr>
                <w:sz w:val="21"/>
              </w:rPr>
              <w:t>Độ trễ tin nhắn (cùng LAN)</w:t>
            </w:r>
          </w:p>
        </w:tc>
        <w:tc>
          <w:tcPr>
            <w:tcW w:type="dxa" w:w="4535"/>
            <w:shd w:val="clear" w:color="auto" w:fill="F7FBFF"/>
            <w:vAlign w:val="center"/>
          </w:tcPr>
          <w:p>
            <w:pPr>
              <w:jc w:val="left"/>
            </w:pPr>
            <w:r>
              <w:rPr>
                <w:sz w:val="21"/>
              </w:rPr>
              <w:t>&lt; 100 ms</w:t>
            </w:r>
          </w:p>
        </w:tc>
      </w:tr>
      <w:tr>
        <w:tc>
          <w:tcPr>
            <w:tcW w:type="dxa" w:w="4819"/>
            <w:shd w:val="clear" w:color="auto" w:fill="FFFFFF"/>
            <w:vAlign w:val="center"/>
          </w:tcPr>
          <w:p>
            <w:pPr>
              <w:jc w:val="left"/>
            </w:pPr>
            <w:r>
              <w:rPr>
                <w:sz w:val="21"/>
              </w:rPr>
              <w:t>ACK timeout</w:t>
            </w:r>
          </w:p>
        </w:tc>
        <w:tc>
          <w:tcPr>
            <w:tcW w:type="dxa" w:w="4535"/>
            <w:shd w:val="clear" w:color="auto" w:fill="FFFFFF"/>
            <w:vAlign w:val="center"/>
          </w:tcPr>
          <w:p>
            <w:pPr>
              <w:jc w:val="left"/>
            </w:pPr>
            <w:r>
              <w:rPr>
                <w:sz w:val="21"/>
              </w:rPr>
              <w:t>6 giây</w:t>
            </w:r>
          </w:p>
        </w:tc>
      </w:tr>
      <w:tr>
        <w:tc>
          <w:tcPr>
            <w:tcW w:type="dxa" w:w="4819"/>
            <w:shd w:val="clear" w:color="auto" w:fill="F7FBFF"/>
            <w:vAlign w:val="center"/>
          </w:tcPr>
          <w:p>
            <w:pPr>
              <w:jc w:val="left"/>
            </w:pPr>
            <w:r>
              <w:rPr>
                <w:sz w:val="21"/>
              </w:rPr>
              <w:t>Retry tối đa trước khi gửi mailbox</w:t>
            </w:r>
          </w:p>
        </w:tc>
        <w:tc>
          <w:tcPr>
            <w:tcW w:type="dxa" w:w="4535"/>
            <w:shd w:val="clear" w:color="auto" w:fill="F7FBFF"/>
            <w:vAlign w:val="center"/>
          </w:tcPr>
          <w:p>
            <w:pPr>
              <w:jc w:val="left"/>
            </w:pPr>
            <w:r>
              <w:rPr>
                <w:sz w:val="21"/>
              </w:rPr>
              <w:t>3 lần</w:t>
            </w:r>
          </w:p>
        </w:tc>
      </w:tr>
      <w:tr>
        <w:tc>
          <w:tcPr>
            <w:tcW w:type="dxa" w:w="4819"/>
            <w:shd w:val="clear" w:color="auto" w:fill="FFFFFF"/>
            <w:vAlign w:val="center"/>
          </w:tcPr>
          <w:p>
            <w:pPr>
              <w:jc w:val="left"/>
            </w:pPr>
            <w:r>
              <w:rPr>
                <w:sz w:val="21"/>
              </w:rPr>
              <w:t>Outbox persistence khi peer restart</w:t>
            </w:r>
          </w:p>
        </w:tc>
        <w:tc>
          <w:tcPr>
            <w:tcW w:type="dxa" w:w="4535"/>
            <w:shd w:val="clear" w:color="auto" w:fill="FFFFFF"/>
            <w:vAlign w:val="center"/>
          </w:tcPr>
          <w:p>
            <w:pPr>
              <w:jc w:val="left"/>
            </w:pPr>
            <w:r>
              <w:rPr>
                <w:sz w:val="21"/>
              </w:rPr>
              <w:t>Tin không bị mất</w:t>
            </w:r>
          </w:p>
        </w:tc>
      </w:tr>
      <w:tr>
        <w:tc>
          <w:tcPr>
            <w:tcW w:type="dxa" w:w="4819"/>
            <w:shd w:val="clear" w:color="auto" w:fill="F7FBFF"/>
            <w:vAlign w:val="center"/>
          </w:tcPr>
          <w:p>
            <w:pPr>
              <w:jc w:val="left"/>
            </w:pPr>
            <w:r>
              <w:rPr>
                <w:sz w:val="21"/>
              </w:rPr>
              <w:t>Tin nhắn offline lưu và giao khi online</w:t>
            </w:r>
          </w:p>
        </w:tc>
        <w:tc>
          <w:tcPr>
            <w:tcW w:type="dxa" w:w="4535"/>
            <w:shd w:val="clear" w:color="auto" w:fill="F7FBFF"/>
            <w:vAlign w:val="center"/>
          </w:tcPr>
          <w:p>
            <w:pPr>
              <w:jc w:val="left"/>
            </w:pPr>
            <w:r>
              <w:rPr>
                <w:sz w:val="21"/>
              </w:rPr>
              <w:t>Hoạt động đúng</w:t>
            </w:r>
          </w:p>
        </w:tc>
      </w:tr>
      <w:tr>
        <w:tc>
          <w:tcPr>
            <w:tcW w:type="dxa" w:w="4819"/>
            <w:shd w:val="clear" w:color="auto" w:fill="FFFFFF"/>
            <w:vAlign w:val="center"/>
          </w:tcPr>
          <w:p>
            <w:pPr>
              <w:jc w:val="left"/>
            </w:pPr>
            <w:r>
              <w:rPr>
                <w:sz w:val="21"/>
              </w:rPr>
              <w:t>TTL 7 ngày cho tin offline</w:t>
            </w:r>
          </w:p>
        </w:tc>
        <w:tc>
          <w:tcPr>
            <w:tcW w:type="dxa" w:w="4535"/>
            <w:shd w:val="clear" w:color="auto" w:fill="FFFFFF"/>
            <w:vAlign w:val="center"/>
          </w:tcPr>
          <w:p>
            <w:pPr>
              <w:jc w:val="left"/>
            </w:pPr>
            <w:r>
              <w:rPr>
                <w:sz w:val="21"/>
              </w:rPr>
              <w:t>Hoạt động đúng</w:t>
            </w:r>
          </w:p>
        </w:tc>
      </w:tr>
      <w:tr>
        <w:tc>
          <w:tcPr>
            <w:tcW w:type="dxa" w:w="4819"/>
            <w:shd w:val="clear" w:color="auto" w:fill="F7FBFF"/>
            <w:vAlign w:val="center"/>
          </w:tcPr>
          <w:p>
            <w:pPr>
              <w:jc w:val="left"/>
            </w:pPr>
            <w:r>
              <w:rPr>
                <w:sz w:val="21"/>
              </w:rPr>
              <w:t>Group message delivery ack per-member</w:t>
            </w:r>
          </w:p>
        </w:tc>
        <w:tc>
          <w:tcPr>
            <w:tcW w:type="dxa" w:w="4535"/>
            <w:shd w:val="clear" w:color="auto" w:fill="F7FBFF"/>
            <w:vAlign w:val="center"/>
          </w:tcPr>
          <w:p>
            <w:pPr>
              <w:jc w:val="left"/>
            </w:pPr>
            <w:r>
              <w:rPr>
                <w:sz w:val="21"/>
              </w:rPr>
              <w:t>Hoạt động đúng</w:t>
            </w:r>
          </w:p>
        </w:tc>
      </w:tr>
    </w:tbl>
    <w:p>
      <w:pPr>
        <w:pStyle w:val="Heading3"/>
        <w:spacing w:before="160" w:after="120"/>
      </w:pPr>
      <w:r>
        <w:t>5.3.3. Group Chat và File Transfer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4819"/>
            <w:shd w:val="clear" w:color="auto" w:fill="1F4E79"/>
            <w:vAlign w:val="center"/>
          </w:tcPr>
          <w:p>
            <w:pPr>
              <w:jc w:val="center"/>
            </w:pPr>
            <w:r>
              <w:rPr>
                <w:b/>
                <w:color w:val="FFFFFF"/>
                <w:sz w:val="22"/>
              </w:rPr>
              <w:t>Tiêu chí đánh giá</w:t>
            </w:r>
          </w:p>
        </w:tc>
        <w:tc>
          <w:tcPr>
            <w:tcW w:type="dxa" w:w="4535"/>
            <w:shd w:val="clear" w:color="auto" w:fill="1F4E79"/>
            <w:vAlign w:val="center"/>
          </w:tcPr>
          <w:p>
            <w:pPr>
              <w:jc w:val="center"/>
            </w:pPr>
            <w:r>
              <w:rPr>
                <w:b/>
                <w:color w:val="FFFFFF"/>
                <w:sz w:val="22"/>
              </w:rPr>
              <w:t>Kết quả thực tế</w:t>
            </w:r>
          </w:p>
        </w:tc>
      </w:tr>
      <w:tr>
        <w:tc>
          <w:tcPr>
            <w:tcW w:type="dxa" w:w="4819"/>
            <w:shd w:val="clear" w:color="auto" w:fill="F7FBFF"/>
            <w:vAlign w:val="center"/>
          </w:tcPr>
          <w:p>
            <w:pPr>
              <w:jc w:val="left"/>
            </w:pPr>
            <w:r>
              <w:rPr>
                <w:sz w:val="21"/>
              </w:rPr>
              <w:t>Tạo group và bầu coordinator HRW</w:t>
            </w:r>
          </w:p>
        </w:tc>
        <w:tc>
          <w:tcPr>
            <w:tcW w:type="dxa" w:w="4535"/>
            <w:shd w:val="clear" w:color="auto" w:fill="F7FBFF"/>
            <w:vAlign w:val="center"/>
          </w:tcPr>
          <w:p>
            <w:pPr>
              <w:jc w:val="left"/>
            </w:pPr>
            <w:r>
              <w:rPr>
                <w:sz w:val="21"/>
              </w:rPr>
              <w:t>Thành công</w:t>
            </w:r>
          </w:p>
        </w:tc>
      </w:tr>
      <w:tr>
        <w:tc>
          <w:tcPr>
            <w:tcW w:type="dxa" w:w="4819"/>
            <w:shd w:val="clear" w:color="auto" w:fill="FFFFFF"/>
            <w:vAlign w:val="center"/>
          </w:tcPr>
          <w:p>
            <w:pPr>
              <w:jc w:val="left"/>
            </w:pPr>
            <w:r>
              <w:rPr>
                <w:sz w:val="21"/>
              </w:rPr>
              <w:t>Thêm/kick/rời nhóm</w:t>
            </w:r>
          </w:p>
        </w:tc>
        <w:tc>
          <w:tcPr>
            <w:tcW w:type="dxa" w:w="4535"/>
            <w:shd w:val="clear" w:color="auto" w:fill="FFFFFF"/>
            <w:vAlign w:val="center"/>
          </w:tcPr>
          <w:p>
            <w:pPr>
              <w:jc w:val="left"/>
            </w:pPr>
            <w:r>
              <w:rPr>
                <w:sz w:val="21"/>
              </w:rPr>
              <w:t>Hoạt động đúng</w:t>
            </w:r>
          </w:p>
        </w:tc>
      </w:tr>
      <w:tr>
        <w:tc>
          <w:tcPr>
            <w:tcW w:type="dxa" w:w="4819"/>
            <w:shd w:val="clear" w:color="auto" w:fill="F7FBFF"/>
            <w:vAlign w:val="center"/>
          </w:tcPr>
          <w:p>
            <w:pPr>
              <w:jc w:val="left"/>
            </w:pPr>
            <w:r>
              <w:rPr>
                <w:sz w:val="21"/>
              </w:rPr>
              <w:t>Offline member nhận tin nhóm qua mailbox</w:t>
            </w:r>
          </w:p>
        </w:tc>
        <w:tc>
          <w:tcPr>
            <w:tcW w:type="dxa" w:w="4535"/>
            <w:shd w:val="clear" w:color="auto" w:fill="F7FBFF"/>
            <w:vAlign w:val="center"/>
          </w:tcPr>
          <w:p>
            <w:pPr>
              <w:jc w:val="left"/>
            </w:pPr>
            <w:r>
              <w:rPr>
                <w:sz w:val="21"/>
              </w:rPr>
              <w:t>Hoạt động đúng</w:t>
            </w:r>
          </w:p>
        </w:tc>
      </w:tr>
      <w:tr>
        <w:tc>
          <w:tcPr>
            <w:tcW w:type="dxa" w:w="4819"/>
            <w:shd w:val="clear" w:color="auto" w:fill="FFFFFF"/>
            <w:vAlign w:val="center"/>
          </w:tcPr>
          <w:p>
            <w:pPr>
              <w:jc w:val="left"/>
            </w:pPr>
            <w:r>
              <w:rPr>
                <w:sz w:val="21"/>
              </w:rPr>
              <w:t>Group resync khi online lại</w:t>
            </w:r>
          </w:p>
        </w:tc>
        <w:tc>
          <w:tcPr>
            <w:tcW w:type="dxa" w:w="4535"/>
            <w:shd w:val="clear" w:color="auto" w:fill="FFFFFF"/>
            <w:vAlign w:val="center"/>
          </w:tcPr>
          <w:p>
            <w:pPr>
              <w:jc w:val="left"/>
            </w:pPr>
            <w:r>
              <w:rPr>
                <w:sz w:val="21"/>
              </w:rPr>
              <w:t>Hoạt động đúng</w:t>
            </w:r>
          </w:p>
        </w:tc>
      </w:tr>
      <w:tr>
        <w:tc>
          <w:tcPr>
            <w:tcW w:type="dxa" w:w="4819"/>
            <w:shd w:val="clear" w:color="auto" w:fill="F7FBFF"/>
            <w:vAlign w:val="center"/>
          </w:tcPr>
          <w:p>
            <w:pPr>
              <w:jc w:val="left"/>
            </w:pPr>
            <w:r>
              <w:rPr>
                <w:sz w:val="21"/>
              </w:rPr>
              <w:t>File transfer chunk 64 KB</w:t>
            </w:r>
          </w:p>
        </w:tc>
        <w:tc>
          <w:tcPr>
            <w:tcW w:type="dxa" w:w="4535"/>
            <w:shd w:val="clear" w:color="auto" w:fill="F7FBFF"/>
            <w:vAlign w:val="center"/>
          </w:tcPr>
          <w:p>
            <w:pPr>
              <w:jc w:val="left"/>
            </w:pPr>
            <w:r>
              <w:rPr>
                <w:sz w:val="21"/>
              </w:rPr>
              <w:t>Thành công</w:t>
            </w:r>
          </w:p>
        </w:tc>
      </w:tr>
      <w:tr>
        <w:tc>
          <w:tcPr>
            <w:tcW w:type="dxa" w:w="4819"/>
            <w:shd w:val="clear" w:color="auto" w:fill="FFFFFF"/>
            <w:vAlign w:val="center"/>
          </w:tcPr>
          <w:p>
            <w:pPr>
              <w:jc w:val="left"/>
            </w:pPr>
            <w:r>
              <w:rPr>
                <w:sz w:val="21"/>
              </w:rPr>
              <w:t>SHA-256 verification</w:t>
            </w:r>
          </w:p>
        </w:tc>
        <w:tc>
          <w:tcPr>
            <w:tcW w:type="dxa" w:w="4535"/>
            <w:shd w:val="clear" w:color="auto" w:fill="FFFFFF"/>
            <w:vAlign w:val="center"/>
          </w:tcPr>
          <w:p>
            <w:pPr>
              <w:jc w:val="left"/>
            </w:pPr>
            <w:r>
              <w:rPr>
                <w:sz w:val="21"/>
              </w:rPr>
              <w:t>Hoạt động đúng</w:t>
            </w:r>
          </w:p>
        </w:tc>
      </w:tr>
      <w:tr>
        <w:tc>
          <w:tcPr>
            <w:tcW w:type="dxa" w:w="4819"/>
            <w:shd w:val="clear" w:color="auto" w:fill="F7FBFF"/>
            <w:vAlign w:val="center"/>
          </w:tcPr>
          <w:p>
            <w:pPr>
              <w:jc w:val="left"/>
            </w:pPr>
            <w:r>
              <w:rPr>
                <w:sz w:val="21"/>
              </w:rPr>
              <w:t>Progress bar realtime</w:t>
            </w:r>
          </w:p>
        </w:tc>
        <w:tc>
          <w:tcPr>
            <w:tcW w:type="dxa" w:w="4535"/>
            <w:shd w:val="clear" w:color="auto" w:fill="F7FBFF"/>
            <w:vAlign w:val="center"/>
          </w:tcPr>
          <w:p>
            <w:pPr>
              <w:jc w:val="left"/>
            </w:pPr>
            <w:r>
              <w:rPr>
                <w:sz w:val="21"/>
              </w:rPr>
              <w:t>Cập nhật qua WebSocket</w:t>
            </w:r>
          </w:p>
        </w:tc>
      </w:tr>
      <w:tr>
        <w:tc>
          <w:tcPr>
            <w:tcW w:type="dxa" w:w="4819"/>
            <w:shd w:val="clear" w:color="auto" w:fill="FFFFFF"/>
            <w:vAlign w:val="center"/>
          </w:tcPr>
          <w:p>
            <w:pPr>
              <w:jc w:val="left"/>
            </w:pPr>
            <w:r>
              <w:rPr>
                <w:sz w:val="21"/>
              </w:rPr>
              <w:t>File group offer đến nhiều receiver</w:t>
            </w:r>
          </w:p>
        </w:tc>
        <w:tc>
          <w:tcPr>
            <w:tcW w:type="dxa" w:w="4535"/>
            <w:shd w:val="clear" w:color="auto" w:fill="FFFFFF"/>
            <w:vAlign w:val="center"/>
          </w:tcPr>
          <w:p>
            <w:pPr>
              <w:jc w:val="left"/>
            </w:pPr>
            <w:r>
              <w:rPr>
                <w:sz w:val="21"/>
              </w:rPr>
              <w:t>Hoạt động đúng</w:t>
            </w:r>
          </w:p>
        </w:tc>
      </w:tr>
    </w:tbl>
    <w:p>
      <w:pPr>
        <w:pStyle w:val="Heading3"/>
        <w:spacing w:before="160" w:after="120"/>
      </w:pPr>
      <w:r>
        <w:t>5.3.4. Churn Test</w:t>
      </w:r>
    </w:p>
    <w:p>
      <w:pPr>
        <w:spacing w:after="120"/>
        <w:ind w:firstLine="425"/>
      </w:pPr>
      <w:r>
        <w:rPr>
          <w:sz w:val="24"/>
        </w:rPr>
        <w:t>Kịch bản mô phỏng churn test được thực hiện bằng script PowerShell: ./churn-test.ps1 -PeerCount 6 -TotalRounds 12. Kết quả: Bootstrap phát hiện dead peer sau đúng 45 giây (9 chu kỳ heartbeat), broadcast PEER_LEAVE đến tất cả peer online, dashboard cập nhật trạng thái chính xác. Peer restart và đăng ký lại thành công, PEER_JOIN được broadcast đến các peer còn lại.</w:t>
      </w:r>
    </w:p>
    <w:p>
      <w:pPr>
        <w:pStyle w:val="Heading2"/>
        <w:spacing w:before="160" w:after="120"/>
      </w:pPr>
      <w:r>
        <w:t>5.4. Đánh giá tổng thể</w:t>
      </w:r>
    </w:p>
    <w:p>
      <w:pPr>
        <w:pStyle w:val="Heading3"/>
        <w:spacing w:before="160" w:after="120"/>
      </w:pPr>
      <w:r>
        <w:t>5.4.1. Ưu điểm</w:t>
      </w:r>
    </w:p>
    <w:p>
      <w:pPr>
        <w:pStyle w:val="ListBullet"/>
        <w:spacing w:after="60"/>
        <w:ind w:left="567"/>
      </w:pPr>
      <w:r>
        <w:rPr>
          <w:sz w:val="24"/>
        </w:rPr>
        <w:t>Kiến trúc phân tán rõ ràng: Bootstrap chỉ điều phối metadata, dữ liệu chat truyền P2P trực tiếp, đảm bảo tính riêng tư.</w:t>
      </w:r>
    </w:p>
    <w:p>
      <w:pPr>
        <w:pStyle w:val="ListBullet"/>
        <w:spacing w:after="60"/>
        <w:ind w:left="567"/>
      </w:pPr>
      <w:r>
        <w:rPr>
          <w:sz w:val="24"/>
        </w:rPr>
        <w:t>Độ tin cậy cao: Durable outbox + ACK + retry + exponential backoff đảm bảo tin nhắn được giao đến người nhận.</w:t>
      </w:r>
    </w:p>
    <w:p>
      <w:pPr>
        <w:pStyle w:val="ListBullet"/>
        <w:spacing w:after="60"/>
        <w:ind w:left="567"/>
      </w:pPr>
      <w:r>
        <w:rPr>
          <w:sz w:val="24"/>
        </w:rPr>
        <w:t>Store-and-forward hiệu quả: Tin offline được lưu tự động và giao khi người nhận trở lại online.</w:t>
      </w:r>
    </w:p>
    <w:p>
      <w:pPr>
        <w:pStyle w:val="ListBullet"/>
        <w:spacing w:after="60"/>
        <w:ind w:left="567"/>
      </w:pPr>
      <w:r>
        <w:rPr>
          <w:sz w:val="24"/>
        </w:rPr>
        <w:t>Bảo mật: E2EE cho payload tin nhắn; Mailbox Server không thể đọc nội dung.</w:t>
      </w:r>
    </w:p>
    <w:p>
      <w:pPr>
        <w:pStyle w:val="ListBullet"/>
        <w:spacing w:after="60"/>
        <w:ind w:left="567"/>
      </w:pPr>
      <w:r>
        <w:rPr>
          <w:sz w:val="24"/>
        </w:rPr>
        <w:t>Hỗ trợ nhiều tính năng: Direct message, group chat, broadcast, file transfer — đầy đủ cho nhu cầu thực tế.</w:t>
      </w:r>
    </w:p>
    <w:p>
      <w:pPr>
        <w:pStyle w:val="ListBullet"/>
        <w:spacing w:after="60"/>
        <w:ind w:left="567"/>
      </w:pPr>
      <w:r>
        <w:rPr>
          <w:sz w:val="24"/>
        </w:rPr>
        <w:t>DHT-lite nhóm: HRW coordinator phân bố đều, gossip đồng bộ metadata, eventual consistency.</w:t>
      </w:r>
    </w:p>
    <w:p>
      <w:pPr>
        <w:pStyle w:val="ListBullet"/>
        <w:spacing w:after="60"/>
        <w:ind w:left="567"/>
      </w:pPr>
      <w:r>
        <w:rPr>
          <w:sz w:val="24"/>
        </w:rPr>
        <w:t>Docker hóa: Dễ triển khai, quản lý nhiều peer bằng script run.sh.</w:t>
      </w:r>
    </w:p>
    <w:p>
      <w:pPr>
        <w:pStyle w:val="ListBullet"/>
        <w:spacing w:after="60"/>
        <w:ind w:left="567"/>
      </w:pPr>
      <w:r>
        <w:rPr>
          <w:sz w:val="24"/>
        </w:rPr>
        <w:t>Dashboard giám sát: Theo dõi trạng thái Bootstrap và peer realtime.</w:t>
      </w:r>
    </w:p>
    <w:p>
      <w:pPr>
        <w:pStyle w:val="ListBullet"/>
        <w:spacing w:after="60"/>
        <w:ind w:left="567"/>
      </w:pPr>
      <w:r>
        <w:rPr>
          <w:sz w:val="24"/>
        </w:rPr>
        <w:t>Giao diện Web: React UI với WebSocket realtime, UX thân thiện.</w:t>
      </w:r>
    </w:p>
    <w:p>
      <w:pPr>
        <w:pStyle w:val="ListBullet"/>
        <w:spacing w:after="60"/>
        <w:ind w:left="567"/>
      </w:pPr>
      <w:r>
        <w:rPr>
          <w:sz w:val="24"/>
        </w:rPr>
        <w:t>Kết nối Internet: Hỗ trợ Tailscale VPN cho kết nối xuyên mạng nội bộ.</w:t>
      </w:r>
    </w:p>
    <w:p>
      <w:pPr>
        <w:pStyle w:val="Heading3"/>
        <w:spacing w:before="160" w:after="120"/>
      </w:pPr>
      <w:r>
        <w:t>5.4.2. Hạn chế</w:t>
      </w:r>
    </w:p>
    <w:p>
      <w:pPr>
        <w:pStyle w:val="ListBullet"/>
        <w:spacing w:after="60"/>
        <w:ind w:left="567"/>
      </w:pPr>
      <w:r>
        <w:rPr>
          <w:sz w:val="24"/>
        </w:rPr>
        <w:t>Điểm thất bại một phần: Bootstrap Server và Mailbox Server là thành phần tập trung; nếu một trong hai chết, peer không thể đăng ký mới hoặc gửi tin offline (peer đã đăng ký vẫn chat P2P trực tiếp được).</w:t>
      </w:r>
    </w:p>
    <w:p>
      <w:pPr>
        <w:pStyle w:val="ListBullet"/>
        <w:spacing w:after="60"/>
        <w:ind w:left="567"/>
      </w:pPr>
      <w:r>
        <w:rPr>
          <w:sz w:val="24"/>
        </w:rPr>
        <w:t>E2EE chưa hoàn toàn: Chỉ mã hóa payload, chưa có Diffie-Hellman handshake, chưa có perfect forward secrecy.</w:t>
      </w:r>
    </w:p>
    <w:p>
      <w:pPr>
        <w:pStyle w:val="ListBullet"/>
        <w:spacing w:after="60"/>
        <w:ind w:left="567"/>
      </w:pPr>
      <w:r>
        <w:rPr>
          <w:sz w:val="24"/>
        </w:rPr>
        <w:t>Không có xác thực: Không có cơ chế đăng nhập/mật khẩu; username có thể bị mạo danh.</w:t>
      </w:r>
    </w:p>
    <w:p>
      <w:pPr>
        <w:pStyle w:val="ListBullet"/>
        <w:spacing w:after="60"/>
        <w:ind w:left="567"/>
      </w:pPr>
      <w:r>
        <w:rPr>
          <w:sz w:val="24"/>
        </w:rPr>
        <w:t>File transfer giới hạn 100 MB: Không hỗ trợ file lớn hơn.</w:t>
      </w:r>
    </w:p>
    <w:p>
      <w:pPr>
        <w:pStyle w:val="ListBullet"/>
        <w:spacing w:after="60"/>
        <w:ind w:left="567"/>
      </w:pPr>
      <w:r>
        <w:rPr>
          <w:sz w:val="24"/>
        </w:rPr>
        <w:t>Group resync chưa tối ưu: Khi nhóm lớn, gossip có thể tạo nhiều message trùng lặp.</w:t>
      </w:r>
    </w:p>
    <w:p>
      <w:pPr>
        <w:pStyle w:val="ListBullet"/>
        <w:spacing w:after="60"/>
        <w:ind w:left="567"/>
      </w:pPr>
      <w:r>
        <w:rPr>
          <w:sz w:val="24"/>
        </w:rPr>
        <w:t>Không có load balancing: Khi số peer tăng lên, Bootstrap trở thành nút thắt cổ chai.</w:t>
      </w:r>
    </w:p>
    <w:p>
      <w:pPr>
        <w:pStyle w:val="Heading3"/>
        <w:spacing w:before="160" w:after="120"/>
      </w:pPr>
      <w:r>
        <w:t>5.4.3. So sánh với hệ thống tương tự</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4"/>
        <w:gridCol w:w="1814"/>
        <w:gridCol w:w="1814"/>
        <w:gridCol w:w="1814"/>
        <w:gridCol w:w="1814"/>
      </w:tblGrid>
      <w:tr>
        <w:tc>
          <w:tcPr>
            <w:tcW w:type="dxa" w:w="2268"/>
            <w:shd w:val="clear" w:color="auto" w:fill="1F4E79"/>
            <w:vAlign w:val="center"/>
          </w:tcPr>
          <w:p>
            <w:pPr>
              <w:jc w:val="center"/>
            </w:pPr>
            <w:r>
              <w:rPr>
                <w:b/>
                <w:color w:val="FFFFFF"/>
                <w:sz w:val="22"/>
              </w:rPr>
              <w:t>Tiêu chí</w:t>
            </w:r>
          </w:p>
        </w:tc>
        <w:tc>
          <w:tcPr>
            <w:tcW w:type="dxa" w:w="2268"/>
            <w:shd w:val="clear" w:color="auto" w:fill="1F4E79"/>
            <w:vAlign w:val="center"/>
          </w:tcPr>
          <w:p>
            <w:pPr>
              <w:jc w:val="center"/>
            </w:pPr>
            <w:r>
              <w:rPr>
                <w:b/>
                <w:color w:val="FFFFFF"/>
                <w:sz w:val="22"/>
              </w:rPr>
              <w:t>P2PChat (nhóm)</w:t>
            </w:r>
          </w:p>
        </w:tc>
        <w:tc>
          <w:tcPr>
            <w:tcW w:type="dxa" w:w="1701"/>
            <w:shd w:val="clear" w:color="auto" w:fill="1F4E79"/>
            <w:vAlign w:val="center"/>
          </w:tcPr>
          <w:p>
            <w:pPr>
              <w:jc w:val="center"/>
            </w:pPr>
            <w:r>
              <w:rPr>
                <w:b/>
                <w:color w:val="FFFFFF"/>
                <w:sz w:val="22"/>
              </w:rPr>
              <w:t>Signal</w:t>
            </w:r>
          </w:p>
        </w:tc>
        <w:tc>
          <w:tcPr>
            <w:tcW w:type="dxa" w:w="1701"/>
            <w:shd w:val="clear" w:color="auto" w:fill="1F4E79"/>
            <w:vAlign w:val="center"/>
          </w:tcPr>
          <w:p>
            <w:pPr>
              <w:jc w:val="center"/>
            </w:pPr>
            <w:r>
              <w:rPr>
                <w:b/>
                <w:color w:val="FFFFFF"/>
                <w:sz w:val="22"/>
              </w:rPr>
              <w:t>Discord</w:t>
            </w:r>
          </w:p>
        </w:tc>
        <w:tc>
          <w:tcPr>
            <w:tcW w:type="dxa" w:w="1701"/>
            <w:shd w:val="clear" w:color="auto" w:fill="1F4E79"/>
            <w:vAlign w:val="center"/>
          </w:tcPr>
          <w:p>
            <w:pPr>
              <w:jc w:val="center"/>
            </w:pPr>
            <w:r>
              <w:rPr>
                <w:b/>
                <w:color w:val="FFFFFF"/>
                <w:sz w:val="22"/>
              </w:rPr>
              <w:t>Telegram</w:t>
            </w:r>
          </w:p>
        </w:tc>
      </w:tr>
      <w:tr>
        <w:tc>
          <w:tcPr>
            <w:tcW w:type="dxa" w:w="2268"/>
            <w:shd w:val="clear" w:color="auto" w:fill="F7FBFF"/>
            <w:vAlign w:val="center"/>
          </w:tcPr>
          <w:p>
            <w:pPr>
              <w:jc w:val="left"/>
            </w:pPr>
            <w:r>
              <w:rPr>
                <w:sz w:val="21"/>
              </w:rPr>
              <w:t>Mô hình</w:t>
            </w:r>
          </w:p>
        </w:tc>
        <w:tc>
          <w:tcPr>
            <w:tcW w:type="dxa" w:w="2268"/>
            <w:shd w:val="clear" w:color="auto" w:fill="F7FBFF"/>
            <w:vAlign w:val="center"/>
          </w:tcPr>
          <w:p>
            <w:pPr>
              <w:jc w:val="left"/>
            </w:pPr>
            <w:r>
              <w:rPr>
                <w:sz w:val="21"/>
              </w:rPr>
              <w:t>Hybrid P2P</w:t>
            </w:r>
          </w:p>
        </w:tc>
        <w:tc>
          <w:tcPr>
            <w:tcW w:type="dxa" w:w="1701"/>
            <w:shd w:val="clear" w:color="auto" w:fill="F7FBFF"/>
            <w:vAlign w:val="center"/>
          </w:tcPr>
          <w:p>
            <w:pPr>
              <w:jc w:val="left"/>
            </w:pPr>
            <w:r>
              <w:rPr>
                <w:sz w:val="21"/>
              </w:rPr>
              <w:t>Hybrid P2P</w:t>
            </w:r>
          </w:p>
        </w:tc>
        <w:tc>
          <w:tcPr>
            <w:tcW w:type="dxa" w:w="1701"/>
            <w:shd w:val="clear" w:color="auto" w:fill="F7FBFF"/>
            <w:vAlign w:val="center"/>
          </w:tcPr>
          <w:p>
            <w:pPr>
              <w:jc w:val="left"/>
            </w:pPr>
            <w:r>
              <w:rPr>
                <w:sz w:val="21"/>
              </w:rPr>
              <w:t>Client-Server</w:t>
            </w:r>
          </w:p>
        </w:tc>
        <w:tc>
          <w:tcPr>
            <w:tcW w:type="dxa" w:w="1701"/>
            <w:shd w:val="clear" w:color="auto" w:fill="F7FBFF"/>
            <w:vAlign w:val="center"/>
          </w:tcPr>
          <w:p>
            <w:pPr>
              <w:jc w:val="left"/>
            </w:pPr>
            <w:r>
              <w:rPr>
                <w:sz w:val="21"/>
              </w:rPr>
              <w:t>Client-Server</w:t>
            </w:r>
          </w:p>
        </w:tc>
      </w:tr>
      <w:tr>
        <w:tc>
          <w:tcPr>
            <w:tcW w:type="dxa" w:w="2268"/>
            <w:shd w:val="clear" w:color="auto" w:fill="FFFFFF"/>
            <w:vAlign w:val="center"/>
          </w:tcPr>
          <w:p>
            <w:pPr>
              <w:jc w:val="left"/>
            </w:pPr>
            <w:r>
              <w:rPr>
                <w:sz w:val="21"/>
              </w:rPr>
              <w:t>E2EE</w:t>
            </w:r>
          </w:p>
        </w:tc>
        <w:tc>
          <w:tcPr>
            <w:tcW w:type="dxa" w:w="2268"/>
            <w:shd w:val="clear" w:color="auto" w:fill="FFFFFF"/>
            <w:vAlign w:val="center"/>
          </w:tcPr>
          <w:p>
            <w:pPr>
              <w:jc w:val="left"/>
            </w:pPr>
            <w:r>
              <w:rPr>
                <w:sz w:val="21"/>
              </w:rPr>
              <w:t>Có (payload)</w:t>
            </w:r>
          </w:p>
        </w:tc>
        <w:tc>
          <w:tcPr>
            <w:tcW w:type="dxa" w:w="1701"/>
            <w:shd w:val="clear" w:color="auto" w:fill="FFFFFF"/>
            <w:vAlign w:val="center"/>
          </w:tcPr>
          <w:p>
            <w:pPr>
              <w:jc w:val="left"/>
            </w:pPr>
            <w:r>
              <w:rPr>
                <w:sz w:val="21"/>
              </w:rPr>
              <w:t>Toàn diện</w:t>
            </w:r>
          </w:p>
        </w:tc>
        <w:tc>
          <w:tcPr>
            <w:tcW w:type="dxa" w:w="1701"/>
            <w:shd w:val="clear" w:color="auto" w:fill="FFFFFF"/>
            <w:vAlign w:val="center"/>
          </w:tcPr>
          <w:p>
            <w:pPr>
              <w:jc w:val="left"/>
            </w:pPr>
            <w:r>
              <w:rPr>
                <w:sz w:val="21"/>
              </w:rPr>
              <w:t>Tùy chọn</w:t>
            </w:r>
          </w:p>
        </w:tc>
        <w:tc>
          <w:tcPr>
            <w:tcW w:type="dxa" w:w="1701"/>
            <w:shd w:val="clear" w:color="auto" w:fill="FFFFFF"/>
            <w:vAlign w:val="center"/>
          </w:tcPr>
          <w:p>
            <w:pPr>
              <w:jc w:val="left"/>
            </w:pPr>
            <w:r>
              <w:rPr>
                <w:sz w:val="21"/>
              </w:rPr>
              <w:t>Tùy chọn</w:t>
            </w:r>
          </w:p>
        </w:tc>
      </w:tr>
      <w:tr>
        <w:tc>
          <w:tcPr>
            <w:tcW w:type="dxa" w:w="2268"/>
            <w:shd w:val="clear" w:color="auto" w:fill="F7FBFF"/>
            <w:vAlign w:val="center"/>
          </w:tcPr>
          <w:p>
            <w:pPr>
              <w:jc w:val="left"/>
            </w:pPr>
            <w:r>
              <w:rPr>
                <w:sz w:val="21"/>
              </w:rPr>
              <w:t>Tin offline</w:t>
            </w:r>
          </w:p>
        </w:tc>
        <w:tc>
          <w:tcPr>
            <w:tcW w:type="dxa" w:w="2268"/>
            <w:shd w:val="clear" w:color="auto" w:fill="F7FBFF"/>
            <w:vAlign w:val="center"/>
          </w:tcPr>
          <w:p>
            <w:pPr>
              <w:jc w:val="left"/>
            </w:pPr>
            <w:r>
              <w:rPr>
                <w:sz w:val="21"/>
              </w:rPr>
              <w:t>Có (Mailbox)</w:t>
            </w:r>
          </w:p>
        </w:tc>
        <w:tc>
          <w:tcPr>
            <w:tcW w:type="dxa" w:w="1701"/>
            <w:shd w:val="clear" w:color="auto" w:fill="F7FBFF"/>
            <w:vAlign w:val="center"/>
          </w:tcPr>
          <w:p>
            <w:pPr>
              <w:jc w:val="left"/>
            </w:pPr>
            <w:r>
              <w:rPr>
                <w:sz w:val="21"/>
              </w:rPr>
              <w:t>Có</w:t>
            </w:r>
          </w:p>
        </w:tc>
        <w:tc>
          <w:tcPr>
            <w:tcW w:type="dxa" w:w="1701"/>
            <w:shd w:val="clear" w:color="auto" w:fill="F7FBFF"/>
            <w:vAlign w:val="center"/>
          </w:tcPr>
          <w:p>
            <w:pPr>
              <w:jc w:val="left"/>
            </w:pPr>
            <w:r>
              <w:rPr>
                <w:sz w:val="21"/>
              </w:rPr>
              <w:t>Có</w:t>
            </w:r>
          </w:p>
        </w:tc>
        <w:tc>
          <w:tcPr>
            <w:tcW w:type="dxa" w:w="1701"/>
            <w:shd w:val="clear" w:color="auto" w:fill="F7FBFF"/>
            <w:vAlign w:val="center"/>
          </w:tcPr>
          <w:p>
            <w:pPr>
              <w:jc w:val="left"/>
            </w:pPr>
            <w:r>
              <w:rPr>
                <w:sz w:val="21"/>
              </w:rPr>
              <w:t>Có</w:t>
            </w:r>
          </w:p>
        </w:tc>
      </w:tr>
      <w:tr>
        <w:tc>
          <w:tcPr>
            <w:tcW w:type="dxa" w:w="2268"/>
            <w:shd w:val="clear" w:color="auto" w:fill="FFFFFF"/>
            <w:vAlign w:val="center"/>
          </w:tcPr>
          <w:p>
            <w:pPr>
              <w:jc w:val="left"/>
            </w:pPr>
            <w:r>
              <w:rPr>
                <w:sz w:val="21"/>
              </w:rPr>
              <w:t>Group chat</w:t>
            </w:r>
          </w:p>
        </w:tc>
        <w:tc>
          <w:tcPr>
            <w:tcW w:type="dxa" w:w="2268"/>
            <w:shd w:val="clear" w:color="auto" w:fill="FFFFFF"/>
            <w:vAlign w:val="center"/>
          </w:tcPr>
          <w:p>
            <w:pPr>
              <w:jc w:val="left"/>
            </w:pPr>
            <w:r>
              <w:rPr>
                <w:sz w:val="21"/>
              </w:rPr>
              <w:t>Có (DHT-lite)</w:t>
            </w:r>
          </w:p>
        </w:tc>
        <w:tc>
          <w:tcPr>
            <w:tcW w:type="dxa" w:w="1701"/>
            <w:shd w:val="clear" w:color="auto" w:fill="FFFFFF"/>
            <w:vAlign w:val="center"/>
          </w:tcPr>
          <w:p>
            <w:pPr>
              <w:jc w:val="left"/>
            </w:pPr>
            <w:r>
              <w:rPr>
                <w:sz w:val="21"/>
              </w:rPr>
              <w:t>Có</w:t>
            </w:r>
          </w:p>
        </w:tc>
        <w:tc>
          <w:tcPr>
            <w:tcW w:type="dxa" w:w="1701"/>
            <w:shd w:val="clear" w:color="auto" w:fill="FFFFFF"/>
            <w:vAlign w:val="center"/>
          </w:tcPr>
          <w:p>
            <w:pPr>
              <w:jc w:val="left"/>
            </w:pPr>
            <w:r>
              <w:rPr>
                <w:sz w:val="21"/>
              </w:rPr>
              <w:t>Có</w:t>
            </w:r>
          </w:p>
        </w:tc>
        <w:tc>
          <w:tcPr>
            <w:tcW w:type="dxa" w:w="1701"/>
            <w:shd w:val="clear" w:color="auto" w:fill="FFFFFF"/>
            <w:vAlign w:val="center"/>
          </w:tcPr>
          <w:p>
            <w:pPr>
              <w:jc w:val="left"/>
            </w:pPr>
            <w:r>
              <w:rPr>
                <w:sz w:val="21"/>
              </w:rPr>
              <w:t>Có</w:t>
            </w:r>
          </w:p>
        </w:tc>
      </w:tr>
      <w:tr>
        <w:tc>
          <w:tcPr>
            <w:tcW w:type="dxa" w:w="2268"/>
            <w:shd w:val="clear" w:color="auto" w:fill="F7FBFF"/>
            <w:vAlign w:val="center"/>
          </w:tcPr>
          <w:p>
            <w:pPr>
              <w:jc w:val="left"/>
            </w:pPr>
            <w:r>
              <w:rPr>
                <w:sz w:val="21"/>
              </w:rPr>
              <w:t>File transfer P2P</w:t>
            </w:r>
          </w:p>
        </w:tc>
        <w:tc>
          <w:tcPr>
            <w:tcW w:type="dxa" w:w="2268"/>
            <w:shd w:val="clear" w:color="auto" w:fill="F7FBFF"/>
            <w:vAlign w:val="center"/>
          </w:tcPr>
          <w:p>
            <w:pPr>
              <w:jc w:val="left"/>
            </w:pPr>
            <w:r>
              <w:rPr>
                <w:sz w:val="21"/>
              </w:rPr>
              <w:t>Có (trực tiếp)</w:t>
            </w:r>
          </w:p>
        </w:tc>
        <w:tc>
          <w:tcPr>
            <w:tcW w:type="dxa" w:w="1701"/>
            <w:shd w:val="clear" w:color="auto" w:fill="F7FBFF"/>
            <w:vAlign w:val="center"/>
          </w:tcPr>
          <w:p>
            <w:pPr>
              <w:jc w:val="left"/>
            </w:pPr>
            <w:r>
              <w:rPr>
                <w:sz w:val="21"/>
              </w:rPr>
              <w:t>Có</w:t>
            </w:r>
          </w:p>
        </w:tc>
        <w:tc>
          <w:tcPr>
            <w:tcW w:type="dxa" w:w="1701"/>
            <w:shd w:val="clear" w:color="auto" w:fill="F7FBFF"/>
            <w:vAlign w:val="center"/>
          </w:tcPr>
          <w:p>
            <w:pPr>
              <w:jc w:val="left"/>
            </w:pPr>
            <w:r>
              <w:rPr>
                <w:sz w:val="21"/>
              </w:rPr>
              <w:t>Có</w:t>
            </w:r>
          </w:p>
        </w:tc>
        <w:tc>
          <w:tcPr>
            <w:tcW w:type="dxa" w:w="1701"/>
            <w:shd w:val="clear" w:color="auto" w:fill="F7FBFF"/>
            <w:vAlign w:val="center"/>
          </w:tcPr>
          <w:p>
            <w:pPr>
              <w:jc w:val="left"/>
            </w:pPr>
            <w:r>
              <w:rPr>
                <w:sz w:val="21"/>
              </w:rPr>
              <w:t>Có</w:t>
            </w:r>
          </w:p>
        </w:tc>
      </w:tr>
      <w:tr>
        <w:tc>
          <w:tcPr>
            <w:tcW w:type="dxa" w:w="2268"/>
            <w:shd w:val="clear" w:color="auto" w:fill="FFFFFF"/>
            <w:vAlign w:val="center"/>
          </w:tcPr>
          <w:p>
            <w:pPr>
              <w:jc w:val="left"/>
            </w:pPr>
            <w:r>
              <w:rPr>
                <w:sz w:val="21"/>
              </w:rPr>
              <w:t>Giao diện</w:t>
            </w:r>
          </w:p>
        </w:tc>
        <w:tc>
          <w:tcPr>
            <w:tcW w:type="dxa" w:w="2268"/>
            <w:shd w:val="clear" w:color="auto" w:fill="FFFFFF"/>
            <w:vAlign w:val="center"/>
          </w:tcPr>
          <w:p>
            <w:pPr>
              <w:jc w:val="left"/>
            </w:pPr>
            <w:r>
              <w:rPr>
                <w:sz w:val="21"/>
              </w:rPr>
              <w:t>Web (React)</w:t>
            </w:r>
          </w:p>
        </w:tc>
        <w:tc>
          <w:tcPr>
            <w:tcW w:type="dxa" w:w="1701"/>
            <w:shd w:val="clear" w:color="auto" w:fill="FFFFFF"/>
            <w:vAlign w:val="center"/>
          </w:tcPr>
          <w:p>
            <w:pPr>
              <w:jc w:val="left"/>
            </w:pPr>
            <w:r>
              <w:rPr>
                <w:sz w:val="21"/>
              </w:rPr>
              <w:t>Mobile/Desktop</w:t>
            </w:r>
          </w:p>
        </w:tc>
        <w:tc>
          <w:tcPr>
            <w:tcW w:type="dxa" w:w="1701"/>
            <w:shd w:val="clear" w:color="auto" w:fill="FFFFFF"/>
            <w:vAlign w:val="center"/>
          </w:tcPr>
          <w:p>
            <w:pPr>
              <w:jc w:val="left"/>
            </w:pPr>
            <w:r>
              <w:rPr>
                <w:sz w:val="21"/>
              </w:rPr>
              <w:t>Web/App</w:t>
            </w:r>
          </w:p>
        </w:tc>
        <w:tc>
          <w:tcPr>
            <w:tcW w:type="dxa" w:w="1701"/>
            <w:shd w:val="clear" w:color="auto" w:fill="FFFFFF"/>
            <w:vAlign w:val="center"/>
          </w:tcPr>
          <w:p>
            <w:pPr>
              <w:jc w:val="left"/>
            </w:pPr>
            <w:r>
              <w:rPr>
                <w:sz w:val="21"/>
              </w:rPr>
              <w:t>Web/App</w:t>
            </w:r>
          </w:p>
        </w:tc>
      </w:tr>
      <w:tr>
        <w:tc>
          <w:tcPr>
            <w:tcW w:type="dxa" w:w="2268"/>
            <w:shd w:val="clear" w:color="auto" w:fill="F7FBFF"/>
            <w:vAlign w:val="center"/>
          </w:tcPr>
          <w:p>
            <w:pPr>
              <w:jc w:val="left"/>
            </w:pPr>
            <w:r>
              <w:rPr>
                <w:sz w:val="21"/>
              </w:rPr>
              <w:t>Chạy local</w:t>
            </w:r>
          </w:p>
        </w:tc>
        <w:tc>
          <w:tcPr>
            <w:tcW w:type="dxa" w:w="2268"/>
            <w:shd w:val="clear" w:color="auto" w:fill="F7FBFF"/>
            <w:vAlign w:val="center"/>
          </w:tcPr>
          <w:p>
            <w:pPr>
              <w:jc w:val="left"/>
            </w:pPr>
            <w:r>
              <w:rPr>
                <w:sz w:val="21"/>
              </w:rPr>
              <w:t>Có (Docker)</w:t>
            </w:r>
          </w:p>
        </w:tc>
        <w:tc>
          <w:tcPr>
            <w:tcW w:type="dxa" w:w="1701"/>
            <w:shd w:val="clear" w:color="auto" w:fill="F7FBFF"/>
            <w:vAlign w:val="center"/>
          </w:tcPr>
          <w:p>
            <w:pPr>
              <w:jc w:val="left"/>
            </w:pPr>
            <w:r>
              <w:rPr>
                <w:sz w:val="21"/>
              </w:rPr>
              <w:t>Không</w:t>
            </w:r>
          </w:p>
        </w:tc>
        <w:tc>
          <w:tcPr>
            <w:tcW w:type="dxa" w:w="1701"/>
            <w:shd w:val="clear" w:color="auto" w:fill="F7FBFF"/>
            <w:vAlign w:val="center"/>
          </w:tcPr>
          <w:p>
            <w:pPr>
              <w:jc w:val="left"/>
            </w:pPr>
            <w:r>
              <w:rPr>
                <w:sz w:val="21"/>
              </w:rPr>
              <w:t>Không</w:t>
            </w:r>
          </w:p>
        </w:tc>
        <w:tc>
          <w:tcPr>
            <w:tcW w:type="dxa" w:w="1701"/>
            <w:shd w:val="clear" w:color="auto" w:fill="F7FBFF"/>
            <w:vAlign w:val="center"/>
          </w:tcPr>
          <w:p>
            <w:pPr>
              <w:jc w:val="left"/>
            </w:pPr>
            <w:r>
              <w:rPr>
                <w:sz w:val="21"/>
              </w:rPr>
              <w:t>Không</w:t>
            </w:r>
          </w:p>
        </w:tc>
      </w:tr>
      <w:tr>
        <w:tc>
          <w:tcPr>
            <w:tcW w:type="dxa" w:w="2268"/>
            <w:shd w:val="clear" w:color="auto" w:fill="FFFFFF"/>
            <w:vAlign w:val="center"/>
          </w:tcPr>
          <w:p>
            <w:pPr>
              <w:jc w:val="left"/>
            </w:pPr>
            <w:r>
              <w:rPr>
                <w:sz w:val="21"/>
              </w:rPr>
              <w:t>Mã nguồn mở</w:t>
            </w:r>
          </w:p>
        </w:tc>
        <w:tc>
          <w:tcPr>
            <w:tcW w:type="dxa" w:w="2268"/>
            <w:shd w:val="clear" w:color="auto" w:fill="FFFFFF"/>
            <w:vAlign w:val="center"/>
          </w:tcPr>
          <w:p>
            <w:pPr>
              <w:jc w:val="left"/>
            </w:pPr>
            <w:r>
              <w:rPr>
                <w:sz w:val="21"/>
              </w:rPr>
              <w:t>Có (hoàn toàn)</w:t>
            </w:r>
          </w:p>
        </w:tc>
        <w:tc>
          <w:tcPr>
            <w:tcW w:type="dxa" w:w="1701"/>
            <w:shd w:val="clear" w:color="auto" w:fill="FFFFFF"/>
            <w:vAlign w:val="center"/>
          </w:tcPr>
          <w:p>
            <w:pPr>
              <w:jc w:val="left"/>
            </w:pPr>
            <w:r>
              <w:rPr>
                <w:sz w:val="21"/>
              </w:rPr>
              <w:t>Một phần</w:t>
            </w:r>
          </w:p>
        </w:tc>
        <w:tc>
          <w:tcPr>
            <w:tcW w:type="dxa" w:w="1701"/>
            <w:shd w:val="clear" w:color="auto" w:fill="FFFFFF"/>
            <w:vAlign w:val="center"/>
          </w:tcPr>
          <w:p>
            <w:pPr>
              <w:jc w:val="left"/>
            </w:pPr>
            <w:r>
              <w:rPr>
                <w:sz w:val="21"/>
              </w:rPr>
              <w:t>Không</w:t>
            </w:r>
          </w:p>
        </w:tc>
        <w:tc>
          <w:tcPr>
            <w:tcW w:type="dxa" w:w="1701"/>
            <w:shd w:val="clear" w:color="auto" w:fill="FFFFFF"/>
            <w:vAlign w:val="center"/>
          </w:tcPr>
          <w:p>
            <w:pPr>
              <w:jc w:val="left"/>
            </w:pPr>
            <w:r>
              <w:rPr>
                <w:sz w:val="21"/>
              </w:rPr>
              <w:t>Không</w:t>
            </w:r>
          </w:p>
        </w:tc>
      </w:tr>
    </w:tbl>
    <w:p>
      <w:pPr>
        <w:spacing w:before="120" w:after="120"/>
      </w:pPr>
      <w:r>
        <w:rPr>
          <w:color w:val="CCCCCC"/>
          <w:sz w:val="16"/>
        </w:rPr>
        <w:t>────────────────────────────────────────────────────────────────────────</w:t>
      </w:r>
    </w:p>
    <w:p>
      <w:r>
        <w:br w:type="page"/>
      </w:r>
    </w:p>
    <w:p>
      <w:pPr>
        <w:pStyle w:val="Heading1"/>
        <w:spacing w:before="240" w:after="120"/>
      </w:pPr>
      <w:r>
        <w:t>CHƯƠNG VI. KẾT LUẬN</w:t>
      </w:r>
    </w:p>
    <w:p>
      <w:pPr>
        <w:pStyle w:val="Heading2"/>
        <w:spacing w:before="160" w:after="120"/>
      </w:pPr>
      <w:r>
        <w:t>6.1. Tổng kết kết quả đạt được</w:t>
      </w:r>
    </w:p>
    <w:p>
      <w:pPr>
        <w:spacing w:after="120"/>
        <w:ind w:firstLine="425"/>
      </w:pPr>
      <w:r>
        <w:rPr>
          <w:sz w:val="24"/>
        </w:rPr>
        <w:t>Trong quá trình thực hiện đề tài, nhóm đã xây dựng thành công một hệ thống chat ngang hàng (P2P Chat) hoàn chỉnh với đầy đủ các thành phần và tính năng theo mục tiêu đề ra:</w:t>
      </w:r>
    </w:p>
    <w:p>
      <w:pPr>
        <w:pStyle w:val="ListBullet"/>
        <w:spacing w:after="80"/>
        <w:ind w:left="567"/>
      </w:pPr>
      <w:r>
        <w:rPr>
          <w:b/>
          <w:sz w:val="24"/>
        </w:rPr>
        <w:t xml:space="preserve">Bootstrap Server: </w:t>
      </w:r>
      <w:r>
        <w:rPr>
          <w:sz w:val="24"/>
        </w:rPr>
        <w:t>Quản lý đăng ký peer, heartbeat, peer discovery, broadcast sự kiện, dashboard giám sát, và điều phối mailbox endpoint. Hỗ trợ NAT detection cho môi trường Docker và Tailscale.</w:t>
      </w:r>
    </w:p>
    <w:p>
      <w:pPr>
        <w:pStyle w:val="ListBullet"/>
        <w:spacing w:after="80"/>
        <w:ind w:left="567"/>
      </w:pPr>
      <w:r>
        <w:rPr>
          <w:b/>
          <w:sz w:val="24"/>
        </w:rPr>
        <w:t xml:space="preserve">Mailbox Server: </w:t>
      </w:r>
      <w:r>
        <w:rPr>
          <w:sz w:val="24"/>
        </w:rPr>
        <w:t>Lưu trữ tin nhắn offline bằng SQLite, hỗ trợ TTL 7 ngày và delivery ack per-member cho group message. Circuit breaker đảm bảo không tắc nghẽn khi Mailbox không khả dụng.</w:t>
      </w:r>
    </w:p>
    <w:p>
      <w:pPr>
        <w:pStyle w:val="ListBullet"/>
        <w:spacing w:after="80"/>
        <w:ind w:left="567"/>
      </w:pPr>
      <w:r>
        <w:rPr>
          <w:b/>
          <w:sz w:val="24"/>
        </w:rPr>
        <w:t xml:space="preserve">Peer Node: </w:t>
      </w:r>
      <w:r>
        <w:rPr>
          <w:sz w:val="24"/>
        </w:rPr>
        <w:t>Mỗi người dùng là một peer độc lập với TCP server P2P, Web API Javalin + WebSocket realtime, durable outbox, E2EE payload, coordinator DHT-lite, và file transfer trực tiếp.</w:t>
      </w:r>
    </w:p>
    <w:p>
      <w:pPr>
        <w:pStyle w:val="ListBullet"/>
        <w:spacing w:after="80"/>
        <w:ind w:left="567"/>
      </w:pPr>
      <w:r>
        <w:rPr>
          <w:b/>
          <w:sz w:val="24"/>
        </w:rPr>
        <w:t xml:space="preserve">Peer Web (Frontend): </w:t>
      </w:r>
      <w:r>
        <w:rPr>
          <w:sz w:val="24"/>
        </w:rPr>
        <w:t>Giao diện React đầy đủ tính năng: chat trực tiếp, quản lý nhóm, broadcast, chuyển file với progress bar, trạng thái outbox realtime.</w:t>
      </w:r>
    </w:p>
    <w:p>
      <w:pPr>
        <w:pStyle w:val="ListBullet"/>
        <w:spacing w:after="80"/>
        <w:ind w:left="567"/>
      </w:pPr>
      <w:r>
        <w:rPr>
          <w:b/>
          <w:sz w:val="24"/>
        </w:rPr>
        <w:t xml:space="preserve">Docker deployment: </w:t>
      </w:r>
      <w:r>
        <w:rPr>
          <w:sz w:val="24"/>
        </w:rPr>
        <w:t>Toàn bộ hệ thống container hóa với script quản lý run.sh, hỗ trợ nhiều peer đồng thời và kết nối qua Internet bằng Tailscale VPN.</w:t>
      </w:r>
    </w:p>
    <w:p>
      <w:pPr>
        <w:pStyle w:val="Heading2"/>
        <w:spacing w:before="160" w:after="120"/>
      </w:pPr>
      <w:r>
        <w:t>6.2. Các vấn đề đã giải quyết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4535"/>
            <w:shd w:val="clear" w:color="auto" w:fill="1F4E79"/>
            <w:vAlign w:val="center"/>
          </w:tcPr>
          <w:p>
            <w:pPr>
              <w:jc w:val="center"/>
            </w:pPr>
            <w:r>
              <w:rPr>
                <w:b/>
                <w:color w:val="FFFFFF"/>
                <w:sz w:val="22"/>
              </w:rPr>
              <w:t>Vấn đề đặt ra</w:t>
            </w:r>
          </w:p>
        </w:tc>
        <w:tc>
          <w:tcPr>
            <w:tcW w:type="dxa" w:w="4819"/>
            <w:shd w:val="clear" w:color="auto" w:fill="1F4E79"/>
            <w:vAlign w:val="center"/>
          </w:tcPr>
          <w:p>
            <w:pPr>
              <w:jc w:val="center"/>
            </w:pPr>
            <w:r>
              <w:rPr>
                <w:b/>
                <w:color w:val="FFFFFF"/>
                <w:sz w:val="22"/>
              </w:rPr>
              <w:t>Giải pháp triển khai</w:t>
            </w:r>
          </w:p>
        </w:tc>
      </w:tr>
      <w:tr>
        <w:tc>
          <w:tcPr>
            <w:tcW w:type="dxa" w:w="4535"/>
            <w:shd w:val="clear" w:color="auto" w:fill="F7FBFF"/>
            <w:vAlign w:val="center"/>
          </w:tcPr>
          <w:p>
            <w:pPr>
              <w:jc w:val="left"/>
            </w:pPr>
            <w:r>
              <w:rPr>
                <w:sz w:val="21"/>
              </w:rPr>
              <w:t>Peer mới cần biết peer khác để tham gia mạng</w:t>
            </w:r>
          </w:p>
        </w:tc>
        <w:tc>
          <w:tcPr>
            <w:tcW w:type="dxa" w:w="4819"/>
            <w:shd w:val="clear" w:color="auto" w:fill="F7FBFF"/>
            <w:vAlign w:val="center"/>
          </w:tcPr>
          <w:p>
            <w:pPr>
              <w:jc w:val="left"/>
            </w:pPr>
            <w:r>
              <w:rPr>
                <w:sz w:val="21"/>
              </w:rPr>
              <w:t>Bootstrap Server làm điểm vào duy nhất</w:t>
            </w:r>
          </w:p>
        </w:tc>
      </w:tr>
      <w:tr>
        <w:tc>
          <w:tcPr>
            <w:tcW w:type="dxa" w:w="4535"/>
            <w:shd w:val="clear" w:color="auto" w:fill="FFFFFF"/>
            <w:vAlign w:val="center"/>
          </w:tcPr>
          <w:p>
            <w:pPr>
              <w:jc w:val="left"/>
            </w:pPr>
            <w:r>
              <w:rPr>
                <w:sz w:val="21"/>
              </w:rPr>
              <w:t>NAT/Firewall chặn kết nối P2P qua Internet</w:t>
            </w:r>
          </w:p>
        </w:tc>
        <w:tc>
          <w:tcPr>
            <w:tcW w:type="dxa" w:w="4819"/>
            <w:shd w:val="clear" w:color="auto" w:fill="FFFFFF"/>
            <w:vAlign w:val="center"/>
          </w:tcPr>
          <w:p>
            <w:pPr>
              <w:jc w:val="left"/>
            </w:pPr>
            <w:r>
              <w:rPr>
                <w:sz w:val="21"/>
              </w:rPr>
              <w:t>Tailscale VPN + NAT detection tại Bootstrap</w:t>
            </w:r>
          </w:p>
        </w:tc>
      </w:tr>
      <w:tr>
        <w:tc>
          <w:tcPr>
            <w:tcW w:type="dxa" w:w="4535"/>
            <w:shd w:val="clear" w:color="auto" w:fill="F7FBFF"/>
            <w:vAlign w:val="center"/>
          </w:tcPr>
          <w:p>
            <w:pPr>
              <w:jc w:val="left"/>
            </w:pPr>
            <w:r>
              <w:rPr>
                <w:sz w:val="21"/>
              </w:rPr>
              <w:t>Người nhận offline không nhận được tin</w:t>
            </w:r>
          </w:p>
        </w:tc>
        <w:tc>
          <w:tcPr>
            <w:tcW w:type="dxa" w:w="4819"/>
            <w:shd w:val="clear" w:color="auto" w:fill="F7FBFF"/>
            <w:vAlign w:val="center"/>
          </w:tcPr>
          <w:p>
            <w:pPr>
              <w:jc w:val="left"/>
            </w:pPr>
            <w:r>
              <w:rPr>
                <w:sz w:val="21"/>
              </w:rPr>
              <w:t>Store-and-forward qua Mailbox Server, TTL 7 ngày</w:t>
            </w:r>
          </w:p>
        </w:tc>
      </w:tr>
      <w:tr>
        <w:tc>
          <w:tcPr>
            <w:tcW w:type="dxa" w:w="4535"/>
            <w:shd w:val="clear" w:color="auto" w:fill="FFFFFF"/>
            <w:vAlign w:val="center"/>
          </w:tcPr>
          <w:p>
            <w:pPr>
              <w:jc w:val="left"/>
            </w:pPr>
            <w:r>
              <w:rPr>
                <w:sz w:val="21"/>
              </w:rPr>
              <w:t>Tin nhắn có thể bị mất khi peer crash</w:t>
            </w:r>
          </w:p>
        </w:tc>
        <w:tc>
          <w:tcPr>
            <w:tcW w:type="dxa" w:w="4819"/>
            <w:shd w:val="clear" w:color="auto" w:fill="FFFFFF"/>
            <w:vAlign w:val="center"/>
          </w:tcPr>
          <w:p>
            <w:pPr>
              <w:jc w:val="left"/>
            </w:pPr>
            <w:r>
              <w:rPr>
                <w:sz w:val="21"/>
              </w:rPr>
              <w:t>Durable outbox với retry và exponential backoff</w:t>
            </w:r>
          </w:p>
        </w:tc>
      </w:tr>
      <w:tr>
        <w:tc>
          <w:tcPr>
            <w:tcW w:type="dxa" w:w="4535"/>
            <w:shd w:val="clear" w:color="auto" w:fill="F7FBFF"/>
            <w:vAlign w:val="center"/>
          </w:tcPr>
          <w:p>
            <w:pPr>
              <w:jc w:val="left"/>
            </w:pPr>
            <w:r>
              <w:rPr>
                <w:sz w:val="21"/>
              </w:rPr>
              <w:t>Gửi tin thất bại (receiver offline dài)</w:t>
            </w:r>
          </w:p>
        </w:tc>
        <w:tc>
          <w:tcPr>
            <w:tcW w:type="dxa" w:w="4819"/>
            <w:shd w:val="clear" w:color="auto" w:fill="F7FBFF"/>
            <w:vAlign w:val="center"/>
          </w:tcPr>
          <w:p>
            <w:pPr>
              <w:jc w:val="left"/>
            </w:pPr>
            <w:r>
              <w:rPr>
                <w:sz w:val="21"/>
              </w:rPr>
              <w:t>Tự động chuyển sang mailbox sau ngưỡng retry</w:t>
            </w:r>
          </w:p>
        </w:tc>
      </w:tr>
      <w:tr>
        <w:tc>
          <w:tcPr>
            <w:tcW w:type="dxa" w:w="4535"/>
            <w:shd w:val="clear" w:color="auto" w:fill="FFFFFF"/>
            <w:vAlign w:val="center"/>
          </w:tcPr>
          <w:p>
            <w:pPr>
              <w:jc w:val="left"/>
            </w:pPr>
            <w:r>
              <w:rPr>
                <w:sz w:val="21"/>
              </w:rPr>
              <w:t>Peer ngắt kết nối đột ngột không báo</w:t>
            </w:r>
          </w:p>
        </w:tc>
        <w:tc>
          <w:tcPr>
            <w:tcW w:type="dxa" w:w="4819"/>
            <w:shd w:val="clear" w:color="auto" w:fill="FFFFFF"/>
            <w:vAlign w:val="center"/>
          </w:tcPr>
          <w:p>
            <w:pPr>
              <w:jc w:val="left"/>
            </w:pPr>
            <w:r>
              <w:rPr>
                <w:sz w:val="21"/>
              </w:rPr>
              <w:t>Heartbeat + dead-peer detection (45s timeout)</w:t>
            </w:r>
          </w:p>
        </w:tc>
      </w:tr>
      <w:tr>
        <w:tc>
          <w:tcPr>
            <w:tcW w:type="dxa" w:w="4535"/>
            <w:shd w:val="clear" w:color="auto" w:fill="F7FBFF"/>
            <w:vAlign w:val="center"/>
          </w:tcPr>
          <w:p>
            <w:pPr>
              <w:jc w:val="left"/>
            </w:pPr>
            <w:r>
              <w:rPr>
                <w:sz w:val="21"/>
              </w:rPr>
              <w:t>Mailbox/trung gian có thể đọc tin nhắn</w:t>
            </w:r>
          </w:p>
        </w:tc>
        <w:tc>
          <w:tcPr>
            <w:tcW w:type="dxa" w:w="4819"/>
            <w:shd w:val="clear" w:color="auto" w:fill="F7FBFF"/>
            <w:vAlign w:val="center"/>
          </w:tcPr>
          <w:p>
            <w:pPr>
              <w:jc w:val="left"/>
            </w:pPr>
            <w:r>
              <w:rPr>
                <w:sz w:val="21"/>
              </w:rPr>
              <w:t>E2EE payload bằng public key người nhận</w:t>
            </w:r>
          </w:p>
        </w:tc>
      </w:tr>
      <w:tr>
        <w:tc>
          <w:tcPr>
            <w:tcW w:type="dxa" w:w="4535"/>
            <w:shd w:val="clear" w:color="auto" w:fill="FFFFFF"/>
            <w:vAlign w:val="center"/>
          </w:tcPr>
          <w:p>
            <w:pPr>
              <w:jc w:val="left"/>
            </w:pPr>
            <w:r>
              <w:rPr>
                <w:sz w:val="21"/>
              </w:rPr>
              <w:t>Khó quản lý nhiều peer đồng thời</w:t>
            </w:r>
          </w:p>
        </w:tc>
        <w:tc>
          <w:tcPr>
            <w:tcW w:type="dxa" w:w="4819"/>
            <w:shd w:val="clear" w:color="auto" w:fill="FFFFFF"/>
            <w:vAlign w:val="center"/>
          </w:tcPr>
          <w:p>
            <w:pPr>
              <w:jc w:val="left"/>
            </w:pPr>
            <w:r>
              <w:rPr>
                <w:sz w:val="21"/>
              </w:rPr>
              <w:t>Docker + run.sh + peer launcher UI</w:t>
            </w:r>
          </w:p>
        </w:tc>
      </w:tr>
      <w:tr>
        <w:tc>
          <w:tcPr>
            <w:tcW w:type="dxa" w:w="4535"/>
            <w:shd w:val="clear" w:color="auto" w:fill="F7FBFF"/>
            <w:vAlign w:val="center"/>
          </w:tcPr>
          <w:p>
            <w:pPr>
              <w:jc w:val="left"/>
            </w:pPr>
            <w:r>
              <w:rPr>
                <w:sz w:val="21"/>
              </w:rPr>
              <w:t>Quản lý nhóm chat phân tán</w:t>
            </w:r>
          </w:p>
        </w:tc>
        <w:tc>
          <w:tcPr>
            <w:tcW w:type="dxa" w:w="4819"/>
            <w:shd w:val="clear" w:color="auto" w:fill="F7FBFF"/>
            <w:vAlign w:val="center"/>
          </w:tcPr>
          <w:p>
            <w:pPr>
              <w:jc w:val="left"/>
            </w:pPr>
            <w:r>
              <w:rPr>
                <w:sz w:val="21"/>
              </w:rPr>
              <w:t>DHT-Lite với HRW coordinator và gossip protocol</w:t>
            </w:r>
          </w:p>
        </w:tc>
      </w:tr>
      <w:tr>
        <w:tc>
          <w:tcPr>
            <w:tcW w:type="dxa" w:w="4535"/>
            <w:shd w:val="clear" w:color="auto" w:fill="FFFFFF"/>
            <w:vAlign w:val="center"/>
          </w:tcPr>
          <w:p>
            <w:pPr>
              <w:jc w:val="left"/>
            </w:pPr>
            <w:r>
              <w:rPr>
                <w:sz w:val="21"/>
              </w:rPr>
              <w:t>Đồng bộ nhóm khi peer offline lâu</w:t>
            </w:r>
          </w:p>
        </w:tc>
        <w:tc>
          <w:tcPr>
            <w:tcW w:type="dxa" w:w="4819"/>
            <w:shd w:val="clear" w:color="auto" w:fill="FFFFFF"/>
            <w:vAlign w:val="center"/>
          </w:tcPr>
          <w:p>
            <w:pPr>
              <w:jc w:val="left"/>
            </w:pPr>
            <w:r>
              <w:rPr>
                <w:sz w:val="21"/>
              </w:rPr>
              <w:t>LazyRepairManager + GROUP_RESYNC_REQ/RESP</w:t>
            </w:r>
          </w:p>
        </w:tc>
      </w:tr>
    </w:tbl>
    <w:p>
      <w:pPr>
        <w:pStyle w:val="Heading2"/>
        <w:spacing w:before="160" w:after="120"/>
      </w:pPr>
      <w:r>
        <w:t>6.3. Hướng phát triển tiếp theo</w:t>
      </w:r>
    </w:p>
    <w:p>
      <w:pPr>
        <w:pStyle w:val="ListBullet"/>
        <w:spacing w:after="60"/>
        <w:ind w:left="567"/>
      </w:pPr>
      <w:r>
        <w:rPr>
          <w:sz w:val="24"/>
        </w:rPr>
        <w:t>Xác thực người dùng: Thêm cơ chế đăng nhập, chữ ký số để chống mạo danh username và tăng cường bảo mật.</w:t>
      </w:r>
    </w:p>
    <w:p>
      <w:pPr>
        <w:pStyle w:val="ListBullet"/>
        <w:spacing w:after="60"/>
        <w:ind w:left="567"/>
      </w:pPr>
      <w:r>
        <w:rPr>
          <w:sz w:val="24"/>
        </w:rPr>
        <w:t>E2EE toàn diện: Triển khai Double Ratchet hoặc Signal Protocol để đạt perfect forward secrecy.</w:t>
      </w:r>
    </w:p>
    <w:p>
      <w:pPr>
        <w:pStyle w:val="ListBullet"/>
        <w:spacing w:after="60"/>
        <w:ind w:left="567"/>
      </w:pPr>
      <w:r>
        <w:rPr>
          <w:sz w:val="24"/>
        </w:rPr>
        <w:t>Structured P2P (DHT): Thay thế Bootstrap Server bằng Kademlia/Chord để loại bỏ hoàn toàn điểm thất bại tập trung.</w:t>
      </w:r>
    </w:p>
    <w:p>
      <w:pPr>
        <w:pStyle w:val="ListBullet"/>
        <w:spacing w:after="60"/>
        <w:ind w:left="567"/>
      </w:pPr>
      <w:r>
        <w:rPr>
          <w:sz w:val="24"/>
        </w:rPr>
        <w:t>Hỗ trợ file lớn: Nâng giới hạn lên &gt; 100 MB bằng cách chia chunk nhỏ hơn và hỗ trợ transfer song song.</w:t>
      </w:r>
    </w:p>
    <w:p>
      <w:pPr>
        <w:pStyle w:val="ListBullet"/>
        <w:spacing w:after="60"/>
        <w:ind w:left="567"/>
      </w:pPr>
      <w:r>
        <w:rPr>
          <w:sz w:val="24"/>
        </w:rPr>
        <w:t>Voice/Video call: Mở rộng từ TCP → UDP/RTP cho truyền voice/video P2P real-time.</w:t>
      </w:r>
    </w:p>
    <w:p>
      <w:pPr>
        <w:pStyle w:val="ListBullet"/>
        <w:spacing w:after="60"/>
        <w:ind w:left="567"/>
      </w:pPr>
      <w:r>
        <w:rPr>
          <w:sz w:val="24"/>
        </w:rPr>
        <w:t>Đa Bootstrap Server: Triển khai nhiều bootstrap instance để tăng độ sẵn sàng và loại bỏ SPOF.</w:t>
      </w:r>
    </w:p>
    <w:p>
      <w:pPr>
        <w:pStyle w:val="ListBullet"/>
        <w:spacing w:after="60"/>
        <w:ind w:left="567"/>
      </w:pPr>
      <w:r>
        <w:rPr>
          <w:sz w:val="24"/>
        </w:rPr>
        <w:t>Tối ưu group resync: Cải thiện giao thức gossip để giảm duplicate message khi nhóm lớn.</w:t>
      </w:r>
    </w:p>
    <w:p>
      <w:pPr>
        <w:pStyle w:val="ListBullet"/>
        <w:spacing w:after="60"/>
        <w:ind w:left="567"/>
      </w:pPr>
      <w:r>
        <w:rPr>
          <w:sz w:val="24"/>
        </w:rPr>
        <w:t>Push notification: Tích hợp thông báo đẩy khi có tin nhắn mới cho trải nghiệm mobile.</w:t>
      </w:r>
    </w:p>
    <w:p>
      <w:pPr>
        <w:pStyle w:val="Heading2"/>
        <w:spacing w:before="160" w:after="120"/>
      </w:pPr>
      <w:r>
        <w:t>6.4. Bài học kinh nghiệm</w:t>
      </w:r>
    </w:p>
    <w:p>
      <w:pPr>
        <w:pStyle w:val="ListBullet"/>
        <w:spacing w:after="80"/>
        <w:ind w:left="567"/>
      </w:pPr>
      <w:r>
        <w:rPr>
          <w:b/>
          <w:sz w:val="24"/>
        </w:rPr>
        <w:t xml:space="preserve">Thiết kế giao thức trước, triển khai sau: </w:t>
      </w:r>
      <w:r>
        <w:rPr>
          <w:sz w:val="24"/>
        </w:rPr>
        <w:t>Định nghĩa message type và luồng tương tác rõ ràng trước khi code giúp triển khai nhanh hơn và ít lỗi hơn rất nhiều.</w:t>
      </w:r>
    </w:p>
    <w:p>
      <w:pPr>
        <w:pStyle w:val="ListBullet"/>
        <w:spacing w:after="80"/>
        <w:ind w:left="567"/>
      </w:pPr>
      <w:r>
        <w:rPr>
          <w:b/>
          <w:sz w:val="24"/>
        </w:rPr>
        <w:t xml:space="preserve">Outbox pattern là chìa khóa độ tin cậy: </w:t>
      </w:r>
      <w:r>
        <w:rPr>
          <w:sz w:val="24"/>
        </w:rPr>
        <w:t>Durable outbox là thành phần quan trọng nhất để đạt được độ tin cậy cao trong hệ thống phân tán — không có nó, tin nhắn dễ bị mất khi peer crash.</w:t>
      </w:r>
    </w:p>
    <w:p>
      <w:pPr>
        <w:pStyle w:val="ListBullet"/>
        <w:spacing w:after="80"/>
        <w:ind w:left="567"/>
      </w:pPr>
      <w:r>
        <w:rPr>
          <w:b/>
          <w:sz w:val="24"/>
        </w:rPr>
        <w:t xml:space="preserve">NAT detection phức tạp hơn dự kiến: </w:t>
      </w:r>
      <w:r>
        <w:rPr>
          <w:sz w:val="24"/>
        </w:rPr>
        <w:t>Cần xử lý nhiều trường hợp khác nhau: Docker bridge IP, Tailscale VPN, router NAT — mỗi môi trường có đặc thù riêng.</w:t>
      </w:r>
    </w:p>
    <w:p>
      <w:pPr>
        <w:pStyle w:val="ListBullet"/>
        <w:spacing w:after="80"/>
        <w:ind w:left="567"/>
      </w:pPr>
      <w:r>
        <w:rPr>
          <w:b/>
          <w:sz w:val="24"/>
        </w:rPr>
        <w:t xml:space="preserve">Docker networking cần cẩn thận: </w:t>
      </w:r>
      <w:r>
        <w:rPr>
          <w:sz w:val="24"/>
        </w:rPr>
        <w:t>Port mapping và container network cần cấu hình chính xác để P2P hoạt động đúng, đặc biệt khi peer cần kết nối đến nhau qua hostname.</w:t>
      </w:r>
    </w:p>
    <w:p>
      <w:pPr>
        <w:pStyle w:val="ListBullet"/>
        <w:spacing w:after="80"/>
        <w:ind w:left="567"/>
      </w:pPr>
      <w:r>
        <w:rPr>
          <w:b/>
          <w:sz w:val="24"/>
        </w:rPr>
        <w:t xml:space="preserve">REST API + WebSocket là mô hình tốt cho chat: </w:t>
      </w:r>
      <w:r>
        <w:rPr>
          <w:sz w:val="24"/>
        </w:rPr>
        <w:t>Kết hợp REST API (thao tác đồng bộ) + WebSocket (realtime events) tạo ra kiến trúc hiệu quả, dễ debug và mở rộng.</w:t>
      </w:r>
    </w:p>
    <w:p>
      <w:pPr>
        <w:pStyle w:val="ListBullet"/>
        <w:spacing w:after="80"/>
        <w:ind w:left="567"/>
      </w:pPr>
      <w:r>
        <w:rPr>
          <w:b/>
          <w:sz w:val="24"/>
        </w:rPr>
        <w:t xml:space="preserve">Eventual consistency cần cân nhắc kỹ: </w:t>
      </w:r>
      <w:r>
        <w:rPr>
          <w:sz w:val="24"/>
        </w:rPr>
        <w:t>Với DHT-lite và gossip protocol, cần xác định rõ các điều kiện conflict và cách giải quyết trước khi triển khai để tránh data inconsistency.</w:t>
      </w:r>
    </w:p>
    <w:p>
      <w:pPr>
        <w:spacing w:before="120" w:after="120"/>
      </w:pPr>
      <w:r>
        <w:rPr>
          <w:color w:val="CCCCCC"/>
          <w:sz w:val="16"/>
        </w:rPr>
        <w:t>────────────────────────────────────────────────────────────────────────</w:t>
      </w:r>
    </w:p>
    <w:p>
      <w:r>
        <w:br w:type="page"/>
      </w:r>
    </w:p>
    <w:p>
      <w:pPr>
        <w:pStyle w:val="Heading1"/>
        <w:spacing w:before="240" w:after="120"/>
      </w:pPr>
      <w:r>
        <w:t>TÀI LIỆU THAM KHẢO</w:t>
      </w:r>
    </w:p>
    <w:p>
      <w:pPr>
        <w:spacing w:after="100"/>
        <w:ind w:left="567" w:hanging="567"/>
      </w:pPr>
      <w:r>
        <w:rPr>
          <w:rFonts w:ascii="Times New Roman" w:hAnsi="Times New Roman"/>
          <w:sz w:val="24"/>
        </w:rPr>
        <w:t>[1]  Tanenbaum, A. S., &amp; Van Steen, M. (2007). Distributed Systems: Principles and Paradigms (2nd ed.). Pearson Prentice Hall.</w:t>
      </w:r>
    </w:p>
    <w:p>
      <w:pPr>
        <w:spacing w:after="100"/>
        <w:ind w:left="567" w:hanging="567"/>
      </w:pPr>
      <w:r>
        <w:rPr>
          <w:rFonts w:ascii="Times New Roman" w:hAnsi="Times New Roman"/>
          <w:sz w:val="24"/>
        </w:rPr>
        <w:t>[2]  Coulouris, G., Dollimore, J., Kindberg, T., &amp; Blair, G. (2011). Distributed Systems: Concepts and Design (5th ed.). Addison-Wesley.</w:t>
      </w:r>
    </w:p>
    <w:p>
      <w:pPr>
        <w:spacing w:after="100"/>
        <w:ind w:left="567" w:hanging="567"/>
      </w:pPr>
      <w:r>
        <w:rPr>
          <w:rFonts w:ascii="Times New Roman" w:hAnsi="Times New Roman"/>
          <w:sz w:val="24"/>
        </w:rPr>
        <w:t>[3]  Stoica, I., Morris, R., Karger, D., Kaashoek, M. F., &amp; Balakrishnan, H. (2001). Chord: A scalable peer-to-peer lookup service for internet applications. ACM SIGCOMM Computer Communication Review, 31(4), 149–160.</w:t>
      </w:r>
    </w:p>
    <w:p>
      <w:pPr>
        <w:spacing w:after="100"/>
        <w:ind w:left="567" w:hanging="567"/>
      </w:pPr>
      <w:r>
        <w:rPr>
          <w:rFonts w:ascii="Times New Roman" w:hAnsi="Times New Roman"/>
          <w:sz w:val="24"/>
        </w:rPr>
        <w:t>[4]  Maymounkov, P., &amp; Mazières, D. (2002). Kademlia: A peer-to-peer information system based on the XOR metric. Lecture Notes in Computer Science, 2429, 53–65.</w:t>
      </w:r>
    </w:p>
    <w:p>
      <w:pPr>
        <w:spacing w:after="100"/>
        <w:ind w:left="567" w:hanging="567"/>
      </w:pPr>
      <w:r>
        <w:rPr>
          <w:rFonts w:ascii="Times New Roman" w:hAnsi="Times New Roman"/>
          <w:sz w:val="24"/>
        </w:rPr>
        <w:t>[5]  Lamport, L. (1978). Time, clocks, and the ordering of events in a distributed system. Communications of the ACM, 21(7), 558–565.</w:t>
      </w:r>
    </w:p>
    <w:p>
      <w:pPr>
        <w:spacing w:after="100"/>
        <w:ind w:left="567" w:hanging="567"/>
      </w:pPr>
      <w:r>
        <w:rPr>
          <w:rFonts w:ascii="Times New Roman" w:hAnsi="Times New Roman"/>
          <w:sz w:val="24"/>
        </w:rPr>
        <w:t>[6]  Thaler, D., &amp; Ravishankar, C. V. (1998). Using name-based mappings to increase hit rates. IEEE/ACM Transactions on Networking, 6(1), 1–14. (Rendezvous Hashing / HRW)</w:t>
      </w:r>
    </w:p>
    <w:p>
      <w:pPr>
        <w:spacing w:after="100"/>
        <w:ind w:left="567" w:hanging="567"/>
      </w:pPr>
      <w:r>
        <w:rPr>
          <w:rFonts w:ascii="Times New Roman" w:hAnsi="Times New Roman"/>
          <w:sz w:val="24"/>
        </w:rPr>
        <w:t>[7]  Javalin Framework Documentation. (2024). https://javalin.io/documentation</w:t>
      </w:r>
    </w:p>
    <w:p>
      <w:pPr>
        <w:spacing w:after="100"/>
        <w:ind w:left="567" w:hanging="567"/>
      </w:pPr>
      <w:r>
        <w:rPr>
          <w:rFonts w:ascii="Times New Roman" w:hAnsi="Times New Roman"/>
          <w:sz w:val="24"/>
        </w:rPr>
        <w:t>[8]  React Documentation. (2024). https://reactjs.org/docs/getting-started.html</w:t>
      </w:r>
    </w:p>
    <w:p>
      <w:pPr>
        <w:spacing w:after="100"/>
        <w:ind w:left="567" w:hanging="567"/>
      </w:pPr>
      <w:r>
        <w:rPr>
          <w:rFonts w:ascii="Times New Roman" w:hAnsi="Times New Roman"/>
          <w:sz w:val="24"/>
        </w:rPr>
        <w:t>[9]  Docker Documentation. (2024). https://docs.docker.com/</w:t>
      </w:r>
    </w:p>
    <w:p>
      <w:pPr>
        <w:spacing w:after="100"/>
        <w:ind w:left="567" w:hanging="567"/>
      </w:pPr>
      <w:r>
        <w:rPr>
          <w:rFonts w:ascii="Times New Roman" w:hAnsi="Times New Roman"/>
          <w:sz w:val="24"/>
        </w:rPr>
        <w:t>[10] Tailscale Documentation. (2024). https://tailscale.com/kb/</w:t>
      </w:r>
    </w:p>
    <w:p>
      <w:pPr>
        <w:spacing w:after="100"/>
        <w:ind w:left="567" w:hanging="567"/>
      </w:pPr>
      <w:r>
        <w:rPr>
          <w:rFonts w:ascii="Times New Roman" w:hAnsi="Times New Roman"/>
          <w:sz w:val="24"/>
        </w:rPr>
        <w:t>[11] SQLite Documentation. (2024). https://www.sqlite.org/docs.html</w:t>
      </w:r>
    </w:p>
    <w:p>
      <w:pPr>
        <w:spacing w:after="100"/>
        <w:ind w:left="567" w:hanging="567"/>
      </w:pPr>
      <w:r>
        <w:rPr>
          <w:rFonts w:ascii="Times New Roman" w:hAnsi="Times New Roman"/>
          <w:sz w:val="24"/>
        </w:rPr>
        <w:t>[12] Java 17 API Documentation. (2024). https://docs.oracle.com/en/java/javase/17/docs/api/</w:t>
      </w:r>
    </w:p>
    <w:p>
      <w:pPr>
        <w:spacing w:after="100"/>
        <w:ind w:left="567" w:hanging="567"/>
      </w:pPr>
      <w:r>
        <w:rPr>
          <w:rFonts w:ascii="Times New Roman" w:hAnsi="Times New Roman"/>
          <w:sz w:val="24"/>
        </w:rPr>
        <w:t>[13] NIST FIPS 180-4. (2015). Secure Hash Standard (SHS). National Institute of Standards and Technology.</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