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9995" w14:textId="33973185" w:rsidR="00A87EE2" w:rsidRPr="00D81C49" w:rsidRDefault="00A87EE2" w:rsidP="00A87E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81C49">
        <w:rPr>
          <w:rFonts w:ascii="Kosugi" w:hAnsi="Kosugi"/>
          <w:sz w:val="28"/>
          <w:szCs w:val="28"/>
        </w:rPr>
        <w:t xml:space="preserve"> </w:t>
      </w:r>
      <w:r w:rsidR="00D81C49" w:rsidRPr="00D81C49">
        <w:rPr>
          <w:rFonts w:ascii="Kosugi" w:hAnsi="Kosugi"/>
          <w:color w:val="FF0000"/>
          <w:sz w:val="28"/>
          <w:szCs w:val="28"/>
        </w:rPr>
        <w:t>FE</w:t>
      </w:r>
      <w:r w:rsidR="00D81C49" w:rsidRPr="00D81C49">
        <w:rPr>
          <w:rFonts w:ascii="MS Mincho" w:eastAsia="MS Mincho" w:hAnsi="MS Mincho" w:cs="MS Mincho"/>
          <w:color w:val="FF0000"/>
          <w:sz w:val="28"/>
          <w:szCs w:val="28"/>
        </w:rPr>
        <w:t>内容</w:t>
      </w:r>
      <w:r w:rsidR="00D81C49" w:rsidRPr="00D81C49">
        <w:rPr>
          <w:rFonts w:ascii="MS Mincho" w:eastAsia="MS Mincho" w:hAnsi="MS Mincho" w:cs="MS Mincho" w:hint="eastAsia"/>
          <w:color w:val="FF0000"/>
          <w:sz w:val="28"/>
          <w:szCs w:val="28"/>
        </w:rPr>
        <w:t>をまとめ</w:t>
      </w:r>
      <w:r w:rsidR="00D81C49" w:rsidRPr="00D81C49">
        <w:rPr>
          <w:rFonts w:ascii="MS Mincho" w:eastAsia="MS Mincho" w:hAnsi="MS Mincho" w:cs="MS Mincho"/>
          <w:color w:val="FF0000"/>
          <w:sz w:val="28"/>
          <w:szCs w:val="28"/>
        </w:rPr>
        <w:t>。</w:t>
      </w:r>
    </w:p>
    <w:p w14:paraId="4011CC2F" w14:textId="3D323337" w:rsidR="00A87EE2" w:rsidRPr="00A87EE2" w:rsidRDefault="00D81C49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D81C49">
        <w:rPr>
          <w:rFonts w:ascii="MS Mincho" w:eastAsia="MS Mincho" w:hAnsi="MS Mincho" w:cs="MS Mincho" w:hint="eastAsia"/>
          <w:color w:val="000000"/>
          <w:szCs w:val="28"/>
        </w:rPr>
        <w:t>先週の金曜日は通信プロトコルを勉強しました。今、それを練習します</w:t>
      </w:r>
      <w:r w:rsidRPr="00D81C49">
        <w:rPr>
          <w:rFonts w:ascii="MS Mincho" w:eastAsia="MS Mincho" w:hAnsi="MS Mincho" w:cs="MS Mincho"/>
          <w:color w:val="000000"/>
          <w:szCs w:val="28"/>
        </w:rPr>
        <w:t>。</w:t>
      </w:r>
    </w:p>
    <w:p w14:paraId="05D305DD" w14:textId="77777777" w:rsidR="00A87EE2" w:rsidRPr="00A87EE2" w:rsidRDefault="00A87EE2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B949A26" w14:textId="3458117E" w:rsidR="00A87EE2" w:rsidRPr="00A87EE2" w:rsidRDefault="00D81C49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D81C49">
        <w:rPr>
          <w:rFonts w:ascii="MS Mincho" w:eastAsia="MS Mincho" w:hAnsi="MS Mincho" w:cs="MS Mincho" w:hint="eastAsia"/>
          <w:color w:val="000000"/>
          <w:szCs w:val="28"/>
        </w:rPr>
        <w:t>通信プロトコルは</w:t>
      </w:r>
      <w:r w:rsidRPr="00D81C49">
        <w:rPr>
          <w:rFonts w:ascii="MS Mincho" w:eastAsia="MS Mincho" w:hAnsi="MS Mincho" w:cs="MS Mincho"/>
          <w:color w:val="000000"/>
          <w:szCs w:val="28"/>
        </w:rPr>
        <w:t>離</w:t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れた</w:t>
      </w:r>
      <w:r w:rsidRPr="00D81C49">
        <w:rPr>
          <w:rFonts w:ascii="MS Mincho" w:eastAsia="MS Mincho" w:hAnsi="MS Mincho" w:cs="MS Mincho"/>
          <w:color w:val="000000"/>
          <w:szCs w:val="28"/>
        </w:rPr>
        <w:t>場所</w:t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にあるコンピュータ</w:t>
      </w:r>
      <w:r w:rsidRPr="00D81C49">
        <w:rPr>
          <w:rFonts w:hint="eastAsia"/>
        </w:rPr>
        <w:t>同士</w:t>
      </w:r>
      <w:r w:rsidR="00A87EE2" w:rsidRPr="00A87EE2">
        <w:rPr>
          <w:rFonts w:ascii="MS Mincho" w:eastAsia="MS Mincho" w:hAnsi="MS Mincho" w:cs="MS Mincho" w:hint="eastAsia"/>
          <w:color w:val="000000"/>
          <w:szCs w:val="28"/>
        </w:rPr>
        <w:t>が、ネットワークを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使って通信をするには</w:t>
      </w:r>
      <w:r w:rsidR="006B33C5">
        <w:rPr>
          <w:rFonts w:ascii="MS Mincho" w:eastAsia="MS Mincho" w:hAnsi="MS Mincho" w:cs="MS Mincho" w:hint="eastAsia"/>
          <w:color w:val="000000"/>
          <w:szCs w:val="28"/>
        </w:rPr>
        <w:t xml:space="preserve">　</w:t>
      </w:r>
      <w:r w:rsidRPr="00D81C49">
        <w:rPr>
          <w:rFonts w:ascii="MS Mincho" w:eastAsia="MS Mincho" w:hAnsi="MS Mincho" w:cs="MS Mincho"/>
          <w:color w:val="000000"/>
          <w:szCs w:val="28"/>
        </w:rPr>
        <w:t>約束事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です</w:t>
      </w:r>
      <w:r>
        <w:rPr>
          <w:rFonts w:ascii="MS Mincho" w:eastAsia="MS Mincho" w:hAnsi="MS Mincho" w:cs="MS Mincho" w:hint="eastAsia"/>
          <w:color w:val="000000"/>
          <w:szCs w:val="28"/>
        </w:rPr>
        <w:t>。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この</w:t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約束事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を</w:t>
      </w:r>
      <w:r w:rsidRPr="00D81C49">
        <w:rPr>
          <w:rFonts w:ascii="MS Mincho" w:eastAsia="MS Mincho" w:hAnsi="MS Mincho" w:cs="MS Mincho"/>
          <w:color w:val="000000"/>
          <w:szCs w:val="28"/>
        </w:rPr>
        <w:t>単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に</w:t>
      </w:r>
      <w:r w:rsidRPr="00D81C49">
        <w:rPr>
          <w:rFonts w:ascii="MS Mincho" w:eastAsia="MS Mincho" w:hAnsi="MS Mincho" w:cs="MS Mincho"/>
          <w:color w:val="000000"/>
          <w:szCs w:val="28"/>
        </w:rPr>
        <w:t>プロトコル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といいます</w:t>
      </w:r>
      <w:r w:rsidRPr="00A87EE2">
        <w:rPr>
          <w:rFonts w:ascii="MS Mincho" w:eastAsia="MS Mincho" w:hAnsi="MS Mincho" w:cs="MS Mincho"/>
          <w:color w:val="000000"/>
          <w:szCs w:val="28"/>
        </w:rPr>
        <w:t>。</w:t>
      </w:r>
    </w:p>
    <w:p w14:paraId="217BCBF0" w14:textId="440D02A3" w:rsidR="00A87EE2" w:rsidRPr="00D81C49" w:rsidRDefault="00D81C49" w:rsidP="00A87EE2">
      <w:pPr>
        <w:spacing w:after="0" w:line="240" w:lineRule="auto"/>
        <w:rPr>
          <w:rFonts w:ascii="MS Mincho" w:eastAsia="MS Mincho" w:hAnsi="MS Mincho" w:cs="MS Mincho"/>
          <w:color w:val="000000"/>
          <w:szCs w:val="28"/>
        </w:rPr>
      </w:pPr>
      <w:r w:rsidRPr="00A87EE2">
        <w:rPr>
          <w:rFonts w:ascii="Kosugi" w:eastAsia="Times New Roman" w:hAnsi="Kosugi" w:cs="Times New Roman"/>
          <w:color w:val="000000"/>
          <w:szCs w:val="28"/>
        </w:rPr>
        <w:t>OSI</w:t>
      </w:r>
      <w:r w:rsidRPr="00D81C49">
        <w:rPr>
          <w:rFonts w:ascii="MS Mincho" w:eastAsia="MS Mincho" w:hAnsi="MS Mincho" w:cs="MS Mincho"/>
          <w:color w:val="000000"/>
          <w:szCs w:val="28"/>
        </w:rPr>
        <w:t>基本参照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モデルに</w:t>
      </w:r>
      <w:r w:rsidRPr="00D81C49">
        <w:rPr>
          <w:rFonts w:ascii="MS Mincho" w:eastAsia="MS Mincho" w:hAnsi="MS Mincho" w:cs="MS Mincho"/>
          <w:color w:val="000000"/>
          <w:szCs w:val="28"/>
        </w:rPr>
        <w:t>従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って、コンピュータや</w:t>
      </w:r>
      <w:r w:rsidRPr="00D81C49">
        <w:rPr>
          <w:rFonts w:ascii="MS Mincho" w:eastAsia="MS Mincho" w:hAnsi="MS Mincho" w:cs="MS Mincho"/>
          <w:color w:val="000000"/>
          <w:szCs w:val="28"/>
        </w:rPr>
        <w:t>通信機器</w:t>
      </w:r>
      <w:r w:rsidR="00A87EE2" w:rsidRPr="00A87EE2">
        <w:rPr>
          <w:rFonts w:ascii="MS Mincho" w:eastAsia="MS Mincho" w:hAnsi="MS Mincho" w:cs="MS Mincho" w:hint="eastAsia"/>
          <w:color w:val="000000"/>
          <w:szCs w:val="28"/>
        </w:rPr>
        <w:t>、</w:t>
      </w:r>
    </w:p>
    <w:p w14:paraId="5E8DBD8D" w14:textId="0A65905A" w:rsidR="00A87EE2" w:rsidRPr="00A87EE2" w:rsidRDefault="00A87EE2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A87EE2">
        <w:rPr>
          <w:rFonts w:ascii="MS Mincho" w:eastAsia="MS Mincho" w:hAnsi="MS Mincho" w:cs="MS Mincho" w:hint="eastAsia"/>
          <w:color w:val="000000"/>
          <w:szCs w:val="28"/>
        </w:rPr>
        <w:t>ソフトウェア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かいはつ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開発</w:t>
            </w:r>
          </w:rubyBase>
        </w:ruby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。</w:t>
      </w:r>
    </w:p>
    <w:p w14:paraId="7EADBA16" w14:textId="23E128ED" w:rsidR="00A87EE2" w:rsidRPr="00A87EE2" w:rsidRDefault="00A87EE2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A87EE2">
        <w:rPr>
          <w:rFonts w:ascii="MS Mincho" w:eastAsia="MS Mincho" w:hAnsi="MS Mincho" w:cs="MS Mincho" w:hint="eastAsia"/>
          <w:color w:val="000000"/>
          <w:szCs w:val="28"/>
        </w:rPr>
        <w:t>すれば、メーカや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きしゅ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機種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が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こと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異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なっても、スムーズに通信ができ</w:t>
      </w:r>
      <w:r w:rsidR="0067344A" w:rsidRPr="00D81C49">
        <w:rPr>
          <w:rFonts w:ascii="MS Mincho" w:eastAsia="MS Mincho" w:hAnsi="MS Mincho" w:cs="MS Mincho" w:hint="eastAsia"/>
          <w:color w:val="000000"/>
          <w:szCs w:val="28"/>
        </w:rPr>
        <w:t>ま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す</w:t>
      </w:r>
      <w:r w:rsidRPr="00A87EE2">
        <w:rPr>
          <w:rFonts w:ascii="MS Mincho" w:eastAsia="MS Mincho" w:hAnsi="MS Mincho" w:cs="MS Mincho"/>
          <w:color w:val="000000"/>
          <w:szCs w:val="28"/>
        </w:rPr>
        <w:t>。</w:t>
      </w:r>
    </w:p>
    <w:p w14:paraId="69C8E576" w14:textId="77777777" w:rsidR="00A87EE2" w:rsidRPr="00A87EE2" w:rsidRDefault="00A87EE2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BD19A9A" w14:textId="2162CA9C" w:rsidR="00A87EE2" w:rsidRPr="00D81C49" w:rsidRDefault="00A87EE2" w:rsidP="00A87EE2">
      <w:pPr>
        <w:spacing w:after="0" w:line="240" w:lineRule="auto"/>
        <w:rPr>
          <w:rFonts w:ascii="MS Mincho" w:eastAsia="MS Mincho" w:hAnsi="MS Mincho" w:cs="MS Mincho"/>
          <w:color w:val="000000"/>
          <w:szCs w:val="28"/>
        </w:rPr>
      </w:pPr>
      <w:r w:rsidRPr="00A87EE2">
        <w:rPr>
          <w:rFonts w:ascii="MS Mincho" w:eastAsia="MS Mincho" w:hAnsi="MS Mincho" w:cs="MS Mincho" w:hint="eastAsia"/>
          <w:color w:val="000000"/>
          <w:szCs w:val="28"/>
        </w:rPr>
        <w:t>このモデルでは、</w:t>
      </w:r>
      <w:r w:rsidR="00D81C49" w:rsidRPr="00D81C49">
        <w:rPr>
          <w:rFonts w:ascii="MS Mincho" w:eastAsia="MS Mincho" w:hAnsi="MS Mincho" w:cs="MS Mincho"/>
          <w:color w:val="000000"/>
          <w:szCs w:val="28"/>
        </w:rPr>
        <w:t>通信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の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きのう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機能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を</w:t>
      </w:r>
      <w:r w:rsidR="00D81C49" w:rsidRPr="00D81C49">
        <w:rPr>
          <w:rFonts w:ascii="Kosugi" w:eastAsia="Times New Roman" w:hAnsi="Kosugi" w:cs="Times New Roman"/>
          <w:color w:val="000000"/>
          <w:szCs w:val="28"/>
        </w:rPr>
        <w:t>7</w:t>
      </w:r>
      <w:r w:rsidR="00D81C49" w:rsidRPr="00A87EE2">
        <w:rPr>
          <w:rFonts w:ascii="MS Mincho" w:eastAsia="MS Mincho" w:hAnsi="MS Mincho" w:cs="MS Mincho" w:hint="eastAsia"/>
          <w:color w:val="000000"/>
          <w:szCs w:val="28"/>
        </w:rPr>
        <w:t>つ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の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かいそう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階層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に</w:t>
      </w:r>
      <w:r w:rsidR="00D81C49" w:rsidRPr="00D81C49">
        <w:rPr>
          <w:rFonts w:ascii="MS Mincho" w:eastAsia="MS Mincho" w:hAnsi="MS Mincho" w:cs="MS Mincho"/>
          <w:color w:val="000000"/>
          <w:szCs w:val="28"/>
        </w:rPr>
        <w:t>分</w:t>
      </w:r>
      <w:r w:rsidR="00D81C49" w:rsidRPr="00A87EE2">
        <w:rPr>
          <w:rFonts w:ascii="MS Mincho" w:eastAsia="MS Mincho" w:hAnsi="MS Mincho" w:cs="MS Mincho" w:hint="eastAsia"/>
          <w:color w:val="000000"/>
          <w:szCs w:val="28"/>
        </w:rPr>
        <w:t>けて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さだ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定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めています。</w:t>
      </w:r>
    </w:p>
    <w:p w14:paraId="5B17C94A" w14:textId="122B7A82" w:rsidR="00A87EE2" w:rsidRPr="00A87EE2" w:rsidRDefault="00A87EE2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D81C49">
        <w:rPr>
          <w:rFonts w:ascii="MS Mincho" w:eastAsia="MS Mincho" w:hAnsi="MS Mincho" w:cs="MS Mincho"/>
          <w:color w:val="000000"/>
          <w:szCs w:val="28"/>
        </w:rPr>
        <w:t>デ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ー</w:t>
      </w:r>
      <w:r w:rsidRPr="00D81C49">
        <w:rPr>
          <w:rFonts w:ascii="MS Mincho" w:eastAsia="MS Mincho" w:hAnsi="MS Mincho" w:cs="MS Mincho"/>
          <w:color w:val="000000"/>
          <w:szCs w:val="28"/>
        </w:rPr>
        <w:t>タ通信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を</w:t>
      </w:r>
      <w:r w:rsidR="00D81C49" w:rsidRPr="00D81C49">
        <w:rPr>
          <w:rFonts w:ascii="MS Mincho" w:eastAsia="MS Mincho" w:hAnsi="MS Mincho" w:cs="MS Mincho"/>
          <w:color w:val="000000"/>
          <w:szCs w:val="28"/>
        </w:rPr>
        <w:t>行</w:t>
      </w:r>
      <w:r w:rsidR="00D81C49" w:rsidRPr="00A87EE2">
        <w:rPr>
          <w:rFonts w:ascii="MS Mincho" w:eastAsia="MS Mincho" w:hAnsi="MS Mincho" w:cs="MS Mincho" w:hint="eastAsia"/>
          <w:color w:val="000000"/>
          <w:szCs w:val="28"/>
        </w:rPr>
        <w:t>う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さい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際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の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かくそう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各層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の</w:t>
      </w:r>
      <w:r w:rsidRPr="00D81C49">
        <w:rPr>
          <w:rFonts w:ascii="MS Mincho" w:eastAsia="MS Mincho" w:hAnsi="MS Mincho" w:cs="MS Mincho"/>
          <w:color w:val="000000"/>
          <w:szCs w:val="28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やくわり</w:t>
            </w:r>
          </w:rt>
          <w:rubyBase>
            <w:r w:rsidR="00A87EE2" w:rsidRPr="00D81C49">
              <w:rPr>
                <w:rFonts w:ascii="MS Mincho" w:eastAsia="MS Mincho" w:hAnsi="MS Mincho" w:cs="MS Mincho"/>
                <w:color w:val="000000"/>
                <w:szCs w:val="28"/>
              </w:rPr>
              <w:t>役割</w:t>
            </w:r>
          </w:rubyBase>
        </w:ruby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は</w:t>
      </w:r>
      <w:r w:rsidR="00D81C49" w:rsidRPr="00D81C49">
        <w:rPr>
          <w:rFonts w:ascii="MS Mincho" w:eastAsia="MS Mincho" w:hAnsi="MS Mincho" w:cs="MS Mincho"/>
          <w:color w:val="000000"/>
          <w:szCs w:val="28"/>
        </w:rPr>
        <w:t>次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>のとおりです。</w:t>
      </w:r>
      <w:r w:rsidRPr="00A87EE2">
        <w:rPr>
          <w:rFonts w:ascii="Kosugi" w:eastAsia="Times New Roman" w:hAnsi="Kosugi" w:cs="Times New Roman"/>
          <w:color w:val="000000"/>
          <w:szCs w:val="28"/>
        </w:rPr>
        <w:tab/>
      </w:r>
    </w:p>
    <w:p w14:paraId="3A920B87" w14:textId="77777777" w:rsidR="00A87EE2" w:rsidRPr="00A87EE2" w:rsidRDefault="00A87EE2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D10640" w14:textId="77777777" w:rsidR="00A87EE2" w:rsidRPr="00A87EE2" w:rsidRDefault="00A87EE2" w:rsidP="00A87EE2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A87EE2">
        <w:rPr>
          <w:rFonts w:ascii="Kosugi" w:eastAsia="Times New Roman" w:hAnsi="Kosugi" w:cs="Times New Roman"/>
          <w:color w:val="000000"/>
          <w:szCs w:val="28"/>
        </w:rPr>
        <w:t>                                         </w:t>
      </w:r>
      <w:r w:rsidRPr="00A87EE2">
        <w:rPr>
          <w:rFonts w:ascii="MS Mincho" w:eastAsia="MS Mincho" w:hAnsi="MS Mincho" w:cs="MS Mincho" w:hint="eastAsia"/>
          <w:color w:val="000000"/>
          <w:szCs w:val="28"/>
        </w:rPr>
        <w:t xml:space="preserve">　　　　　　</w:t>
      </w:r>
      <w:r w:rsidRPr="00A87EE2">
        <w:rPr>
          <w:rFonts w:ascii="Kosugi" w:eastAsia="Times New Roman" w:hAnsi="Kosugi" w:cs="Times New Roman"/>
          <w:color w:val="000000"/>
          <w:szCs w:val="28"/>
        </w:rPr>
        <w:t>Key words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000"/>
        <w:gridCol w:w="4956"/>
      </w:tblGrid>
      <w:tr w:rsidR="00A87EE2" w:rsidRPr="00A87EE2" w14:paraId="0FEC5B34" w14:textId="77777777" w:rsidTr="00A87E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96E4F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BB37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物理層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02A1D" w14:textId="27432852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コネクタやケーブル、</w:t>
            </w:r>
            <w:r w:rsidR="00C545A7" w:rsidRPr="00D81C49">
              <w:rPr>
                <w:rFonts w:ascii="MS Mincho" w:eastAsia="MS Mincho" w:hAnsi="MS Mincho" w:cs="MS Mincho"/>
                <w:color w:val="FF0000"/>
                <w:szCs w:val="28"/>
              </w:rPr>
              <w:t>電気信号</w:t>
            </w:r>
          </w:p>
        </w:tc>
      </w:tr>
      <w:tr w:rsidR="00A87EE2" w:rsidRPr="00A87EE2" w14:paraId="4C1A24F6" w14:textId="77777777" w:rsidTr="00A87E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83FF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BD0FC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データリンク層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3D6B" w14:textId="44F08480" w:rsidR="00A87EE2" w:rsidRPr="00A87EE2" w:rsidRDefault="00C545A7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誤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り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制御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や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再送要求</w:t>
            </w:r>
          </w:p>
        </w:tc>
      </w:tr>
      <w:tr w:rsidR="00A87EE2" w:rsidRPr="00A87EE2" w14:paraId="57C99BA2" w14:textId="77777777" w:rsidTr="00A87EE2">
        <w:trPr>
          <w:trHeight w:val="61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CB35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81ED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ネットワーク層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D3A7D" w14:textId="401E2B16" w:rsidR="00A87EE2" w:rsidRPr="00A87EE2" w:rsidRDefault="00C545A7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通信経路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の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選択</w:t>
            </w:r>
            <w:r w:rsidR="00A87EE2" w:rsidRPr="00A87EE2">
              <w:rPr>
                <w:rFonts w:ascii="Kosugi" w:eastAsia="Times New Roman" w:hAnsi="Kosugi" w:cs="Times New Roman"/>
                <w:color w:val="FF0000"/>
                <w:szCs w:val="28"/>
              </w:rPr>
              <w:t>(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ル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ー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ティング</w:t>
            </w:r>
            <w:r w:rsidR="00A87EE2" w:rsidRPr="00A87EE2">
              <w:rPr>
                <w:rFonts w:ascii="Kosugi" w:eastAsia="Times New Roman" w:hAnsi="Kosugi" w:cs="Times New Roman"/>
                <w:color w:val="FF0000"/>
                <w:szCs w:val="28"/>
              </w:rPr>
              <w:t xml:space="preserve"> )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や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中継</w:t>
            </w:r>
          </w:p>
        </w:tc>
      </w:tr>
      <w:tr w:rsidR="00A87EE2" w:rsidRPr="00A87EE2" w14:paraId="72E3F37E" w14:textId="77777777" w:rsidTr="00A87E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87F7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0112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トランスポート層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2F092" w14:textId="3DE3B453" w:rsidR="00A87EE2" w:rsidRPr="00A87EE2" w:rsidRDefault="00C545A7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信頼性</w:t>
            </w:r>
          </w:p>
        </w:tc>
      </w:tr>
      <w:tr w:rsidR="00A87EE2" w:rsidRPr="00A87EE2" w14:paraId="73A76144" w14:textId="77777777" w:rsidTr="00A87E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1CB0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665C6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セション層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54F8" w14:textId="74C70AC9" w:rsidR="00A87EE2" w:rsidRPr="00A87EE2" w:rsidRDefault="00C545A7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通信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の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開始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・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終了</w:t>
            </w:r>
          </w:p>
        </w:tc>
      </w:tr>
      <w:tr w:rsidR="00A87EE2" w:rsidRPr="00A87EE2" w14:paraId="51890B12" w14:textId="77777777" w:rsidTr="00A87E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703A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D4B19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プレゼンテーション層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6B276" w14:textId="767D6C30" w:rsidR="00A87EE2" w:rsidRPr="00A87EE2" w:rsidRDefault="00C545A7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文字コ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ー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ド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や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暗号</w:t>
            </w:r>
          </w:p>
        </w:tc>
      </w:tr>
      <w:tr w:rsidR="00A87EE2" w:rsidRPr="00A87EE2" w14:paraId="5B807D44" w14:textId="77777777" w:rsidTr="00A87E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A7FD8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2DD4" w14:textId="77777777" w:rsidR="00A87EE2" w:rsidRPr="00A87EE2" w:rsidRDefault="00A87EE2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000000"/>
                <w:szCs w:val="28"/>
              </w:rPr>
              <w:t>アプリケーション層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E5E0" w14:textId="1F1B7725" w:rsidR="00A87EE2" w:rsidRPr="00A87EE2" w:rsidRDefault="00C545A7" w:rsidP="00A87EE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メールやファイル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転送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、</w:t>
            </w:r>
            <w:r w:rsidRPr="00A87EE2">
              <w:rPr>
                <w:rFonts w:ascii="Kosugi" w:eastAsia="Times New Roman" w:hAnsi="Kosugi" w:cs="Times New Roman"/>
                <w:color w:val="FF0000"/>
                <w:szCs w:val="28"/>
              </w:rPr>
              <w:t>Web</w:t>
            </w:r>
            <w:r w:rsidRPr="00A87EE2">
              <w:rPr>
                <w:rFonts w:ascii="MS Mincho" w:eastAsia="MS Mincho" w:hAnsi="MS Mincho" w:cs="MS Mincho"/>
                <w:color w:val="FF0000"/>
                <w:szCs w:val="28"/>
              </w:rPr>
              <w:t>の</w:t>
            </w:r>
            <w:r w:rsidRPr="00D81C49">
              <w:rPr>
                <w:rFonts w:ascii="MS Mincho" w:eastAsia="MS Mincho" w:hAnsi="MS Mincho" w:cs="MS Mincho"/>
                <w:color w:val="FF0000"/>
                <w:szCs w:val="28"/>
              </w:rPr>
              <w:t>閲覧</w:t>
            </w:r>
          </w:p>
        </w:tc>
      </w:tr>
    </w:tbl>
    <w:p w14:paraId="153CD701" w14:textId="77777777" w:rsidR="00D81C49" w:rsidRPr="00D81C49" w:rsidRDefault="00D81C49" w:rsidP="00D81C49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5A10F5E3" w14:textId="6FEBB365" w:rsidR="00D81C49" w:rsidRPr="00D81C49" w:rsidRDefault="00D81C49" w:rsidP="00D81C49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MS Mincho" w:eastAsia="MS Mincho" w:hAnsi="MS Mincho" w:cs="MS Mincho" w:hint="eastAsia"/>
          <w:color w:val="000000"/>
          <w:szCs w:val="28"/>
        </w:rPr>
        <w:t xml:space="preserve">　</w:t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私の</w:t>
      </w:r>
      <w:r w:rsidR="006B33C5" w:rsidRPr="006B33C5">
        <w:rPr>
          <w:rFonts w:ascii="MS Mincho" w:eastAsia="MS Mincho" w:hAnsi="MS Mincho" w:cs="MS Mincho" w:hint="eastAsia"/>
          <w:color w:val="000000"/>
          <w:szCs w:val="28"/>
        </w:rPr>
        <w:t>プレゼンテーション</w:t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はここで終わります</w:t>
      </w:r>
      <w:r w:rsidRPr="00D81C49">
        <w:rPr>
          <w:rFonts w:ascii="Kosugi" w:eastAsia="Times New Roman" w:hAnsi="Kosugi" w:cs="Times New Roman"/>
          <w:color w:val="000000"/>
          <w:szCs w:val="28"/>
        </w:rPr>
        <w:t>.</w:t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ありがとうございまし</w:t>
      </w:r>
      <w:r w:rsidRPr="00D81C49">
        <w:rPr>
          <w:rFonts w:ascii="MS Mincho" w:eastAsia="MS Mincho" w:hAnsi="MS Mincho" w:cs="MS Mincho"/>
          <w:color w:val="000000"/>
          <w:szCs w:val="28"/>
        </w:rPr>
        <w:t>た</w:t>
      </w:r>
      <w:r w:rsidRPr="00D81C49">
        <w:rPr>
          <w:rFonts w:ascii="MS Mincho" w:eastAsia="MS Mincho" w:hAnsi="MS Mincho" w:cs="MS Mincho" w:hint="eastAsia"/>
          <w:color w:val="000000"/>
          <w:szCs w:val="28"/>
        </w:rPr>
        <w:t>。</w:t>
      </w:r>
    </w:p>
    <w:p w14:paraId="25179AAB" w14:textId="6B529110" w:rsidR="00F73190" w:rsidRPr="00D81C49" w:rsidRDefault="00F73190">
      <w:pPr>
        <w:rPr>
          <w:rFonts w:ascii="Kosugi" w:hAnsi="Kosugi"/>
          <w:szCs w:val="28"/>
        </w:rPr>
      </w:pPr>
    </w:p>
    <w:sectPr w:rsidR="00F73190" w:rsidRPr="00D8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sug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E2"/>
    <w:rsid w:val="003B0378"/>
    <w:rsid w:val="0067344A"/>
    <w:rsid w:val="006B33C5"/>
    <w:rsid w:val="00862728"/>
    <w:rsid w:val="00A87EE2"/>
    <w:rsid w:val="00C545A7"/>
    <w:rsid w:val="00D57D57"/>
    <w:rsid w:val="00D81C49"/>
    <w:rsid w:val="00F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560F"/>
  <w15:chartTrackingRefBased/>
  <w15:docId w15:val="{77871DF6-6EAF-4832-8E39-87692577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1</cp:revision>
  <dcterms:created xsi:type="dcterms:W3CDTF">2022-10-26T10:59:00Z</dcterms:created>
  <dcterms:modified xsi:type="dcterms:W3CDTF">2022-10-26T12:09:00Z</dcterms:modified>
</cp:coreProperties>
</file>