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1034" w14:textId="77777777" w:rsidR="00121C4B" w:rsidRPr="00067F27" w:rsidRDefault="00121C4B" w:rsidP="00121C4B">
      <w:pPr>
        <w:tabs>
          <w:tab w:val="left" w:pos="8931"/>
        </w:tabs>
        <w:spacing w:after="0"/>
        <w:ind w:right="133"/>
        <w:jc w:val="center"/>
        <w:rPr>
          <w:rFonts w:ascii="Calibri" w:eastAsia="Calibri" w:hAnsi="Calibri" w:cs="Calibri"/>
          <w:b/>
          <w:color w:val="2E74B5"/>
          <w:sz w:val="48"/>
          <w:lang w:eastAsia="en-AU"/>
        </w:rPr>
      </w:pPr>
      <w:bookmarkStart w:id="0" w:name="_GoBack"/>
      <w:bookmarkEnd w:id="0"/>
      <w:r w:rsidRPr="00067F27">
        <w:rPr>
          <w:rFonts w:ascii="Calibri" w:eastAsia="Calibri" w:hAnsi="Calibri" w:cs="Calibri"/>
          <w:b/>
          <w:noProof/>
          <w:color w:val="2E74B5"/>
          <w:sz w:val="48"/>
          <w:lang w:eastAsia="en-AU"/>
        </w:rPr>
        <w:drawing>
          <wp:inline distT="0" distB="0" distL="0" distR="0" wp14:anchorId="3D6BE63D" wp14:editId="6F6C821B">
            <wp:extent cx="5115636" cy="1152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60009_logo_2017_S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6" cy="11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854" w14:textId="77777777" w:rsidR="00121C4B" w:rsidRPr="00067F27" w:rsidRDefault="00121C4B" w:rsidP="00121C4B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2E74B5"/>
          <w:sz w:val="28"/>
          <w:lang w:eastAsia="en-AU"/>
        </w:rPr>
      </w:pPr>
    </w:p>
    <w:p w14:paraId="455BF566" w14:textId="77777777" w:rsidR="00121C4B" w:rsidRPr="003645D9" w:rsidRDefault="00121C4B" w:rsidP="00121C4B">
      <w:pPr>
        <w:keepNext/>
        <w:keepLines/>
        <w:spacing w:after="0"/>
        <w:ind w:left="10" w:hanging="10"/>
        <w:jc w:val="center"/>
        <w:outlineLvl w:val="0"/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</w:pPr>
      <w:r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  <w:t>Task 8</w:t>
      </w:r>
      <w:r w:rsidRPr="003645D9">
        <w:rPr>
          <w:rFonts w:ascii="Open Sans" w:eastAsia="Calibri" w:hAnsi="Open Sans" w:cs="Open Sans"/>
          <w:b/>
          <w:color w:val="2E74B5"/>
          <w:sz w:val="36"/>
          <w:szCs w:val="36"/>
          <w:lang w:eastAsia="en-AU"/>
        </w:rPr>
        <w:t xml:space="preserve"> - Pass and Credit Requirements</w:t>
      </w:r>
    </w:p>
    <w:p w14:paraId="73E21D72" w14:textId="77777777" w:rsidR="006046AC" w:rsidRDefault="006046AC" w:rsidP="006046AC">
      <w:pPr>
        <w:pStyle w:val="Heading2"/>
        <w:rPr>
          <w:b/>
        </w:rPr>
      </w:pPr>
    </w:p>
    <w:p w14:paraId="4490A4FC" w14:textId="77777777" w:rsidR="00121C4B" w:rsidRPr="00121C4B" w:rsidRDefault="00121C4B" w:rsidP="00121C4B">
      <w:pPr>
        <w:keepNext/>
        <w:keepLines/>
        <w:spacing w:before="40" w:after="0"/>
        <w:outlineLvl w:val="1"/>
        <w:rPr>
          <w:rFonts w:ascii="Open Sans" w:eastAsiaTheme="majorEastAsia" w:hAnsi="Open Sans" w:cs="Open Sans"/>
          <w:b/>
          <w:color w:val="2E74B5" w:themeColor="accent1" w:themeShade="BF"/>
          <w:sz w:val="24"/>
          <w:szCs w:val="26"/>
        </w:rPr>
      </w:pPr>
      <w:r w:rsidRPr="00121C4B">
        <w:rPr>
          <w:rFonts w:ascii="Open Sans" w:eastAsiaTheme="majorEastAsia" w:hAnsi="Open Sans" w:cs="Open Sans"/>
          <w:b/>
          <w:color w:val="2E74B5" w:themeColor="accent1" w:themeShade="BF"/>
          <w:sz w:val="24"/>
          <w:szCs w:val="26"/>
        </w:rPr>
        <w:t>Overview</w:t>
      </w:r>
    </w:p>
    <w:p w14:paraId="7C163A13" w14:textId="77777777" w:rsidR="00121C4B" w:rsidRPr="00121C4B" w:rsidRDefault="00121C4B" w:rsidP="00121C4B">
      <w:pPr>
        <w:numPr>
          <w:ilvl w:val="0"/>
          <w:numId w:val="49"/>
        </w:numPr>
        <w:contextualSpacing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This week the Pass tasks focus on data (ERDs) modelling. The Credit tasks focus on the process of converting ERDs into implemented database solutions.  </w:t>
      </w:r>
    </w:p>
    <w:p w14:paraId="7BBEE5A2" w14:textId="77777777" w:rsidR="00121C4B" w:rsidRPr="00121C4B" w:rsidRDefault="00121C4B" w:rsidP="00121C4B">
      <w:pPr>
        <w:numPr>
          <w:ilvl w:val="0"/>
          <w:numId w:val="49"/>
        </w:numPr>
        <w:contextualSpacing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For submission, it’s same process as the other weeks: complete tasks, document them (usually by asking for screen grabs), and submit online. </w:t>
      </w:r>
    </w:p>
    <w:p w14:paraId="657C6612" w14:textId="77777777" w:rsidR="00121C4B" w:rsidRDefault="00121C4B" w:rsidP="006046AC">
      <w:pPr>
        <w:pStyle w:val="Heading2"/>
        <w:rPr>
          <w:rFonts w:ascii="Open Sans" w:hAnsi="Open Sans" w:cs="Open Sans"/>
          <w:b/>
          <w:sz w:val="24"/>
        </w:rPr>
      </w:pPr>
    </w:p>
    <w:p w14:paraId="7064A1DE" w14:textId="77777777" w:rsidR="006E22EB" w:rsidRPr="00121C4B" w:rsidRDefault="00121C4B" w:rsidP="006046AC">
      <w:pPr>
        <w:pStyle w:val="Heading2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Getting Started and Submitting</w:t>
      </w:r>
    </w:p>
    <w:p w14:paraId="5FA2BFFA" w14:textId="77777777" w:rsidR="006E22EB" w:rsidRPr="00121C4B" w:rsidRDefault="006E22EB" w:rsidP="006046AC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Download the files </w:t>
      </w:r>
      <w:r w:rsidR="00E8798A" w:rsidRPr="00121C4B">
        <w:rPr>
          <w:rFonts w:ascii="Open Sans" w:hAnsi="Open Sans" w:cs="Open Sans"/>
          <w:b/>
          <w:sz w:val="20"/>
        </w:rPr>
        <w:t>W0</w:t>
      </w:r>
      <w:r w:rsidR="006C46A8" w:rsidRPr="00121C4B">
        <w:rPr>
          <w:rFonts w:ascii="Open Sans" w:hAnsi="Open Sans" w:cs="Open Sans"/>
          <w:b/>
          <w:sz w:val="20"/>
        </w:rPr>
        <w:t>8</w:t>
      </w:r>
      <w:r w:rsidRPr="00121C4B">
        <w:rPr>
          <w:rFonts w:ascii="Open Sans" w:hAnsi="Open Sans" w:cs="Open Sans"/>
          <w:b/>
          <w:sz w:val="20"/>
        </w:rPr>
        <w:t xml:space="preserve">P.DOCX </w:t>
      </w:r>
      <w:r w:rsidRPr="00121C4B">
        <w:rPr>
          <w:rFonts w:ascii="Open Sans" w:hAnsi="Open Sans" w:cs="Open Sans"/>
          <w:sz w:val="20"/>
        </w:rPr>
        <w:t xml:space="preserve">and </w:t>
      </w:r>
      <w:r w:rsidR="00E8798A" w:rsidRPr="00121C4B">
        <w:rPr>
          <w:rFonts w:ascii="Open Sans" w:hAnsi="Open Sans" w:cs="Open Sans"/>
          <w:b/>
          <w:sz w:val="20"/>
        </w:rPr>
        <w:t>W0</w:t>
      </w:r>
      <w:r w:rsidR="006C46A8" w:rsidRPr="00121C4B">
        <w:rPr>
          <w:rFonts w:ascii="Open Sans" w:hAnsi="Open Sans" w:cs="Open Sans"/>
          <w:b/>
          <w:sz w:val="20"/>
        </w:rPr>
        <w:t>8</w:t>
      </w:r>
      <w:r w:rsidRPr="00121C4B">
        <w:rPr>
          <w:rFonts w:ascii="Open Sans" w:hAnsi="Open Sans" w:cs="Open Sans"/>
          <w:b/>
          <w:sz w:val="20"/>
        </w:rPr>
        <w:t>C.DOCX</w:t>
      </w:r>
      <w:r w:rsidRPr="00121C4B">
        <w:rPr>
          <w:rFonts w:ascii="Open Sans" w:hAnsi="Open Sans" w:cs="Open Sans"/>
          <w:sz w:val="20"/>
        </w:rPr>
        <w:t xml:space="preserve"> from blackboard</w:t>
      </w:r>
    </w:p>
    <w:p w14:paraId="01ABBD41" w14:textId="77777777" w:rsidR="006E22EB" w:rsidRPr="00121C4B" w:rsidRDefault="006E22EB" w:rsidP="006046AC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Paste the required screen captures from the tasks below into these files</w:t>
      </w:r>
    </w:p>
    <w:p w14:paraId="34881B84" w14:textId="77777777" w:rsidR="006E22EB" w:rsidRPr="00121C4B" w:rsidRDefault="006E22EB" w:rsidP="006046AC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When complete, use the File </w:t>
      </w:r>
      <w:r w:rsidR="002725EA" w:rsidRPr="00121C4B">
        <w:rPr>
          <w:rFonts w:ascii="Open Sans" w:hAnsi="Open Sans" w:cs="Open Sans"/>
          <w:sz w:val="20"/>
        </w:rPr>
        <w:t xml:space="preserve">/ </w:t>
      </w:r>
      <w:r w:rsidRPr="00121C4B">
        <w:rPr>
          <w:rFonts w:ascii="Open Sans" w:hAnsi="Open Sans" w:cs="Open Sans"/>
          <w:sz w:val="20"/>
        </w:rPr>
        <w:t xml:space="preserve">Export menu option to generate the files </w:t>
      </w:r>
      <w:r w:rsidR="00E8798A" w:rsidRPr="00121C4B">
        <w:rPr>
          <w:rFonts w:ascii="Open Sans" w:hAnsi="Open Sans" w:cs="Open Sans"/>
          <w:sz w:val="20"/>
        </w:rPr>
        <w:t>W0</w:t>
      </w:r>
      <w:r w:rsidR="006C46A8" w:rsidRPr="00121C4B">
        <w:rPr>
          <w:rFonts w:ascii="Open Sans" w:hAnsi="Open Sans" w:cs="Open Sans"/>
          <w:sz w:val="20"/>
        </w:rPr>
        <w:t>8</w:t>
      </w:r>
      <w:r w:rsidRPr="00121C4B">
        <w:rPr>
          <w:rFonts w:ascii="Open Sans" w:hAnsi="Open Sans" w:cs="Open Sans"/>
          <w:sz w:val="20"/>
        </w:rPr>
        <w:t xml:space="preserve">P.PDF and </w:t>
      </w:r>
      <w:r w:rsidR="00E8798A" w:rsidRPr="00121C4B">
        <w:rPr>
          <w:rFonts w:ascii="Open Sans" w:hAnsi="Open Sans" w:cs="Open Sans"/>
          <w:sz w:val="20"/>
        </w:rPr>
        <w:t>W0</w:t>
      </w:r>
      <w:r w:rsidR="006C46A8" w:rsidRPr="00121C4B">
        <w:rPr>
          <w:rFonts w:ascii="Open Sans" w:hAnsi="Open Sans" w:cs="Open Sans"/>
          <w:sz w:val="20"/>
        </w:rPr>
        <w:t>8</w:t>
      </w:r>
      <w:r w:rsidRPr="00121C4B">
        <w:rPr>
          <w:rFonts w:ascii="Open Sans" w:hAnsi="Open Sans" w:cs="Open Sans"/>
          <w:sz w:val="20"/>
        </w:rPr>
        <w:t>C.PDF</w:t>
      </w:r>
    </w:p>
    <w:p w14:paraId="64945392" w14:textId="77777777" w:rsidR="006046AC" w:rsidRPr="00121C4B" w:rsidRDefault="006E22EB" w:rsidP="007F2A10">
      <w:pPr>
        <w:pStyle w:val="ListParagraph"/>
        <w:numPr>
          <w:ilvl w:val="0"/>
          <w:numId w:val="45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Finally log into Doubtfire and submit both files into the appropriate weekly tasks.</w:t>
      </w:r>
    </w:p>
    <w:p w14:paraId="2956F6DC" w14:textId="77777777" w:rsidR="00121C4B" w:rsidRDefault="00121C4B" w:rsidP="006046AC">
      <w:pPr>
        <w:pStyle w:val="Heading2"/>
        <w:rPr>
          <w:rFonts w:ascii="Open Sans" w:hAnsi="Open Sans" w:cs="Open Sans"/>
          <w:b/>
          <w:sz w:val="24"/>
        </w:rPr>
      </w:pPr>
    </w:p>
    <w:p w14:paraId="08492234" w14:textId="77777777" w:rsidR="0016190C" w:rsidRPr="00121C4B" w:rsidRDefault="00B23235" w:rsidP="006046AC">
      <w:pPr>
        <w:pStyle w:val="Heading2"/>
        <w:rPr>
          <w:rFonts w:ascii="Open Sans" w:hAnsi="Open Sans" w:cs="Open Sans"/>
          <w:b/>
          <w:sz w:val="24"/>
        </w:rPr>
      </w:pPr>
      <w:r w:rsidRPr="00121C4B">
        <w:rPr>
          <w:rFonts w:ascii="Open Sans" w:hAnsi="Open Sans" w:cs="Open Sans"/>
          <w:b/>
          <w:sz w:val="24"/>
        </w:rPr>
        <w:t>Pass level Tasks</w:t>
      </w:r>
    </w:p>
    <w:p w14:paraId="78B1D4EB" w14:textId="77777777" w:rsidR="006046AC" w:rsidRDefault="00CB0630" w:rsidP="006046AC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>ALL tasks</w:t>
      </w:r>
      <w:r w:rsidRPr="00121C4B">
        <w:rPr>
          <w:rFonts w:ascii="Open Sans" w:hAnsi="Open Sans" w:cs="Open Sans"/>
          <w:sz w:val="20"/>
        </w:rPr>
        <w:t xml:space="preserve"> in this section MUST be completed for you to successfully complete the Pass Level Tasks</w:t>
      </w:r>
    </w:p>
    <w:p w14:paraId="594225C5" w14:textId="77777777" w:rsidR="00121C4B" w:rsidRPr="00121C4B" w:rsidRDefault="00121C4B" w:rsidP="00121C4B">
      <w:pPr>
        <w:pStyle w:val="ListParagraph"/>
        <w:ind w:left="360"/>
        <w:rPr>
          <w:rFonts w:ascii="Open Sans" w:hAnsi="Open Sans" w:cs="Open Sans"/>
          <w:sz w:val="20"/>
        </w:rPr>
      </w:pPr>
    </w:p>
    <w:p w14:paraId="59AFCDB5" w14:textId="77777777" w:rsidR="00CB0630" w:rsidRPr="00121C4B" w:rsidRDefault="00CB0630" w:rsidP="00CB0630">
      <w:pPr>
        <w:pStyle w:val="aPassQno"/>
        <w:rPr>
          <w:rFonts w:ascii="Open Sans" w:hAnsi="Open Sans" w:cs="Open Sans"/>
          <w:sz w:val="22"/>
        </w:rPr>
      </w:pPr>
    </w:p>
    <w:p w14:paraId="48737C1C" w14:textId="77777777" w:rsidR="00121C4B" w:rsidRDefault="006046AC" w:rsidP="006046AC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Read the following narrative: </w:t>
      </w:r>
    </w:p>
    <w:p w14:paraId="116D1278" w14:textId="77777777" w:rsidR="00BA7659" w:rsidRDefault="00BA7659" w:rsidP="00BA7659">
      <w:pPr>
        <w:pStyle w:val="ListParagraph"/>
        <w:ind w:left="360"/>
        <w:rPr>
          <w:rFonts w:ascii="Open Sans" w:hAnsi="Open Sans" w:cs="Open Sans"/>
          <w:sz w:val="20"/>
        </w:rPr>
      </w:pPr>
    </w:p>
    <w:p w14:paraId="206A4656" w14:textId="77777777" w:rsidR="006046AC" w:rsidRDefault="00121C4B" w:rsidP="00121C4B">
      <w:pPr>
        <w:pStyle w:val="ListParagraph"/>
        <w:rPr>
          <w:rFonts w:ascii="Open Sans" w:hAnsi="Open Sans" w:cs="Open Sans"/>
          <w:i/>
          <w:sz w:val="20"/>
        </w:rPr>
      </w:pPr>
      <w:r w:rsidRPr="00414EF9">
        <w:rPr>
          <w:rFonts w:ascii="Open Sans" w:hAnsi="Open Sans" w:cs="Open Sans"/>
          <w:b/>
          <w:i/>
          <w:sz w:val="20"/>
        </w:rPr>
        <w:t>‘Easy Movers’</w:t>
      </w:r>
      <w:r w:rsidR="002A6A61" w:rsidRPr="00121C4B">
        <w:rPr>
          <w:rFonts w:ascii="Open Sans" w:hAnsi="Open Sans" w:cs="Open Sans"/>
          <w:i/>
          <w:sz w:val="20"/>
        </w:rPr>
        <w:t xml:space="preserve"> hire </w:t>
      </w:r>
      <w:r>
        <w:rPr>
          <w:rFonts w:ascii="Open Sans" w:hAnsi="Open Sans" w:cs="Open Sans"/>
          <w:i/>
          <w:sz w:val="20"/>
        </w:rPr>
        <w:t>drivers</w:t>
      </w:r>
      <w:r w:rsidR="002A6A61" w:rsidRPr="00121C4B">
        <w:rPr>
          <w:rFonts w:ascii="Open Sans" w:hAnsi="Open Sans" w:cs="Open Sans"/>
          <w:i/>
          <w:sz w:val="20"/>
        </w:rPr>
        <w:t xml:space="preserve"> to work on </w:t>
      </w:r>
      <w:r>
        <w:rPr>
          <w:rFonts w:ascii="Open Sans" w:hAnsi="Open Sans" w:cs="Open Sans"/>
          <w:i/>
          <w:sz w:val="20"/>
        </w:rPr>
        <w:t>moving jobs</w:t>
      </w:r>
      <w:r w:rsidR="002A6A61" w:rsidRPr="00121C4B">
        <w:rPr>
          <w:rFonts w:ascii="Open Sans" w:hAnsi="Open Sans" w:cs="Open Sans"/>
          <w:i/>
          <w:sz w:val="20"/>
        </w:rPr>
        <w:t xml:space="preserve">. Each </w:t>
      </w:r>
      <w:r w:rsidRPr="00A67DDF">
        <w:rPr>
          <w:rFonts w:ascii="Open Sans" w:hAnsi="Open Sans" w:cs="Open Sans"/>
          <w:b/>
          <w:i/>
          <w:sz w:val="20"/>
          <w:u w:val="single"/>
        </w:rPr>
        <w:t>job</w:t>
      </w:r>
      <w:r w:rsidR="002A6A61" w:rsidRPr="00121C4B">
        <w:rPr>
          <w:rFonts w:ascii="Open Sans" w:hAnsi="Open Sans" w:cs="Open Sans"/>
          <w:i/>
          <w:sz w:val="20"/>
        </w:rPr>
        <w:t xml:space="preserve"> has a </w:t>
      </w:r>
      <w:r w:rsidRPr="00A67DDF">
        <w:rPr>
          <w:rFonts w:ascii="Open Sans" w:hAnsi="Open Sans" w:cs="Open Sans"/>
          <w:i/>
          <w:sz w:val="20"/>
          <w:u w:val="single"/>
        </w:rPr>
        <w:t>job</w:t>
      </w:r>
      <w:r w:rsidR="002A6A61" w:rsidRPr="00A67DDF">
        <w:rPr>
          <w:rFonts w:ascii="Open Sans" w:hAnsi="Open Sans" w:cs="Open Sans"/>
          <w:i/>
          <w:sz w:val="20"/>
          <w:u w:val="single"/>
        </w:rPr>
        <w:t xml:space="preserve"> ID, a title</w:t>
      </w:r>
      <w:r w:rsidR="006046AC" w:rsidRPr="00A67DDF">
        <w:rPr>
          <w:rFonts w:ascii="Open Sans" w:hAnsi="Open Sans" w:cs="Open Sans"/>
          <w:i/>
          <w:sz w:val="20"/>
          <w:u w:val="single"/>
        </w:rPr>
        <w:t xml:space="preserve">, </w:t>
      </w:r>
      <w:r w:rsidR="00BA7659" w:rsidRPr="00A67DDF">
        <w:rPr>
          <w:rFonts w:ascii="Open Sans" w:hAnsi="Open Sans" w:cs="Open Sans"/>
          <w:i/>
          <w:sz w:val="20"/>
          <w:u w:val="single"/>
        </w:rPr>
        <w:t>a duration</w:t>
      </w:r>
      <w:r w:rsidR="00BA7659" w:rsidRPr="00BA7659">
        <w:rPr>
          <w:rFonts w:ascii="Open Sans" w:hAnsi="Open Sans" w:cs="Open Sans"/>
          <w:i/>
          <w:sz w:val="20"/>
        </w:rPr>
        <w:t xml:space="preserve"> (in hours), </w:t>
      </w:r>
      <w:r w:rsidR="006046AC" w:rsidRPr="00121C4B">
        <w:rPr>
          <w:rFonts w:ascii="Open Sans" w:hAnsi="Open Sans" w:cs="Open Sans"/>
          <w:i/>
          <w:color w:val="000000" w:themeColor="text1"/>
          <w:sz w:val="20"/>
        </w:rPr>
        <w:t xml:space="preserve">and </w:t>
      </w:r>
      <w:r w:rsidR="006046AC" w:rsidRPr="00A67DDF">
        <w:rPr>
          <w:rFonts w:ascii="Open Sans" w:hAnsi="Open Sans" w:cs="Open Sans"/>
          <w:i/>
          <w:sz w:val="20"/>
          <w:u w:val="single"/>
        </w:rPr>
        <w:t>a description</w:t>
      </w:r>
      <w:r w:rsidR="002A6A61" w:rsidRPr="00121C4B">
        <w:rPr>
          <w:rFonts w:ascii="Open Sans" w:hAnsi="Open Sans" w:cs="Open Sans"/>
          <w:i/>
          <w:sz w:val="20"/>
        </w:rPr>
        <w:t xml:space="preserve">. </w:t>
      </w:r>
      <w:r>
        <w:rPr>
          <w:rFonts w:ascii="Open Sans" w:hAnsi="Open Sans" w:cs="Open Sans"/>
          <w:i/>
          <w:sz w:val="20"/>
        </w:rPr>
        <w:t>Driver</w:t>
      </w:r>
      <w:r w:rsidR="002A6A61" w:rsidRPr="00121C4B">
        <w:rPr>
          <w:rFonts w:ascii="Open Sans" w:hAnsi="Open Sans" w:cs="Open Sans"/>
          <w:i/>
          <w:sz w:val="20"/>
        </w:rPr>
        <w:t xml:space="preserve">s </w:t>
      </w:r>
      <w:r w:rsidR="00B64543" w:rsidRPr="00121C4B">
        <w:rPr>
          <w:rFonts w:ascii="Open Sans" w:hAnsi="Open Sans" w:cs="Open Sans"/>
          <w:i/>
          <w:sz w:val="20"/>
        </w:rPr>
        <w:t xml:space="preserve">all </w:t>
      </w:r>
      <w:r w:rsidR="002A6A61" w:rsidRPr="00121C4B">
        <w:rPr>
          <w:rFonts w:ascii="Open Sans" w:hAnsi="Open Sans" w:cs="Open Sans"/>
          <w:i/>
          <w:sz w:val="20"/>
        </w:rPr>
        <w:t xml:space="preserve">have a </w:t>
      </w:r>
      <w:r w:rsidR="002A6A61" w:rsidRPr="00A67DDF">
        <w:rPr>
          <w:rFonts w:ascii="Open Sans" w:hAnsi="Open Sans" w:cs="Open Sans"/>
          <w:i/>
          <w:sz w:val="20"/>
          <w:u w:val="single"/>
        </w:rPr>
        <w:t>name, an address and a mobile phone number</w:t>
      </w:r>
      <w:r w:rsidR="002A6A61" w:rsidRPr="00121C4B">
        <w:rPr>
          <w:rFonts w:ascii="Open Sans" w:hAnsi="Open Sans" w:cs="Open Sans"/>
          <w:i/>
          <w:sz w:val="20"/>
        </w:rPr>
        <w:t>.</w:t>
      </w:r>
      <w:r w:rsidR="006046AC" w:rsidRPr="00121C4B">
        <w:rPr>
          <w:rFonts w:ascii="Open Sans" w:hAnsi="Open Sans" w:cs="Open Sans"/>
          <w:i/>
          <w:sz w:val="20"/>
        </w:rPr>
        <w:t xml:space="preserve"> </w:t>
      </w:r>
      <w:r w:rsidR="002A6A61" w:rsidRPr="00121C4B">
        <w:rPr>
          <w:rFonts w:ascii="Open Sans" w:hAnsi="Open Sans" w:cs="Open Sans"/>
          <w:i/>
          <w:sz w:val="20"/>
        </w:rPr>
        <w:t xml:space="preserve">When </w:t>
      </w:r>
      <w:r w:rsidR="002A6A61" w:rsidRPr="00A67DDF">
        <w:rPr>
          <w:rFonts w:ascii="Open Sans" w:hAnsi="Open Sans" w:cs="Open Sans"/>
          <w:i/>
          <w:sz w:val="20"/>
          <w:u w:val="single"/>
        </w:rPr>
        <w:t xml:space="preserve">a </w:t>
      </w:r>
      <w:r w:rsidRPr="00A67DDF">
        <w:rPr>
          <w:rFonts w:ascii="Open Sans" w:hAnsi="Open Sans" w:cs="Open Sans"/>
          <w:i/>
          <w:sz w:val="20"/>
          <w:u w:val="single"/>
        </w:rPr>
        <w:t>driver</w:t>
      </w:r>
      <w:r w:rsidR="002A6A61" w:rsidRPr="00A67DDF">
        <w:rPr>
          <w:rFonts w:ascii="Open Sans" w:hAnsi="Open Sans" w:cs="Open Sans"/>
          <w:i/>
          <w:sz w:val="20"/>
          <w:u w:val="single"/>
        </w:rPr>
        <w:t xml:space="preserve"> is allocated to a </w:t>
      </w:r>
      <w:r w:rsidR="00BA7659" w:rsidRPr="00A67DDF">
        <w:rPr>
          <w:rFonts w:ascii="Open Sans" w:hAnsi="Open Sans" w:cs="Open Sans"/>
          <w:i/>
          <w:sz w:val="20"/>
          <w:u w:val="single"/>
        </w:rPr>
        <w:t>job</w:t>
      </w:r>
      <w:r w:rsidR="002A6A61" w:rsidRPr="00A67DDF">
        <w:rPr>
          <w:rFonts w:ascii="Open Sans" w:hAnsi="Open Sans" w:cs="Open Sans"/>
          <w:i/>
          <w:sz w:val="20"/>
          <w:u w:val="single"/>
        </w:rPr>
        <w:t xml:space="preserve"> the date</w:t>
      </w:r>
      <w:r w:rsidR="00BA7659" w:rsidRPr="00A67DDF">
        <w:rPr>
          <w:rFonts w:ascii="Open Sans" w:hAnsi="Open Sans" w:cs="Open Sans"/>
          <w:i/>
          <w:sz w:val="20"/>
          <w:u w:val="single"/>
        </w:rPr>
        <w:t xml:space="preserve"> </w:t>
      </w:r>
      <w:r w:rsidR="002A6A61" w:rsidRPr="00A67DDF">
        <w:rPr>
          <w:rFonts w:ascii="Open Sans" w:hAnsi="Open Sans" w:cs="Open Sans"/>
          <w:i/>
          <w:sz w:val="20"/>
          <w:u w:val="single"/>
        </w:rPr>
        <w:t>is recorded</w:t>
      </w:r>
      <w:r w:rsidR="00BA7659" w:rsidRPr="00A67DDF">
        <w:rPr>
          <w:rFonts w:ascii="Open Sans" w:hAnsi="Open Sans" w:cs="Open Sans"/>
          <w:i/>
          <w:sz w:val="20"/>
          <w:u w:val="single"/>
        </w:rPr>
        <w:t>,</w:t>
      </w:r>
      <w:r w:rsidR="002A6A61" w:rsidRPr="00A67DDF">
        <w:rPr>
          <w:rFonts w:ascii="Open Sans" w:hAnsi="Open Sans" w:cs="Open Sans"/>
          <w:i/>
          <w:sz w:val="20"/>
          <w:u w:val="single"/>
        </w:rPr>
        <w:t xml:space="preserve"> as well as a fixed fee</w:t>
      </w:r>
      <w:r w:rsidR="002A6A61" w:rsidRPr="00121C4B">
        <w:rPr>
          <w:rFonts w:ascii="Open Sans" w:hAnsi="Open Sans" w:cs="Open Sans"/>
          <w:i/>
          <w:sz w:val="20"/>
        </w:rPr>
        <w:t xml:space="preserve">. E.g. </w:t>
      </w:r>
      <w:r w:rsidR="00BA7659">
        <w:rPr>
          <w:rFonts w:ascii="Open Sans" w:hAnsi="Open Sans" w:cs="Open Sans"/>
          <w:i/>
          <w:sz w:val="20"/>
        </w:rPr>
        <w:t>Ankit was allocated to project #</w:t>
      </w:r>
      <w:r w:rsidR="002A6A61" w:rsidRPr="00121C4B">
        <w:rPr>
          <w:rFonts w:ascii="Open Sans" w:hAnsi="Open Sans" w:cs="Open Sans"/>
          <w:i/>
          <w:sz w:val="20"/>
        </w:rPr>
        <w:t>3</w:t>
      </w:r>
      <w:r w:rsidR="00BA7659">
        <w:rPr>
          <w:rFonts w:ascii="Open Sans" w:hAnsi="Open Sans" w:cs="Open Sans"/>
          <w:i/>
          <w:sz w:val="20"/>
        </w:rPr>
        <w:t>7</w:t>
      </w:r>
      <w:r w:rsidR="002A6A61" w:rsidRPr="00121C4B">
        <w:rPr>
          <w:rFonts w:ascii="Open Sans" w:hAnsi="Open Sans" w:cs="Open Sans"/>
          <w:i/>
          <w:sz w:val="20"/>
        </w:rPr>
        <w:t xml:space="preserve"> on </w:t>
      </w:r>
      <w:r w:rsidR="00BA7659">
        <w:rPr>
          <w:rFonts w:ascii="Open Sans" w:hAnsi="Open Sans" w:cs="Open Sans"/>
          <w:i/>
          <w:sz w:val="20"/>
        </w:rPr>
        <w:t>September 22nd</w:t>
      </w:r>
      <w:r w:rsidR="002A6A61" w:rsidRPr="00121C4B">
        <w:rPr>
          <w:rFonts w:ascii="Open Sans" w:hAnsi="Open Sans" w:cs="Open Sans"/>
          <w:i/>
          <w:sz w:val="20"/>
        </w:rPr>
        <w:t xml:space="preserve">. The fee that </w:t>
      </w:r>
      <w:r w:rsidR="00BA7659">
        <w:rPr>
          <w:rFonts w:ascii="Open Sans" w:hAnsi="Open Sans" w:cs="Open Sans"/>
          <w:i/>
          <w:sz w:val="20"/>
        </w:rPr>
        <w:t>Ankit</w:t>
      </w:r>
      <w:r w:rsidR="002A6A61" w:rsidRPr="00121C4B">
        <w:rPr>
          <w:rFonts w:ascii="Open Sans" w:hAnsi="Open Sans" w:cs="Open Sans"/>
          <w:i/>
          <w:sz w:val="20"/>
        </w:rPr>
        <w:t xml:space="preserve"> has set for project </w:t>
      </w:r>
      <w:r w:rsidR="00BA7659">
        <w:rPr>
          <w:rFonts w:ascii="Open Sans" w:hAnsi="Open Sans" w:cs="Open Sans"/>
          <w:i/>
          <w:sz w:val="20"/>
        </w:rPr>
        <w:t>#37</w:t>
      </w:r>
      <w:r w:rsidR="002A6A61" w:rsidRPr="00121C4B">
        <w:rPr>
          <w:rFonts w:ascii="Open Sans" w:hAnsi="Open Sans" w:cs="Open Sans"/>
          <w:i/>
          <w:sz w:val="20"/>
        </w:rPr>
        <w:t xml:space="preserve"> is $500.</w:t>
      </w:r>
    </w:p>
    <w:p w14:paraId="28190252" w14:textId="77777777" w:rsidR="00BA7659" w:rsidRPr="00121C4B" w:rsidRDefault="00BA7659" w:rsidP="00121C4B">
      <w:pPr>
        <w:pStyle w:val="ListParagraph"/>
        <w:rPr>
          <w:rFonts w:ascii="Open Sans" w:hAnsi="Open Sans" w:cs="Open Sans"/>
          <w:sz w:val="20"/>
        </w:rPr>
      </w:pPr>
    </w:p>
    <w:p w14:paraId="627ADCA7" w14:textId="77777777" w:rsidR="006046AC" w:rsidRPr="00121C4B" w:rsidRDefault="002A6A61" w:rsidP="006046AC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Cs/>
          <w:sz w:val="20"/>
        </w:rPr>
        <w:t>Create an ERD solution based on the above narrative.</w:t>
      </w:r>
    </w:p>
    <w:p w14:paraId="1E6FDCD8" w14:textId="77777777" w:rsidR="002A6A61" w:rsidRPr="00121C4B" w:rsidRDefault="002A6A61" w:rsidP="006046AC">
      <w:pPr>
        <w:pStyle w:val="ListParagraph"/>
        <w:numPr>
          <w:ilvl w:val="0"/>
          <w:numId w:val="46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Cs/>
          <w:sz w:val="20"/>
        </w:rPr>
        <w:t>Convert the ERD to a relational schema (DO NOT use surrogate keys)</w:t>
      </w:r>
    </w:p>
    <w:p w14:paraId="44780CB5" w14:textId="77777777" w:rsidR="002A6A61" w:rsidRPr="00121C4B" w:rsidRDefault="002A6A61" w:rsidP="006046AC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The ERD may be neatly hand-drawn or can be drawn in a package like Visio.</w:t>
      </w:r>
      <w:r w:rsidR="006046AC" w:rsidRPr="00121C4B">
        <w:rPr>
          <w:rFonts w:ascii="Open Sans" w:hAnsi="Open Sans" w:cs="Open Sans"/>
          <w:sz w:val="20"/>
        </w:rPr>
        <w:t xml:space="preserve"> </w:t>
      </w:r>
      <w:r w:rsidRPr="00121C4B">
        <w:rPr>
          <w:rFonts w:ascii="Open Sans" w:hAnsi="Open Sans" w:cs="Open Sans"/>
          <w:sz w:val="20"/>
        </w:rPr>
        <w:t xml:space="preserve">The </w:t>
      </w:r>
      <w:r w:rsidRPr="00121C4B">
        <w:rPr>
          <w:rFonts w:ascii="Open Sans" w:hAnsi="Open Sans" w:cs="Open Sans"/>
          <w:b/>
          <w:sz w:val="20"/>
        </w:rPr>
        <w:t>symbols</w:t>
      </w:r>
      <w:r w:rsidRPr="00121C4B">
        <w:rPr>
          <w:rFonts w:ascii="Open Sans" w:hAnsi="Open Sans" w:cs="Open Sans"/>
          <w:sz w:val="20"/>
        </w:rPr>
        <w:t xml:space="preserve"> and style of the </w:t>
      </w:r>
      <w:r w:rsidRPr="00121C4B">
        <w:rPr>
          <w:rFonts w:ascii="Open Sans" w:hAnsi="Open Sans" w:cs="Open Sans"/>
          <w:b/>
          <w:sz w:val="20"/>
        </w:rPr>
        <w:t xml:space="preserve">ERD </w:t>
      </w:r>
      <w:r w:rsidRPr="00121C4B">
        <w:rPr>
          <w:rFonts w:ascii="Open Sans" w:hAnsi="Open Sans" w:cs="Open Sans"/>
          <w:b/>
          <w:sz w:val="20"/>
          <w:u w:val="single"/>
        </w:rPr>
        <w:t>must</w:t>
      </w:r>
      <w:r w:rsidRPr="00121C4B">
        <w:rPr>
          <w:rFonts w:ascii="Open Sans" w:hAnsi="Open Sans" w:cs="Open Sans"/>
          <w:b/>
          <w:sz w:val="20"/>
        </w:rPr>
        <w:t xml:space="preserve"> match</w:t>
      </w:r>
      <w:r w:rsidRPr="00121C4B">
        <w:rPr>
          <w:rFonts w:ascii="Open Sans" w:hAnsi="Open Sans" w:cs="Open Sans"/>
          <w:sz w:val="20"/>
        </w:rPr>
        <w:t xml:space="preserve"> the ERDs seen in lectures of </w:t>
      </w:r>
      <w:r w:rsidRPr="00121C4B">
        <w:rPr>
          <w:rFonts w:ascii="Open Sans" w:hAnsi="Open Sans" w:cs="Open Sans"/>
          <w:b/>
          <w:sz w:val="20"/>
        </w:rPr>
        <w:t>this unit</w:t>
      </w:r>
      <w:r w:rsidRPr="00121C4B">
        <w:rPr>
          <w:rFonts w:ascii="Open Sans" w:hAnsi="Open Sans" w:cs="Open Sans"/>
          <w:sz w:val="20"/>
        </w:rPr>
        <w:t>.</w:t>
      </w:r>
    </w:p>
    <w:p w14:paraId="4C8C451C" w14:textId="77777777" w:rsidR="002A6A61" w:rsidRPr="00121C4B" w:rsidRDefault="002A6A61" w:rsidP="006046AC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Scan or take a screenshot of the</w:t>
      </w:r>
      <w:r w:rsidRPr="00121C4B">
        <w:rPr>
          <w:rFonts w:ascii="Open Sans" w:hAnsi="Open Sans" w:cs="Open Sans"/>
          <w:b/>
          <w:sz w:val="20"/>
        </w:rPr>
        <w:t xml:space="preserve"> ERD</w:t>
      </w:r>
      <w:r w:rsidRPr="00121C4B">
        <w:rPr>
          <w:rFonts w:ascii="Open Sans" w:hAnsi="Open Sans" w:cs="Open Sans"/>
          <w:sz w:val="20"/>
        </w:rPr>
        <w:t xml:space="preserve"> and place it in the document named </w:t>
      </w:r>
      <w:r w:rsidRPr="00121C4B">
        <w:rPr>
          <w:rFonts w:ascii="Open Sans" w:hAnsi="Open Sans" w:cs="Open Sans"/>
          <w:b/>
          <w:sz w:val="20"/>
        </w:rPr>
        <w:t>W08P.DOCX</w:t>
      </w:r>
    </w:p>
    <w:p w14:paraId="3C441658" w14:textId="77777777" w:rsidR="002A6A61" w:rsidRPr="00414EF9" w:rsidRDefault="002A6A61" w:rsidP="006046AC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b/>
          <w:sz w:val="20"/>
        </w:rPr>
      </w:pPr>
      <w:r w:rsidRPr="00414EF9">
        <w:rPr>
          <w:rFonts w:ascii="Open Sans" w:hAnsi="Open Sans" w:cs="Open Sans"/>
          <w:b/>
          <w:sz w:val="20"/>
        </w:rPr>
        <w:t>Copy and paste the relational schema and place it in the document named W08P.DOCX</w:t>
      </w:r>
    </w:p>
    <w:p w14:paraId="1B19F946" w14:textId="77777777" w:rsidR="002A6A61" w:rsidRDefault="002A6A61">
      <w:pPr>
        <w:rPr>
          <w:rFonts w:ascii="Open Sans" w:hAnsi="Open Sans" w:cs="Open Sans"/>
          <w:b/>
          <w:sz w:val="20"/>
        </w:rPr>
      </w:pPr>
    </w:p>
    <w:p w14:paraId="4E7CBAF6" w14:textId="77777777" w:rsidR="00BA7659" w:rsidRDefault="00BA7659">
      <w:pPr>
        <w:rPr>
          <w:rFonts w:ascii="Open Sans" w:hAnsi="Open Sans" w:cs="Open Sans"/>
          <w:b/>
          <w:sz w:val="20"/>
        </w:rPr>
      </w:pPr>
    </w:p>
    <w:p w14:paraId="221D429D" w14:textId="77777777" w:rsidR="00BA7659" w:rsidRDefault="00BA7659">
      <w:pPr>
        <w:rPr>
          <w:rFonts w:ascii="Open Sans" w:hAnsi="Open Sans" w:cs="Open Sans"/>
          <w:b/>
          <w:sz w:val="20"/>
        </w:rPr>
      </w:pPr>
    </w:p>
    <w:p w14:paraId="5791534E" w14:textId="77777777" w:rsidR="00BA7659" w:rsidRPr="00121C4B" w:rsidRDefault="00BA7659">
      <w:pPr>
        <w:rPr>
          <w:rFonts w:ascii="Open Sans" w:hAnsi="Open Sans" w:cs="Open Sans"/>
          <w:b/>
          <w:sz w:val="20"/>
        </w:rPr>
      </w:pPr>
    </w:p>
    <w:p w14:paraId="7D35C21B" w14:textId="77777777" w:rsidR="002A6A61" w:rsidRPr="00121C4B" w:rsidRDefault="002A6A61" w:rsidP="002A6A61">
      <w:pPr>
        <w:pStyle w:val="aPassQno"/>
        <w:rPr>
          <w:rFonts w:ascii="Open Sans" w:hAnsi="Open Sans" w:cs="Open Sans"/>
          <w:sz w:val="22"/>
        </w:rPr>
      </w:pPr>
    </w:p>
    <w:p w14:paraId="12647FCC" w14:textId="77777777" w:rsidR="00BA7659" w:rsidRDefault="006046AC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Read the following narrative: </w:t>
      </w:r>
    </w:p>
    <w:p w14:paraId="34875D7F" w14:textId="77777777" w:rsidR="00BA7659" w:rsidRDefault="00BA7659" w:rsidP="00BA7659">
      <w:pPr>
        <w:pStyle w:val="ListParagraph"/>
        <w:ind w:left="360"/>
        <w:rPr>
          <w:rFonts w:ascii="Open Sans" w:hAnsi="Open Sans" w:cs="Open Sans"/>
          <w:sz w:val="20"/>
        </w:rPr>
      </w:pPr>
    </w:p>
    <w:p w14:paraId="481AA74E" w14:textId="77777777" w:rsidR="006046AC" w:rsidRPr="00BA7659" w:rsidRDefault="00414EF9" w:rsidP="00BA7659">
      <w:pPr>
        <w:pStyle w:val="ListParagraph"/>
        <w:rPr>
          <w:rFonts w:ascii="Open Sans" w:hAnsi="Open Sans" w:cs="Open Sans"/>
          <w:i/>
          <w:sz w:val="20"/>
        </w:rPr>
      </w:pPr>
      <w:r>
        <w:rPr>
          <w:rFonts w:ascii="Open Sans" w:hAnsi="Open Sans" w:cs="Open Sans"/>
          <w:b/>
          <w:i/>
          <w:sz w:val="20"/>
        </w:rPr>
        <w:lastRenderedPageBreak/>
        <w:t>‘</w:t>
      </w:r>
      <w:r w:rsidR="00BA7659" w:rsidRPr="00414EF9">
        <w:rPr>
          <w:rFonts w:ascii="Open Sans" w:hAnsi="Open Sans" w:cs="Open Sans"/>
          <w:b/>
          <w:i/>
          <w:sz w:val="20"/>
        </w:rPr>
        <w:t>Glenferrie Pet Services</w:t>
      </w:r>
      <w:r>
        <w:rPr>
          <w:rFonts w:ascii="Open Sans" w:hAnsi="Open Sans" w:cs="Open Sans"/>
          <w:b/>
          <w:i/>
          <w:sz w:val="20"/>
        </w:rPr>
        <w:t>’</w:t>
      </w:r>
      <w:r w:rsidR="002A6A61" w:rsidRPr="00BA7659">
        <w:rPr>
          <w:rFonts w:ascii="Open Sans" w:hAnsi="Open Sans" w:cs="Open Sans"/>
          <w:i/>
          <w:sz w:val="20"/>
        </w:rPr>
        <w:t xml:space="preserve"> provide</w:t>
      </w:r>
      <w:r w:rsidR="00BA7659">
        <w:rPr>
          <w:rFonts w:ascii="Open Sans" w:hAnsi="Open Sans" w:cs="Open Sans"/>
          <w:i/>
          <w:sz w:val="20"/>
        </w:rPr>
        <w:t>s</w:t>
      </w:r>
      <w:r w:rsidR="002A6A61" w:rsidRPr="00BA7659">
        <w:rPr>
          <w:rFonts w:ascii="Open Sans" w:hAnsi="Open Sans" w:cs="Open Sans"/>
          <w:i/>
          <w:sz w:val="20"/>
        </w:rPr>
        <w:t xml:space="preserve"> a number of services for clients</w:t>
      </w:r>
      <w:r w:rsidR="00BA7659">
        <w:rPr>
          <w:rFonts w:ascii="Open Sans" w:hAnsi="Open Sans" w:cs="Open Sans"/>
          <w:i/>
          <w:sz w:val="20"/>
        </w:rPr>
        <w:t xml:space="preserve"> and their pets</w:t>
      </w:r>
      <w:r w:rsidR="002A6A61" w:rsidRPr="00BA7659">
        <w:rPr>
          <w:rFonts w:ascii="Open Sans" w:hAnsi="Open Sans" w:cs="Open Sans"/>
          <w:i/>
          <w:sz w:val="20"/>
        </w:rPr>
        <w:t xml:space="preserve">. Examples of services are washing, </w:t>
      </w:r>
      <w:r w:rsidR="00BA7659">
        <w:rPr>
          <w:rFonts w:ascii="Open Sans" w:hAnsi="Open Sans" w:cs="Open Sans"/>
          <w:i/>
          <w:sz w:val="20"/>
        </w:rPr>
        <w:t>grooming</w:t>
      </w:r>
      <w:r w:rsidR="002A6A61" w:rsidRPr="00BA7659">
        <w:rPr>
          <w:rFonts w:ascii="Open Sans" w:hAnsi="Open Sans" w:cs="Open Sans"/>
          <w:i/>
          <w:sz w:val="20"/>
        </w:rPr>
        <w:t xml:space="preserve">, </w:t>
      </w:r>
      <w:r w:rsidR="00BA7659">
        <w:rPr>
          <w:rFonts w:ascii="Open Sans" w:hAnsi="Open Sans" w:cs="Open Sans"/>
          <w:i/>
          <w:sz w:val="20"/>
        </w:rPr>
        <w:t>walking, etc</w:t>
      </w:r>
      <w:r w:rsidR="002A6A61" w:rsidRPr="00BA7659">
        <w:rPr>
          <w:rFonts w:ascii="Open Sans" w:hAnsi="Open Sans" w:cs="Open Sans"/>
          <w:i/>
          <w:sz w:val="20"/>
        </w:rPr>
        <w:t xml:space="preserve">. Each service has a per hour fee. E.g. </w:t>
      </w:r>
      <w:r w:rsidR="00BA7659">
        <w:rPr>
          <w:rFonts w:ascii="Open Sans" w:hAnsi="Open Sans" w:cs="Open Sans"/>
          <w:i/>
          <w:sz w:val="20"/>
        </w:rPr>
        <w:t>washing a dog</w:t>
      </w:r>
      <w:r w:rsidR="002A6A61" w:rsidRPr="00BA7659">
        <w:rPr>
          <w:rFonts w:ascii="Open Sans" w:hAnsi="Open Sans" w:cs="Open Sans"/>
          <w:i/>
          <w:sz w:val="20"/>
        </w:rPr>
        <w:t xml:space="preserve"> is charged at $</w:t>
      </w:r>
      <w:r w:rsidR="00BA7659">
        <w:rPr>
          <w:rFonts w:ascii="Open Sans" w:hAnsi="Open Sans" w:cs="Open Sans"/>
          <w:i/>
          <w:sz w:val="20"/>
        </w:rPr>
        <w:t>50</w:t>
      </w:r>
      <w:r w:rsidR="002A6A61" w:rsidRPr="00BA7659">
        <w:rPr>
          <w:rFonts w:ascii="Open Sans" w:hAnsi="Open Sans" w:cs="Open Sans"/>
          <w:i/>
          <w:sz w:val="20"/>
        </w:rPr>
        <w:t xml:space="preserve"> per hour. Each service has a Description and Service Number. Each client has a name</w:t>
      </w:r>
      <w:r w:rsidR="006046AC" w:rsidRPr="00BA7659">
        <w:rPr>
          <w:rFonts w:ascii="Open Sans" w:hAnsi="Open Sans" w:cs="Open Sans"/>
          <w:i/>
          <w:sz w:val="20"/>
        </w:rPr>
        <w:t xml:space="preserve">, </w:t>
      </w:r>
      <w:r w:rsidR="002A6A61" w:rsidRPr="00BA7659">
        <w:rPr>
          <w:rFonts w:ascii="Open Sans" w:hAnsi="Open Sans" w:cs="Open Sans"/>
          <w:i/>
          <w:sz w:val="20"/>
        </w:rPr>
        <w:t>address</w:t>
      </w:r>
      <w:r w:rsidR="00DB62CF" w:rsidRPr="00BA7659">
        <w:rPr>
          <w:rFonts w:ascii="Open Sans" w:hAnsi="Open Sans" w:cs="Open Sans"/>
          <w:i/>
          <w:sz w:val="20"/>
        </w:rPr>
        <w:t xml:space="preserve"> 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 xml:space="preserve">– and may or may not have a </w:t>
      </w:r>
      <w:r w:rsidR="00BA7659">
        <w:rPr>
          <w:rFonts w:ascii="Open Sans" w:hAnsi="Open Sans" w:cs="Open Sans"/>
          <w:i/>
          <w:color w:val="000000" w:themeColor="text1"/>
          <w:sz w:val="20"/>
        </w:rPr>
        <w:t>Glenferrie Pet Services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 xml:space="preserve"> reward card</w:t>
      </w:r>
      <w:r w:rsidR="002A6A61" w:rsidRPr="00BA7659">
        <w:rPr>
          <w:rFonts w:ascii="Open Sans" w:hAnsi="Open Sans" w:cs="Open Sans"/>
          <w:i/>
          <w:sz w:val="20"/>
        </w:rPr>
        <w:t xml:space="preserve">. </w:t>
      </w:r>
      <w:r w:rsidR="00BA7659">
        <w:rPr>
          <w:rFonts w:ascii="Open Sans" w:hAnsi="Open Sans" w:cs="Open Sans"/>
          <w:i/>
          <w:sz w:val="20"/>
        </w:rPr>
        <w:t>Glenferrie Peter Services</w:t>
      </w:r>
      <w:r w:rsidR="002A6A61" w:rsidRPr="00BA7659">
        <w:rPr>
          <w:rFonts w:ascii="Open Sans" w:hAnsi="Open Sans" w:cs="Open Sans"/>
          <w:i/>
          <w:sz w:val="20"/>
        </w:rPr>
        <w:t xml:space="preserve"> record the date that a service was arranged for a client and the number of hours that </w:t>
      </w:r>
      <w:r w:rsidR="00B64543" w:rsidRPr="00BA7659">
        <w:rPr>
          <w:rFonts w:ascii="Open Sans" w:hAnsi="Open Sans" w:cs="Open Sans"/>
          <w:i/>
          <w:sz w:val="20"/>
        </w:rPr>
        <w:t>are budget</w:t>
      </w:r>
      <w:r w:rsidR="006046AC" w:rsidRPr="00BA7659">
        <w:rPr>
          <w:rFonts w:ascii="Open Sans" w:hAnsi="Open Sans" w:cs="Open Sans"/>
          <w:i/>
          <w:sz w:val="20"/>
        </w:rPr>
        <w:t>ed</w:t>
      </w:r>
      <w:r w:rsidR="00B64543" w:rsidRPr="00BA7659">
        <w:rPr>
          <w:rFonts w:ascii="Open Sans" w:hAnsi="Open Sans" w:cs="Open Sans"/>
          <w:i/>
          <w:sz w:val="20"/>
        </w:rPr>
        <w:t xml:space="preserve"> for</w:t>
      </w:r>
      <w:r w:rsidR="002A6A61" w:rsidRPr="00BA7659">
        <w:rPr>
          <w:rFonts w:ascii="Open Sans" w:hAnsi="Open Sans" w:cs="Open Sans"/>
          <w:i/>
          <w:sz w:val="20"/>
        </w:rPr>
        <w:t xml:space="preserve"> that service.</w:t>
      </w:r>
      <w:r w:rsidR="00DB62CF" w:rsidRPr="00BA7659">
        <w:rPr>
          <w:rFonts w:ascii="Open Sans" w:hAnsi="Open Sans" w:cs="Open Sans"/>
          <w:i/>
          <w:sz w:val="20"/>
        </w:rPr>
        <w:t xml:space="preserve">  </w:t>
      </w:r>
      <w:r w:rsidR="00B64543" w:rsidRPr="00BA7659">
        <w:rPr>
          <w:rFonts w:ascii="Open Sans" w:hAnsi="Open Sans" w:cs="Open Sans"/>
          <w:i/>
          <w:sz w:val="20"/>
        </w:rPr>
        <w:t xml:space="preserve">E.g. </w:t>
      </w:r>
      <w:r w:rsidR="00BA7659">
        <w:rPr>
          <w:rFonts w:ascii="Open Sans" w:hAnsi="Open Sans" w:cs="Open Sans"/>
          <w:i/>
          <w:sz w:val="20"/>
        </w:rPr>
        <w:t>Tina Sparkle</w:t>
      </w:r>
      <w:r w:rsidR="00B64543" w:rsidRPr="00BA7659">
        <w:rPr>
          <w:rFonts w:ascii="Open Sans" w:hAnsi="Open Sans" w:cs="Open Sans"/>
          <w:i/>
          <w:sz w:val="20"/>
        </w:rPr>
        <w:t xml:space="preserve"> has arranged for </w:t>
      </w:r>
      <w:r w:rsidR="00BA7659">
        <w:rPr>
          <w:rFonts w:ascii="Open Sans" w:hAnsi="Open Sans" w:cs="Open Sans"/>
          <w:i/>
          <w:sz w:val="20"/>
        </w:rPr>
        <w:t>her dog to be walked</w:t>
      </w:r>
      <w:r w:rsidR="00B64543" w:rsidRPr="00BA7659">
        <w:rPr>
          <w:rFonts w:ascii="Open Sans" w:hAnsi="Open Sans" w:cs="Open Sans"/>
          <w:i/>
          <w:sz w:val="20"/>
        </w:rPr>
        <w:t xml:space="preserve"> on </w:t>
      </w:r>
      <w:r w:rsidR="00BA7659">
        <w:rPr>
          <w:rFonts w:ascii="Open Sans" w:hAnsi="Open Sans" w:cs="Open Sans"/>
          <w:i/>
          <w:sz w:val="20"/>
        </w:rPr>
        <w:t>October 03 2017</w:t>
      </w:r>
      <w:r w:rsidR="00B64543" w:rsidRPr="00BA7659">
        <w:rPr>
          <w:rFonts w:ascii="Open Sans" w:hAnsi="Open Sans" w:cs="Open Sans"/>
          <w:i/>
          <w:sz w:val="20"/>
        </w:rPr>
        <w:t>. It is</w:t>
      </w:r>
      <w:r w:rsidR="00BA7659">
        <w:rPr>
          <w:rFonts w:ascii="Open Sans" w:hAnsi="Open Sans" w:cs="Open Sans"/>
          <w:i/>
          <w:sz w:val="20"/>
        </w:rPr>
        <w:t xml:space="preserve"> estimated that it will take 1.0</w:t>
      </w:r>
      <w:r w:rsidR="00B64543" w:rsidRPr="00BA7659">
        <w:rPr>
          <w:rFonts w:ascii="Open Sans" w:hAnsi="Open Sans" w:cs="Open Sans"/>
          <w:i/>
          <w:sz w:val="20"/>
        </w:rPr>
        <w:t xml:space="preserve"> hours to complete.</w:t>
      </w:r>
      <w:r w:rsidR="006046AC" w:rsidRPr="00BA7659">
        <w:rPr>
          <w:rFonts w:ascii="Open Sans" w:hAnsi="Open Sans" w:cs="Open Sans"/>
          <w:i/>
          <w:sz w:val="20"/>
        </w:rPr>
        <w:t xml:space="preserve"> </w:t>
      </w:r>
      <w:r w:rsidR="00B64543" w:rsidRPr="00BA7659">
        <w:rPr>
          <w:rFonts w:ascii="Open Sans" w:hAnsi="Open Sans" w:cs="Open Sans"/>
          <w:i/>
          <w:sz w:val="20"/>
        </w:rPr>
        <w:t>Note: There is no need to record who performed the service or how long it actually took to perform that task.</w:t>
      </w:r>
    </w:p>
    <w:p w14:paraId="419130D4" w14:textId="77777777" w:rsidR="00BA7659" w:rsidRPr="00BA7659" w:rsidRDefault="00BA7659" w:rsidP="00BA7659">
      <w:pPr>
        <w:pStyle w:val="ListParagraph"/>
        <w:ind w:left="360"/>
        <w:rPr>
          <w:rFonts w:ascii="Open Sans" w:hAnsi="Open Sans" w:cs="Open Sans"/>
          <w:sz w:val="20"/>
        </w:rPr>
      </w:pPr>
    </w:p>
    <w:p w14:paraId="7A0B1884" w14:textId="77777777" w:rsidR="006046AC" w:rsidRPr="00121C4B" w:rsidRDefault="002A6A61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Cs/>
          <w:sz w:val="20"/>
        </w:rPr>
        <w:t>Create an ERD solution based on the above narrative.</w:t>
      </w:r>
    </w:p>
    <w:p w14:paraId="16B8888D" w14:textId="77777777" w:rsidR="006046AC" w:rsidRPr="00121C4B" w:rsidRDefault="002A6A61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Cs/>
          <w:sz w:val="20"/>
        </w:rPr>
        <w:t>Convert the ERD to a relational schema.</w:t>
      </w:r>
    </w:p>
    <w:p w14:paraId="405B41CB" w14:textId="77777777" w:rsidR="006046AC" w:rsidRPr="00121C4B" w:rsidRDefault="002A6A61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The ERD may be neatly hand-drawn or can be drawn in a package like Visio.</w:t>
      </w:r>
      <w:r w:rsidR="006046AC" w:rsidRPr="00121C4B">
        <w:rPr>
          <w:rFonts w:ascii="Open Sans" w:hAnsi="Open Sans" w:cs="Open Sans"/>
          <w:sz w:val="20"/>
        </w:rPr>
        <w:t xml:space="preserve"> </w:t>
      </w:r>
      <w:r w:rsidRPr="00121C4B">
        <w:rPr>
          <w:rFonts w:ascii="Open Sans" w:hAnsi="Open Sans" w:cs="Open Sans"/>
          <w:sz w:val="20"/>
        </w:rPr>
        <w:t xml:space="preserve">The </w:t>
      </w:r>
      <w:r w:rsidRPr="00121C4B">
        <w:rPr>
          <w:rFonts w:ascii="Open Sans" w:hAnsi="Open Sans" w:cs="Open Sans"/>
          <w:b/>
          <w:sz w:val="20"/>
        </w:rPr>
        <w:t>symbols</w:t>
      </w:r>
      <w:r w:rsidRPr="00121C4B">
        <w:rPr>
          <w:rFonts w:ascii="Open Sans" w:hAnsi="Open Sans" w:cs="Open Sans"/>
          <w:sz w:val="20"/>
        </w:rPr>
        <w:t xml:space="preserve"> and style of the </w:t>
      </w:r>
      <w:r w:rsidRPr="00121C4B">
        <w:rPr>
          <w:rFonts w:ascii="Open Sans" w:hAnsi="Open Sans" w:cs="Open Sans"/>
          <w:b/>
          <w:sz w:val="20"/>
        </w:rPr>
        <w:t xml:space="preserve">ERD </w:t>
      </w:r>
      <w:r w:rsidRPr="00121C4B">
        <w:rPr>
          <w:rFonts w:ascii="Open Sans" w:hAnsi="Open Sans" w:cs="Open Sans"/>
          <w:b/>
          <w:sz w:val="20"/>
          <w:u w:val="single"/>
        </w:rPr>
        <w:t>must</w:t>
      </w:r>
      <w:r w:rsidRPr="00121C4B">
        <w:rPr>
          <w:rFonts w:ascii="Open Sans" w:hAnsi="Open Sans" w:cs="Open Sans"/>
          <w:b/>
          <w:sz w:val="20"/>
        </w:rPr>
        <w:t xml:space="preserve"> match</w:t>
      </w:r>
      <w:r w:rsidRPr="00121C4B">
        <w:rPr>
          <w:rFonts w:ascii="Open Sans" w:hAnsi="Open Sans" w:cs="Open Sans"/>
          <w:sz w:val="20"/>
        </w:rPr>
        <w:t xml:space="preserve"> the ERDs seen in lectures of </w:t>
      </w:r>
      <w:r w:rsidRPr="00121C4B">
        <w:rPr>
          <w:rFonts w:ascii="Open Sans" w:hAnsi="Open Sans" w:cs="Open Sans"/>
          <w:b/>
          <w:sz w:val="20"/>
        </w:rPr>
        <w:t>this unit</w:t>
      </w:r>
      <w:r w:rsidRPr="00121C4B">
        <w:rPr>
          <w:rFonts w:ascii="Open Sans" w:hAnsi="Open Sans" w:cs="Open Sans"/>
          <w:sz w:val="20"/>
        </w:rPr>
        <w:t>.</w:t>
      </w:r>
    </w:p>
    <w:p w14:paraId="07F7E7E9" w14:textId="77777777" w:rsidR="006046AC" w:rsidRPr="00121C4B" w:rsidRDefault="002A6A61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Scan or take a screenshot of the</w:t>
      </w:r>
      <w:r w:rsidRPr="00121C4B">
        <w:rPr>
          <w:rFonts w:ascii="Open Sans" w:hAnsi="Open Sans" w:cs="Open Sans"/>
          <w:b/>
          <w:sz w:val="20"/>
        </w:rPr>
        <w:t xml:space="preserve"> ERD</w:t>
      </w:r>
      <w:r w:rsidRPr="00121C4B">
        <w:rPr>
          <w:rFonts w:ascii="Open Sans" w:hAnsi="Open Sans" w:cs="Open Sans"/>
          <w:sz w:val="20"/>
        </w:rPr>
        <w:t xml:space="preserve"> and place it in the document named </w:t>
      </w:r>
      <w:r w:rsidRPr="00121C4B">
        <w:rPr>
          <w:rFonts w:ascii="Open Sans" w:hAnsi="Open Sans" w:cs="Open Sans"/>
          <w:b/>
          <w:sz w:val="20"/>
        </w:rPr>
        <w:t>W08P.DOCX</w:t>
      </w:r>
    </w:p>
    <w:p w14:paraId="4C887CFB" w14:textId="77777777" w:rsidR="002A6A61" w:rsidRPr="00414EF9" w:rsidRDefault="002A6A61" w:rsidP="006046AC">
      <w:pPr>
        <w:pStyle w:val="ListParagraph"/>
        <w:numPr>
          <w:ilvl w:val="0"/>
          <w:numId w:val="47"/>
        </w:numPr>
        <w:rPr>
          <w:rFonts w:ascii="Open Sans" w:hAnsi="Open Sans" w:cs="Open Sans"/>
          <w:b/>
          <w:sz w:val="20"/>
        </w:rPr>
      </w:pPr>
      <w:r w:rsidRPr="00414EF9">
        <w:rPr>
          <w:rFonts w:ascii="Open Sans" w:hAnsi="Open Sans" w:cs="Open Sans"/>
          <w:b/>
          <w:sz w:val="20"/>
        </w:rPr>
        <w:t>Copy and paste the relational schema and place it in the document named W08P.DOCX</w:t>
      </w:r>
    </w:p>
    <w:p w14:paraId="2B2F90E3" w14:textId="77777777" w:rsidR="002A6A61" w:rsidRPr="00121C4B" w:rsidRDefault="002A6A61" w:rsidP="002A6A61">
      <w:pPr>
        <w:rPr>
          <w:rFonts w:ascii="Open Sans" w:hAnsi="Open Sans" w:cs="Open Sans"/>
          <w:b/>
          <w:sz w:val="20"/>
        </w:rPr>
      </w:pPr>
    </w:p>
    <w:p w14:paraId="5AD616ED" w14:textId="77777777" w:rsidR="002A6A61" w:rsidRPr="00121C4B" w:rsidRDefault="002A6A61" w:rsidP="002A6A61">
      <w:pPr>
        <w:pStyle w:val="aPassQno"/>
        <w:rPr>
          <w:rFonts w:ascii="Open Sans" w:hAnsi="Open Sans" w:cs="Open Sans"/>
          <w:sz w:val="22"/>
        </w:rPr>
      </w:pPr>
    </w:p>
    <w:p w14:paraId="623A605B" w14:textId="77777777" w:rsidR="00BA7659" w:rsidRDefault="006046AC" w:rsidP="00DB62CF">
      <w:pPr>
        <w:pStyle w:val="ListParagraph"/>
        <w:numPr>
          <w:ilvl w:val="0"/>
          <w:numId w:val="47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Read the following narrative: </w:t>
      </w:r>
    </w:p>
    <w:p w14:paraId="748F703A" w14:textId="77777777" w:rsidR="00BA7659" w:rsidRDefault="00BA7659" w:rsidP="00BA7659">
      <w:pPr>
        <w:pStyle w:val="ListParagraph"/>
        <w:ind w:left="360"/>
        <w:rPr>
          <w:rFonts w:ascii="Open Sans" w:hAnsi="Open Sans" w:cs="Open Sans"/>
          <w:sz w:val="20"/>
        </w:rPr>
      </w:pPr>
    </w:p>
    <w:p w14:paraId="3DD153DC" w14:textId="77777777" w:rsidR="00F0617F" w:rsidRPr="00BA7659" w:rsidRDefault="00BA7659" w:rsidP="00BA7659">
      <w:pPr>
        <w:pStyle w:val="ListParagraph"/>
        <w:rPr>
          <w:rFonts w:ascii="Open Sans" w:hAnsi="Open Sans" w:cs="Open Sans"/>
          <w:i/>
          <w:color w:val="000000" w:themeColor="text1"/>
          <w:sz w:val="20"/>
        </w:rPr>
      </w:pPr>
      <w:r w:rsidRPr="00414EF9">
        <w:rPr>
          <w:rFonts w:ascii="Open Sans" w:hAnsi="Open Sans" w:cs="Open Sans"/>
          <w:b/>
          <w:i/>
          <w:color w:val="000000" w:themeColor="text1"/>
          <w:sz w:val="20"/>
        </w:rPr>
        <w:t>Retro Games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are planning to hold an exhibition of retro computer game consoles and related gear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. Every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console/artefact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will have a barcode, a title and a description. Each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console is provided by an exhibitor (usually a gaming enthusiast)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.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Exhibitors have a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name, an address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 xml:space="preserve">, 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>contact number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>, and email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. One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exhibitor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may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bring more than one console to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>r the exhibition.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 xml:space="preserve">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Other enthusiasts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will come and visit the exhibition</w:t>
      </w:r>
      <w:r w:rsidR="00414EF9">
        <w:rPr>
          <w:rFonts w:ascii="Open Sans" w:hAnsi="Open Sans" w:cs="Open Sans"/>
          <w:i/>
          <w:color w:val="000000" w:themeColor="text1"/>
          <w:sz w:val="20"/>
        </w:rPr>
        <w:t xml:space="preserve"> as attendees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. As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each attendee enters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the exhibition, their name, address and phone number will be recorded. Each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attendee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will be given a unique barcode id.</w:t>
      </w:r>
      <w:r w:rsidR="00DB62CF" w:rsidRPr="00BA7659">
        <w:rPr>
          <w:rFonts w:ascii="Open Sans" w:hAnsi="Open Sans" w:cs="Open Sans"/>
          <w:i/>
          <w:color w:val="000000" w:themeColor="text1"/>
          <w:sz w:val="20"/>
        </w:rPr>
        <w:t xml:space="preserve"> 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During their visit,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attendees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will nominate which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console/artefact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 they </w:t>
      </w:r>
      <w:r w:rsidR="00414EF9">
        <w:rPr>
          <w:rFonts w:ascii="Open Sans" w:hAnsi="Open Sans" w:cs="Open Sans"/>
          <w:i/>
          <w:color w:val="000000" w:themeColor="text1"/>
          <w:sz w:val="20"/>
        </w:rPr>
        <w:t xml:space="preserve">like the most! This will be recorded by staff at Retro Games. Attendees </w:t>
      </w:r>
      <w:r w:rsidR="00F0617F" w:rsidRPr="00BA7659">
        <w:rPr>
          <w:rFonts w:ascii="Open Sans" w:hAnsi="Open Sans" w:cs="Open Sans"/>
          <w:i/>
          <w:color w:val="000000" w:themeColor="text1"/>
          <w:sz w:val="20"/>
        </w:rPr>
        <w:t xml:space="preserve">will be able to vote for more than one </w:t>
      </w:r>
      <w:r w:rsidR="00414EF9">
        <w:rPr>
          <w:rFonts w:ascii="Open Sans" w:hAnsi="Open Sans" w:cs="Open Sans"/>
          <w:i/>
          <w:color w:val="000000" w:themeColor="text1"/>
          <w:sz w:val="20"/>
        </w:rPr>
        <w:t>console/game/artefact.</w:t>
      </w:r>
    </w:p>
    <w:p w14:paraId="228B0341" w14:textId="77777777" w:rsidR="00BA7659" w:rsidRPr="00121C4B" w:rsidRDefault="00BA7659" w:rsidP="00BA7659">
      <w:pPr>
        <w:pStyle w:val="ListParagraph"/>
        <w:ind w:left="1080"/>
        <w:rPr>
          <w:rFonts w:ascii="Open Sans" w:hAnsi="Open Sans" w:cs="Open Sans"/>
          <w:sz w:val="20"/>
        </w:rPr>
      </w:pPr>
    </w:p>
    <w:p w14:paraId="4A089068" w14:textId="77777777" w:rsidR="00414EF9" w:rsidRDefault="00DB62CF" w:rsidP="00933C06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Create an ERD diagram. </w:t>
      </w:r>
    </w:p>
    <w:p w14:paraId="4598BDAC" w14:textId="77777777" w:rsidR="00414EF9" w:rsidRDefault="00F0617F" w:rsidP="00933C06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The ERD may be neatly hand-drawn or can be drawn in a package like Visio.</w:t>
      </w:r>
      <w:r w:rsidR="00DB62CF" w:rsidRPr="00121C4B">
        <w:rPr>
          <w:rFonts w:ascii="Open Sans" w:hAnsi="Open Sans" w:cs="Open Sans"/>
          <w:sz w:val="20"/>
        </w:rPr>
        <w:t xml:space="preserve"> </w:t>
      </w:r>
    </w:p>
    <w:p w14:paraId="0FB14BCD" w14:textId="77777777" w:rsidR="00F0617F" w:rsidRPr="00121C4B" w:rsidRDefault="00F0617F" w:rsidP="00933C06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The </w:t>
      </w:r>
      <w:r w:rsidRPr="00121C4B">
        <w:rPr>
          <w:rFonts w:ascii="Open Sans" w:hAnsi="Open Sans" w:cs="Open Sans"/>
          <w:b/>
          <w:sz w:val="20"/>
        </w:rPr>
        <w:t>symbols</w:t>
      </w:r>
      <w:r w:rsidRPr="00121C4B">
        <w:rPr>
          <w:rFonts w:ascii="Open Sans" w:hAnsi="Open Sans" w:cs="Open Sans"/>
          <w:sz w:val="20"/>
        </w:rPr>
        <w:t xml:space="preserve"> and style of the </w:t>
      </w:r>
      <w:r w:rsidRPr="00121C4B">
        <w:rPr>
          <w:rFonts w:ascii="Open Sans" w:hAnsi="Open Sans" w:cs="Open Sans"/>
          <w:b/>
          <w:sz w:val="20"/>
        </w:rPr>
        <w:t xml:space="preserve">ERD </w:t>
      </w:r>
      <w:r w:rsidRPr="00121C4B">
        <w:rPr>
          <w:rFonts w:ascii="Open Sans" w:hAnsi="Open Sans" w:cs="Open Sans"/>
          <w:b/>
          <w:sz w:val="20"/>
          <w:u w:val="single"/>
        </w:rPr>
        <w:t>must</w:t>
      </w:r>
      <w:r w:rsidRPr="00121C4B">
        <w:rPr>
          <w:rFonts w:ascii="Open Sans" w:hAnsi="Open Sans" w:cs="Open Sans"/>
          <w:b/>
          <w:sz w:val="20"/>
        </w:rPr>
        <w:t xml:space="preserve"> match</w:t>
      </w:r>
      <w:r w:rsidRPr="00121C4B">
        <w:rPr>
          <w:rFonts w:ascii="Open Sans" w:hAnsi="Open Sans" w:cs="Open Sans"/>
          <w:sz w:val="20"/>
        </w:rPr>
        <w:t xml:space="preserve"> the ERDs seen in lectures of </w:t>
      </w:r>
      <w:r w:rsidRPr="00121C4B">
        <w:rPr>
          <w:rFonts w:ascii="Open Sans" w:hAnsi="Open Sans" w:cs="Open Sans"/>
          <w:b/>
          <w:sz w:val="20"/>
        </w:rPr>
        <w:t>this unit</w:t>
      </w:r>
      <w:r w:rsidRPr="00121C4B">
        <w:rPr>
          <w:rFonts w:ascii="Open Sans" w:hAnsi="Open Sans" w:cs="Open Sans"/>
          <w:sz w:val="20"/>
        </w:rPr>
        <w:t>.</w:t>
      </w:r>
    </w:p>
    <w:p w14:paraId="1FB5A28F" w14:textId="77777777" w:rsidR="00F0617F" w:rsidRPr="00121C4B" w:rsidRDefault="00F0617F" w:rsidP="006046AC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Scan or take a screenshot of the</w:t>
      </w:r>
      <w:r w:rsidRPr="00121C4B">
        <w:rPr>
          <w:rFonts w:ascii="Open Sans" w:hAnsi="Open Sans" w:cs="Open Sans"/>
          <w:b/>
          <w:sz w:val="20"/>
        </w:rPr>
        <w:t xml:space="preserve"> ERD</w:t>
      </w:r>
      <w:r w:rsidRPr="00121C4B">
        <w:rPr>
          <w:rFonts w:ascii="Open Sans" w:hAnsi="Open Sans" w:cs="Open Sans"/>
          <w:sz w:val="20"/>
        </w:rPr>
        <w:t xml:space="preserve"> and place it in the document named </w:t>
      </w:r>
      <w:r w:rsidRPr="00121C4B">
        <w:rPr>
          <w:rFonts w:ascii="Open Sans" w:hAnsi="Open Sans" w:cs="Open Sans"/>
          <w:b/>
          <w:sz w:val="20"/>
        </w:rPr>
        <w:t>W08P.DOCX</w:t>
      </w:r>
    </w:p>
    <w:p w14:paraId="162A0C70" w14:textId="77777777" w:rsidR="006046AC" w:rsidRPr="00414EF9" w:rsidRDefault="00F0617F" w:rsidP="006046AC">
      <w:pPr>
        <w:pStyle w:val="ListParagraph"/>
        <w:numPr>
          <w:ilvl w:val="0"/>
          <w:numId w:val="47"/>
        </w:numPr>
        <w:spacing w:after="0"/>
        <w:rPr>
          <w:rFonts w:ascii="Open Sans" w:hAnsi="Open Sans" w:cs="Open Sans"/>
          <w:b/>
          <w:sz w:val="20"/>
        </w:rPr>
      </w:pPr>
      <w:r w:rsidRPr="00414EF9">
        <w:rPr>
          <w:rFonts w:ascii="Open Sans" w:hAnsi="Open Sans" w:cs="Open Sans"/>
          <w:b/>
          <w:sz w:val="20"/>
        </w:rPr>
        <w:t>Copy and paste the relational schema and place it in the document named W08P.DOCX</w:t>
      </w:r>
    </w:p>
    <w:p w14:paraId="662BD8E9" w14:textId="77777777" w:rsidR="006046AC" w:rsidRPr="00121C4B" w:rsidRDefault="006046AC" w:rsidP="00B64543">
      <w:pPr>
        <w:spacing w:after="0"/>
        <w:rPr>
          <w:rFonts w:ascii="Open Sans" w:hAnsi="Open Sans" w:cs="Open Sans"/>
          <w:b/>
          <w:sz w:val="20"/>
        </w:rPr>
      </w:pPr>
    </w:p>
    <w:p w14:paraId="3B2D53A3" w14:textId="77777777" w:rsidR="00DB62CF" w:rsidRPr="00121C4B" w:rsidRDefault="00DB62CF" w:rsidP="00062BF7">
      <w:pPr>
        <w:pStyle w:val="Heading2"/>
        <w:rPr>
          <w:rFonts w:ascii="Open Sans" w:hAnsi="Open Sans" w:cs="Open Sans"/>
          <w:b/>
          <w:sz w:val="24"/>
        </w:rPr>
      </w:pPr>
    </w:p>
    <w:p w14:paraId="54EE6AC2" w14:textId="77777777" w:rsidR="00121C4B" w:rsidRPr="00121C4B" w:rsidRDefault="00121C4B">
      <w:pPr>
        <w:rPr>
          <w:rFonts w:ascii="Open Sans" w:eastAsiaTheme="majorEastAsia" w:hAnsi="Open Sans" w:cs="Open Sans"/>
          <w:b/>
          <w:color w:val="2E74B5" w:themeColor="accent1" w:themeShade="BF"/>
          <w:sz w:val="24"/>
          <w:szCs w:val="26"/>
        </w:rPr>
      </w:pPr>
      <w:r w:rsidRPr="00121C4B">
        <w:rPr>
          <w:rFonts w:ascii="Open Sans" w:hAnsi="Open Sans" w:cs="Open Sans"/>
          <w:b/>
          <w:sz w:val="20"/>
        </w:rPr>
        <w:br w:type="page"/>
      </w:r>
    </w:p>
    <w:p w14:paraId="59826672" w14:textId="77777777" w:rsidR="00062BF7" w:rsidRPr="00121C4B" w:rsidRDefault="00062BF7" w:rsidP="00062BF7">
      <w:pPr>
        <w:pStyle w:val="Heading2"/>
        <w:rPr>
          <w:rFonts w:ascii="Open Sans" w:hAnsi="Open Sans" w:cs="Open Sans"/>
          <w:b/>
          <w:sz w:val="24"/>
        </w:rPr>
      </w:pPr>
      <w:r w:rsidRPr="00121C4B">
        <w:rPr>
          <w:rFonts w:ascii="Open Sans" w:hAnsi="Open Sans" w:cs="Open Sans"/>
          <w:b/>
          <w:sz w:val="24"/>
        </w:rPr>
        <w:lastRenderedPageBreak/>
        <w:t>Credit level Tasks</w:t>
      </w:r>
    </w:p>
    <w:p w14:paraId="7AA118AC" w14:textId="77777777" w:rsidR="00062BF7" w:rsidRDefault="00062BF7" w:rsidP="00DB62CF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>ALL</w:t>
      </w:r>
      <w:r w:rsidRPr="00121C4B">
        <w:rPr>
          <w:rFonts w:ascii="Open Sans" w:hAnsi="Open Sans" w:cs="Open Sans"/>
          <w:sz w:val="20"/>
        </w:rPr>
        <w:t xml:space="preserve"> tasks in this section MUST be completed for you to </w:t>
      </w:r>
      <w:r w:rsidR="00641F73" w:rsidRPr="00121C4B">
        <w:rPr>
          <w:rFonts w:ascii="Open Sans" w:hAnsi="Open Sans" w:cs="Open Sans"/>
          <w:sz w:val="20"/>
        </w:rPr>
        <w:t>successfully c</w:t>
      </w:r>
      <w:r w:rsidRPr="00121C4B">
        <w:rPr>
          <w:rFonts w:ascii="Open Sans" w:hAnsi="Open Sans" w:cs="Open Sans"/>
          <w:sz w:val="20"/>
        </w:rPr>
        <w:t xml:space="preserve">omplete the </w:t>
      </w:r>
      <w:r w:rsidR="0034403B" w:rsidRPr="00121C4B">
        <w:rPr>
          <w:rFonts w:ascii="Open Sans" w:hAnsi="Open Sans" w:cs="Open Sans"/>
          <w:sz w:val="20"/>
        </w:rPr>
        <w:t>Credit</w:t>
      </w:r>
      <w:r w:rsidRPr="00121C4B">
        <w:rPr>
          <w:rFonts w:ascii="Open Sans" w:hAnsi="Open Sans" w:cs="Open Sans"/>
          <w:sz w:val="20"/>
        </w:rPr>
        <w:t xml:space="preserve"> Level Tasks</w:t>
      </w:r>
    </w:p>
    <w:p w14:paraId="113C88F4" w14:textId="77777777" w:rsidR="00951BA4" w:rsidRPr="00121C4B" w:rsidRDefault="00951BA4" w:rsidP="00951BA4">
      <w:pPr>
        <w:pStyle w:val="ListParagraph"/>
        <w:ind w:left="360"/>
        <w:rPr>
          <w:rFonts w:ascii="Open Sans" w:hAnsi="Open Sans" w:cs="Open Sans"/>
          <w:sz w:val="20"/>
        </w:rPr>
      </w:pPr>
    </w:p>
    <w:p w14:paraId="5A5EC5E4" w14:textId="77777777" w:rsidR="00062BF7" w:rsidRPr="00121C4B" w:rsidRDefault="00062BF7" w:rsidP="00D473C6">
      <w:pPr>
        <w:pStyle w:val="aCreditQNo"/>
        <w:ind w:left="0" w:firstLine="0"/>
        <w:rPr>
          <w:rFonts w:ascii="Open Sans" w:hAnsi="Open Sans" w:cs="Open Sans"/>
          <w:sz w:val="22"/>
        </w:rPr>
      </w:pPr>
    </w:p>
    <w:p w14:paraId="00DAA016" w14:textId="77777777" w:rsidR="00951BA4" w:rsidRDefault="00951BA4" w:rsidP="00DB62CF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proofErr w:type="spellStart"/>
      <w:r>
        <w:rPr>
          <w:rFonts w:ascii="Open Sans" w:hAnsi="Open Sans" w:cs="Open Sans"/>
          <w:sz w:val="20"/>
        </w:rPr>
        <w:t>Burnswine</w:t>
      </w:r>
      <w:proofErr w:type="spellEnd"/>
      <w:r>
        <w:rPr>
          <w:rFonts w:ascii="Open Sans" w:hAnsi="Open Sans" w:cs="Open Sans"/>
          <w:sz w:val="20"/>
        </w:rPr>
        <w:t xml:space="preserve"> University</w:t>
      </w:r>
      <w:r w:rsidR="00CB5A20" w:rsidRPr="00121C4B">
        <w:rPr>
          <w:rFonts w:ascii="Open Sans" w:hAnsi="Open Sans" w:cs="Open Sans"/>
          <w:sz w:val="20"/>
        </w:rPr>
        <w:t xml:space="preserve"> </w:t>
      </w:r>
      <w:r>
        <w:rPr>
          <w:rFonts w:ascii="Open Sans" w:hAnsi="Open Sans" w:cs="Open Sans"/>
          <w:sz w:val="20"/>
        </w:rPr>
        <w:t xml:space="preserve">have a IS Department focused on, amongst other things, providing training </w:t>
      </w:r>
      <w:r w:rsidR="00CB5A20" w:rsidRPr="00121C4B">
        <w:rPr>
          <w:rFonts w:ascii="Open Sans" w:hAnsi="Open Sans" w:cs="Open Sans"/>
          <w:sz w:val="20"/>
        </w:rPr>
        <w:t xml:space="preserve">and </w:t>
      </w:r>
      <w:r>
        <w:rPr>
          <w:rFonts w:ascii="Open Sans" w:hAnsi="Open Sans" w:cs="Open Sans"/>
          <w:sz w:val="20"/>
        </w:rPr>
        <w:t>educations</w:t>
      </w:r>
      <w:r w:rsidR="00CB5A20" w:rsidRPr="00121C4B">
        <w:rPr>
          <w:rFonts w:ascii="Open Sans" w:hAnsi="Open Sans" w:cs="Open Sans"/>
          <w:sz w:val="20"/>
        </w:rPr>
        <w:t xml:space="preserve"> services.</w:t>
      </w:r>
    </w:p>
    <w:p w14:paraId="5E3C20D1" w14:textId="77777777" w:rsidR="00950358" w:rsidRDefault="00951BA4" w:rsidP="00950358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As part of their ongoing commitment to improving the quality of courses</w:t>
      </w:r>
      <w:r w:rsidR="00950358">
        <w:rPr>
          <w:rFonts w:ascii="Open Sans" w:hAnsi="Open Sans" w:cs="Open Sans"/>
          <w:sz w:val="20"/>
        </w:rPr>
        <w:t xml:space="preserve"> and learning outcomes</w:t>
      </w:r>
      <w:r>
        <w:rPr>
          <w:rFonts w:ascii="Open Sans" w:hAnsi="Open Sans" w:cs="Open Sans"/>
          <w:sz w:val="20"/>
        </w:rPr>
        <w:t xml:space="preserve">, they </w:t>
      </w:r>
      <w:r w:rsidR="00950358">
        <w:rPr>
          <w:rFonts w:ascii="Open Sans" w:hAnsi="Open Sans" w:cs="Open Sans"/>
          <w:sz w:val="20"/>
        </w:rPr>
        <w:t xml:space="preserve">currently record all their training and seminar attendance in spreadsheets! </w:t>
      </w:r>
    </w:p>
    <w:p w14:paraId="43C3CDF0" w14:textId="77777777" w:rsidR="006C46A8" w:rsidRDefault="00B64543" w:rsidP="00950358">
      <w:pPr>
        <w:pStyle w:val="ListParagraph"/>
        <w:numPr>
          <w:ilvl w:val="0"/>
          <w:numId w:val="48"/>
        </w:numPr>
        <w:rPr>
          <w:rFonts w:ascii="Open Sans" w:hAnsi="Open Sans" w:cs="Open Sans"/>
          <w:sz w:val="20"/>
        </w:rPr>
      </w:pPr>
      <w:r w:rsidRPr="00950358">
        <w:rPr>
          <w:rFonts w:ascii="Open Sans" w:hAnsi="Open Sans" w:cs="Open Sans"/>
          <w:sz w:val="20"/>
        </w:rPr>
        <w:t>A</w:t>
      </w:r>
      <w:r w:rsidR="00CB5A20" w:rsidRPr="00950358">
        <w:rPr>
          <w:rFonts w:ascii="Open Sans" w:hAnsi="Open Sans" w:cs="Open Sans"/>
          <w:sz w:val="20"/>
        </w:rPr>
        <w:t xml:space="preserve"> </w:t>
      </w:r>
      <w:r w:rsidR="00EB7226" w:rsidRPr="00950358">
        <w:rPr>
          <w:rFonts w:ascii="Open Sans" w:hAnsi="Open Sans" w:cs="Open Sans"/>
          <w:sz w:val="20"/>
        </w:rPr>
        <w:t xml:space="preserve">modelling / database </w:t>
      </w:r>
      <w:r w:rsidR="00CB5A20" w:rsidRPr="00950358">
        <w:rPr>
          <w:rFonts w:ascii="Open Sans" w:hAnsi="Open Sans" w:cs="Open Sans"/>
          <w:sz w:val="20"/>
        </w:rPr>
        <w:t xml:space="preserve">expert has created this </w:t>
      </w:r>
      <w:r w:rsidR="006C46A8" w:rsidRPr="00950358">
        <w:rPr>
          <w:rFonts w:ascii="Open Sans" w:hAnsi="Open Sans" w:cs="Open Sans"/>
          <w:sz w:val="20"/>
        </w:rPr>
        <w:t>ERD:</w:t>
      </w:r>
    </w:p>
    <w:p w14:paraId="49C05797" w14:textId="77777777" w:rsidR="00950358" w:rsidRPr="00950358" w:rsidRDefault="009C5579" w:rsidP="00950358">
      <w:pPr>
        <w:rPr>
          <w:rFonts w:ascii="Open Sans" w:hAnsi="Open Sans" w:cs="Open Sans"/>
          <w:sz w:val="20"/>
        </w:rPr>
      </w:pPr>
      <w:r>
        <w:rPr>
          <w:noProof/>
        </w:rPr>
        <w:object w:dxaOrig="1440" w:dyaOrig="1440" w14:anchorId="30C83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8.7pt;margin-top:10.6pt;width:358.75pt;height:173.3pt;z-index:251659264" filled="t">
            <v:imagedata r:id="rId8" o:title="" croptop="21348f" cropbottom="14812f" cropleft="13683f" cropright="8632f"/>
          </v:shape>
          <o:OLEObject Type="Embed" ProgID="Visio.Drawing.11" ShapeID="_x0000_s1028" DrawAspect="Content" ObjectID="_1600146436" r:id="rId9"/>
        </w:object>
      </w:r>
    </w:p>
    <w:p w14:paraId="72ED08CE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0A77B595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2D7DDA97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503794F1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7F59C354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31A76F4B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7F655ACC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6E593A0B" w14:textId="77777777" w:rsidR="006C46A8" w:rsidRPr="00121C4B" w:rsidRDefault="006C46A8" w:rsidP="006C46A8">
      <w:pPr>
        <w:ind w:left="360"/>
        <w:rPr>
          <w:rFonts w:ascii="Open Sans" w:hAnsi="Open Sans" w:cs="Open Sans"/>
          <w:sz w:val="20"/>
        </w:rPr>
      </w:pPr>
    </w:p>
    <w:p w14:paraId="7014B499" w14:textId="77777777" w:rsidR="00CB5A20" w:rsidRPr="00121C4B" w:rsidRDefault="00CB5A20" w:rsidP="006C46A8">
      <w:pPr>
        <w:ind w:left="36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>The same expert has created the following Database SQL statements to create the 'st</w:t>
      </w:r>
      <w:r w:rsidR="007D1783" w:rsidRPr="00121C4B">
        <w:rPr>
          <w:rFonts w:ascii="Open Sans" w:hAnsi="Open Sans" w:cs="Open Sans"/>
          <w:sz w:val="20"/>
        </w:rPr>
        <w:t>r</w:t>
      </w:r>
      <w:r w:rsidRPr="00121C4B">
        <w:rPr>
          <w:rFonts w:ascii="Open Sans" w:hAnsi="Open Sans" w:cs="Open Sans"/>
          <w:sz w:val="20"/>
        </w:rPr>
        <w:t>ong entity' tables as well as some sample data (retrieved from an Excel file) for testing purposes.</w:t>
      </w:r>
    </w:p>
    <w:p w14:paraId="6561547B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DROP TABLE STUDENT;</w:t>
      </w:r>
    </w:p>
    <w:p w14:paraId="61F2D91C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CREATE TABLE STUDENT (</w:t>
      </w:r>
    </w:p>
    <w:p w14:paraId="3C7FECA0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STUID</w:t>
      </w:r>
      <w:r w:rsidRPr="00950358">
        <w:rPr>
          <w:rFonts w:ascii="Courier New" w:hAnsi="Courier New" w:cs="Courier New"/>
          <w:sz w:val="16"/>
        </w:rPr>
        <w:tab/>
        <w:t>NUMBER</w:t>
      </w:r>
      <w:r w:rsidRPr="00950358">
        <w:rPr>
          <w:rFonts w:ascii="Courier New" w:hAnsi="Courier New" w:cs="Courier New"/>
          <w:sz w:val="16"/>
        </w:rPr>
        <w:tab/>
        <w:t>PRIMARY KEY</w:t>
      </w:r>
    </w:p>
    <w:p w14:paraId="12A58DB8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FULLNAME</w:t>
      </w:r>
      <w:r w:rsidRPr="00950358">
        <w:rPr>
          <w:rFonts w:ascii="Courier New" w:hAnsi="Courier New" w:cs="Courier New"/>
          <w:sz w:val="16"/>
        </w:rPr>
        <w:tab/>
      </w:r>
      <w:proofErr w:type="gramStart"/>
      <w:r w:rsidRPr="00950358">
        <w:rPr>
          <w:rFonts w:ascii="Courier New" w:hAnsi="Courier New" w:cs="Courier New"/>
          <w:sz w:val="16"/>
        </w:rPr>
        <w:t>VARCHAR(</w:t>
      </w:r>
      <w:proofErr w:type="gramEnd"/>
      <w:r w:rsidRPr="00950358">
        <w:rPr>
          <w:rFonts w:ascii="Courier New" w:hAnsi="Courier New" w:cs="Courier New"/>
          <w:sz w:val="16"/>
        </w:rPr>
        <w:t>30)</w:t>
      </w:r>
    </w:p>
    <w:p w14:paraId="743A8C47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GENDER</w:t>
      </w:r>
      <w:r w:rsidRPr="00950358">
        <w:rPr>
          <w:rFonts w:ascii="Courier New" w:hAnsi="Courier New" w:cs="Courier New"/>
          <w:sz w:val="16"/>
        </w:rPr>
        <w:tab/>
      </w:r>
      <w:proofErr w:type="gramStart"/>
      <w:r w:rsidRPr="00950358">
        <w:rPr>
          <w:rFonts w:ascii="Courier New" w:hAnsi="Courier New" w:cs="Courier New"/>
          <w:sz w:val="16"/>
        </w:rPr>
        <w:t>VARCHAR(</w:t>
      </w:r>
      <w:proofErr w:type="gramEnd"/>
      <w:r w:rsidRPr="00950358">
        <w:rPr>
          <w:rFonts w:ascii="Courier New" w:hAnsi="Courier New" w:cs="Courier New"/>
          <w:sz w:val="16"/>
        </w:rPr>
        <w:t>1)</w:t>
      </w:r>
    </w:p>
    <w:p w14:paraId="05248817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);</w:t>
      </w:r>
    </w:p>
    <w:p w14:paraId="65859D6A" w14:textId="77777777" w:rsidR="00127EEB" w:rsidRPr="00950358" w:rsidRDefault="00127EEB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STUDENT (</w:t>
      </w:r>
      <w:proofErr w:type="gramStart"/>
      <w:r w:rsidRPr="00950358">
        <w:rPr>
          <w:rFonts w:ascii="Courier New" w:hAnsi="Courier New" w:cs="Courier New"/>
          <w:sz w:val="16"/>
        </w:rPr>
        <w:t>STUID,FUL</w:t>
      </w:r>
      <w:r w:rsidR="00532414">
        <w:rPr>
          <w:rFonts w:ascii="Courier New" w:hAnsi="Courier New" w:cs="Courier New"/>
          <w:sz w:val="16"/>
        </w:rPr>
        <w:t>LNAME</w:t>
      </w:r>
      <w:proofErr w:type="gramEnd"/>
      <w:r w:rsidR="00532414">
        <w:rPr>
          <w:rFonts w:ascii="Courier New" w:hAnsi="Courier New" w:cs="Courier New"/>
          <w:sz w:val="16"/>
        </w:rPr>
        <w:t>,GENDER) VALUES (2719000,'</w:t>
      </w:r>
      <w:r w:rsidRPr="00950358">
        <w:rPr>
          <w:rFonts w:ascii="Courier New" w:hAnsi="Courier New" w:cs="Courier New"/>
          <w:sz w:val="16"/>
        </w:rPr>
        <w:t xml:space="preserve">Emma </w:t>
      </w:r>
      <w:proofErr w:type="spellStart"/>
      <w:r w:rsidRPr="00950358">
        <w:rPr>
          <w:rFonts w:ascii="Courier New" w:hAnsi="Courier New" w:cs="Courier New"/>
          <w:sz w:val="16"/>
        </w:rPr>
        <w:t>Jay','F</w:t>
      </w:r>
      <w:proofErr w:type="spellEnd"/>
      <w:r w:rsidRPr="00950358">
        <w:rPr>
          <w:rFonts w:ascii="Courier New" w:hAnsi="Courier New" w:cs="Courier New"/>
          <w:sz w:val="16"/>
        </w:rPr>
        <w:t>');</w:t>
      </w:r>
    </w:p>
    <w:p w14:paraId="51F4DB26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STUDENT (</w:t>
      </w:r>
      <w:proofErr w:type="gramStart"/>
      <w:r w:rsidRPr="00950358">
        <w:rPr>
          <w:rFonts w:ascii="Courier New" w:hAnsi="Courier New" w:cs="Courier New"/>
          <w:sz w:val="16"/>
        </w:rPr>
        <w:t>STUID,FULLNAME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VALUES (9091431,'Dave </w:t>
      </w:r>
      <w:proofErr w:type="spellStart"/>
      <w:r w:rsidRPr="00950358">
        <w:rPr>
          <w:rFonts w:ascii="Courier New" w:hAnsi="Courier New" w:cs="Courier New"/>
          <w:sz w:val="16"/>
        </w:rPr>
        <w:t>Smith','M</w:t>
      </w:r>
      <w:proofErr w:type="spellEnd"/>
      <w:r w:rsidRPr="00950358">
        <w:rPr>
          <w:rFonts w:ascii="Courier New" w:hAnsi="Courier New" w:cs="Courier New"/>
          <w:sz w:val="16"/>
        </w:rPr>
        <w:t>');</w:t>
      </w:r>
    </w:p>
    <w:p w14:paraId="3988335F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STUDENT (</w:t>
      </w:r>
      <w:proofErr w:type="gramStart"/>
      <w:r w:rsidRPr="00950358">
        <w:rPr>
          <w:rFonts w:ascii="Courier New" w:hAnsi="Courier New" w:cs="Courier New"/>
          <w:sz w:val="16"/>
        </w:rPr>
        <w:t>STUID,FULLNAME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VALUES (9198112,'Jane </w:t>
      </w:r>
      <w:proofErr w:type="spellStart"/>
      <w:r w:rsidRPr="00950358">
        <w:rPr>
          <w:rFonts w:ascii="Courier New" w:hAnsi="Courier New" w:cs="Courier New"/>
          <w:sz w:val="16"/>
        </w:rPr>
        <w:t>Jones','F</w:t>
      </w:r>
      <w:proofErr w:type="spellEnd"/>
      <w:r w:rsidRPr="00950358">
        <w:rPr>
          <w:rFonts w:ascii="Courier New" w:hAnsi="Courier New" w:cs="Courier New"/>
          <w:sz w:val="16"/>
        </w:rPr>
        <w:t>');</w:t>
      </w:r>
    </w:p>
    <w:p w14:paraId="392792F0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color w:val="000000" w:themeColor="text1"/>
          <w:sz w:val="16"/>
        </w:rPr>
      </w:pPr>
      <w:r w:rsidRPr="00950358">
        <w:rPr>
          <w:rFonts w:ascii="Courier New" w:hAnsi="Courier New" w:cs="Courier New"/>
          <w:sz w:val="16"/>
        </w:rPr>
        <w:t>INSERT INTO STUDENT (</w:t>
      </w:r>
      <w:proofErr w:type="gramStart"/>
      <w:r w:rsidRPr="00950358">
        <w:rPr>
          <w:rFonts w:ascii="Courier New" w:hAnsi="Courier New" w:cs="Courier New"/>
          <w:sz w:val="16"/>
        </w:rPr>
        <w:t>STUID,FUL</w:t>
      </w:r>
      <w:r w:rsidR="00AB155E" w:rsidRPr="00950358">
        <w:rPr>
          <w:rFonts w:ascii="Courier New" w:hAnsi="Courier New" w:cs="Courier New"/>
          <w:sz w:val="16"/>
        </w:rPr>
        <w:t>LNAME</w:t>
      </w:r>
      <w:proofErr w:type="gramEnd"/>
      <w:r w:rsidR="00AB155E" w:rsidRPr="00950358">
        <w:rPr>
          <w:rFonts w:ascii="Courier New" w:hAnsi="Courier New" w:cs="Courier New"/>
          <w:sz w:val="16"/>
        </w:rPr>
        <w:t xml:space="preserve">,GENDER) </w:t>
      </w:r>
      <w:r w:rsidR="00AB155E" w:rsidRPr="00950358">
        <w:rPr>
          <w:rFonts w:ascii="Courier New" w:hAnsi="Courier New" w:cs="Courier New"/>
          <w:color w:val="000000" w:themeColor="text1"/>
          <w:sz w:val="16"/>
        </w:rPr>
        <w:t>VALUES (818439</w:t>
      </w:r>
      <w:r w:rsidR="00DB62CF" w:rsidRPr="00950358">
        <w:rPr>
          <w:rFonts w:ascii="Courier New" w:hAnsi="Courier New" w:cs="Courier New"/>
          <w:color w:val="000000" w:themeColor="text1"/>
          <w:sz w:val="16"/>
        </w:rPr>
        <w:t>8</w:t>
      </w:r>
      <w:r w:rsidR="00AB155E" w:rsidRPr="00950358">
        <w:rPr>
          <w:rFonts w:ascii="Courier New" w:hAnsi="Courier New" w:cs="Courier New"/>
          <w:color w:val="000000" w:themeColor="text1"/>
          <w:sz w:val="16"/>
        </w:rPr>
        <w:t>,'</w:t>
      </w:r>
      <w:r w:rsidRPr="00950358">
        <w:rPr>
          <w:rFonts w:ascii="Courier New" w:hAnsi="Courier New" w:cs="Courier New"/>
          <w:color w:val="000000" w:themeColor="text1"/>
          <w:sz w:val="16"/>
        </w:rPr>
        <w:t xml:space="preserve">Mike </w:t>
      </w:r>
      <w:proofErr w:type="spellStart"/>
      <w:r w:rsidR="00DB62CF" w:rsidRPr="00950358">
        <w:rPr>
          <w:rFonts w:ascii="Courier New" w:hAnsi="Courier New" w:cs="Courier New"/>
          <w:color w:val="000000" w:themeColor="text1"/>
          <w:sz w:val="16"/>
        </w:rPr>
        <w:t>Jacobs</w:t>
      </w:r>
      <w:r w:rsidRPr="00950358">
        <w:rPr>
          <w:rFonts w:ascii="Courier New" w:hAnsi="Courier New" w:cs="Courier New"/>
          <w:color w:val="000000" w:themeColor="text1"/>
          <w:sz w:val="16"/>
        </w:rPr>
        <w:t>','M</w:t>
      </w:r>
      <w:proofErr w:type="spellEnd"/>
      <w:r w:rsidRPr="00950358">
        <w:rPr>
          <w:rFonts w:ascii="Courier New" w:hAnsi="Courier New" w:cs="Courier New"/>
          <w:color w:val="000000" w:themeColor="text1"/>
          <w:sz w:val="16"/>
        </w:rPr>
        <w:t>');</w:t>
      </w:r>
    </w:p>
    <w:p w14:paraId="3E3CC958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</w:p>
    <w:p w14:paraId="3D050BBC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DROP TABLE STAFF;</w:t>
      </w:r>
    </w:p>
    <w:p w14:paraId="05A0122D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CREATE TABLE STAFF (</w:t>
      </w:r>
    </w:p>
    <w:p w14:paraId="68E60AE2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STFID</w:t>
      </w:r>
      <w:r w:rsidRPr="00950358">
        <w:rPr>
          <w:rFonts w:ascii="Courier New" w:hAnsi="Courier New" w:cs="Courier New"/>
          <w:sz w:val="16"/>
        </w:rPr>
        <w:tab/>
        <w:t>NUMBER</w:t>
      </w:r>
      <w:r w:rsidRPr="00950358">
        <w:rPr>
          <w:rFonts w:ascii="Courier New" w:hAnsi="Courier New" w:cs="Courier New"/>
          <w:sz w:val="16"/>
        </w:rPr>
        <w:tab/>
        <w:t>PRIMARY KEY</w:t>
      </w:r>
    </w:p>
    <w:p w14:paraId="5C3C6554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FULLNAME</w:t>
      </w:r>
      <w:r w:rsidRPr="00950358">
        <w:rPr>
          <w:rFonts w:ascii="Courier New" w:hAnsi="Courier New" w:cs="Courier New"/>
          <w:sz w:val="16"/>
        </w:rPr>
        <w:tab/>
      </w:r>
      <w:proofErr w:type="gramStart"/>
      <w:r w:rsidRPr="00950358">
        <w:rPr>
          <w:rFonts w:ascii="Courier New" w:hAnsi="Courier New" w:cs="Courier New"/>
          <w:sz w:val="16"/>
        </w:rPr>
        <w:t>VARCHAR(</w:t>
      </w:r>
      <w:proofErr w:type="gramEnd"/>
      <w:r w:rsidRPr="00950358">
        <w:rPr>
          <w:rFonts w:ascii="Courier New" w:hAnsi="Courier New" w:cs="Courier New"/>
          <w:sz w:val="16"/>
        </w:rPr>
        <w:t>30)</w:t>
      </w:r>
    </w:p>
    <w:p w14:paraId="14083091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GENDER</w:t>
      </w:r>
      <w:r w:rsidRPr="00950358">
        <w:rPr>
          <w:rFonts w:ascii="Courier New" w:hAnsi="Courier New" w:cs="Courier New"/>
          <w:sz w:val="16"/>
        </w:rPr>
        <w:tab/>
      </w:r>
      <w:proofErr w:type="gramStart"/>
      <w:r w:rsidRPr="00950358">
        <w:rPr>
          <w:rFonts w:ascii="Courier New" w:hAnsi="Courier New" w:cs="Courier New"/>
          <w:sz w:val="16"/>
        </w:rPr>
        <w:t>VARCHAR(</w:t>
      </w:r>
      <w:proofErr w:type="gramEnd"/>
      <w:r w:rsidRPr="00950358">
        <w:rPr>
          <w:rFonts w:ascii="Courier New" w:hAnsi="Courier New" w:cs="Courier New"/>
          <w:sz w:val="16"/>
        </w:rPr>
        <w:t>1)</w:t>
      </w:r>
    </w:p>
    <w:p w14:paraId="193BF77B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);</w:t>
      </w:r>
    </w:p>
    <w:p w14:paraId="2C91E421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STAFF (</w:t>
      </w:r>
      <w:proofErr w:type="gramStart"/>
      <w:r w:rsidRPr="00950358">
        <w:rPr>
          <w:rFonts w:ascii="Courier New" w:hAnsi="Courier New" w:cs="Courier New"/>
          <w:sz w:val="16"/>
        </w:rPr>
        <w:t>STFID,FULLNAME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VALUES (131,'Karen </w:t>
      </w:r>
      <w:proofErr w:type="spellStart"/>
      <w:r w:rsidRPr="00950358">
        <w:rPr>
          <w:rFonts w:ascii="Courier New" w:hAnsi="Courier New" w:cs="Courier New"/>
          <w:sz w:val="16"/>
        </w:rPr>
        <w:t>Lovell','F</w:t>
      </w:r>
      <w:proofErr w:type="spellEnd"/>
      <w:r w:rsidRPr="00950358">
        <w:rPr>
          <w:rFonts w:ascii="Courier New" w:hAnsi="Courier New" w:cs="Courier New"/>
          <w:sz w:val="16"/>
        </w:rPr>
        <w:t>');</w:t>
      </w:r>
    </w:p>
    <w:p w14:paraId="73E99389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STAFF (</w:t>
      </w:r>
      <w:proofErr w:type="gramStart"/>
      <w:r w:rsidRPr="00950358">
        <w:rPr>
          <w:rFonts w:ascii="Courier New" w:hAnsi="Courier New" w:cs="Courier New"/>
          <w:sz w:val="16"/>
        </w:rPr>
        <w:t>STFID,FULLNAME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VALUES (232,'Denise </w:t>
      </w:r>
      <w:proofErr w:type="spellStart"/>
      <w:r w:rsidRPr="00950358">
        <w:rPr>
          <w:rFonts w:ascii="Courier New" w:hAnsi="Courier New" w:cs="Courier New"/>
          <w:sz w:val="16"/>
        </w:rPr>
        <w:t>Randle','F</w:t>
      </w:r>
      <w:proofErr w:type="spellEnd"/>
      <w:r w:rsidRPr="00950358">
        <w:rPr>
          <w:rFonts w:ascii="Courier New" w:hAnsi="Courier New" w:cs="Courier New"/>
          <w:sz w:val="16"/>
        </w:rPr>
        <w:t>');</w:t>
      </w:r>
    </w:p>
    <w:p w14:paraId="62CDEEE5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STAFF (</w:t>
      </w:r>
      <w:proofErr w:type="gramStart"/>
      <w:r w:rsidRPr="00950358">
        <w:rPr>
          <w:rFonts w:ascii="Courier New" w:hAnsi="Courier New" w:cs="Courier New"/>
          <w:sz w:val="16"/>
        </w:rPr>
        <w:t>STFID,FULLNAME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VALUES (455,'Sean </w:t>
      </w:r>
      <w:proofErr w:type="spellStart"/>
      <w:r w:rsidRPr="00950358">
        <w:rPr>
          <w:rFonts w:ascii="Courier New" w:hAnsi="Courier New" w:cs="Courier New"/>
          <w:sz w:val="16"/>
        </w:rPr>
        <w:t>Mellerick</w:t>
      </w:r>
      <w:proofErr w:type="spellEnd"/>
      <w:r w:rsidRPr="00950358">
        <w:rPr>
          <w:rFonts w:ascii="Courier New" w:hAnsi="Courier New" w:cs="Courier New"/>
          <w:sz w:val="16"/>
        </w:rPr>
        <w:t>','F');</w:t>
      </w:r>
    </w:p>
    <w:p w14:paraId="1152B869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STAFF (</w:t>
      </w:r>
      <w:proofErr w:type="gramStart"/>
      <w:r w:rsidRPr="00950358">
        <w:rPr>
          <w:rFonts w:ascii="Courier New" w:hAnsi="Courier New" w:cs="Courier New"/>
          <w:sz w:val="16"/>
        </w:rPr>
        <w:t>STFID,FULLNAME</w:t>
      </w:r>
      <w:proofErr w:type="gramEnd"/>
      <w:r w:rsidRPr="00950358">
        <w:rPr>
          <w:rFonts w:ascii="Courier New" w:hAnsi="Courier New" w:cs="Courier New"/>
          <w:sz w:val="16"/>
        </w:rPr>
        <w:t xml:space="preserve">,GENDER) </w:t>
      </w:r>
      <w:r w:rsidRPr="00950358">
        <w:rPr>
          <w:rFonts w:ascii="Courier New" w:hAnsi="Courier New" w:cs="Courier New"/>
          <w:color w:val="000000" w:themeColor="text1"/>
          <w:sz w:val="16"/>
        </w:rPr>
        <w:t>VALUES (217,'</w:t>
      </w:r>
      <w:r w:rsidR="00DB62CF" w:rsidRPr="00950358">
        <w:rPr>
          <w:rFonts w:ascii="Courier New" w:hAnsi="Courier New" w:cs="Courier New"/>
          <w:color w:val="000000" w:themeColor="text1"/>
          <w:sz w:val="16"/>
        </w:rPr>
        <w:t xml:space="preserve">Haley </w:t>
      </w:r>
      <w:proofErr w:type="spellStart"/>
      <w:r w:rsidR="00DB62CF" w:rsidRPr="00950358">
        <w:rPr>
          <w:rFonts w:ascii="Courier New" w:hAnsi="Courier New" w:cs="Courier New"/>
          <w:color w:val="000000" w:themeColor="text1"/>
          <w:sz w:val="16"/>
        </w:rPr>
        <w:t>Daniel</w:t>
      </w:r>
      <w:r w:rsidRPr="00950358">
        <w:rPr>
          <w:rFonts w:ascii="Courier New" w:hAnsi="Courier New" w:cs="Courier New"/>
          <w:color w:val="000000" w:themeColor="text1"/>
          <w:sz w:val="16"/>
        </w:rPr>
        <w:t>','F</w:t>
      </w:r>
      <w:proofErr w:type="spellEnd"/>
      <w:r w:rsidRPr="00950358">
        <w:rPr>
          <w:rFonts w:ascii="Courier New" w:hAnsi="Courier New" w:cs="Courier New"/>
          <w:color w:val="000000" w:themeColor="text1"/>
          <w:sz w:val="16"/>
        </w:rPr>
        <w:t>');</w:t>
      </w:r>
    </w:p>
    <w:p w14:paraId="2D79593B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</w:p>
    <w:p w14:paraId="2360F20B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DROP TABLE SEMINAR;</w:t>
      </w:r>
    </w:p>
    <w:p w14:paraId="59326005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CREATE TABLE SEMINAR (</w:t>
      </w:r>
    </w:p>
    <w:p w14:paraId="7C9A795A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SEMID</w:t>
      </w:r>
      <w:r w:rsidRPr="00950358">
        <w:rPr>
          <w:rFonts w:ascii="Courier New" w:hAnsi="Courier New" w:cs="Courier New"/>
          <w:sz w:val="16"/>
        </w:rPr>
        <w:tab/>
        <w:t>NUMBER</w:t>
      </w:r>
      <w:r w:rsidRPr="00950358">
        <w:rPr>
          <w:rFonts w:ascii="Courier New" w:hAnsi="Courier New" w:cs="Courier New"/>
          <w:sz w:val="16"/>
        </w:rPr>
        <w:tab/>
        <w:t>PRIMARY KEY</w:t>
      </w:r>
    </w:p>
    <w:p w14:paraId="4D2E7438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TITLE</w:t>
      </w:r>
      <w:r w:rsidRPr="00950358">
        <w:rPr>
          <w:rFonts w:ascii="Courier New" w:hAnsi="Courier New" w:cs="Courier New"/>
          <w:sz w:val="16"/>
        </w:rPr>
        <w:tab/>
      </w:r>
      <w:proofErr w:type="gramStart"/>
      <w:r w:rsidRPr="00950358">
        <w:rPr>
          <w:rFonts w:ascii="Courier New" w:hAnsi="Courier New" w:cs="Courier New"/>
          <w:sz w:val="16"/>
        </w:rPr>
        <w:t>VARCHAR(</w:t>
      </w:r>
      <w:proofErr w:type="gramEnd"/>
      <w:r w:rsidRPr="00950358">
        <w:rPr>
          <w:rFonts w:ascii="Courier New" w:hAnsi="Courier New" w:cs="Courier New"/>
          <w:sz w:val="16"/>
        </w:rPr>
        <w:t>30)</w:t>
      </w:r>
    </w:p>
    <w:p w14:paraId="0A2D725F" w14:textId="77777777" w:rsidR="001F0C22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, SDATE</w:t>
      </w:r>
      <w:r w:rsidRPr="00950358">
        <w:rPr>
          <w:rFonts w:ascii="Courier New" w:hAnsi="Courier New" w:cs="Courier New"/>
          <w:sz w:val="16"/>
        </w:rPr>
        <w:tab/>
        <w:t>DATE</w:t>
      </w:r>
    </w:p>
    <w:p w14:paraId="0C895AD1" w14:textId="77777777" w:rsidR="00AB155E" w:rsidRPr="00950358" w:rsidRDefault="001F0C22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);</w:t>
      </w:r>
    </w:p>
    <w:p w14:paraId="0C6DAF2A" w14:textId="77777777" w:rsidR="00AB155E" w:rsidRPr="00950358" w:rsidRDefault="00AB155E" w:rsidP="00AB155E">
      <w:pPr>
        <w:spacing w:after="0"/>
        <w:ind w:left="360"/>
        <w:rPr>
          <w:rFonts w:ascii="Courier New" w:hAnsi="Courier New" w:cs="Courier New"/>
          <w:sz w:val="16"/>
        </w:rPr>
      </w:pPr>
    </w:p>
    <w:p w14:paraId="66E58A50" w14:textId="77777777" w:rsidR="00AB155E" w:rsidRPr="00950358" w:rsidRDefault="00AB155E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SEMINAR (</w:t>
      </w:r>
      <w:proofErr w:type="gramStart"/>
      <w:r w:rsidRPr="00950358">
        <w:rPr>
          <w:rFonts w:ascii="Courier New" w:hAnsi="Courier New" w:cs="Courier New"/>
          <w:sz w:val="16"/>
        </w:rPr>
        <w:t>SEMID,TITLE</w:t>
      </w:r>
      <w:proofErr w:type="gramEnd"/>
      <w:r w:rsidRPr="00950358">
        <w:rPr>
          <w:rFonts w:ascii="Courier New" w:hAnsi="Courier New" w:cs="Courier New"/>
          <w:sz w:val="16"/>
        </w:rPr>
        <w:t>,SDATE) VALUES (401,'Database Security','13-JAN-2016');</w:t>
      </w:r>
    </w:p>
    <w:p w14:paraId="0EF817C6" w14:textId="77777777" w:rsidR="00AB155E" w:rsidRPr="00950358" w:rsidRDefault="00AB155E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SEMINAR (</w:t>
      </w:r>
      <w:proofErr w:type="gramStart"/>
      <w:r w:rsidRPr="00950358">
        <w:rPr>
          <w:rFonts w:ascii="Courier New" w:hAnsi="Courier New" w:cs="Courier New"/>
          <w:sz w:val="16"/>
        </w:rPr>
        <w:t>SEMID,TITLE</w:t>
      </w:r>
      <w:proofErr w:type="gramEnd"/>
      <w:r w:rsidRPr="00950358">
        <w:rPr>
          <w:rFonts w:ascii="Courier New" w:hAnsi="Courier New" w:cs="Courier New"/>
          <w:sz w:val="16"/>
        </w:rPr>
        <w:t>,SDATE) VALUES (402,'Agile Programming','14-JAN-2016');</w:t>
      </w:r>
    </w:p>
    <w:p w14:paraId="5EB4D24E" w14:textId="77777777" w:rsidR="00AB155E" w:rsidRPr="00950358" w:rsidRDefault="00AB155E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SEMINAR (</w:t>
      </w:r>
      <w:proofErr w:type="gramStart"/>
      <w:r w:rsidRPr="00950358">
        <w:rPr>
          <w:rFonts w:ascii="Courier New" w:hAnsi="Courier New" w:cs="Courier New"/>
          <w:sz w:val="16"/>
        </w:rPr>
        <w:t>SEMID,TITLE</w:t>
      </w:r>
      <w:proofErr w:type="gramEnd"/>
      <w:r w:rsidRPr="00950358">
        <w:rPr>
          <w:rFonts w:ascii="Courier New" w:hAnsi="Courier New" w:cs="Courier New"/>
          <w:sz w:val="16"/>
        </w:rPr>
        <w:t>,SDATE) VALUES (406,'Business Inelligence','13-JAN-2016');</w:t>
      </w:r>
    </w:p>
    <w:p w14:paraId="59F4F032" w14:textId="77777777" w:rsidR="00AB155E" w:rsidRPr="00950358" w:rsidRDefault="00AB155E" w:rsidP="00AB155E">
      <w:pPr>
        <w:spacing w:after="0"/>
        <w:ind w:left="360"/>
        <w:rPr>
          <w:rFonts w:ascii="Courier New" w:hAnsi="Courier New" w:cs="Courier New"/>
          <w:sz w:val="16"/>
        </w:rPr>
      </w:pPr>
      <w:r w:rsidRPr="00950358">
        <w:rPr>
          <w:rFonts w:ascii="Courier New" w:hAnsi="Courier New" w:cs="Courier New"/>
          <w:sz w:val="16"/>
        </w:rPr>
        <w:t>INSERT INTO SEMINAR (</w:t>
      </w:r>
      <w:proofErr w:type="gramStart"/>
      <w:r w:rsidRPr="00950358">
        <w:rPr>
          <w:rFonts w:ascii="Courier New" w:hAnsi="Courier New" w:cs="Courier New"/>
          <w:sz w:val="16"/>
        </w:rPr>
        <w:t>SEMID,TITLE</w:t>
      </w:r>
      <w:proofErr w:type="gramEnd"/>
      <w:r w:rsidRPr="00950358">
        <w:rPr>
          <w:rFonts w:ascii="Courier New" w:hAnsi="Courier New" w:cs="Courier New"/>
          <w:sz w:val="16"/>
        </w:rPr>
        <w:t>,SDATE) VALUES (409,'Social Media Analytics','14-JAN-2016');</w:t>
      </w:r>
    </w:p>
    <w:p w14:paraId="24AFA3A7" w14:textId="77777777" w:rsidR="00127EEB" w:rsidRPr="00950358" w:rsidRDefault="00127EEB" w:rsidP="00AB155E">
      <w:pPr>
        <w:spacing w:after="0"/>
        <w:ind w:left="360"/>
        <w:rPr>
          <w:rFonts w:ascii="Courier New" w:hAnsi="Courier New" w:cs="Courier New"/>
          <w:sz w:val="16"/>
        </w:rPr>
      </w:pPr>
    </w:p>
    <w:p w14:paraId="01261051" w14:textId="77777777" w:rsidR="00DB62CF" w:rsidRPr="00121C4B" w:rsidRDefault="00DB62CF" w:rsidP="00AB155E">
      <w:pPr>
        <w:spacing w:after="0"/>
        <w:ind w:left="360"/>
        <w:rPr>
          <w:rFonts w:ascii="Open Sans" w:hAnsi="Open Sans" w:cs="Open Sans"/>
          <w:sz w:val="16"/>
        </w:rPr>
      </w:pPr>
    </w:p>
    <w:p w14:paraId="2C4CB451" w14:textId="77777777" w:rsidR="00B2288B" w:rsidRPr="00121C4B" w:rsidRDefault="00CB5A20" w:rsidP="007D1783">
      <w:pPr>
        <w:pStyle w:val="ListParagraph"/>
        <w:numPr>
          <w:ilvl w:val="0"/>
          <w:numId w:val="42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lastRenderedPageBreak/>
        <w:t>You must w</w:t>
      </w:r>
      <w:r w:rsidR="00B2288B" w:rsidRPr="00121C4B">
        <w:rPr>
          <w:rFonts w:ascii="Open Sans" w:hAnsi="Open Sans" w:cs="Open Sans"/>
          <w:sz w:val="20"/>
        </w:rPr>
        <w:t xml:space="preserve">rite the </w:t>
      </w:r>
      <w:r w:rsidR="007D1783" w:rsidRPr="00121C4B">
        <w:rPr>
          <w:rFonts w:ascii="Open Sans" w:hAnsi="Open Sans" w:cs="Open Sans"/>
          <w:sz w:val="20"/>
        </w:rPr>
        <w:t xml:space="preserve">DROP and </w:t>
      </w:r>
      <w:r w:rsidR="00B2288B" w:rsidRPr="00121C4B">
        <w:rPr>
          <w:rFonts w:ascii="Open Sans" w:hAnsi="Open Sans" w:cs="Open Sans"/>
          <w:sz w:val="20"/>
        </w:rPr>
        <w:t xml:space="preserve">CREATE TABLE statements for the </w:t>
      </w:r>
      <w:r w:rsidR="007D1783" w:rsidRPr="00121C4B">
        <w:rPr>
          <w:rFonts w:ascii="Open Sans" w:hAnsi="Open Sans" w:cs="Open Sans"/>
          <w:b/>
          <w:sz w:val="20"/>
        </w:rPr>
        <w:t>Staff Allocation</w:t>
      </w:r>
      <w:r w:rsidR="007D1783" w:rsidRPr="00121C4B">
        <w:rPr>
          <w:rFonts w:ascii="Open Sans" w:hAnsi="Open Sans" w:cs="Open Sans"/>
          <w:sz w:val="20"/>
        </w:rPr>
        <w:t xml:space="preserve"> </w:t>
      </w:r>
      <w:r w:rsidR="00B2288B" w:rsidRPr="00121C4B">
        <w:rPr>
          <w:rFonts w:ascii="Open Sans" w:hAnsi="Open Sans" w:cs="Open Sans"/>
          <w:sz w:val="20"/>
        </w:rPr>
        <w:t xml:space="preserve">and </w:t>
      </w:r>
      <w:r w:rsidR="00B2288B" w:rsidRPr="00121C4B">
        <w:rPr>
          <w:rFonts w:ascii="Open Sans" w:hAnsi="Open Sans" w:cs="Open Sans"/>
          <w:b/>
          <w:sz w:val="20"/>
        </w:rPr>
        <w:t>Attendance tables</w:t>
      </w:r>
      <w:r w:rsidR="00B2288B" w:rsidRPr="00121C4B">
        <w:rPr>
          <w:rFonts w:ascii="Open Sans" w:hAnsi="Open Sans" w:cs="Open Sans"/>
          <w:sz w:val="20"/>
        </w:rPr>
        <w:t>.</w:t>
      </w:r>
      <w:r w:rsidR="007D1783" w:rsidRPr="00121C4B">
        <w:rPr>
          <w:rFonts w:ascii="Open Sans" w:hAnsi="Open Sans" w:cs="Open Sans"/>
          <w:sz w:val="20"/>
        </w:rPr>
        <w:t xml:space="preserve"> </w:t>
      </w:r>
      <w:r w:rsidR="00B2288B" w:rsidRPr="00121C4B">
        <w:rPr>
          <w:rFonts w:ascii="Open Sans" w:hAnsi="Open Sans" w:cs="Open Sans"/>
          <w:sz w:val="20"/>
        </w:rPr>
        <w:t>Ensure that you include all appropriate Primary Keys and Foreign Keys</w:t>
      </w:r>
      <w:r w:rsidRPr="00121C4B">
        <w:rPr>
          <w:rFonts w:ascii="Open Sans" w:hAnsi="Open Sans" w:cs="Open Sans"/>
          <w:sz w:val="20"/>
        </w:rPr>
        <w:t>.</w:t>
      </w:r>
    </w:p>
    <w:p w14:paraId="15AE4672" w14:textId="77777777" w:rsidR="00EB7226" w:rsidRPr="00121C4B" w:rsidRDefault="00EB7226" w:rsidP="00EB7226">
      <w:pPr>
        <w:pStyle w:val="ListParagraph"/>
        <w:ind w:left="360"/>
        <w:rPr>
          <w:rFonts w:ascii="Open Sans" w:hAnsi="Open Sans" w:cs="Open Sans"/>
          <w:sz w:val="20"/>
        </w:rPr>
      </w:pPr>
    </w:p>
    <w:p w14:paraId="59D1392D" w14:textId="77777777" w:rsidR="006C46A8" w:rsidRPr="00950358" w:rsidRDefault="00CB5A20" w:rsidP="00950358">
      <w:pPr>
        <w:pStyle w:val="ListParagraph"/>
        <w:numPr>
          <w:ilvl w:val="0"/>
          <w:numId w:val="42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Create SQL </w:t>
      </w:r>
      <w:r w:rsidR="007D1783" w:rsidRPr="00121C4B">
        <w:rPr>
          <w:rFonts w:ascii="Open Sans" w:hAnsi="Open Sans" w:cs="Open Sans"/>
          <w:b/>
          <w:sz w:val="20"/>
        </w:rPr>
        <w:t xml:space="preserve">INSERT </w:t>
      </w:r>
      <w:r w:rsidRPr="00121C4B">
        <w:rPr>
          <w:rFonts w:ascii="Open Sans" w:hAnsi="Open Sans" w:cs="Open Sans"/>
          <w:b/>
          <w:sz w:val="20"/>
        </w:rPr>
        <w:t>statements</w:t>
      </w:r>
      <w:r w:rsidR="00B84C9D" w:rsidRPr="00121C4B">
        <w:rPr>
          <w:rFonts w:ascii="Open Sans" w:hAnsi="Open Sans" w:cs="Open Sans"/>
          <w:sz w:val="20"/>
        </w:rPr>
        <w:t xml:space="preserve"> for the </w:t>
      </w:r>
      <w:r w:rsidR="007D1783" w:rsidRPr="00950358">
        <w:rPr>
          <w:rFonts w:ascii="Open Sans" w:hAnsi="Open Sans" w:cs="Open Sans"/>
          <w:b/>
          <w:sz w:val="20"/>
        </w:rPr>
        <w:t>Staff Allocation</w:t>
      </w:r>
      <w:r w:rsidR="00B84C9D" w:rsidRPr="00121C4B">
        <w:rPr>
          <w:rFonts w:ascii="Open Sans" w:hAnsi="Open Sans" w:cs="Open Sans"/>
          <w:sz w:val="20"/>
        </w:rPr>
        <w:t xml:space="preserve"> Table</w:t>
      </w:r>
      <w:r w:rsidRPr="00121C4B">
        <w:rPr>
          <w:rFonts w:ascii="Open Sans" w:hAnsi="Open Sans" w:cs="Open Sans"/>
          <w:sz w:val="20"/>
        </w:rPr>
        <w:t xml:space="preserve"> based on </w:t>
      </w:r>
      <w:r w:rsidR="007D1783" w:rsidRPr="00121C4B">
        <w:rPr>
          <w:rFonts w:ascii="Open Sans" w:hAnsi="Open Sans" w:cs="Open Sans"/>
          <w:sz w:val="20"/>
        </w:rPr>
        <w:t xml:space="preserve">this </w:t>
      </w:r>
      <w:r w:rsidRPr="00121C4B">
        <w:rPr>
          <w:rFonts w:ascii="Open Sans" w:hAnsi="Open Sans" w:cs="Open Sans"/>
          <w:sz w:val="20"/>
        </w:rPr>
        <w:t xml:space="preserve">data </w:t>
      </w:r>
      <w:r w:rsidR="00B84C9D" w:rsidRPr="00121C4B">
        <w:rPr>
          <w:rFonts w:ascii="Open Sans" w:hAnsi="Open Sans" w:cs="Open Sans"/>
          <w:sz w:val="20"/>
        </w:rPr>
        <w:t>retrieved</w:t>
      </w:r>
      <w:r w:rsidRPr="00121C4B">
        <w:rPr>
          <w:rFonts w:ascii="Open Sans" w:hAnsi="Open Sans" w:cs="Open Sans"/>
          <w:sz w:val="20"/>
        </w:rPr>
        <w:t xml:space="preserve"> from a </w:t>
      </w:r>
      <w:proofErr w:type="spellStart"/>
      <w:r w:rsidR="00950358">
        <w:rPr>
          <w:rFonts w:ascii="Open Sans" w:hAnsi="Open Sans" w:cs="Open Sans"/>
          <w:sz w:val="20"/>
        </w:rPr>
        <w:t>Burnswine</w:t>
      </w:r>
      <w:proofErr w:type="spellEnd"/>
      <w:r w:rsidR="00950358">
        <w:rPr>
          <w:rFonts w:ascii="Open Sans" w:hAnsi="Open Sans" w:cs="Open Sans"/>
          <w:sz w:val="20"/>
        </w:rPr>
        <w:t xml:space="preserve"> </w:t>
      </w:r>
      <w:r w:rsidRPr="00121C4B">
        <w:rPr>
          <w:rFonts w:ascii="Open Sans" w:hAnsi="Open Sans" w:cs="Open Sans"/>
          <w:sz w:val="20"/>
        </w:rPr>
        <w:t>Excel file.</w:t>
      </w:r>
      <w:r w:rsidR="00127EEB" w:rsidRPr="00121C4B">
        <w:rPr>
          <w:rFonts w:ascii="Open Sans" w:hAnsi="Open Sans" w:cs="Open Sans"/>
          <w:sz w:val="20"/>
        </w:rPr>
        <w:t xml:space="preserve"> </w:t>
      </w:r>
      <w:r w:rsidR="00127EEB" w:rsidRPr="00950358">
        <w:rPr>
          <w:rFonts w:ascii="Open Sans" w:hAnsi="Open Sans" w:cs="Open Sans"/>
          <w:b/>
          <w:sz w:val="20"/>
        </w:rPr>
        <w:t>Note:</w:t>
      </w:r>
      <w:r w:rsidR="00127EEB" w:rsidRPr="00950358">
        <w:rPr>
          <w:rFonts w:ascii="Open Sans" w:hAnsi="Open Sans" w:cs="Open Sans"/>
          <w:sz w:val="20"/>
        </w:rPr>
        <w:t xml:space="preserve"> You will need to determine which pieces of data from this spreadsheet are required to be inserted into the </w:t>
      </w:r>
      <w:r w:rsidR="007D1783" w:rsidRPr="00950358">
        <w:rPr>
          <w:rFonts w:ascii="Open Sans" w:hAnsi="Open Sans" w:cs="Open Sans"/>
          <w:sz w:val="20"/>
        </w:rPr>
        <w:t xml:space="preserve">Staff Allocation </w:t>
      </w:r>
      <w:r w:rsidR="00127EEB" w:rsidRPr="00950358">
        <w:rPr>
          <w:rFonts w:ascii="Open Sans" w:hAnsi="Open Sans" w:cs="Open Sans"/>
          <w:sz w:val="20"/>
        </w:rPr>
        <w:t>table.</w:t>
      </w:r>
    </w:p>
    <w:tbl>
      <w:tblPr>
        <w:tblW w:w="4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68"/>
        <w:gridCol w:w="1701"/>
      </w:tblGrid>
      <w:tr w:rsidR="00B84C9D" w:rsidRPr="00950358" w14:paraId="5104B88A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4A8B468E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5C1E9797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14:paraId="1CAA6C2D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B</w:t>
            </w:r>
          </w:p>
        </w:tc>
      </w:tr>
      <w:tr w:rsidR="00B84C9D" w:rsidRPr="00950358" w14:paraId="46CE6ABA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3D2856D5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4F97F4E8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ALLOCATION DATA</w:t>
            </w:r>
          </w:p>
        </w:tc>
        <w:tc>
          <w:tcPr>
            <w:tcW w:w="1701" w:type="dxa"/>
            <w:shd w:val="clear" w:color="auto" w:fill="auto"/>
          </w:tcPr>
          <w:p w14:paraId="139B45B8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B84C9D" w:rsidRPr="00950358" w14:paraId="6BE57B36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77E134F6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15B9C7F1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Seminar N</w:t>
            </w:r>
            <w:r w:rsidR="00AB155E" w:rsidRPr="00950358">
              <w:rPr>
                <w:rFonts w:ascii="Courier New" w:hAnsi="Courier New" w:cs="Courier New"/>
                <w:b/>
                <w:sz w:val="18"/>
                <w:szCs w:val="18"/>
              </w:rPr>
              <w:t>umber</w:t>
            </w:r>
          </w:p>
        </w:tc>
        <w:tc>
          <w:tcPr>
            <w:tcW w:w="1701" w:type="dxa"/>
            <w:shd w:val="clear" w:color="auto" w:fill="auto"/>
          </w:tcPr>
          <w:p w14:paraId="133824B9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Staff Details</w:t>
            </w:r>
          </w:p>
        </w:tc>
      </w:tr>
      <w:tr w:rsidR="00B84C9D" w:rsidRPr="00950358" w14:paraId="6D41C685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5DB4B4AF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8849754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401</w:t>
            </w:r>
          </w:p>
        </w:tc>
        <w:tc>
          <w:tcPr>
            <w:tcW w:w="1701" w:type="dxa"/>
            <w:shd w:val="clear" w:color="auto" w:fill="auto"/>
          </w:tcPr>
          <w:p w14:paraId="11AE7817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131 Karen</w:t>
            </w:r>
          </w:p>
        </w:tc>
      </w:tr>
      <w:tr w:rsidR="00B84C9D" w:rsidRPr="00950358" w14:paraId="40EF672D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0F69D70D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A6BD594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401</w:t>
            </w:r>
          </w:p>
        </w:tc>
        <w:tc>
          <w:tcPr>
            <w:tcW w:w="1701" w:type="dxa"/>
            <w:shd w:val="clear" w:color="auto" w:fill="auto"/>
          </w:tcPr>
          <w:p w14:paraId="45ED7006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 xml:space="preserve">455 </w:t>
            </w:r>
            <w:r w:rsidR="00AB155E" w:rsidRPr="00950358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950358">
              <w:rPr>
                <w:rFonts w:ascii="Courier New" w:hAnsi="Courier New" w:cs="Courier New"/>
                <w:sz w:val="18"/>
                <w:szCs w:val="18"/>
              </w:rPr>
              <w:t>ean</w:t>
            </w:r>
          </w:p>
        </w:tc>
      </w:tr>
      <w:tr w:rsidR="00B84C9D" w:rsidRPr="00950358" w14:paraId="66DD8063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3B5610C0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6FCD62B3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402</w:t>
            </w:r>
          </w:p>
        </w:tc>
        <w:tc>
          <w:tcPr>
            <w:tcW w:w="1701" w:type="dxa"/>
            <w:shd w:val="clear" w:color="auto" w:fill="auto"/>
          </w:tcPr>
          <w:p w14:paraId="35505BC6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131 Karen</w:t>
            </w:r>
          </w:p>
        </w:tc>
      </w:tr>
      <w:tr w:rsidR="00B84C9D" w:rsidRPr="00950358" w14:paraId="2A51322A" w14:textId="77777777" w:rsidTr="00950358">
        <w:trPr>
          <w:trHeight w:hRule="exact" w:val="284"/>
          <w:jc w:val="center"/>
        </w:trPr>
        <w:tc>
          <w:tcPr>
            <w:tcW w:w="628" w:type="dxa"/>
            <w:shd w:val="clear" w:color="auto" w:fill="auto"/>
          </w:tcPr>
          <w:p w14:paraId="5A933E6A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DCE4A4A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402</w:t>
            </w:r>
          </w:p>
        </w:tc>
        <w:tc>
          <w:tcPr>
            <w:tcW w:w="1701" w:type="dxa"/>
            <w:shd w:val="clear" w:color="auto" w:fill="auto"/>
          </w:tcPr>
          <w:p w14:paraId="4E04D44B" w14:textId="77777777" w:rsidR="00B84C9D" w:rsidRPr="00950358" w:rsidRDefault="00B84C9D" w:rsidP="00DB62CF">
            <w:pPr>
              <w:spacing w:after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217 </w:t>
            </w:r>
            <w:r w:rsidR="00DB62CF" w:rsidRPr="009503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Haley</w:t>
            </w:r>
          </w:p>
        </w:tc>
      </w:tr>
      <w:tr w:rsidR="00B84C9D" w:rsidRPr="00950358" w14:paraId="45B4634F" w14:textId="77777777" w:rsidTr="00950358">
        <w:trPr>
          <w:trHeight w:hRule="exact" w:val="284"/>
          <w:jc w:val="center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44D6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7579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406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717B" w14:textId="77777777" w:rsidR="00B84C9D" w:rsidRPr="00950358" w:rsidRDefault="00B84C9D" w:rsidP="00AB155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sz w:val="18"/>
                <w:szCs w:val="18"/>
              </w:rPr>
              <w:t>455 Sean</w:t>
            </w:r>
          </w:p>
        </w:tc>
      </w:tr>
    </w:tbl>
    <w:p w14:paraId="3452AF8E" w14:textId="77777777" w:rsidR="00DB62CF" w:rsidRPr="00121C4B" w:rsidRDefault="00DB62CF" w:rsidP="00950358">
      <w:pPr>
        <w:spacing w:after="0"/>
        <w:rPr>
          <w:rFonts w:ascii="Open Sans" w:hAnsi="Open Sans" w:cs="Open Sans"/>
          <w:sz w:val="16"/>
          <w:szCs w:val="18"/>
        </w:rPr>
      </w:pPr>
    </w:p>
    <w:p w14:paraId="6325BCF7" w14:textId="77777777" w:rsidR="00B84C9D" w:rsidRPr="00121C4B" w:rsidRDefault="00B84C9D" w:rsidP="00B84C9D">
      <w:pPr>
        <w:pStyle w:val="ListParagraph"/>
        <w:numPr>
          <w:ilvl w:val="0"/>
          <w:numId w:val="42"/>
        </w:numPr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Create SQL </w:t>
      </w:r>
      <w:r w:rsidR="007D1783" w:rsidRPr="00121C4B">
        <w:rPr>
          <w:rFonts w:ascii="Open Sans" w:hAnsi="Open Sans" w:cs="Open Sans"/>
          <w:b/>
          <w:sz w:val="20"/>
        </w:rPr>
        <w:t xml:space="preserve">INSERT </w:t>
      </w:r>
      <w:r w:rsidRPr="00121C4B">
        <w:rPr>
          <w:rFonts w:ascii="Open Sans" w:hAnsi="Open Sans" w:cs="Open Sans"/>
          <w:b/>
          <w:sz w:val="20"/>
        </w:rPr>
        <w:t>statements</w:t>
      </w:r>
      <w:r w:rsidRPr="00121C4B">
        <w:rPr>
          <w:rFonts w:ascii="Open Sans" w:hAnsi="Open Sans" w:cs="Open Sans"/>
          <w:sz w:val="20"/>
        </w:rPr>
        <w:t xml:space="preserve"> for the </w:t>
      </w:r>
      <w:r w:rsidRPr="00950358">
        <w:rPr>
          <w:rFonts w:ascii="Open Sans" w:hAnsi="Open Sans" w:cs="Open Sans"/>
          <w:b/>
          <w:sz w:val="20"/>
        </w:rPr>
        <w:t>Attendance Table</w:t>
      </w:r>
      <w:r w:rsidRPr="00121C4B">
        <w:rPr>
          <w:rFonts w:ascii="Open Sans" w:hAnsi="Open Sans" w:cs="Open Sans"/>
          <w:sz w:val="20"/>
        </w:rPr>
        <w:t xml:space="preserve"> based on </w:t>
      </w:r>
      <w:r w:rsidR="007D1783" w:rsidRPr="00121C4B">
        <w:rPr>
          <w:rFonts w:ascii="Open Sans" w:hAnsi="Open Sans" w:cs="Open Sans"/>
          <w:sz w:val="20"/>
        </w:rPr>
        <w:t xml:space="preserve">this </w:t>
      </w:r>
      <w:r w:rsidRPr="00121C4B">
        <w:rPr>
          <w:rFonts w:ascii="Open Sans" w:hAnsi="Open Sans" w:cs="Open Sans"/>
          <w:sz w:val="20"/>
        </w:rPr>
        <w:t xml:space="preserve">data retrieved from a </w:t>
      </w:r>
      <w:proofErr w:type="spellStart"/>
      <w:r w:rsidR="00950358">
        <w:rPr>
          <w:rFonts w:ascii="Open Sans" w:hAnsi="Open Sans" w:cs="Open Sans"/>
          <w:sz w:val="20"/>
        </w:rPr>
        <w:t>Burnswin</w:t>
      </w:r>
      <w:proofErr w:type="spellEnd"/>
      <w:r w:rsidRPr="00121C4B">
        <w:rPr>
          <w:rFonts w:ascii="Open Sans" w:hAnsi="Open Sans" w:cs="Open Sans"/>
          <w:sz w:val="20"/>
        </w:rPr>
        <w:t xml:space="preserve"> Excel file.</w:t>
      </w:r>
      <w:r w:rsidR="00127EEB" w:rsidRPr="00121C4B">
        <w:rPr>
          <w:rFonts w:ascii="Open Sans" w:hAnsi="Open Sans" w:cs="Open Sans"/>
          <w:b/>
          <w:sz w:val="20"/>
        </w:rPr>
        <w:t xml:space="preserve"> </w:t>
      </w:r>
      <w:r w:rsidR="00324449" w:rsidRPr="00121C4B">
        <w:rPr>
          <w:rFonts w:ascii="Open Sans" w:hAnsi="Open Sans" w:cs="Open Sans"/>
          <w:sz w:val="20"/>
        </w:rPr>
        <w:t>Each attendee awards</w:t>
      </w:r>
      <w:r w:rsidR="006C2D0E" w:rsidRPr="00121C4B">
        <w:rPr>
          <w:rFonts w:ascii="Open Sans" w:hAnsi="Open Sans" w:cs="Open Sans"/>
          <w:sz w:val="20"/>
        </w:rPr>
        <w:t xml:space="preserve"> a point score in the range 0-10 for the seminar that they attended.</w:t>
      </w:r>
      <w:r w:rsidR="006C2D0E" w:rsidRPr="00121C4B">
        <w:rPr>
          <w:rFonts w:ascii="Open Sans" w:hAnsi="Open Sans" w:cs="Open Sans"/>
          <w:b/>
          <w:sz w:val="20"/>
        </w:rPr>
        <w:t xml:space="preserve"> </w:t>
      </w:r>
      <w:r w:rsidR="00127EEB" w:rsidRPr="00121C4B">
        <w:rPr>
          <w:rFonts w:ascii="Open Sans" w:hAnsi="Open Sans" w:cs="Open Sans"/>
          <w:b/>
          <w:sz w:val="20"/>
        </w:rPr>
        <w:t>Note:</w:t>
      </w:r>
      <w:r w:rsidR="00127EEB" w:rsidRPr="00121C4B">
        <w:rPr>
          <w:rFonts w:ascii="Open Sans" w:hAnsi="Open Sans" w:cs="Open Sans"/>
          <w:sz w:val="20"/>
        </w:rPr>
        <w:t xml:space="preserve"> You will need to determine which pieces of data from this spreadsheet are required to be inserted into the </w:t>
      </w:r>
      <w:r w:rsidR="007D1783" w:rsidRPr="00121C4B">
        <w:rPr>
          <w:rFonts w:ascii="Open Sans" w:hAnsi="Open Sans" w:cs="Open Sans"/>
          <w:sz w:val="20"/>
        </w:rPr>
        <w:t xml:space="preserve">Attendance </w:t>
      </w:r>
      <w:r w:rsidR="00127EEB" w:rsidRPr="00121C4B">
        <w:rPr>
          <w:rFonts w:ascii="Open Sans" w:hAnsi="Open Sans" w:cs="Open Sans"/>
          <w:sz w:val="20"/>
        </w:rPr>
        <w:t>table.</w:t>
      </w:r>
    </w:p>
    <w:tbl>
      <w:tblPr>
        <w:tblW w:w="856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190"/>
        <w:gridCol w:w="2371"/>
        <w:gridCol w:w="3402"/>
      </w:tblGrid>
      <w:tr w:rsidR="00B84C9D" w:rsidRPr="00950358" w14:paraId="6463D53F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39CF3C87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14:paraId="5E51D6FD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</w:p>
        </w:tc>
        <w:tc>
          <w:tcPr>
            <w:tcW w:w="2371" w:type="dxa"/>
            <w:shd w:val="clear" w:color="auto" w:fill="auto"/>
          </w:tcPr>
          <w:p w14:paraId="04B1A0D9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14:paraId="2D745EC1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C</w:t>
            </w:r>
          </w:p>
        </w:tc>
      </w:tr>
      <w:tr w:rsidR="00B84C9D" w:rsidRPr="00950358" w14:paraId="51F3653E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64F8C87F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14:paraId="37309E95" w14:textId="77777777" w:rsidR="00B84C9D" w:rsidRPr="00950358" w:rsidRDefault="00AB155E" w:rsidP="00532414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Attendance</w:t>
            </w:r>
            <w:r w:rsidR="00B84C9D" w:rsidRPr="00950358">
              <w:rPr>
                <w:rFonts w:ascii="Courier New" w:hAnsi="Courier New" w:cs="Courier New"/>
                <w:b/>
                <w:sz w:val="18"/>
                <w:szCs w:val="18"/>
              </w:rPr>
              <w:t xml:space="preserve"> D</w:t>
            </w: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ata</w:t>
            </w:r>
          </w:p>
        </w:tc>
        <w:tc>
          <w:tcPr>
            <w:tcW w:w="2371" w:type="dxa"/>
            <w:shd w:val="clear" w:color="auto" w:fill="auto"/>
          </w:tcPr>
          <w:p w14:paraId="5F4089ED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49F83418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B84C9D" w:rsidRPr="00950358" w14:paraId="036A9135" w14:textId="77777777" w:rsidTr="00950358">
        <w:trPr>
          <w:trHeight w:hRule="exact" w:val="513"/>
        </w:trPr>
        <w:tc>
          <w:tcPr>
            <w:tcW w:w="603" w:type="dxa"/>
            <w:shd w:val="clear" w:color="auto" w:fill="auto"/>
          </w:tcPr>
          <w:p w14:paraId="017FE447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14:paraId="226528B9" w14:textId="77777777" w:rsidR="00B84C9D" w:rsidRPr="00950358" w:rsidRDefault="00B84C9D" w:rsidP="00B84C9D">
            <w:pPr>
              <w:rPr>
                <w:rFonts w:ascii="Courier New" w:hAnsi="Courier New" w:cs="Courier New"/>
                <w:b/>
                <w:sz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</w:rPr>
              <w:t>Seminar Id</w:t>
            </w:r>
          </w:p>
        </w:tc>
        <w:tc>
          <w:tcPr>
            <w:tcW w:w="2371" w:type="dxa"/>
            <w:shd w:val="clear" w:color="auto" w:fill="auto"/>
          </w:tcPr>
          <w:p w14:paraId="1DD80C24" w14:textId="77777777" w:rsidR="00B84C9D" w:rsidRPr="00950358" w:rsidRDefault="00EB7226" w:rsidP="00B84C9D">
            <w:pPr>
              <w:rPr>
                <w:rFonts w:ascii="Courier New" w:hAnsi="Courier New" w:cs="Courier New"/>
                <w:b/>
                <w:sz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</w:rPr>
              <w:t>Student identification</w:t>
            </w:r>
          </w:p>
        </w:tc>
        <w:tc>
          <w:tcPr>
            <w:tcW w:w="3402" w:type="dxa"/>
            <w:shd w:val="clear" w:color="auto" w:fill="auto"/>
          </w:tcPr>
          <w:p w14:paraId="04567246" w14:textId="77777777" w:rsidR="00B84C9D" w:rsidRPr="00950358" w:rsidRDefault="00AB155E" w:rsidP="00B84C9D">
            <w:pPr>
              <w:rPr>
                <w:rFonts w:ascii="Courier New" w:hAnsi="Courier New" w:cs="Courier New"/>
                <w:b/>
                <w:sz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</w:rPr>
              <w:t>The s</w:t>
            </w:r>
            <w:r w:rsidR="00B84C9D" w:rsidRPr="00950358">
              <w:rPr>
                <w:rFonts w:ascii="Courier New" w:hAnsi="Courier New" w:cs="Courier New"/>
                <w:b/>
                <w:sz w:val="18"/>
              </w:rPr>
              <w:t>core awarded by student</w:t>
            </w:r>
          </w:p>
        </w:tc>
      </w:tr>
      <w:tr w:rsidR="00B84C9D" w:rsidRPr="00950358" w14:paraId="62C4E55D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2A5148B4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2190" w:type="dxa"/>
            <w:shd w:val="clear" w:color="auto" w:fill="auto"/>
          </w:tcPr>
          <w:p w14:paraId="0B5EE431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</w:t>
            </w:r>
            <w:r w:rsidR="00B84C9D" w:rsidRPr="00950358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5264EFDF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9091431 Dave</w:t>
            </w:r>
          </w:p>
        </w:tc>
        <w:tc>
          <w:tcPr>
            <w:tcW w:w="3402" w:type="dxa"/>
            <w:shd w:val="clear" w:color="auto" w:fill="auto"/>
          </w:tcPr>
          <w:p w14:paraId="05532BD3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8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  <w:tr w:rsidR="00B84C9D" w:rsidRPr="00950358" w14:paraId="4D7A643E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36A004F7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2190" w:type="dxa"/>
            <w:shd w:val="clear" w:color="auto" w:fill="auto"/>
          </w:tcPr>
          <w:p w14:paraId="33EB4BF3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</w:t>
            </w:r>
            <w:r w:rsidR="00B84C9D" w:rsidRPr="00950358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64CD8969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9198112 Jane</w:t>
            </w:r>
          </w:p>
        </w:tc>
        <w:tc>
          <w:tcPr>
            <w:tcW w:w="3402" w:type="dxa"/>
            <w:shd w:val="clear" w:color="auto" w:fill="auto"/>
          </w:tcPr>
          <w:p w14:paraId="3C1D5CB5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5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  <w:tr w:rsidR="00B84C9D" w:rsidRPr="00950358" w14:paraId="76AD584C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6B648C37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2190" w:type="dxa"/>
            <w:shd w:val="clear" w:color="auto" w:fill="auto"/>
          </w:tcPr>
          <w:p w14:paraId="0B641730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</w:t>
            </w:r>
            <w:r w:rsidR="00B84C9D" w:rsidRPr="00950358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19DA53FF" w14:textId="77777777" w:rsidR="00B84C9D" w:rsidRPr="00950358" w:rsidRDefault="00BE409F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8184398</w:t>
            </w:r>
            <w:r w:rsidR="00B84C9D" w:rsidRPr="00950358">
              <w:rPr>
                <w:rFonts w:ascii="Courier New" w:hAnsi="Courier New" w:cs="Courier New"/>
                <w:sz w:val="18"/>
              </w:rPr>
              <w:t xml:space="preserve"> Mike</w:t>
            </w:r>
          </w:p>
        </w:tc>
        <w:tc>
          <w:tcPr>
            <w:tcW w:w="3402" w:type="dxa"/>
            <w:shd w:val="clear" w:color="auto" w:fill="auto"/>
          </w:tcPr>
          <w:p w14:paraId="67D52305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7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  <w:tr w:rsidR="00B84C9D" w:rsidRPr="00950358" w14:paraId="444012E2" w14:textId="77777777" w:rsidTr="00950358">
        <w:trPr>
          <w:trHeight w:hRule="exact" w:val="284"/>
        </w:trPr>
        <w:tc>
          <w:tcPr>
            <w:tcW w:w="603" w:type="dxa"/>
            <w:shd w:val="clear" w:color="auto" w:fill="auto"/>
          </w:tcPr>
          <w:p w14:paraId="73214182" w14:textId="77777777" w:rsidR="00B84C9D" w:rsidRPr="00950358" w:rsidRDefault="00B84C9D" w:rsidP="00B84C9D">
            <w:pPr>
              <w:spacing w:after="0"/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  <w:t>6</w:t>
            </w:r>
          </w:p>
        </w:tc>
        <w:tc>
          <w:tcPr>
            <w:tcW w:w="2190" w:type="dxa"/>
            <w:shd w:val="clear" w:color="auto" w:fill="auto"/>
          </w:tcPr>
          <w:p w14:paraId="5DDB19A0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</w:t>
            </w:r>
            <w:r w:rsidR="00B84C9D" w:rsidRPr="00950358"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 w14:paraId="397303A4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9198112 Jane</w:t>
            </w:r>
          </w:p>
        </w:tc>
        <w:tc>
          <w:tcPr>
            <w:tcW w:w="3402" w:type="dxa"/>
            <w:shd w:val="clear" w:color="auto" w:fill="auto"/>
          </w:tcPr>
          <w:p w14:paraId="0C5F6F5E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6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  <w:tr w:rsidR="00B84C9D" w:rsidRPr="00950358" w14:paraId="728DFB4A" w14:textId="77777777" w:rsidTr="00950358">
        <w:trPr>
          <w:trHeight w:hRule="exact" w:val="284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489B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60B7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</w:t>
            </w:r>
            <w:r w:rsidR="00B84C9D" w:rsidRPr="00950358"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A105E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9091431 Dave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AF5B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7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  <w:tr w:rsidR="00B84C9D" w:rsidRPr="00950358" w14:paraId="305405DE" w14:textId="77777777" w:rsidTr="00950358">
        <w:trPr>
          <w:trHeight w:hRule="exact" w:val="284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E3FCA" w14:textId="77777777" w:rsidR="00B84C9D" w:rsidRPr="00950358" w:rsidRDefault="00B84C9D" w:rsidP="006F6738">
            <w:pPr>
              <w:spacing w:after="0"/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</w:pPr>
            <w:r w:rsidRPr="00950358">
              <w:rPr>
                <w:rFonts w:ascii="Courier New" w:hAnsi="Courier New" w:cs="Courier New"/>
                <w:b/>
                <w:spacing w:val="-20"/>
                <w:sz w:val="18"/>
                <w:szCs w:val="18"/>
              </w:rPr>
              <w:t>8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2169B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406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9F333" w14:textId="77777777" w:rsidR="00B84C9D" w:rsidRPr="00950358" w:rsidRDefault="00B84C9D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9198112 Jane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E2E4" w14:textId="77777777" w:rsidR="00B84C9D" w:rsidRPr="00950358" w:rsidRDefault="00127EEB" w:rsidP="00DC416F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50358">
              <w:rPr>
                <w:rFonts w:ascii="Courier New" w:hAnsi="Courier New" w:cs="Courier New"/>
                <w:sz w:val="18"/>
              </w:rPr>
              <w:t>4</w:t>
            </w:r>
            <w:r w:rsidR="006C2D0E" w:rsidRPr="00950358">
              <w:rPr>
                <w:rFonts w:ascii="Courier New" w:hAnsi="Courier New" w:cs="Courier New"/>
                <w:sz w:val="18"/>
              </w:rPr>
              <w:t xml:space="preserve"> points</w:t>
            </w:r>
          </w:p>
        </w:tc>
      </w:tr>
    </w:tbl>
    <w:p w14:paraId="2271E29A" w14:textId="77777777" w:rsidR="00127EEB" w:rsidRPr="00121C4B" w:rsidRDefault="00127EEB" w:rsidP="006C46A8">
      <w:pPr>
        <w:ind w:left="360"/>
        <w:rPr>
          <w:rFonts w:ascii="Open Sans" w:hAnsi="Open Sans" w:cs="Open Sans"/>
          <w:sz w:val="16"/>
          <w:szCs w:val="18"/>
        </w:rPr>
      </w:pPr>
    </w:p>
    <w:p w14:paraId="060EF654" w14:textId="77777777" w:rsidR="00CB5A20" w:rsidRPr="00121C4B" w:rsidRDefault="00B84C9D" w:rsidP="00E63DDC">
      <w:pPr>
        <w:pStyle w:val="ListParagraph"/>
        <w:numPr>
          <w:ilvl w:val="0"/>
          <w:numId w:val="42"/>
        </w:numPr>
        <w:rPr>
          <w:rFonts w:ascii="Open Sans" w:hAnsi="Open Sans" w:cs="Open Sans"/>
          <w:sz w:val="16"/>
          <w:szCs w:val="18"/>
        </w:rPr>
      </w:pPr>
      <w:r w:rsidRPr="00121C4B">
        <w:rPr>
          <w:rFonts w:ascii="Open Sans" w:hAnsi="Open Sans" w:cs="Open Sans"/>
          <w:sz w:val="20"/>
        </w:rPr>
        <w:t>Create SQL SELECT statements to meet the following requirements</w:t>
      </w:r>
    </w:p>
    <w:p w14:paraId="070CB9D4" w14:textId="77777777" w:rsidR="0055784D" w:rsidRPr="00121C4B" w:rsidRDefault="0055784D" w:rsidP="0055784D">
      <w:pPr>
        <w:numPr>
          <w:ilvl w:val="0"/>
          <w:numId w:val="41"/>
        </w:numPr>
        <w:spacing w:after="0" w:line="240" w:lineRule="auto"/>
        <w:ind w:right="284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Using a </w:t>
      </w:r>
      <w:r w:rsidRPr="00121C4B">
        <w:rPr>
          <w:rFonts w:ascii="Open Sans" w:hAnsi="Open Sans" w:cs="Open Sans"/>
          <w:b/>
          <w:sz w:val="20"/>
        </w:rPr>
        <w:t>UNION</w:t>
      </w:r>
      <w:r w:rsidRPr="00121C4B">
        <w:rPr>
          <w:rFonts w:ascii="Open Sans" w:hAnsi="Open Sans" w:cs="Open Sans"/>
          <w:sz w:val="20"/>
        </w:rPr>
        <w:t xml:space="preserve"> clause, write an SQL statement that list</w:t>
      </w:r>
      <w:r w:rsidR="00324449" w:rsidRPr="00121C4B">
        <w:rPr>
          <w:rFonts w:ascii="Open Sans" w:hAnsi="Open Sans" w:cs="Open Sans"/>
          <w:sz w:val="20"/>
        </w:rPr>
        <w:t>s</w:t>
      </w:r>
      <w:r w:rsidRPr="00121C4B">
        <w:rPr>
          <w:rFonts w:ascii="Open Sans" w:hAnsi="Open Sans" w:cs="Open Sans"/>
          <w:sz w:val="20"/>
        </w:rPr>
        <w:t xml:space="preserve"> the names and genders of all staff and students in a single result set. The list must be in gender / name sequence.</w:t>
      </w:r>
      <w:r w:rsidR="00127EEB" w:rsidRPr="00121C4B">
        <w:rPr>
          <w:rFonts w:ascii="Open Sans" w:hAnsi="Open Sans" w:cs="Open Sans"/>
          <w:sz w:val="20"/>
        </w:rPr>
        <w:t xml:space="preserve"> </w:t>
      </w:r>
    </w:p>
    <w:p w14:paraId="0E41AE2B" w14:textId="77777777" w:rsidR="0055784D" w:rsidRPr="00121C4B" w:rsidRDefault="0055784D" w:rsidP="0055784D">
      <w:pPr>
        <w:numPr>
          <w:ilvl w:val="0"/>
          <w:numId w:val="41"/>
        </w:numPr>
        <w:spacing w:after="0" w:line="240" w:lineRule="auto"/>
        <w:ind w:right="284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Using a </w:t>
      </w:r>
      <w:r w:rsidRPr="00121C4B">
        <w:rPr>
          <w:rFonts w:ascii="Open Sans" w:hAnsi="Open Sans" w:cs="Open Sans"/>
          <w:b/>
          <w:sz w:val="20"/>
        </w:rPr>
        <w:t>SUBQUERY</w:t>
      </w:r>
      <w:r w:rsidRPr="00121C4B">
        <w:rPr>
          <w:rFonts w:ascii="Open Sans" w:hAnsi="Open Sans" w:cs="Open Sans"/>
          <w:sz w:val="20"/>
        </w:rPr>
        <w:t xml:space="preserve"> statement, write an SQL statement that displays all rows from the Attendance table only if the score given is </w:t>
      </w:r>
      <w:r w:rsidR="00324449" w:rsidRPr="00532414">
        <w:rPr>
          <w:rFonts w:ascii="Open Sans" w:hAnsi="Open Sans" w:cs="Open Sans"/>
          <w:b/>
          <w:color w:val="000000" w:themeColor="text1"/>
          <w:sz w:val="20"/>
        </w:rPr>
        <w:t>more</w:t>
      </w:r>
      <w:r w:rsidRPr="00532414">
        <w:rPr>
          <w:rFonts w:ascii="Open Sans" w:hAnsi="Open Sans" w:cs="Open Sans"/>
          <w:b/>
          <w:color w:val="000000" w:themeColor="text1"/>
          <w:sz w:val="20"/>
        </w:rPr>
        <w:t xml:space="preserve"> </w:t>
      </w:r>
      <w:r w:rsidRPr="00121C4B">
        <w:rPr>
          <w:rFonts w:ascii="Open Sans" w:hAnsi="Open Sans" w:cs="Open Sans"/>
          <w:sz w:val="20"/>
        </w:rPr>
        <w:t>than the average of all scores.</w:t>
      </w:r>
    </w:p>
    <w:p w14:paraId="08C36B49" w14:textId="77777777" w:rsidR="0055784D" w:rsidRPr="00121C4B" w:rsidRDefault="00532414" w:rsidP="0055784D">
      <w:pPr>
        <w:numPr>
          <w:ilvl w:val="0"/>
          <w:numId w:val="41"/>
        </w:numPr>
        <w:spacing w:after="0" w:line="240" w:lineRule="auto"/>
        <w:ind w:right="284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Using a</w:t>
      </w:r>
      <w:r w:rsidR="0055784D" w:rsidRPr="00121C4B">
        <w:rPr>
          <w:rFonts w:ascii="Open Sans" w:hAnsi="Open Sans" w:cs="Open Sans"/>
          <w:sz w:val="20"/>
        </w:rPr>
        <w:t xml:space="preserve"> </w:t>
      </w:r>
      <w:r w:rsidR="0055784D" w:rsidRPr="00121C4B">
        <w:rPr>
          <w:rFonts w:ascii="Open Sans" w:hAnsi="Open Sans" w:cs="Open Sans"/>
          <w:b/>
          <w:sz w:val="20"/>
        </w:rPr>
        <w:t xml:space="preserve">LEFT OUTER JOIN </w:t>
      </w:r>
      <w:r w:rsidR="0055784D" w:rsidRPr="00121C4B">
        <w:rPr>
          <w:rFonts w:ascii="Open Sans" w:hAnsi="Open Sans" w:cs="Open Sans"/>
          <w:sz w:val="20"/>
        </w:rPr>
        <w:t xml:space="preserve">statement, write an SQL statement that displays a list of ALL staff names and seminar numbers of any seminars that they have presented. </w:t>
      </w:r>
      <w:r w:rsidRPr="00532414">
        <w:rPr>
          <w:rFonts w:ascii="Open Sans" w:hAnsi="Open Sans" w:cs="Open Sans"/>
          <w:i/>
          <w:sz w:val="20"/>
        </w:rPr>
        <w:t xml:space="preserve">Note: </w:t>
      </w:r>
      <w:r w:rsidR="0055784D" w:rsidRPr="00532414">
        <w:rPr>
          <w:rFonts w:ascii="Open Sans" w:hAnsi="Open Sans" w:cs="Open Sans"/>
          <w:i/>
          <w:sz w:val="20"/>
        </w:rPr>
        <w:t>The list must include staff who are not allocated to any presentations.</w:t>
      </w:r>
    </w:p>
    <w:p w14:paraId="4BF783D2" w14:textId="77777777" w:rsidR="0055784D" w:rsidRPr="00121C4B" w:rsidRDefault="0055784D" w:rsidP="0055784D">
      <w:pPr>
        <w:numPr>
          <w:ilvl w:val="0"/>
          <w:numId w:val="41"/>
        </w:numPr>
        <w:spacing w:after="0" w:line="240" w:lineRule="auto"/>
        <w:ind w:right="284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Using an </w:t>
      </w:r>
      <w:r w:rsidRPr="00121C4B">
        <w:rPr>
          <w:rFonts w:ascii="Open Sans" w:hAnsi="Open Sans" w:cs="Open Sans"/>
          <w:b/>
          <w:sz w:val="20"/>
        </w:rPr>
        <w:t>RIGHT OUTER JOIN</w:t>
      </w:r>
      <w:r w:rsidRPr="00121C4B">
        <w:rPr>
          <w:rFonts w:ascii="Open Sans" w:hAnsi="Open Sans" w:cs="Open Sans"/>
          <w:sz w:val="20"/>
        </w:rPr>
        <w:t xml:space="preserve"> statement, write an SQL statement that displays a list of ALL student names and shows the title of any seminar that they attended</w:t>
      </w:r>
      <w:r w:rsidR="006C2D0E" w:rsidRPr="00121C4B">
        <w:rPr>
          <w:rFonts w:ascii="Open Sans" w:hAnsi="Open Sans" w:cs="Open Sans"/>
          <w:sz w:val="20"/>
        </w:rPr>
        <w:t xml:space="preserve"> and the score they</w:t>
      </w:r>
      <w:r w:rsidR="00324449" w:rsidRPr="00121C4B">
        <w:rPr>
          <w:rFonts w:ascii="Open Sans" w:hAnsi="Open Sans" w:cs="Open Sans"/>
          <w:sz w:val="20"/>
        </w:rPr>
        <w:t xml:space="preserve"> </w:t>
      </w:r>
      <w:r w:rsidR="006C2D0E" w:rsidRPr="00121C4B">
        <w:rPr>
          <w:rFonts w:ascii="Open Sans" w:hAnsi="Open Sans" w:cs="Open Sans"/>
          <w:sz w:val="20"/>
        </w:rPr>
        <w:t>gave it</w:t>
      </w:r>
      <w:r w:rsidRPr="00121C4B">
        <w:rPr>
          <w:rFonts w:ascii="Open Sans" w:hAnsi="Open Sans" w:cs="Open Sans"/>
          <w:sz w:val="20"/>
        </w:rPr>
        <w:t xml:space="preserve">. </w:t>
      </w:r>
      <w:r w:rsidRPr="00532414">
        <w:rPr>
          <w:rFonts w:ascii="Open Sans" w:hAnsi="Open Sans" w:cs="Open Sans"/>
          <w:i/>
          <w:sz w:val="20"/>
        </w:rPr>
        <w:t>Note: This list must include students who attended no seminars.</w:t>
      </w:r>
    </w:p>
    <w:p w14:paraId="7188E0E2" w14:textId="77777777" w:rsidR="0055784D" w:rsidRPr="00121C4B" w:rsidRDefault="0055784D" w:rsidP="00E11388">
      <w:pPr>
        <w:tabs>
          <w:tab w:val="left" w:pos="2268"/>
          <w:tab w:val="left" w:pos="3402"/>
        </w:tabs>
        <w:spacing w:after="0"/>
        <w:rPr>
          <w:rFonts w:ascii="Open Sans" w:hAnsi="Open Sans" w:cs="Open Sans"/>
          <w:sz w:val="20"/>
        </w:rPr>
      </w:pPr>
    </w:p>
    <w:p w14:paraId="2B2836E3" w14:textId="77777777" w:rsidR="00127EEB" w:rsidRPr="00121C4B" w:rsidRDefault="00127EEB" w:rsidP="00127EEB">
      <w:p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sz w:val="20"/>
        </w:rPr>
        <w:t xml:space="preserve">Copy and paste </w:t>
      </w:r>
      <w:r w:rsidR="00532414">
        <w:rPr>
          <w:rFonts w:ascii="Open Sans" w:hAnsi="Open Sans" w:cs="Open Sans"/>
          <w:sz w:val="20"/>
        </w:rPr>
        <w:t xml:space="preserve">the following into the document named </w:t>
      </w:r>
      <w:r w:rsidR="00532414" w:rsidRPr="00532414">
        <w:rPr>
          <w:rFonts w:ascii="Open Sans" w:hAnsi="Open Sans" w:cs="Open Sans"/>
          <w:b/>
          <w:sz w:val="20"/>
        </w:rPr>
        <w:t>W08.docx</w:t>
      </w:r>
    </w:p>
    <w:p w14:paraId="40CE74D0" w14:textId="77777777" w:rsidR="007D1783" w:rsidRPr="00121C4B" w:rsidRDefault="007D1783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 xml:space="preserve">Drop Table </w:t>
      </w:r>
      <w:r w:rsidRPr="00121C4B">
        <w:rPr>
          <w:rFonts w:ascii="Open Sans" w:hAnsi="Open Sans" w:cs="Open Sans"/>
          <w:sz w:val="20"/>
        </w:rPr>
        <w:t>statements (include the drop statements for Staff, Student &amp; Seminar as well)</w:t>
      </w:r>
    </w:p>
    <w:p w14:paraId="4B641AF1" w14:textId="77777777" w:rsidR="00127EEB" w:rsidRPr="00121C4B" w:rsidRDefault="00127EEB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 xml:space="preserve">Create Table </w:t>
      </w:r>
      <w:r w:rsidRPr="00121C4B">
        <w:rPr>
          <w:rFonts w:ascii="Open Sans" w:hAnsi="Open Sans" w:cs="Open Sans"/>
          <w:sz w:val="20"/>
        </w:rPr>
        <w:t xml:space="preserve">statements </w:t>
      </w:r>
      <w:r w:rsidR="007D1783" w:rsidRPr="00121C4B">
        <w:rPr>
          <w:rFonts w:ascii="Open Sans" w:hAnsi="Open Sans" w:cs="Open Sans"/>
          <w:sz w:val="20"/>
        </w:rPr>
        <w:t>(</w:t>
      </w:r>
      <w:proofErr w:type="spellStart"/>
      <w:r w:rsidR="007D1783" w:rsidRPr="00121C4B">
        <w:rPr>
          <w:rFonts w:ascii="Open Sans" w:hAnsi="Open Sans" w:cs="Open Sans"/>
          <w:sz w:val="20"/>
        </w:rPr>
        <w:t>inc</w:t>
      </w:r>
      <w:r w:rsidR="00532414">
        <w:rPr>
          <w:rFonts w:ascii="Open Sans" w:hAnsi="Open Sans" w:cs="Open Sans"/>
          <w:sz w:val="20"/>
        </w:rPr>
        <w:t>.</w:t>
      </w:r>
      <w:proofErr w:type="spellEnd"/>
      <w:r w:rsidR="007D1783" w:rsidRPr="00121C4B">
        <w:rPr>
          <w:rFonts w:ascii="Open Sans" w:hAnsi="Open Sans" w:cs="Open Sans"/>
          <w:sz w:val="20"/>
        </w:rPr>
        <w:t xml:space="preserve"> the Create statements for Staff, Student &amp; Seminar as well)</w:t>
      </w:r>
    </w:p>
    <w:p w14:paraId="5A6A5F0C" w14:textId="77777777" w:rsidR="00127EEB" w:rsidRPr="00121C4B" w:rsidRDefault="00127EEB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 xml:space="preserve">Insert </w:t>
      </w:r>
      <w:r w:rsidRPr="00121C4B">
        <w:rPr>
          <w:rFonts w:ascii="Open Sans" w:hAnsi="Open Sans" w:cs="Open Sans"/>
          <w:sz w:val="20"/>
        </w:rPr>
        <w:t xml:space="preserve">statements </w:t>
      </w:r>
      <w:r w:rsidR="007D1783" w:rsidRPr="00121C4B">
        <w:rPr>
          <w:rFonts w:ascii="Open Sans" w:hAnsi="Open Sans" w:cs="Open Sans"/>
          <w:sz w:val="20"/>
        </w:rPr>
        <w:t>(include the Insert statements for Staff, Student &amp; Seminar as well)</w:t>
      </w:r>
    </w:p>
    <w:p w14:paraId="3DCD44D9" w14:textId="77777777" w:rsidR="00127EEB" w:rsidRPr="00121C4B" w:rsidRDefault="00127EEB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>Union</w:t>
      </w:r>
      <w:r w:rsidRPr="00121C4B">
        <w:rPr>
          <w:rFonts w:ascii="Open Sans" w:hAnsi="Open Sans" w:cs="Open Sans"/>
          <w:sz w:val="20"/>
        </w:rPr>
        <w:t xml:space="preserve"> statement &amp; Result Set</w:t>
      </w:r>
    </w:p>
    <w:p w14:paraId="06D70B7B" w14:textId="77777777" w:rsidR="00127EEB" w:rsidRPr="00121C4B" w:rsidRDefault="007D1783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b/>
          <w:sz w:val="20"/>
        </w:rPr>
      </w:pPr>
      <w:r w:rsidRPr="00121C4B">
        <w:rPr>
          <w:rFonts w:ascii="Open Sans" w:hAnsi="Open Sans" w:cs="Open Sans"/>
          <w:b/>
          <w:sz w:val="20"/>
        </w:rPr>
        <w:t>Subquery</w:t>
      </w:r>
      <w:r w:rsidRPr="00121C4B">
        <w:rPr>
          <w:rFonts w:ascii="Open Sans" w:hAnsi="Open Sans" w:cs="Open Sans"/>
          <w:sz w:val="20"/>
        </w:rPr>
        <w:t xml:space="preserve"> </w:t>
      </w:r>
      <w:r w:rsidR="00127EEB" w:rsidRPr="00121C4B">
        <w:rPr>
          <w:rFonts w:ascii="Open Sans" w:hAnsi="Open Sans" w:cs="Open Sans"/>
          <w:sz w:val="20"/>
        </w:rPr>
        <w:t>statement &amp; Result Set</w:t>
      </w:r>
    </w:p>
    <w:p w14:paraId="02E02E93" w14:textId="77777777" w:rsidR="00127EEB" w:rsidRPr="00121C4B" w:rsidRDefault="007D1783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>Left Outer Join</w:t>
      </w:r>
      <w:r w:rsidR="00127EEB" w:rsidRPr="00121C4B">
        <w:rPr>
          <w:rFonts w:ascii="Open Sans" w:hAnsi="Open Sans" w:cs="Open Sans"/>
          <w:b/>
          <w:sz w:val="20"/>
        </w:rPr>
        <w:t xml:space="preserve"> </w:t>
      </w:r>
      <w:r w:rsidR="00127EEB" w:rsidRPr="00121C4B">
        <w:rPr>
          <w:rFonts w:ascii="Open Sans" w:hAnsi="Open Sans" w:cs="Open Sans"/>
          <w:sz w:val="20"/>
        </w:rPr>
        <w:t>statement &amp; Result Set</w:t>
      </w:r>
    </w:p>
    <w:p w14:paraId="6D677C6A" w14:textId="77777777" w:rsidR="00127EEB" w:rsidRPr="00121C4B" w:rsidRDefault="007D1783" w:rsidP="00127EEB">
      <w:pPr>
        <w:pStyle w:val="ListParagraph"/>
        <w:numPr>
          <w:ilvl w:val="0"/>
          <w:numId w:val="44"/>
        </w:numPr>
        <w:spacing w:after="0"/>
        <w:rPr>
          <w:rFonts w:ascii="Open Sans" w:hAnsi="Open Sans" w:cs="Open Sans"/>
          <w:sz w:val="20"/>
        </w:rPr>
      </w:pPr>
      <w:r w:rsidRPr="00121C4B">
        <w:rPr>
          <w:rFonts w:ascii="Open Sans" w:hAnsi="Open Sans" w:cs="Open Sans"/>
          <w:b/>
          <w:sz w:val="20"/>
        </w:rPr>
        <w:t>Right Outer Join</w:t>
      </w:r>
      <w:r w:rsidR="00127EEB" w:rsidRPr="00121C4B">
        <w:rPr>
          <w:rFonts w:ascii="Open Sans" w:hAnsi="Open Sans" w:cs="Open Sans"/>
          <w:sz w:val="20"/>
        </w:rPr>
        <w:t xml:space="preserve"> statement &amp; Result Set</w:t>
      </w:r>
    </w:p>
    <w:p w14:paraId="361CE57F" w14:textId="77777777" w:rsidR="00127EEB" w:rsidRPr="00121C4B" w:rsidRDefault="00127EEB" w:rsidP="00E11388">
      <w:pPr>
        <w:tabs>
          <w:tab w:val="left" w:pos="2268"/>
          <w:tab w:val="left" w:pos="3402"/>
        </w:tabs>
        <w:spacing w:after="0"/>
        <w:rPr>
          <w:rFonts w:ascii="Open Sans" w:hAnsi="Open Sans" w:cs="Open Sans"/>
          <w:sz w:val="20"/>
        </w:rPr>
      </w:pPr>
    </w:p>
    <w:p w14:paraId="0D9D14C7" w14:textId="77777777" w:rsidR="00121C4B" w:rsidRPr="00121C4B" w:rsidRDefault="00121C4B" w:rsidP="00121C4B">
      <w:pPr>
        <w:pStyle w:val="Heading2"/>
        <w:rPr>
          <w:rFonts w:ascii="Open Sans" w:hAnsi="Open Sans" w:cs="Open Sans"/>
          <w:b/>
          <w:sz w:val="24"/>
        </w:rPr>
      </w:pPr>
      <w:r w:rsidRPr="00121C4B">
        <w:rPr>
          <w:rFonts w:ascii="Open Sans" w:hAnsi="Open Sans" w:cs="Open Sans"/>
          <w:b/>
          <w:sz w:val="24"/>
        </w:rPr>
        <w:lastRenderedPageBreak/>
        <w:t>References</w:t>
      </w:r>
    </w:p>
    <w:p w14:paraId="5E32CF63" w14:textId="77777777" w:rsidR="00121C4B" w:rsidRPr="00121C4B" w:rsidRDefault="00121C4B" w:rsidP="00121C4B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18"/>
        </w:rPr>
      </w:pPr>
      <w:r w:rsidRPr="00121C4B">
        <w:rPr>
          <w:rFonts w:ascii="Open Sans" w:hAnsi="Open Sans" w:cs="Open Sans"/>
          <w:sz w:val="20"/>
        </w:rPr>
        <w:t xml:space="preserve">Chapter 4 </w:t>
      </w:r>
      <w:hyperlink r:id="rId10" w:history="1">
        <w:r w:rsidRPr="00121C4B">
          <w:rPr>
            <w:rStyle w:val="Hyperlink"/>
            <w:rFonts w:ascii="Open Sans" w:hAnsi="Open Sans" w:cs="Open Sans"/>
            <w:sz w:val="20"/>
          </w:rPr>
          <w:t>http://proquest.safaribooksonline.com/book/databases/sql/9780321584069</w:t>
        </w:r>
      </w:hyperlink>
      <w:r w:rsidRPr="00121C4B">
        <w:rPr>
          <w:rStyle w:val="b24-bookchaptertitle"/>
          <w:rFonts w:ascii="Open Sans" w:hAnsi="Open Sans" w:cs="Open Sans"/>
          <w:color w:val="000000" w:themeColor="text1"/>
          <w:sz w:val="20"/>
        </w:rPr>
        <w:t xml:space="preserve">  via Swinburne library</w:t>
      </w:r>
    </w:p>
    <w:p w14:paraId="5E4AF28A" w14:textId="77777777" w:rsidR="00121C4B" w:rsidRPr="00121C4B" w:rsidRDefault="009C5579" w:rsidP="00121C4B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20"/>
        </w:rPr>
      </w:pPr>
      <w:hyperlink r:id="rId11" w:history="1">
        <w:r w:rsidR="00121C4B" w:rsidRPr="00121C4B">
          <w:rPr>
            <w:rStyle w:val="Hyperlink"/>
            <w:rFonts w:ascii="Open Sans" w:hAnsi="Open Sans" w:cs="Open Sans"/>
            <w:sz w:val="20"/>
          </w:rPr>
          <w:t>http://www.w3schools.com/sql/</w:t>
        </w:r>
      </w:hyperlink>
    </w:p>
    <w:p w14:paraId="7C476F59" w14:textId="77777777" w:rsidR="00121C4B" w:rsidRPr="00121C4B" w:rsidRDefault="009C5579" w:rsidP="00121C4B">
      <w:pPr>
        <w:pStyle w:val="ListParagraph"/>
        <w:numPr>
          <w:ilvl w:val="0"/>
          <w:numId w:val="5"/>
        </w:numPr>
        <w:rPr>
          <w:rStyle w:val="b24-bookchaptertitle"/>
          <w:rFonts w:ascii="Open Sans" w:hAnsi="Open Sans" w:cs="Open Sans"/>
          <w:color w:val="000000" w:themeColor="text1"/>
          <w:sz w:val="20"/>
        </w:rPr>
      </w:pPr>
      <w:hyperlink r:id="rId12" w:history="1">
        <w:r w:rsidR="00121C4B" w:rsidRPr="00121C4B">
          <w:rPr>
            <w:rStyle w:val="Hyperlink"/>
            <w:rFonts w:ascii="Open Sans" w:hAnsi="Open Sans" w:cs="Open Sans"/>
            <w:sz w:val="20"/>
          </w:rPr>
          <w:t>https://www.techonthenet.com/sql/</w:t>
        </w:r>
      </w:hyperlink>
    </w:p>
    <w:p w14:paraId="5B8793A7" w14:textId="77777777" w:rsidR="00121C4B" w:rsidRPr="00121C4B" w:rsidRDefault="00121C4B" w:rsidP="00121C4B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 w:themeColor="text1"/>
          <w:sz w:val="20"/>
        </w:rPr>
      </w:pPr>
      <w:r w:rsidRPr="00121C4B">
        <w:rPr>
          <w:rStyle w:val="b24-bookchaptertitle"/>
          <w:rFonts w:ascii="Open Sans" w:hAnsi="Open Sans" w:cs="Open Sans"/>
          <w:color w:val="000000" w:themeColor="text1"/>
          <w:sz w:val="20"/>
        </w:rPr>
        <w:t>Lecture 8 of this unit</w:t>
      </w:r>
    </w:p>
    <w:p w14:paraId="7B386447" w14:textId="77777777" w:rsidR="00121C4B" w:rsidRPr="00121C4B" w:rsidRDefault="00121C4B" w:rsidP="00E11388">
      <w:pPr>
        <w:tabs>
          <w:tab w:val="left" w:pos="2268"/>
          <w:tab w:val="left" w:pos="3402"/>
        </w:tabs>
        <w:spacing w:after="0"/>
        <w:rPr>
          <w:rFonts w:ascii="Open Sans" w:hAnsi="Open Sans" w:cs="Open Sans"/>
          <w:sz w:val="20"/>
        </w:rPr>
      </w:pPr>
    </w:p>
    <w:sectPr w:rsidR="00121C4B" w:rsidRPr="00121C4B" w:rsidSect="001022CF">
      <w:headerReference w:type="default" r:id="rId13"/>
      <w:pgSz w:w="11906" w:h="16838"/>
      <w:pgMar w:top="1134" w:right="1133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F4FE" w14:textId="77777777" w:rsidR="009C5579" w:rsidRDefault="009C5579" w:rsidP="002725EA">
      <w:pPr>
        <w:spacing w:after="0" w:line="240" w:lineRule="auto"/>
      </w:pPr>
      <w:r>
        <w:separator/>
      </w:r>
    </w:p>
  </w:endnote>
  <w:endnote w:type="continuationSeparator" w:id="0">
    <w:p w14:paraId="0E91E592" w14:textId="77777777" w:rsidR="009C5579" w:rsidRDefault="009C5579" w:rsidP="0027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7CEF" w14:textId="77777777" w:rsidR="009C5579" w:rsidRDefault="009C5579" w:rsidP="002725EA">
      <w:pPr>
        <w:spacing w:after="0" w:line="240" w:lineRule="auto"/>
      </w:pPr>
      <w:r>
        <w:separator/>
      </w:r>
    </w:p>
  </w:footnote>
  <w:footnote w:type="continuationSeparator" w:id="0">
    <w:p w14:paraId="1DD959EA" w14:textId="77777777" w:rsidR="009C5579" w:rsidRDefault="009C5579" w:rsidP="0027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D5514" w14:textId="77777777" w:rsidR="002725EA" w:rsidRPr="00121C4B" w:rsidRDefault="006046AC" w:rsidP="00121C4B">
    <w:pPr>
      <w:tabs>
        <w:tab w:val="center" w:pos="4513"/>
        <w:tab w:val="right" w:pos="9026"/>
      </w:tabs>
      <w:spacing w:after="0" w:line="240" w:lineRule="auto"/>
      <w:jc w:val="right"/>
      <w:rPr>
        <w:rFonts w:ascii="Open Sans" w:hAnsi="Open Sans" w:cs="Open Sans"/>
        <w:b/>
        <w:color w:val="808080" w:themeColor="background1" w:themeShade="80"/>
        <w:sz w:val="18"/>
      </w:rPr>
    </w:pPr>
    <w:r w:rsidRPr="00121C4B">
      <w:rPr>
        <w:rFonts w:ascii="Open Sans" w:hAnsi="Open Sans" w:cs="Open Sans"/>
        <w:b/>
        <w:color w:val="808080" w:themeColor="background1" w:themeShade="80"/>
        <w:sz w:val="18"/>
      </w:rPr>
      <w:t xml:space="preserve">INF10002/60009 </w:t>
    </w:r>
    <w:r w:rsidRPr="00121C4B">
      <w:rPr>
        <w:rFonts w:ascii="Open Sans" w:hAnsi="Open Sans" w:cs="Open Sans"/>
        <w:color w:val="808080" w:themeColor="background1" w:themeShade="80"/>
        <w:sz w:val="18"/>
      </w:rPr>
      <w:t xml:space="preserve">Task 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4668"/>
    <w:multiLevelType w:val="hybridMultilevel"/>
    <w:tmpl w:val="789A4E6C"/>
    <w:lvl w:ilvl="0" w:tplc="41F491F0">
      <w:start w:val="1"/>
      <w:numFmt w:val="decimal"/>
      <w:pStyle w:val="TutQ"/>
      <w:lvlText w:val="Q%1."/>
      <w:lvlJc w:val="left"/>
      <w:pPr>
        <w:tabs>
          <w:tab w:val="num" w:pos="1040"/>
        </w:tabs>
        <w:ind w:left="1040" w:hanging="680"/>
      </w:pPr>
      <w:rPr>
        <w:rFonts w:hint="default"/>
        <w:b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D598E1E6">
      <w:start w:val="1"/>
      <w:numFmt w:val="lowerRoman"/>
      <w:pStyle w:val="aansnopara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52122"/>
    <w:multiLevelType w:val="hybridMultilevel"/>
    <w:tmpl w:val="9CD87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4B8E"/>
    <w:multiLevelType w:val="hybridMultilevel"/>
    <w:tmpl w:val="B69AD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80CB0"/>
    <w:multiLevelType w:val="hybridMultilevel"/>
    <w:tmpl w:val="B7FA6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91C13"/>
    <w:multiLevelType w:val="hybridMultilevel"/>
    <w:tmpl w:val="CE4E2F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43C1D"/>
    <w:multiLevelType w:val="hybridMultilevel"/>
    <w:tmpl w:val="B56A3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D9D"/>
    <w:multiLevelType w:val="hybridMultilevel"/>
    <w:tmpl w:val="896C6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741D"/>
    <w:multiLevelType w:val="hybridMultilevel"/>
    <w:tmpl w:val="AE08EA3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239A1"/>
    <w:multiLevelType w:val="hybridMultilevel"/>
    <w:tmpl w:val="29CA8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F3813"/>
    <w:multiLevelType w:val="hybridMultilevel"/>
    <w:tmpl w:val="42367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02612"/>
    <w:multiLevelType w:val="hybridMultilevel"/>
    <w:tmpl w:val="55809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87B67"/>
    <w:multiLevelType w:val="hybridMultilevel"/>
    <w:tmpl w:val="CB10A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63507"/>
    <w:multiLevelType w:val="hybridMultilevel"/>
    <w:tmpl w:val="A60A4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5D66F4"/>
    <w:multiLevelType w:val="hybridMultilevel"/>
    <w:tmpl w:val="E5EAE46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EDE7D24"/>
    <w:multiLevelType w:val="hybridMultilevel"/>
    <w:tmpl w:val="0BD2EAE0"/>
    <w:lvl w:ilvl="0" w:tplc="C0A40C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AC68EF"/>
    <w:multiLevelType w:val="hybridMultilevel"/>
    <w:tmpl w:val="BECC3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13552"/>
    <w:multiLevelType w:val="hybridMultilevel"/>
    <w:tmpl w:val="7998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5E8F"/>
    <w:multiLevelType w:val="hybridMultilevel"/>
    <w:tmpl w:val="B20AC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A5E02"/>
    <w:multiLevelType w:val="hybridMultilevel"/>
    <w:tmpl w:val="88DE5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21044"/>
    <w:multiLevelType w:val="hybridMultilevel"/>
    <w:tmpl w:val="489280D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F28A4"/>
    <w:multiLevelType w:val="hybridMultilevel"/>
    <w:tmpl w:val="7C4E3D56"/>
    <w:lvl w:ilvl="0" w:tplc="B468B1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14E8F"/>
    <w:multiLevelType w:val="hybridMultilevel"/>
    <w:tmpl w:val="426C9456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4F9B4656"/>
    <w:multiLevelType w:val="hybridMultilevel"/>
    <w:tmpl w:val="212A9AF6"/>
    <w:lvl w:ilvl="0" w:tplc="59F0DFC8">
      <w:start w:val="1"/>
      <w:numFmt w:val="lowerLetter"/>
      <w:lvlText w:val="%1)"/>
      <w:lvlJc w:val="left"/>
      <w:pPr>
        <w:ind w:left="360" w:hanging="360"/>
      </w:pPr>
      <w:rPr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E04F9D"/>
    <w:multiLevelType w:val="hybridMultilevel"/>
    <w:tmpl w:val="C1B82626"/>
    <w:lvl w:ilvl="0" w:tplc="F3B2A5EA">
      <w:start w:val="1"/>
      <w:numFmt w:val="decimal"/>
      <w:pStyle w:val="aPassQno"/>
      <w:lvlText w:val="Pass Task 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C62C0262">
      <w:start w:val="1"/>
      <w:numFmt w:val="decimal"/>
      <w:lvlText w:val="Pass Task %3."/>
      <w:lvlJc w:val="lef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B268A"/>
    <w:multiLevelType w:val="hybridMultilevel"/>
    <w:tmpl w:val="7C4E3D56"/>
    <w:lvl w:ilvl="0" w:tplc="B468B1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71CFE"/>
    <w:multiLevelType w:val="hybridMultilevel"/>
    <w:tmpl w:val="697421DC"/>
    <w:lvl w:ilvl="0" w:tplc="42D6A076">
      <w:start w:val="1"/>
      <w:numFmt w:val="decimal"/>
      <w:pStyle w:val="aCreditQNo"/>
      <w:lvlText w:val="Credit Task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073ED"/>
    <w:multiLevelType w:val="hybridMultilevel"/>
    <w:tmpl w:val="7C4E3D56"/>
    <w:lvl w:ilvl="0" w:tplc="B468B1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3753"/>
    <w:multiLevelType w:val="hybridMultilevel"/>
    <w:tmpl w:val="371C7B4C"/>
    <w:lvl w:ilvl="0" w:tplc="C0A40C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CF40D5"/>
    <w:multiLevelType w:val="hybridMultilevel"/>
    <w:tmpl w:val="BD560CE8"/>
    <w:lvl w:ilvl="0" w:tplc="C62C0262">
      <w:start w:val="1"/>
      <w:numFmt w:val="decimal"/>
      <w:pStyle w:val="a1qsub"/>
      <w:lvlText w:val="Pass Task 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874D8"/>
    <w:multiLevelType w:val="hybridMultilevel"/>
    <w:tmpl w:val="7EAC0F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7C1AA8"/>
    <w:multiLevelType w:val="hybridMultilevel"/>
    <w:tmpl w:val="9DFC6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F4853"/>
    <w:multiLevelType w:val="hybridMultilevel"/>
    <w:tmpl w:val="AD1EF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47161"/>
    <w:multiLevelType w:val="hybridMultilevel"/>
    <w:tmpl w:val="BA68DE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F20904"/>
    <w:multiLevelType w:val="hybridMultilevel"/>
    <w:tmpl w:val="31141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B6ECB"/>
    <w:multiLevelType w:val="hybridMultilevel"/>
    <w:tmpl w:val="77D6B2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FD244B"/>
    <w:multiLevelType w:val="hybridMultilevel"/>
    <w:tmpl w:val="D23A9D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C2D85"/>
    <w:multiLevelType w:val="hybridMultilevel"/>
    <w:tmpl w:val="EEF26D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29546C"/>
    <w:multiLevelType w:val="hybridMultilevel"/>
    <w:tmpl w:val="B13E20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570633"/>
    <w:multiLevelType w:val="hybridMultilevel"/>
    <w:tmpl w:val="1F2C1E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A50657"/>
    <w:multiLevelType w:val="hybridMultilevel"/>
    <w:tmpl w:val="7A00F7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6"/>
  </w:num>
  <w:num w:numId="4">
    <w:abstractNumId w:val="18"/>
  </w:num>
  <w:num w:numId="5">
    <w:abstractNumId w:val="5"/>
  </w:num>
  <w:num w:numId="6">
    <w:abstractNumId w:val="19"/>
  </w:num>
  <w:num w:numId="7">
    <w:abstractNumId w:val="10"/>
  </w:num>
  <w:num w:numId="8">
    <w:abstractNumId w:val="4"/>
  </w:num>
  <w:num w:numId="9">
    <w:abstractNumId w:val="17"/>
  </w:num>
  <w:num w:numId="10">
    <w:abstractNumId w:val="31"/>
  </w:num>
  <w:num w:numId="11">
    <w:abstractNumId w:val="35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33"/>
  </w:num>
  <w:num w:numId="17">
    <w:abstractNumId w:val="7"/>
  </w:num>
  <w:num w:numId="18">
    <w:abstractNumId w:val="11"/>
  </w:num>
  <w:num w:numId="19">
    <w:abstractNumId w:val="14"/>
  </w:num>
  <w:num w:numId="20">
    <w:abstractNumId w:val="29"/>
  </w:num>
  <w:num w:numId="21">
    <w:abstractNumId w:val="24"/>
  </w:num>
  <w:num w:numId="22">
    <w:abstractNumId w:val="24"/>
    <w:lvlOverride w:ilvl="0">
      <w:startOverride w:val="1"/>
    </w:lvlOverride>
  </w:num>
  <w:num w:numId="23">
    <w:abstractNumId w:val="1"/>
  </w:num>
  <w:num w:numId="24">
    <w:abstractNumId w:val="15"/>
  </w:num>
  <w:num w:numId="25">
    <w:abstractNumId w:val="28"/>
  </w:num>
  <w:num w:numId="26">
    <w:abstractNumId w:val="26"/>
  </w:num>
  <w:num w:numId="27">
    <w:abstractNumId w:val="9"/>
  </w:num>
  <w:num w:numId="28">
    <w:abstractNumId w:val="2"/>
  </w:num>
  <w:num w:numId="29">
    <w:abstractNumId w:val="26"/>
    <w:lvlOverride w:ilvl="0">
      <w:startOverride w:val="1"/>
    </w:lvlOverride>
  </w:num>
  <w:num w:numId="30">
    <w:abstractNumId w:val="26"/>
    <w:lvlOverride w:ilvl="0">
      <w:startOverride w:val="1"/>
    </w:lvlOverride>
  </w:num>
  <w:num w:numId="31">
    <w:abstractNumId w:val="26"/>
    <w:lvlOverride w:ilvl="0">
      <w:startOverride w:val="1"/>
    </w:lvlOverride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21"/>
  </w:num>
  <w:num w:numId="37">
    <w:abstractNumId w:val="25"/>
  </w:num>
  <w:num w:numId="38">
    <w:abstractNumId w:val="27"/>
  </w:num>
  <w:num w:numId="39">
    <w:abstractNumId w:val="0"/>
  </w:num>
  <w:num w:numId="40">
    <w:abstractNumId w:val="34"/>
  </w:num>
  <w:num w:numId="41">
    <w:abstractNumId w:val="13"/>
  </w:num>
  <w:num w:numId="42">
    <w:abstractNumId w:val="23"/>
  </w:num>
  <w:num w:numId="43">
    <w:abstractNumId w:val="39"/>
  </w:num>
  <w:num w:numId="44">
    <w:abstractNumId w:val="12"/>
  </w:num>
  <w:num w:numId="45">
    <w:abstractNumId w:val="38"/>
  </w:num>
  <w:num w:numId="46">
    <w:abstractNumId w:val="36"/>
  </w:num>
  <w:num w:numId="47">
    <w:abstractNumId w:val="40"/>
  </w:num>
  <w:num w:numId="48">
    <w:abstractNumId w:val="30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NzU1MDCwsDQ1MjFQ0lEKTi0uzszPAykwrgUAGOQgESwAAAA="/>
  </w:docVars>
  <w:rsids>
    <w:rsidRoot w:val="0016190C"/>
    <w:rsid w:val="00012065"/>
    <w:rsid w:val="0005487E"/>
    <w:rsid w:val="0005601F"/>
    <w:rsid w:val="00062BF7"/>
    <w:rsid w:val="00074138"/>
    <w:rsid w:val="000B1589"/>
    <w:rsid w:val="000B1618"/>
    <w:rsid w:val="000B7842"/>
    <w:rsid w:val="000C067E"/>
    <w:rsid w:val="000D54CA"/>
    <w:rsid w:val="000F318A"/>
    <w:rsid w:val="001022CF"/>
    <w:rsid w:val="00102D17"/>
    <w:rsid w:val="00121C4B"/>
    <w:rsid w:val="00124C0D"/>
    <w:rsid w:val="00127EEB"/>
    <w:rsid w:val="0016190C"/>
    <w:rsid w:val="001731A9"/>
    <w:rsid w:val="0017636C"/>
    <w:rsid w:val="00185311"/>
    <w:rsid w:val="001A3C18"/>
    <w:rsid w:val="001B0E17"/>
    <w:rsid w:val="001B6545"/>
    <w:rsid w:val="001D55D8"/>
    <w:rsid w:val="001F0C22"/>
    <w:rsid w:val="00217E4F"/>
    <w:rsid w:val="002725EA"/>
    <w:rsid w:val="00281424"/>
    <w:rsid w:val="002A42D0"/>
    <w:rsid w:val="002A6A61"/>
    <w:rsid w:val="002B05FE"/>
    <w:rsid w:val="002D1766"/>
    <w:rsid w:val="002E6D1F"/>
    <w:rsid w:val="003075BD"/>
    <w:rsid w:val="00315284"/>
    <w:rsid w:val="00324449"/>
    <w:rsid w:val="0034403B"/>
    <w:rsid w:val="00344102"/>
    <w:rsid w:val="00366377"/>
    <w:rsid w:val="00392C12"/>
    <w:rsid w:val="003A0EA3"/>
    <w:rsid w:val="003A1552"/>
    <w:rsid w:val="003D0D3C"/>
    <w:rsid w:val="003E2161"/>
    <w:rsid w:val="003E46A4"/>
    <w:rsid w:val="003E49AC"/>
    <w:rsid w:val="00400628"/>
    <w:rsid w:val="00402911"/>
    <w:rsid w:val="0041278C"/>
    <w:rsid w:val="004133DC"/>
    <w:rsid w:val="00414EF9"/>
    <w:rsid w:val="00427C54"/>
    <w:rsid w:val="00446D83"/>
    <w:rsid w:val="004507EE"/>
    <w:rsid w:val="004562B7"/>
    <w:rsid w:val="0046198F"/>
    <w:rsid w:val="004647BB"/>
    <w:rsid w:val="004807CF"/>
    <w:rsid w:val="004F6935"/>
    <w:rsid w:val="0052466E"/>
    <w:rsid w:val="00532333"/>
    <w:rsid w:val="00532414"/>
    <w:rsid w:val="005508CD"/>
    <w:rsid w:val="00550E4F"/>
    <w:rsid w:val="0055103C"/>
    <w:rsid w:val="005536DF"/>
    <w:rsid w:val="0055784D"/>
    <w:rsid w:val="0058748D"/>
    <w:rsid w:val="00590CEE"/>
    <w:rsid w:val="005A7C6F"/>
    <w:rsid w:val="005B47DC"/>
    <w:rsid w:val="005C5C8E"/>
    <w:rsid w:val="005E7FDF"/>
    <w:rsid w:val="005F2D78"/>
    <w:rsid w:val="006046AC"/>
    <w:rsid w:val="00622D68"/>
    <w:rsid w:val="00624492"/>
    <w:rsid w:val="00641F73"/>
    <w:rsid w:val="006538B2"/>
    <w:rsid w:val="00654402"/>
    <w:rsid w:val="00695F74"/>
    <w:rsid w:val="006A0A64"/>
    <w:rsid w:val="006A3758"/>
    <w:rsid w:val="006A404B"/>
    <w:rsid w:val="006A4185"/>
    <w:rsid w:val="006C2D0E"/>
    <w:rsid w:val="006C46A8"/>
    <w:rsid w:val="006E22EB"/>
    <w:rsid w:val="006E4B60"/>
    <w:rsid w:val="00700233"/>
    <w:rsid w:val="0072368D"/>
    <w:rsid w:val="00732FA5"/>
    <w:rsid w:val="007A6FEE"/>
    <w:rsid w:val="007B7044"/>
    <w:rsid w:val="007C6E10"/>
    <w:rsid w:val="007D1783"/>
    <w:rsid w:val="007F2A10"/>
    <w:rsid w:val="00840AE5"/>
    <w:rsid w:val="008412C3"/>
    <w:rsid w:val="00862747"/>
    <w:rsid w:val="008662E3"/>
    <w:rsid w:val="00892231"/>
    <w:rsid w:val="008B1758"/>
    <w:rsid w:val="008C31BE"/>
    <w:rsid w:val="008D37A3"/>
    <w:rsid w:val="008D6D16"/>
    <w:rsid w:val="008E432A"/>
    <w:rsid w:val="0090028D"/>
    <w:rsid w:val="0090383B"/>
    <w:rsid w:val="00947356"/>
    <w:rsid w:val="00950358"/>
    <w:rsid w:val="00951BA4"/>
    <w:rsid w:val="009565A4"/>
    <w:rsid w:val="00970F9E"/>
    <w:rsid w:val="00974D81"/>
    <w:rsid w:val="0099272E"/>
    <w:rsid w:val="00994031"/>
    <w:rsid w:val="009C0981"/>
    <w:rsid w:val="009C5579"/>
    <w:rsid w:val="009D5B58"/>
    <w:rsid w:val="009F666B"/>
    <w:rsid w:val="00A22A70"/>
    <w:rsid w:val="00A307C1"/>
    <w:rsid w:val="00A31928"/>
    <w:rsid w:val="00A33260"/>
    <w:rsid w:val="00A37C06"/>
    <w:rsid w:val="00A660BD"/>
    <w:rsid w:val="00A67DDF"/>
    <w:rsid w:val="00A7728A"/>
    <w:rsid w:val="00AA1143"/>
    <w:rsid w:val="00AB155E"/>
    <w:rsid w:val="00AC2AB3"/>
    <w:rsid w:val="00AD7625"/>
    <w:rsid w:val="00B06E8D"/>
    <w:rsid w:val="00B2288B"/>
    <w:rsid w:val="00B229CC"/>
    <w:rsid w:val="00B23235"/>
    <w:rsid w:val="00B337F3"/>
    <w:rsid w:val="00B51A6F"/>
    <w:rsid w:val="00B55A53"/>
    <w:rsid w:val="00B64543"/>
    <w:rsid w:val="00B65407"/>
    <w:rsid w:val="00B84C9D"/>
    <w:rsid w:val="00BA19D4"/>
    <w:rsid w:val="00BA7659"/>
    <w:rsid w:val="00BE409F"/>
    <w:rsid w:val="00BF1A3A"/>
    <w:rsid w:val="00C33C18"/>
    <w:rsid w:val="00C33E8A"/>
    <w:rsid w:val="00C43A7B"/>
    <w:rsid w:val="00C46F30"/>
    <w:rsid w:val="00CA0836"/>
    <w:rsid w:val="00CA26A4"/>
    <w:rsid w:val="00CB0630"/>
    <w:rsid w:val="00CB5A20"/>
    <w:rsid w:val="00CB655F"/>
    <w:rsid w:val="00CC2E55"/>
    <w:rsid w:val="00CC6170"/>
    <w:rsid w:val="00CD55C8"/>
    <w:rsid w:val="00CD5827"/>
    <w:rsid w:val="00CE2F53"/>
    <w:rsid w:val="00D33B9F"/>
    <w:rsid w:val="00D4008F"/>
    <w:rsid w:val="00D473C6"/>
    <w:rsid w:val="00D61D7B"/>
    <w:rsid w:val="00D63182"/>
    <w:rsid w:val="00D72C7C"/>
    <w:rsid w:val="00D75925"/>
    <w:rsid w:val="00DA57F0"/>
    <w:rsid w:val="00DB62CF"/>
    <w:rsid w:val="00DC416F"/>
    <w:rsid w:val="00DD3FC7"/>
    <w:rsid w:val="00DD5CEF"/>
    <w:rsid w:val="00E11388"/>
    <w:rsid w:val="00E21A25"/>
    <w:rsid w:val="00E615E2"/>
    <w:rsid w:val="00E8670F"/>
    <w:rsid w:val="00E8798A"/>
    <w:rsid w:val="00E957D2"/>
    <w:rsid w:val="00EA2C20"/>
    <w:rsid w:val="00EA767F"/>
    <w:rsid w:val="00EB7226"/>
    <w:rsid w:val="00EE4079"/>
    <w:rsid w:val="00EF0824"/>
    <w:rsid w:val="00F0617F"/>
    <w:rsid w:val="00F27772"/>
    <w:rsid w:val="00F33034"/>
    <w:rsid w:val="00F6158C"/>
    <w:rsid w:val="00F637A7"/>
    <w:rsid w:val="00F6630E"/>
    <w:rsid w:val="00F779E4"/>
    <w:rsid w:val="00F95D77"/>
    <w:rsid w:val="00F9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649910"/>
  <w15:chartTrackingRefBased/>
  <w15:docId w15:val="{DC792A74-14EA-46AF-A563-ECC0363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A10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A10"/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character" w:customStyle="1" w:styleId="b24-bookchaptertitle">
    <w:name w:val="b24-bookchaptertitle"/>
    <w:basedOn w:val="DefaultParagraphFont"/>
    <w:rsid w:val="008D37A3"/>
  </w:style>
  <w:style w:type="character" w:customStyle="1" w:styleId="Heading2Char">
    <w:name w:val="Heading 2 Char"/>
    <w:basedOn w:val="DefaultParagraphFont"/>
    <w:link w:val="Heading2"/>
    <w:uiPriority w:val="9"/>
    <w:rsid w:val="008D3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63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A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EA"/>
  </w:style>
  <w:style w:type="paragraph" w:styleId="Footer">
    <w:name w:val="footer"/>
    <w:basedOn w:val="Normal"/>
    <w:link w:val="Foot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EA"/>
  </w:style>
  <w:style w:type="paragraph" w:customStyle="1" w:styleId="a1qsub">
    <w:name w:val="a1qsub"/>
    <w:basedOn w:val="Normal"/>
    <w:rsid w:val="00A7728A"/>
    <w:pPr>
      <w:numPr>
        <w:numId w:val="20"/>
      </w:numPr>
    </w:pPr>
  </w:style>
  <w:style w:type="paragraph" w:customStyle="1" w:styleId="aPassQno">
    <w:name w:val="aPassQno"/>
    <w:basedOn w:val="Heading3"/>
    <w:link w:val="aPassQnoChar"/>
    <w:qFormat/>
    <w:rsid w:val="006E4B60"/>
    <w:pPr>
      <w:numPr>
        <w:numId w:val="21"/>
      </w:numPr>
      <w:ind w:hanging="1440"/>
    </w:pPr>
  </w:style>
  <w:style w:type="character" w:styleId="Strong">
    <w:name w:val="Strong"/>
    <w:basedOn w:val="DefaultParagraphFont"/>
    <w:uiPriority w:val="22"/>
    <w:qFormat/>
    <w:rsid w:val="006E4B60"/>
    <w:rPr>
      <w:b/>
      <w:bCs/>
    </w:rPr>
  </w:style>
  <w:style w:type="character" w:customStyle="1" w:styleId="aPassQnoChar">
    <w:name w:val="aPassQno Char"/>
    <w:basedOn w:val="Heading3Char"/>
    <w:link w:val="aPassQno"/>
    <w:rsid w:val="006E4B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6E4B60"/>
  </w:style>
  <w:style w:type="character" w:styleId="FollowedHyperlink">
    <w:name w:val="FollowedHyperlink"/>
    <w:basedOn w:val="DefaultParagraphFont"/>
    <w:uiPriority w:val="99"/>
    <w:semiHidden/>
    <w:unhideWhenUsed/>
    <w:rsid w:val="00C33C18"/>
    <w:rPr>
      <w:color w:val="954F72" w:themeColor="followedHyperlink"/>
      <w:u w:val="single"/>
    </w:rPr>
  </w:style>
  <w:style w:type="paragraph" w:customStyle="1" w:styleId="aCreditQNo">
    <w:name w:val="aCreditQNo"/>
    <w:basedOn w:val="aPassQno"/>
    <w:next w:val="Normal"/>
    <w:link w:val="aCreditQNoChar"/>
    <w:qFormat/>
    <w:rsid w:val="006538B2"/>
    <w:pPr>
      <w:numPr>
        <w:numId w:val="26"/>
      </w:numPr>
    </w:pPr>
    <w:rPr>
      <w:noProof/>
      <w:lang w:eastAsia="en-AU"/>
    </w:rPr>
  </w:style>
  <w:style w:type="character" w:customStyle="1" w:styleId="aCreditQNoChar">
    <w:name w:val="aCreditQNo Char"/>
    <w:basedOn w:val="aPassQnoChar"/>
    <w:link w:val="aCreditQNo"/>
    <w:rsid w:val="006538B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AU"/>
    </w:rPr>
  </w:style>
  <w:style w:type="paragraph" w:customStyle="1" w:styleId="TutQ">
    <w:name w:val="TutQ"/>
    <w:basedOn w:val="Normal"/>
    <w:link w:val="TutQChar"/>
    <w:rsid w:val="008412C3"/>
    <w:pPr>
      <w:numPr>
        <w:numId w:val="39"/>
      </w:numPr>
      <w:spacing w:after="120" w:line="240" w:lineRule="auto"/>
    </w:pPr>
    <w:rPr>
      <w:rFonts w:ascii="Georgia" w:eastAsia="Times New Roman" w:hAnsi="Georgia" w:cs="Times New Roman"/>
      <w:szCs w:val="24"/>
      <w:lang w:eastAsia="en-AU"/>
    </w:rPr>
  </w:style>
  <w:style w:type="character" w:customStyle="1" w:styleId="TutQChar">
    <w:name w:val="TutQ Char"/>
    <w:link w:val="TutQ"/>
    <w:rsid w:val="008412C3"/>
    <w:rPr>
      <w:rFonts w:ascii="Georgia" w:eastAsia="Times New Roman" w:hAnsi="Georgia" w:cs="Times New Roman"/>
      <w:szCs w:val="24"/>
      <w:lang w:eastAsia="en-AU"/>
    </w:rPr>
  </w:style>
  <w:style w:type="paragraph" w:customStyle="1" w:styleId="aansnopara">
    <w:name w:val="a_ans_nopara"/>
    <w:basedOn w:val="TutQ"/>
    <w:qFormat/>
    <w:rsid w:val="008412C3"/>
    <w:pPr>
      <w:numPr>
        <w:ilvl w:val="2"/>
      </w:numPr>
      <w:tabs>
        <w:tab w:val="clear" w:pos="2160"/>
      </w:tabs>
      <w:ind w:hanging="360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chonthenet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roquest.safaribooksonline.com/book/databases/sql/9780321584069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khanh hoa ng</cp:lastModifiedBy>
  <cp:revision>2</cp:revision>
  <cp:lastPrinted>2018-04-26T08:47:00Z</cp:lastPrinted>
  <dcterms:created xsi:type="dcterms:W3CDTF">2018-10-03T22:21:00Z</dcterms:created>
  <dcterms:modified xsi:type="dcterms:W3CDTF">2018-10-03T22:21:00Z</dcterms:modified>
</cp:coreProperties>
</file>