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ECFB" w14:textId="77777777" w:rsidR="00422109" w:rsidRPr="00422109" w:rsidRDefault="00422109" w:rsidP="00422109">
      <w:pPr>
        <w:rPr>
          <w:rFonts w:asciiTheme="majorHAnsi" w:hAnsiTheme="majorHAnsi" w:cstheme="majorHAnsi"/>
          <w:vanish/>
        </w:rPr>
      </w:pPr>
      <w:r w:rsidRPr="00422109">
        <w:rPr>
          <w:rFonts w:asciiTheme="majorHAnsi" w:hAnsiTheme="majorHAnsi" w:cstheme="majorHAnsi"/>
          <w:vanish/>
        </w:rPr>
        <w:t>Trên cùng của Biểu mẫu</w:t>
      </w:r>
    </w:p>
    <w:p w14:paraId="5EF2688D" w14:textId="77777777" w:rsidR="00422109" w:rsidRPr="00422109" w:rsidRDefault="00422109" w:rsidP="00422109">
      <w:pPr>
        <w:rPr>
          <w:rFonts w:asciiTheme="majorHAnsi" w:hAnsiTheme="majorHAnsi" w:cstheme="majorHAnsi"/>
          <w:b/>
          <w:bCs/>
        </w:rPr>
      </w:pPr>
    </w:p>
    <w:tbl>
      <w:tblPr>
        <w:tblStyle w:val="LiBang"/>
        <w:tblW w:w="990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4500"/>
      </w:tblGrid>
      <w:tr w:rsidR="00422109" w:rsidRPr="00422109" w14:paraId="667B3AA3" w14:textId="77777777" w:rsidTr="00422109">
        <w:tc>
          <w:tcPr>
            <w:tcW w:w="5400" w:type="dxa"/>
          </w:tcPr>
          <w:p w14:paraId="711163B1" w14:textId="0093CBE6" w:rsidR="00422109" w:rsidRPr="00422109" w:rsidRDefault="00422109" w:rsidP="00422109">
            <w:pPr>
              <w:spacing w:after="160" w:line="259" w:lineRule="auto"/>
              <w:jc w:val="center"/>
              <w:rPr>
                <w:rFonts w:asciiTheme="majorHAnsi" w:hAnsiTheme="majorHAnsi" w:cstheme="majorHAnsi"/>
              </w:rPr>
            </w:pPr>
            <w:r w:rsidRPr="00422109">
              <w:rPr>
                <w:rFonts w:asciiTheme="majorHAnsi" w:hAnsiTheme="majorHAnsi" w:cstheme="majorHAnsi"/>
              </w:rPr>
              <w:t>ĐẠI HỌC THÁI NGUYÊN</w:t>
            </w:r>
          </w:p>
          <w:p w14:paraId="524DAA7B" w14:textId="7988C20C" w:rsidR="00422109" w:rsidRPr="00422109" w:rsidRDefault="00422109" w:rsidP="00422109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221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TRƯỜNG ĐẠI HỌC CÔNG NGHỆ THÔNG TIN VÀ TRUYỀN THÔNG</w:t>
            </w:r>
            <w:r w:rsidR="00000000">
              <w:rPr>
                <w:rFonts w:asciiTheme="majorHAnsi" w:hAnsiTheme="majorHAnsi" w:cstheme="majorHAnsi"/>
                <w:sz w:val="24"/>
                <w:szCs w:val="24"/>
              </w:rPr>
              <w:pict w14:anchorId="619B9069">
                <v:rect id="_x0000_i1025" style="width:120pt;height:1.5pt" o:hrpct="0" o:hralign="center" o:hrstd="t" o:hr="t" fillcolor="#a0a0a0" stroked="f"/>
              </w:pict>
            </w:r>
          </w:p>
          <w:p w14:paraId="08921252" w14:textId="77777777" w:rsidR="00422109" w:rsidRPr="00422109" w:rsidRDefault="00422109" w:rsidP="00422109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28523BFD" w14:textId="77777777" w:rsidR="00422109" w:rsidRPr="00422109" w:rsidRDefault="00422109" w:rsidP="0042210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500" w:type="dxa"/>
          </w:tcPr>
          <w:p w14:paraId="6B11BF44" w14:textId="77777777" w:rsidR="00422109" w:rsidRPr="007665DD" w:rsidRDefault="00422109" w:rsidP="00422109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221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DỰ ÁN</w:t>
            </w:r>
          </w:p>
          <w:p w14:paraId="26D8C2B7" w14:textId="77777777" w:rsidR="00422109" w:rsidRPr="007665DD" w:rsidRDefault="00422109" w:rsidP="00422109">
            <w:pPr>
              <w:spacing w:after="160" w:line="259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36E24E79" w14:textId="77777777" w:rsidR="00422109" w:rsidRPr="007665DD" w:rsidRDefault="00422109" w:rsidP="00422109">
            <w:pPr>
              <w:rPr>
                <w:rFonts w:asciiTheme="majorHAnsi" w:hAnsiTheme="majorHAnsi" w:cstheme="majorHAnsi"/>
                <w:b/>
                <w:bCs/>
                <w:color w:val="EE0000"/>
                <w:sz w:val="24"/>
                <w:szCs w:val="24"/>
              </w:rPr>
            </w:pPr>
            <w:r w:rsidRPr="00422109">
              <w:rPr>
                <w:rFonts w:asciiTheme="majorHAnsi" w:hAnsiTheme="majorHAnsi" w:cstheme="majorHAnsi"/>
                <w:sz w:val="24"/>
                <w:szCs w:val="24"/>
              </w:rPr>
              <w:t>Học phần: </w:t>
            </w:r>
            <w:r w:rsidRPr="004221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Phương pháp phát triển phần mềm hướng đối tượng - PPM231</w:t>
            </w:r>
          </w:p>
          <w:p w14:paraId="6AAEFF65" w14:textId="77777777" w:rsidR="00422109" w:rsidRPr="007665DD" w:rsidRDefault="00422109" w:rsidP="00422109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22109">
              <w:rPr>
                <w:rFonts w:asciiTheme="majorHAnsi" w:hAnsiTheme="majorHAnsi" w:cstheme="majorHAnsi"/>
                <w:sz w:val="24"/>
                <w:szCs w:val="24"/>
              </w:rPr>
              <w:t>Hình thức: </w:t>
            </w:r>
            <w:r w:rsidRPr="004221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Dự án</w:t>
            </w:r>
          </w:p>
          <w:p w14:paraId="77E03554" w14:textId="22E94955" w:rsidR="00422109" w:rsidRPr="00422109" w:rsidRDefault="00422109" w:rsidP="00422109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22109">
              <w:rPr>
                <w:rFonts w:asciiTheme="majorHAnsi" w:hAnsiTheme="majorHAnsi" w:cstheme="majorHAnsi"/>
                <w:sz w:val="24"/>
                <w:szCs w:val="24"/>
              </w:rPr>
              <w:t>Mã số: </w:t>
            </w:r>
            <w:r w:rsidRPr="0042210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65366</w:t>
            </w:r>
          </w:p>
          <w:p w14:paraId="0FB6A81B" w14:textId="77777777" w:rsidR="00422109" w:rsidRPr="007665DD" w:rsidRDefault="00422109" w:rsidP="00422109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  <w:p w14:paraId="75D42423" w14:textId="77777777" w:rsidR="00422109" w:rsidRPr="007665DD" w:rsidRDefault="00422109" w:rsidP="0042210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1FA4ED61" w14:textId="77777777" w:rsidR="00422109" w:rsidRPr="007665DD" w:rsidRDefault="00422109" w:rsidP="00422109">
      <w:pPr>
        <w:rPr>
          <w:rFonts w:asciiTheme="majorHAnsi" w:hAnsiTheme="majorHAnsi" w:cstheme="majorHAnsi"/>
        </w:rPr>
      </w:pPr>
    </w:p>
    <w:p w14:paraId="1D0A99BF" w14:textId="77777777" w:rsidR="00422109" w:rsidRPr="00422109" w:rsidRDefault="00422109" w:rsidP="00422109">
      <w:p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>Bạn cần xây dựng ứng dụng đặt lịch thú y &amp; spa thú cưng trực tuyến với những yêu cầu sau:</w:t>
      </w:r>
    </w:p>
    <w:p w14:paraId="3AB8E7A3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>Ứng dụng ban đầu là nền web, nhưng kiến trúc phải đủ linh hoạt để phát triển front-end thay thế (mobile app, desktop app, web services API…).</w:t>
      </w:r>
    </w:p>
    <w:p w14:paraId="629B3B58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  <w:highlight w:val="red"/>
        </w:rPr>
        <w:t>Hệ thống</w:t>
      </w:r>
      <w:r w:rsidRPr="00422109">
        <w:rPr>
          <w:rFonts w:asciiTheme="majorHAnsi" w:hAnsiTheme="majorHAnsi" w:cstheme="majorHAnsi"/>
        </w:rPr>
        <w:t xml:space="preserve"> phải cho phép bán </w:t>
      </w:r>
      <w:r w:rsidRPr="00422109">
        <w:rPr>
          <w:rFonts w:asciiTheme="majorHAnsi" w:hAnsiTheme="majorHAnsi" w:cstheme="majorHAnsi"/>
          <w:highlight w:val="red"/>
        </w:rPr>
        <w:t xml:space="preserve">dịch </w:t>
      </w:r>
      <w:r w:rsidRPr="007665DD">
        <w:rPr>
          <w:rFonts w:asciiTheme="majorHAnsi" w:hAnsiTheme="majorHAnsi" w:cstheme="majorHAnsi"/>
          <w:highlight w:val="red"/>
        </w:rPr>
        <w:t>vụ thú y</w:t>
      </w:r>
      <w:r w:rsidRPr="00422109">
        <w:rPr>
          <w:rFonts w:asciiTheme="majorHAnsi" w:hAnsiTheme="majorHAnsi" w:cstheme="majorHAnsi"/>
        </w:rPr>
        <w:t xml:space="preserve">/spa thú cưng (khám bệnh, tiêm phòng, tắm/grooming, cắt tỉa lông, lưu chuồng ngắn ngày), nhận đơn </w:t>
      </w:r>
      <w:r w:rsidRPr="00422109">
        <w:rPr>
          <w:rFonts w:asciiTheme="majorHAnsi" w:hAnsiTheme="majorHAnsi" w:cstheme="majorHAnsi"/>
          <w:highlight w:val="red"/>
        </w:rPr>
        <w:t>đặt trực tuyến</w:t>
      </w:r>
      <w:r w:rsidRPr="00422109">
        <w:rPr>
          <w:rFonts w:asciiTheme="majorHAnsi" w:hAnsiTheme="majorHAnsi" w:cstheme="majorHAnsi"/>
        </w:rPr>
        <w:t>.</w:t>
      </w:r>
    </w:p>
    <w:p w14:paraId="784084B8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860FD6">
        <w:rPr>
          <w:rFonts w:asciiTheme="majorHAnsi" w:hAnsiTheme="majorHAnsi" w:cstheme="majorHAnsi"/>
          <w:highlight w:val="red"/>
        </w:rPr>
        <w:t>Người dùng</w:t>
      </w:r>
      <w:r w:rsidRPr="00422109">
        <w:rPr>
          <w:rFonts w:asciiTheme="majorHAnsi" w:hAnsiTheme="majorHAnsi" w:cstheme="majorHAnsi"/>
        </w:rPr>
        <w:t xml:space="preserve"> có thể thêm </w:t>
      </w:r>
      <w:r w:rsidRPr="007665DD">
        <w:rPr>
          <w:rFonts w:asciiTheme="majorHAnsi" w:hAnsiTheme="majorHAnsi" w:cstheme="majorHAnsi"/>
          <w:highlight w:val="red"/>
        </w:rPr>
        <w:t>dịch vụ</w:t>
      </w:r>
      <w:r w:rsidRPr="00422109">
        <w:rPr>
          <w:rFonts w:asciiTheme="majorHAnsi" w:hAnsiTheme="majorHAnsi" w:cstheme="majorHAnsi"/>
        </w:rPr>
        <w:t xml:space="preserve">/khung giờ vào </w:t>
      </w:r>
      <w:r w:rsidRPr="00422109">
        <w:rPr>
          <w:rFonts w:asciiTheme="majorHAnsi" w:hAnsiTheme="majorHAnsi" w:cstheme="majorHAnsi"/>
          <w:highlight w:val="red"/>
        </w:rPr>
        <w:t>giỏ</w:t>
      </w:r>
      <w:r w:rsidRPr="00422109">
        <w:rPr>
          <w:rFonts w:asciiTheme="majorHAnsi" w:hAnsiTheme="majorHAnsi" w:cstheme="majorHAnsi"/>
        </w:rPr>
        <w:t xml:space="preserve"> đặt trước khi </w:t>
      </w:r>
      <w:r w:rsidRPr="00422109">
        <w:rPr>
          <w:rFonts w:asciiTheme="majorHAnsi" w:hAnsiTheme="majorHAnsi" w:cstheme="majorHAnsi"/>
          <w:highlight w:val="red"/>
        </w:rPr>
        <w:t>thanh toán.</w:t>
      </w:r>
      <w:r w:rsidRPr="00422109">
        <w:rPr>
          <w:rFonts w:asciiTheme="majorHAnsi" w:hAnsiTheme="majorHAnsi" w:cstheme="majorHAnsi"/>
        </w:rPr>
        <w:br/>
        <w:t xml:space="preserve">a. Người dùng có thể xóa </w:t>
      </w:r>
      <w:r w:rsidRPr="00422109">
        <w:rPr>
          <w:rFonts w:asciiTheme="majorHAnsi" w:hAnsiTheme="majorHAnsi" w:cstheme="majorHAnsi"/>
          <w:highlight w:val="red"/>
        </w:rPr>
        <w:t>mục</w:t>
      </w:r>
      <w:r w:rsidRPr="00422109">
        <w:rPr>
          <w:rFonts w:asciiTheme="majorHAnsi" w:hAnsiTheme="majorHAnsi" w:cstheme="majorHAnsi"/>
        </w:rPr>
        <w:t xml:space="preserve"> khỏi giỏ đặt.</w:t>
      </w:r>
    </w:p>
    <w:p w14:paraId="5E307A4F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 xml:space="preserve">Người dùng có thể duy trì </w:t>
      </w:r>
      <w:r w:rsidRPr="00422109">
        <w:rPr>
          <w:rFonts w:asciiTheme="majorHAnsi" w:hAnsiTheme="majorHAnsi" w:cstheme="majorHAnsi"/>
          <w:highlight w:val="red"/>
        </w:rPr>
        <w:t>danh sách mong muốn (wish list</w:t>
      </w:r>
      <w:r w:rsidRPr="00422109">
        <w:rPr>
          <w:rFonts w:asciiTheme="majorHAnsi" w:hAnsiTheme="majorHAnsi" w:cstheme="majorHAnsi"/>
        </w:rPr>
        <w:t>) bác sĩ groomer/cơ sở/loại dịch vụ để đặt sau.</w:t>
      </w:r>
    </w:p>
    <w:p w14:paraId="04D0FF18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>Người dùng có thể hủy đơn đặt trước thời điểm check-in hoặc trước cut-off do cơ sở quy định.</w:t>
      </w:r>
    </w:p>
    <w:p w14:paraId="60D6FFC1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 xml:space="preserve">Hệ thống cho phép thanh toán bằng thẻ hoặc </w:t>
      </w:r>
      <w:r w:rsidRPr="00422109">
        <w:rPr>
          <w:rFonts w:asciiTheme="majorHAnsi" w:hAnsiTheme="majorHAnsi" w:cstheme="majorHAnsi"/>
          <w:highlight w:val="red"/>
        </w:rPr>
        <w:t>ví điện tử</w:t>
      </w:r>
      <w:r w:rsidRPr="00422109">
        <w:rPr>
          <w:rFonts w:asciiTheme="majorHAnsi" w:hAnsiTheme="majorHAnsi" w:cstheme="majorHAnsi"/>
        </w:rPr>
        <w:t>.</w:t>
      </w:r>
    </w:p>
    <w:p w14:paraId="331E6642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>Người dùng có thể yêu cầu hoàn tiền/đổi lịch theo chính sách hoàn/hủy (ví dụ bác sĩ bận đột xuất, thú cưng không đủ điều kiện tiêm).</w:t>
      </w:r>
    </w:p>
    <w:p w14:paraId="3045AEF8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 xml:space="preserve">Nền tảng có thể nhúng vào website </w:t>
      </w:r>
      <w:r w:rsidRPr="00422109">
        <w:rPr>
          <w:rFonts w:asciiTheme="majorHAnsi" w:hAnsiTheme="majorHAnsi" w:cstheme="majorHAnsi"/>
          <w:highlight w:val="red"/>
        </w:rPr>
        <w:t>đối tác</w:t>
      </w:r>
      <w:r w:rsidRPr="00422109">
        <w:rPr>
          <w:rFonts w:asciiTheme="majorHAnsi" w:hAnsiTheme="majorHAnsi" w:cstheme="majorHAnsi"/>
        </w:rPr>
        <w:t xml:space="preserve"> (cửa hàng thú cưng/trạm cứu hộ) dưới dạng mini-catalog dịch vụ/cơ sở, được sinh từ catalog tổng lưu trong </w:t>
      </w:r>
      <w:r w:rsidRPr="00422109">
        <w:rPr>
          <w:rFonts w:asciiTheme="majorHAnsi" w:hAnsiTheme="majorHAnsi" w:cstheme="majorHAnsi"/>
          <w:highlight w:val="red"/>
        </w:rPr>
        <w:t>cơ sở dữ liệu</w:t>
      </w:r>
      <w:r w:rsidRPr="00422109">
        <w:rPr>
          <w:rFonts w:asciiTheme="majorHAnsi" w:hAnsiTheme="majorHAnsi" w:cstheme="majorHAnsi"/>
        </w:rPr>
        <w:t xml:space="preserve"> trung tâm.</w:t>
      </w:r>
      <w:r w:rsidRPr="00422109">
        <w:rPr>
          <w:rFonts w:asciiTheme="majorHAnsi" w:hAnsiTheme="majorHAnsi" w:cstheme="majorHAnsi"/>
        </w:rPr>
        <w:br/>
        <w:t>a. Mini-catalog phải được định nghĩa bằng XML để trao đổi với hệ thống bên ngoài.</w:t>
      </w:r>
      <w:r w:rsidRPr="00422109">
        <w:rPr>
          <w:rFonts w:asciiTheme="majorHAnsi" w:hAnsiTheme="majorHAnsi" w:cstheme="majorHAnsi"/>
        </w:rPr>
        <w:br/>
        <w:t xml:space="preserve">b. Nhắc lịch tiêm chủng, </w:t>
      </w:r>
      <w:r w:rsidRPr="00422109">
        <w:rPr>
          <w:rFonts w:asciiTheme="majorHAnsi" w:hAnsiTheme="majorHAnsi" w:cstheme="majorHAnsi"/>
          <w:highlight w:val="red"/>
        </w:rPr>
        <w:t>phiếu xác nhận</w:t>
      </w:r>
      <w:r w:rsidRPr="00422109">
        <w:rPr>
          <w:rFonts w:asciiTheme="majorHAnsi" w:hAnsiTheme="majorHAnsi" w:cstheme="majorHAnsi"/>
        </w:rPr>
        <w:t xml:space="preserve"> (QR/ICS) và lưu ảnh trước–sau grooming được thực hiện qua dịch vụ bên thứ ba/CDN.</w:t>
      </w:r>
    </w:p>
    <w:p w14:paraId="7C563462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 xml:space="preserve">Người dùng có thể tạo </w:t>
      </w:r>
      <w:r w:rsidRPr="00422109">
        <w:rPr>
          <w:rFonts w:asciiTheme="majorHAnsi" w:hAnsiTheme="majorHAnsi" w:cstheme="majorHAnsi"/>
          <w:highlight w:val="red"/>
        </w:rPr>
        <w:t>tài khoản khách hàng</w:t>
      </w:r>
      <w:r w:rsidRPr="00422109">
        <w:rPr>
          <w:rFonts w:asciiTheme="majorHAnsi" w:hAnsiTheme="majorHAnsi" w:cstheme="majorHAnsi"/>
        </w:rPr>
        <w:t xml:space="preserve"> để hệ thống ghi nhớ hồ sơ (tên, email, số điện thoại, hồ sơ thú cưng: tên, giống, tuổi, cân nặng, tình trạng sức khỏe/tiêm chủng).</w:t>
      </w:r>
      <w:r w:rsidRPr="00422109">
        <w:rPr>
          <w:rFonts w:asciiTheme="majorHAnsi" w:hAnsiTheme="majorHAnsi" w:cstheme="majorHAnsi"/>
        </w:rPr>
        <w:br/>
        <w:t xml:space="preserve">a. Hệ thống duy trì </w:t>
      </w:r>
      <w:r w:rsidRPr="00422109">
        <w:rPr>
          <w:rFonts w:asciiTheme="majorHAnsi" w:hAnsiTheme="majorHAnsi" w:cstheme="majorHAnsi"/>
          <w:highlight w:val="red"/>
        </w:rPr>
        <w:t>danh sách tài khoản</w:t>
      </w:r>
      <w:r w:rsidRPr="00422109">
        <w:rPr>
          <w:rFonts w:asciiTheme="majorHAnsi" w:hAnsiTheme="majorHAnsi" w:cstheme="majorHAnsi"/>
        </w:rPr>
        <w:t xml:space="preserve"> trong cơ sở dữ liệu trung tâm.</w:t>
      </w:r>
      <w:r w:rsidRPr="00422109">
        <w:rPr>
          <w:rFonts w:asciiTheme="majorHAnsi" w:hAnsiTheme="majorHAnsi" w:cstheme="majorHAnsi"/>
        </w:rPr>
        <w:br/>
        <w:t xml:space="preserve">b. Khi đăng nhập, </w:t>
      </w:r>
      <w:r w:rsidRPr="00422109">
        <w:rPr>
          <w:rFonts w:asciiTheme="majorHAnsi" w:hAnsiTheme="majorHAnsi" w:cstheme="majorHAnsi"/>
          <w:highlight w:val="red"/>
        </w:rPr>
        <w:t>mật khẩu</w:t>
      </w:r>
      <w:r w:rsidRPr="00422109">
        <w:rPr>
          <w:rFonts w:asciiTheme="majorHAnsi" w:hAnsiTheme="majorHAnsi" w:cstheme="majorHAnsi"/>
        </w:rPr>
        <w:t xml:space="preserve"> phải được đối chiếu với danh sách tài khoản gốc.</w:t>
      </w:r>
    </w:p>
    <w:p w14:paraId="1224A112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 xml:space="preserve">Người dùng có thể tìm kiếm theo loại dịch vụ, </w:t>
      </w:r>
      <w:r w:rsidRPr="00422109">
        <w:rPr>
          <w:rFonts w:asciiTheme="majorHAnsi" w:hAnsiTheme="majorHAnsi" w:cstheme="majorHAnsi"/>
          <w:highlight w:val="red"/>
        </w:rPr>
        <w:t>bác sĩ/groomer, khung giờ, địa điểm, từ khóa</w:t>
      </w:r>
      <w:r w:rsidRPr="00422109">
        <w:rPr>
          <w:rFonts w:asciiTheme="majorHAnsi" w:hAnsiTheme="majorHAnsi" w:cstheme="majorHAnsi"/>
        </w:rPr>
        <w:t xml:space="preserve"> hoặc </w:t>
      </w:r>
      <w:r w:rsidRPr="00422109">
        <w:rPr>
          <w:rFonts w:asciiTheme="majorHAnsi" w:hAnsiTheme="majorHAnsi" w:cstheme="majorHAnsi"/>
          <w:highlight w:val="red"/>
        </w:rPr>
        <w:t>khoảng giá</w:t>
      </w:r>
      <w:r w:rsidRPr="00422109">
        <w:rPr>
          <w:rFonts w:asciiTheme="majorHAnsi" w:hAnsiTheme="majorHAnsi" w:cstheme="majorHAnsi"/>
        </w:rPr>
        <w:t xml:space="preserve">, rồi xem </w:t>
      </w:r>
      <w:r w:rsidRPr="00422109">
        <w:rPr>
          <w:rFonts w:asciiTheme="majorHAnsi" w:hAnsiTheme="majorHAnsi" w:cstheme="majorHAnsi"/>
          <w:highlight w:val="red"/>
        </w:rPr>
        <w:t>chi tiết</w:t>
      </w:r>
      <w:r w:rsidRPr="00422109">
        <w:rPr>
          <w:rFonts w:asciiTheme="majorHAnsi" w:hAnsiTheme="majorHAnsi" w:cstheme="majorHAnsi"/>
        </w:rPr>
        <w:t xml:space="preserve"> (mô tả quy trình, thời lượng, yêu cầu trước dịch vụ, lưu ý an toàn).</w:t>
      </w:r>
    </w:p>
    <w:p w14:paraId="2243E09F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 xml:space="preserve">Người dùng có thể đăng </w:t>
      </w:r>
      <w:r w:rsidRPr="00422109">
        <w:rPr>
          <w:rFonts w:asciiTheme="majorHAnsi" w:hAnsiTheme="majorHAnsi" w:cstheme="majorHAnsi"/>
          <w:highlight w:val="red"/>
        </w:rPr>
        <w:t>đánh giá (review)</w:t>
      </w:r>
      <w:r w:rsidRPr="00422109">
        <w:rPr>
          <w:rFonts w:asciiTheme="majorHAnsi" w:hAnsiTheme="majorHAnsi" w:cstheme="majorHAnsi"/>
        </w:rPr>
        <w:t xml:space="preserve"> cho cơ sở/bác sĩ/groomer; </w:t>
      </w:r>
      <w:r w:rsidRPr="00422109">
        <w:rPr>
          <w:rFonts w:asciiTheme="majorHAnsi" w:hAnsiTheme="majorHAnsi" w:cstheme="majorHAnsi"/>
          <w:highlight w:val="red"/>
        </w:rPr>
        <w:t>bình luận</w:t>
      </w:r>
      <w:r w:rsidRPr="00422109">
        <w:rPr>
          <w:rFonts w:asciiTheme="majorHAnsi" w:hAnsiTheme="majorHAnsi" w:cstheme="majorHAnsi"/>
        </w:rPr>
        <w:t xml:space="preserve"> hiển thị ở trang chi tiết; </w:t>
      </w:r>
      <w:r w:rsidRPr="00422109">
        <w:rPr>
          <w:rFonts w:asciiTheme="majorHAnsi" w:hAnsiTheme="majorHAnsi" w:cstheme="majorHAnsi"/>
          <w:highlight w:val="red"/>
        </w:rPr>
        <w:t>đánh giá gồm xếp hạng (1–5)</w:t>
      </w:r>
      <w:r w:rsidRPr="00422109">
        <w:rPr>
          <w:rFonts w:asciiTheme="majorHAnsi" w:hAnsiTheme="majorHAnsi" w:cstheme="majorHAnsi"/>
        </w:rPr>
        <w:t xml:space="preserve"> và thường được hiển thị kèm tiêu đề trong </w:t>
      </w:r>
      <w:r w:rsidRPr="00422109">
        <w:rPr>
          <w:rFonts w:asciiTheme="majorHAnsi" w:hAnsiTheme="majorHAnsi" w:cstheme="majorHAnsi"/>
          <w:highlight w:val="red"/>
        </w:rPr>
        <w:t>danh sách cơ sở.</w:t>
      </w:r>
      <w:r w:rsidRPr="00422109">
        <w:rPr>
          <w:rFonts w:asciiTheme="majorHAnsi" w:hAnsiTheme="majorHAnsi" w:cstheme="majorHAnsi"/>
        </w:rPr>
        <w:br/>
        <w:t>a. Đánh giá của khách hàng phải được kiểm duyệt bởi nhân viên trước khi xuất bản.</w:t>
      </w:r>
      <w:r w:rsidRPr="00422109">
        <w:rPr>
          <w:rFonts w:asciiTheme="majorHAnsi" w:hAnsiTheme="majorHAnsi" w:cstheme="majorHAnsi"/>
        </w:rPr>
        <w:br/>
        <w:t>b. Đánh giá dài sẽ được rút gọn trên trang chi tiết; người dùng có thể bấm để xem đầy đủ.</w:t>
      </w:r>
    </w:p>
    <w:p w14:paraId="210CE644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lastRenderedPageBreak/>
        <w:t>Biên tập viên thú y có thể đăng bài hướng dẫn/chăm sóc sau dịch vụ (editorial review) và hiển thị tại trang chi tiết.</w:t>
      </w:r>
    </w:p>
    <w:p w14:paraId="06EA8284" w14:textId="77777777" w:rsidR="00422109" w:rsidRPr="00422109" w:rsidRDefault="00422109" w:rsidP="00422109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 xml:space="preserve">Cơ sở đối tác/nhà cung cấp thứ ba có thể thêm catalog dịch vụ/nhân sự riêng; dữ liệu của họ được nhập vào </w:t>
      </w:r>
      <w:r w:rsidRPr="00422109">
        <w:rPr>
          <w:rFonts w:asciiTheme="majorHAnsi" w:hAnsiTheme="majorHAnsi" w:cstheme="majorHAnsi"/>
          <w:highlight w:val="red"/>
        </w:rPr>
        <w:t>catalog tổng</w:t>
      </w:r>
      <w:r w:rsidRPr="00422109">
        <w:rPr>
          <w:rFonts w:asciiTheme="majorHAnsi" w:hAnsiTheme="majorHAnsi" w:cstheme="majorHAnsi"/>
        </w:rPr>
        <w:t xml:space="preserve"> để xuất hiện trong kết quả tìm kiếm.</w:t>
      </w:r>
    </w:p>
    <w:p w14:paraId="6D9DC430" w14:textId="77777777" w:rsidR="00422109" w:rsidRPr="00422109" w:rsidRDefault="00422109" w:rsidP="00422109">
      <w:p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>Khả năng mở rộng:</w:t>
      </w:r>
      <w:r w:rsidRPr="00422109">
        <w:rPr>
          <w:rFonts w:asciiTheme="majorHAnsi" w:hAnsiTheme="majorHAnsi" w:cstheme="majorHAnsi"/>
        </w:rPr>
        <w:br/>
        <w:t>a. Duy trì tối đa 100.000 tài khoản trong 6 tháng đầu, sau đó thêm 1.000.000 tài khoản.</w:t>
      </w:r>
      <w:r w:rsidRPr="00422109">
        <w:rPr>
          <w:rFonts w:asciiTheme="majorHAnsi" w:hAnsiTheme="majorHAnsi" w:cstheme="majorHAnsi"/>
        </w:rPr>
        <w:br/>
        <w:t>b. Phục vụ 1.000 người dùng đồng thời (tăng lên 10.000 sau 6 tháng).</w:t>
      </w:r>
      <w:r w:rsidRPr="00422109">
        <w:rPr>
          <w:rFonts w:asciiTheme="majorHAnsi" w:hAnsiTheme="majorHAnsi" w:cstheme="majorHAnsi"/>
        </w:rPr>
        <w:br/>
        <w:t>c. Đáp ứng 100 yêu cầu tìm kiếm/phút (tăng lên 1.000/phút sau 6 tháng).</w:t>
      </w:r>
      <w:r w:rsidRPr="00422109">
        <w:rPr>
          <w:rFonts w:asciiTheme="majorHAnsi" w:hAnsiTheme="majorHAnsi" w:cstheme="majorHAnsi"/>
        </w:rPr>
        <w:br/>
        <w:t>d. Xử lý 100 giao dịch đặt dịch vụ/giờ (tăng lên 1.000/giờ sau 6 tháng).</w:t>
      </w:r>
    </w:p>
    <w:p w14:paraId="587C5528" w14:textId="77777777" w:rsidR="00422109" w:rsidRPr="00422109" w:rsidRDefault="00422109" w:rsidP="00422109">
      <w:p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>=============================================================</w:t>
      </w:r>
    </w:p>
    <w:p w14:paraId="34DBB2C7" w14:textId="77777777" w:rsidR="00422109" w:rsidRPr="00422109" w:rsidRDefault="00422109" w:rsidP="00422109">
      <w:pPr>
        <w:rPr>
          <w:rFonts w:asciiTheme="majorHAnsi" w:hAnsiTheme="majorHAnsi" w:cstheme="majorHAnsi"/>
        </w:rPr>
      </w:pPr>
      <w:r w:rsidRPr="00422109">
        <w:rPr>
          <w:rFonts w:asciiTheme="majorHAnsi" w:hAnsiTheme="majorHAnsi" w:cstheme="majorHAnsi"/>
        </w:rPr>
        <w:t>Bài kiểm tra kỹ năng 1 - Xây dựng và hoàn thiện mô hình miền</w:t>
      </w:r>
      <w:r w:rsidRPr="00422109">
        <w:rPr>
          <w:rFonts w:asciiTheme="majorHAnsi" w:hAnsiTheme="majorHAnsi" w:cstheme="majorHAnsi"/>
        </w:rPr>
        <w:br/>
        <w:t>Bài kiểm tra kỹ năng 2 - Xây dựng và hoàn thiện sơ đồ Robustness</w:t>
      </w:r>
      <w:r w:rsidRPr="00422109">
        <w:rPr>
          <w:rFonts w:asciiTheme="majorHAnsi" w:hAnsiTheme="majorHAnsi" w:cstheme="majorHAnsi"/>
        </w:rPr>
        <w:br/>
        <w:t>Bài kiểm tra kỹ năng 3 - Xây dựng và hoàn thiện sơ đồ Sequence Diagram</w:t>
      </w:r>
      <w:r w:rsidRPr="00422109">
        <w:rPr>
          <w:rFonts w:asciiTheme="majorHAnsi" w:hAnsiTheme="majorHAnsi" w:cstheme="majorHAnsi"/>
        </w:rPr>
        <w:br/>
        <w:t>Bài kiểm tra kết thúc học phần - Hoàn thiện sơ đồ lớp</w:t>
      </w:r>
    </w:p>
    <w:p w14:paraId="75218BF0" w14:textId="77777777" w:rsidR="00F57F10" w:rsidRPr="00422109" w:rsidRDefault="00F57F10">
      <w:pPr>
        <w:rPr>
          <w:rFonts w:asciiTheme="majorHAnsi" w:hAnsiTheme="majorHAnsi" w:cstheme="majorHAnsi"/>
        </w:rPr>
      </w:pPr>
    </w:p>
    <w:sectPr w:rsidR="00F57F10" w:rsidRPr="004221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1A0"/>
    <w:multiLevelType w:val="multilevel"/>
    <w:tmpl w:val="EBD0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DA755F"/>
    <w:multiLevelType w:val="multilevel"/>
    <w:tmpl w:val="349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318561">
    <w:abstractNumId w:val="1"/>
  </w:num>
  <w:num w:numId="2" w16cid:durableId="181510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09"/>
    <w:rsid w:val="00042406"/>
    <w:rsid w:val="001042CD"/>
    <w:rsid w:val="00271619"/>
    <w:rsid w:val="00286E67"/>
    <w:rsid w:val="00422109"/>
    <w:rsid w:val="00453C1B"/>
    <w:rsid w:val="005866C6"/>
    <w:rsid w:val="00742240"/>
    <w:rsid w:val="007665DD"/>
    <w:rsid w:val="007F43E0"/>
    <w:rsid w:val="00860FD6"/>
    <w:rsid w:val="0094499D"/>
    <w:rsid w:val="00964D43"/>
    <w:rsid w:val="00C36065"/>
    <w:rsid w:val="00C6106C"/>
    <w:rsid w:val="00D03C85"/>
    <w:rsid w:val="00D44076"/>
    <w:rsid w:val="00DA6E0F"/>
    <w:rsid w:val="00DB4F32"/>
    <w:rsid w:val="00F1224C"/>
    <w:rsid w:val="00F26CB6"/>
    <w:rsid w:val="00F5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ECEE"/>
  <w15:chartTrackingRefBased/>
  <w15:docId w15:val="{7EA7D42B-F13D-4410-9272-C92E55A09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2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2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22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2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2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2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22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2210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210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210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210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210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210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210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210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210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210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2109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422109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22109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22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3</cp:revision>
  <dcterms:created xsi:type="dcterms:W3CDTF">2025-12-18T07:39:00Z</dcterms:created>
  <dcterms:modified xsi:type="dcterms:W3CDTF">2025-12-22T14:49:00Z</dcterms:modified>
</cp:coreProperties>
</file>