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7DA7" w14:textId="38FC5B16" w:rsidR="00A47161" w:rsidRPr="00EE6004" w:rsidRDefault="00A47161" w:rsidP="00A47161">
      <w:pPr>
        <w:spacing w:before="0" w:after="140"/>
        <w:jc w:val="center"/>
        <w:rPr>
          <w:b/>
          <w:bCs/>
          <w:sz w:val="26"/>
          <w:szCs w:val="26"/>
        </w:rPr>
      </w:pPr>
      <w:r w:rsidRPr="00EE6004">
        <w:rPr>
          <w:rFonts w:ascii="Times New Roman" w:hAnsi="Times New Roman"/>
          <w:b/>
          <w:bCs/>
          <w:color w:val="000000"/>
          <w:sz w:val="28"/>
          <w:szCs w:val="26"/>
        </w:rPr>
        <w:t>LẬP TRÌNH ỨNG DỤNG JAVA</w:t>
      </w:r>
    </w:p>
    <w:p w14:paraId="447F27B8" w14:textId="2CFBE0AB" w:rsidR="00A47161" w:rsidRPr="00EE6004" w:rsidRDefault="00A47161" w:rsidP="00A47161">
      <w:pPr>
        <w:spacing w:before="0" w:after="240"/>
        <w:jc w:val="center"/>
        <w:rPr>
          <w:b/>
          <w:bCs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6094D9B1" w14:textId="6FF99149" w:rsidR="004C2275" w:rsidRPr="00EE6004" w:rsidRDefault="009429EF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1: Lớp nào sau đây thuộc thư viện SWING và được sử dụng để tạo của sổ chính trong ứng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J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rame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Jpanel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Panel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Dialog</w:t>
            </w:r>
          </w:p>
        </w:tc>
      </w:tr>
    </w:tbl>
    <w:p>
      <w:pPr>
        <w:spacing w:before="0" w:after="80"/>
      </w:pPr>
    </w:p>
    <w:p w14:paraId="69795626" w14:textId="0481400B" w:rsidR="009429EF" w:rsidRPr="00EE6004" w:rsidRDefault="009429EF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2: Thành phần nào dưới đây KHÔNG phải là một Container trong AWT?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Panel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Window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Button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Frame</w:t>
            </w:r>
          </w:p>
        </w:tc>
      </w:tr>
    </w:tbl>
    <w:p>
      <w:pPr>
        <w:spacing w:before="0" w:after="80"/>
      </w:pPr>
    </w:p>
    <w:p w14:paraId="0FDB7153" w14:textId="7AC48591" w:rsidR="009429EF" w:rsidRPr="00EE6004" w:rsidRDefault="009429EF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3: Phương thức nào dưới đây được sử dụng để thêm thành phần giao diện (Component) vào một đối tượng Panel?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insert(Component c)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add(Component c)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setComponent(Component c)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append(Component c)</w:t>
            </w:r>
          </w:p>
        </w:tc>
      </w:tr>
    </w:tbl>
    <w:p>
      <w:pPr>
        <w:spacing w:before="0" w:after="80"/>
      </w:pPr>
    </w:p>
    <w:p w14:paraId="58660BFC" w14:textId="33903C20" w:rsidR="00B14A8A" w:rsidRPr="00EE6004" w:rsidRDefault="00B14A8A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Câu 4: </w:t>
      </w:r>
      <w:r w:rsidR="00445A57" w:rsidRPr="00EE6004">
        <w:rPr>
          <w:rFonts w:ascii="Times New Roman" w:hAnsi="Times New Roman"/>
          <w:b/>
          <w:color w:val="000000"/>
          <w:sz w:val="26"/>
          <w:szCs w:val="26"/>
        </w:rPr>
        <w:t>Trong TextField phương thức nào được sử dụng để lấy nội dung mà người dùng nhập vào?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getContent()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getText()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getValue()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getInput()</w:t>
            </w:r>
          </w:p>
        </w:tc>
      </w:tr>
    </w:tbl>
    <w:p>
      <w:pPr>
        <w:spacing w:before="0" w:after="80"/>
      </w:pPr>
    </w:p>
    <w:p w14:paraId="57F53DB1" w14:textId="2B97C26C" w:rsidR="00445A57" w:rsidRPr="00EE6004" w:rsidRDefault="00445A57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5: Trong TextArea, phương thức nào được sử dụng để thêm văn bản mới vào cuối nội dung hiện tại?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append(String str)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insert(String str)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setText(String str)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add(String str)</w:t>
            </w:r>
          </w:p>
        </w:tc>
      </w:tr>
    </w:tbl>
    <w:p>
      <w:pPr>
        <w:spacing w:before="0" w:after="80"/>
      </w:pPr>
    </w:p>
    <w:p w14:paraId="061561D5" w14:textId="06B5A64A" w:rsidR="00445A57" w:rsidRPr="00EE6004" w:rsidRDefault="00445A57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6: Phương thức setSize(int width, int height) được sử dụng để làm gì trong Frame(JFrame)?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Đặt kích thước cửa sổ bằng cách truyền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vào lần lượt là chiều cao và chiều rộng.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Đặt kích thước cửa sổ bằng cách truyền vào lần lượt là chiều rộng và chiều cao.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Làm cho cửa sổ có thể thay đổi kích thước.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Thay đổi vị trí của cửa sổ.</w:t>
            </w:r>
          </w:p>
        </w:tc>
      </w:tr>
    </w:tbl>
    <w:p>
      <w:pPr>
        <w:spacing w:before="0" w:after="80"/>
      </w:pPr>
    </w:p>
    <w:p w14:paraId="76F14B0D" w14:textId="0A98B524" w:rsidR="004F3D6E" w:rsidRPr="00EE6004" w:rsidRDefault="004F3D6E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7: Phương thức setResizable(false) trong Frame(JFrame) có tác dụng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Đặt kích thước cửa sổ tự động thay đổi khi thay đổi kích thước của màn hình.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Đặt cửa sổ có thể thay đổi kích thước theo cả chiều rộng và chiều cao.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Đặt kích thước cửa sổ và thay đổi vị trí của nó.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Đặt kích thước của sổ cố định, không cho phép người dùng thay đổi kích thước.</w:t>
            </w:r>
          </w:p>
        </w:tc>
      </w:tr>
    </w:tbl>
    <w:p>
      <w:pPr>
        <w:spacing w:before="0" w:after="80"/>
      </w:pPr>
    </w:p>
    <w:p w14:paraId="7E937022" w14:textId="0356EE67" w:rsidR="004F3D6E" w:rsidRPr="00EE6004" w:rsidRDefault="004F3D6E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8: Giao diện GUI (Graphical User Interface) chủ yếu được sử đụng để làm gì trong một ứng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Cho phép người dùng tương tác với ứng dụng thông qua các thành phần hình ảnh như cửa sổ, nút và menu.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Xử lý các phép toán trong ứng dụng.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Lưu trữ dữ liệu người dùng.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các kết nối mạng trong ứng dụng.</w:t>
            </w:r>
          </w:p>
        </w:tc>
      </w:tr>
    </w:tbl>
    <w:p>
      <w:pPr>
        <w:spacing w:before="0" w:after="80"/>
      </w:pPr>
    </w:p>
    <w:p w14:paraId="667D0CEA" w14:textId="32F3511A" w:rsidR="00090032" w:rsidRPr="00EE6004" w:rsidRDefault="00090032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9: Một trong những lợi ích chính của giao diện GUI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sử dụng dòng lệnh để nhập dữ liệu.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Giúp người dễ dàng sử dụng, tương tác với ứng dụng mà không cần biết về lập trình.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Giảm độ phức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tạp của mã nguồn trong ứng dụng.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Giúp tăng tốc độ xử lý của máy tính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</w:tbl>
    <w:p>
      <w:pPr>
        <w:spacing w:before="0" w:after="80"/>
      </w:pPr>
    </w:p>
    <w:p w14:paraId="3A755618" w14:textId="763AE807" w:rsidR="00D1593D" w:rsidRPr="00EE6004" w:rsidRDefault="00D1593D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Câu 10: Trong giao </w:t>
      </w:r>
      <w:r w:rsidR="001273A5" w:rsidRPr="00EE6004">
        <w:rPr>
          <w:rFonts w:ascii="Times New Roman" w:hAnsi="Times New Roman"/>
          <w:b/>
          <w:color w:val="000000"/>
          <w:sz w:val="26"/>
          <w:szCs w:val="26"/>
        </w:rPr>
        <w:t>diện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 GUI các thành phần như Button, TextF</w:t>
      </w:r>
      <w:r w:rsidR="00B575F9" w:rsidRPr="00EE6004">
        <w:rPr>
          <w:rFonts w:ascii="Times New Roman" w:hAnsi="Times New Roman"/>
          <w:b/>
          <w:color w:val="000000"/>
          <w:sz w:val="26"/>
          <w:szCs w:val="26"/>
        </w:rPr>
        <w:t>ield, Label và Panel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thành phần đồ họa cho phép người dùng trong tương tác với ứng dụng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công cụ để tính toán trong ứng dụng.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lớp dùng để quản lý cơ sở dữ liệu.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đối tượng lưu trữ dữ liệu người dùng.</w:t>
            </w:r>
          </w:p>
        </w:tc>
      </w:tr>
    </w:tbl>
    <w:p>
      <w:pPr>
        <w:spacing w:before="0" w:after="80"/>
      </w:pPr>
    </w:p>
    <w:p w14:paraId="7CB5FAB3" w14:textId="4806EC19" w:rsidR="00C3696E" w:rsidRPr="00EE6004" w:rsidRDefault="00C3696E" w:rsidP="00C3696E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11:</w:t>
      </w:r>
      <w:r w:rsidR="00D9385F" w:rsidRPr="00EE600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>Điểm khác biệt về giao diện giữa TextField và TextArea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TextArea không thể chỉnh sửa văn bản, trong khi TextField có thể.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TextField có thể chứa các bảng, còn TextArea không thể.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TextField có chiều rộng cố định, có thể thay đổi chiều cao.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TextArea có chiều rộng và chiều cao có thể thay đổi, phù hợp để hiển thị nhiều dòng văn bản.</w:t>
            </w:r>
          </w:p>
        </w:tc>
      </w:tr>
    </w:tbl>
    <w:p>
      <w:pPr>
        <w:spacing w:before="0" w:after="80"/>
      </w:pPr>
    </w:p>
    <w:p w14:paraId="12FA9219" w14:textId="1155E494" w:rsidR="00D9385F" w:rsidRPr="00EE6004" w:rsidRDefault="00D9385F" w:rsidP="00D9385F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12: Phương thức setEditable(false) được sử dụng trong trường hợp nào với TextField hoặc TextArea?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Khi bạn muốn khóa nội dung văn bản trong TextField hoặc TextArea và khi đó người dùng không thể thay đổi nội dung.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bạn muốn thêm một sự kiện vào TextField hoặc TextArea.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bạn muốn xóa tất cả nội dung trong TextField hoặc TextArea.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bạn muốn hiển thị văn bản tạm thời trong TextField hoặc TextArea.</w:t>
            </w:r>
          </w:p>
        </w:tc>
      </w:tr>
    </w:tbl>
    <w:p>
      <w:pPr>
        <w:spacing w:before="0" w:after="80"/>
      </w:pPr>
    </w:p>
    <w:p w14:paraId="1D1C867C" w14:textId="4C0AC034" w:rsidR="0022309D" w:rsidRPr="00EE6004" w:rsidRDefault="0022309D" w:rsidP="0022309D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13: Phương thức setEditable(boolean) có thể được sử dụng cho: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JFrame và Panel để thay đổi khả năng chỉnh sửa nội dung.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 và Label để thay đổi khả năng chỉnh sửa nội dung.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TextField và TextArea để thay đổi khả năng chỉnh sửa nội dung.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TextField để thay đổi khả năng chỉnh sửa nội dung.</w:t>
            </w:r>
          </w:p>
        </w:tc>
      </w:tr>
    </w:tbl>
    <w:p>
      <w:pPr>
        <w:spacing w:before="0" w:after="80"/>
      </w:pPr>
    </w:p>
    <w:p w14:paraId="21AC82FE" w14:textId="79BBFBD6" w:rsidR="000B6BB1" w:rsidRPr="00EE6004" w:rsidRDefault="000B6BB1" w:rsidP="000B6BB1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14: Phương thức getText() trong TextField và TextArea trả về giá trị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Trả về nội dung văn bản mà người dùng đã nhập dưới dạng một chuỗi (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xâu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ký tự).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Trả về số lượng ký tự mà người dùng đã nhập.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Trả về một đối tượng kiểu Button.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Trả về kiểu dữ liệu int của văn bản đã nhập.</w:t>
            </w:r>
          </w:p>
        </w:tc>
      </w:tr>
    </w:tbl>
    <w:p>
      <w:pPr>
        <w:spacing w:before="0" w:after="80"/>
      </w:pPr>
    </w:p>
    <w:p w14:paraId="6CB58B4C" w14:textId="35F1C493" w:rsidR="00FA6D40" w:rsidRPr="00EE6004" w:rsidRDefault="00FA6D40" w:rsidP="00FA6D40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15: Đối tượng nào sau đây là container trong Java GUI?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TextField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Label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Panel</w:t>
            </w:r>
          </w:p>
        </w:tc>
      </w:tr>
    </w:tbl>
    <w:p>
      <w:pPr>
        <w:spacing w:before="0" w:after="80"/>
      </w:pPr>
    </w:p>
    <w:p w14:paraId="0F867367" w14:textId="77777777" w:rsidR="00DF3B91" w:rsidRPr="00EE6004" w:rsidRDefault="00E74C76" w:rsidP="00DF3B91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16</w:t>
      </w:r>
      <w:r w:rsidR="00DF3B91" w:rsidRPr="00EE6004">
        <w:rPr>
          <w:rFonts w:ascii="Times New Roman" w:hAnsi="Times New Roman"/>
          <w:b/>
          <w:color w:val="000000"/>
          <w:sz w:val="26"/>
          <w:szCs w:val="26"/>
        </w:rPr>
        <w:t>: Trong AWT, đối tượng nào thường được sử dụng để chứa các thành phần giao diện khác như Button, TextField?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Canvas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Label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Menu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Panel</w:t>
            </w:r>
          </w:p>
        </w:tc>
      </w:tr>
    </w:tbl>
    <w:p>
      <w:pPr>
        <w:spacing w:before="0" w:after="80"/>
      </w:pPr>
    </w:p>
    <w:p w14:paraId="381EAB26" w14:textId="77777777" w:rsidR="0050795E" w:rsidRPr="00EE6004" w:rsidRDefault="00537F44" w:rsidP="0050795E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Câu 17: </w:t>
      </w:r>
      <w:r w:rsidR="0050795E" w:rsidRPr="00EE6004">
        <w:rPr>
          <w:rFonts w:ascii="Times New Roman" w:hAnsi="Times New Roman"/>
          <w:b/>
          <w:color w:val="000000"/>
          <w:sz w:val="26"/>
          <w:szCs w:val="26"/>
        </w:rPr>
        <w:t>Khi nào chúng ta nên sử dụng Panel khi trình bày giao diện GUI trong java?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Khi cần tổ chức các thành phần giao diện bên trong một khu vực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cần chạy đa luồng (multithreading).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muốn hiển thị một hộp thoại thông báo.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Khi cần tạo của số chính của ứng dụng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</w:tbl>
    <w:p>
      <w:pPr>
        <w:spacing w:before="0" w:after="80"/>
      </w:pPr>
    </w:p>
    <w:p w14:paraId="17048201" w14:textId="77777777" w:rsidR="004D2546" w:rsidRPr="00EE6004" w:rsidRDefault="006A027C" w:rsidP="004D2546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Câu 18: </w:t>
      </w:r>
      <w:r w:rsidR="00EE6240" w:rsidRPr="00EE600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D2546" w:rsidRPr="00EE6004">
        <w:rPr>
          <w:rFonts w:ascii="Times New Roman" w:hAnsi="Times New Roman"/>
          <w:b/>
          <w:color w:val="000000"/>
          <w:sz w:val="26"/>
          <w:szCs w:val="26"/>
        </w:rPr>
        <w:t>Điều gì xảy ra nếu không gọi phương thức setVisible(true) trên một đối tượng JFrame (hoặc Frame)?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JFrame sẽ hiển thị nhưng không thể nhận sự kiện.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JFrame sẽ hiển thị với kích thước mặc định.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JFrame sẽ hiển thị nhưng không có tiêu đề (title).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JFrame sẽ được tạo nhưng không hiển thị lên màn hình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</w:p>
        </w:tc>
      </w:tr>
    </w:tbl>
    <w:p>
      <w:pPr>
        <w:spacing w:before="0" w:after="80"/>
      </w:pPr>
    </w:p>
    <w:p w14:paraId="3F645C31" w14:textId="77777777" w:rsidR="00174CAA" w:rsidRPr="00EE6004" w:rsidRDefault="007852D1" w:rsidP="00174CAA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lastRenderedPageBreak/>
        <w:t xml:space="preserve">Câu 19: </w:t>
      </w:r>
      <w:r w:rsidR="00174CAA" w:rsidRPr="00EE6004">
        <w:rPr>
          <w:rFonts w:ascii="Times New Roman" w:hAnsi="Times New Roman"/>
          <w:b/>
          <w:color w:val="000000"/>
          <w:sz w:val="26"/>
          <w:szCs w:val="26"/>
        </w:rPr>
        <w:t>Phương thức setBounds(int x, int y, int width, int height) trong Frame(JFrame) có tác dụng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Đặt chỉ chiều rộng của cửa số.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 Đặt tiêu đề của cửa số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Đặt vị trí và kích thước của của số trong một lần.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Đặt vị trí của cửa số mà không thay đổi kích thước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</w:tbl>
    <w:p>
      <w:pPr>
        <w:spacing w:before="0" w:after="80"/>
      </w:pPr>
    </w:p>
    <w:p w14:paraId="48D488F9" w14:textId="74F93145" w:rsidR="00EC47D4" w:rsidRPr="00EE6004" w:rsidRDefault="00EC47D4" w:rsidP="00EC47D4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</w:t>
      </w:r>
      <w:r w:rsidR="0030682F" w:rsidRPr="00EE6004">
        <w:rPr>
          <w:rFonts w:ascii="Times New Roman" w:hAnsi="Times New Roman"/>
          <w:b/>
          <w:color w:val="000000"/>
          <w:sz w:val="26"/>
          <w:szCs w:val="26"/>
        </w:rPr>
        <w:t>0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>: Phương thức getText() trong TextField và TextArea trả về giá trị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String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boolean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int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Object</w:t>
            </w:r>
          </w:p>
        </w:tc>
      </w:tr>
    </w:tbl>
    <w:p>
      <w:pPr>
        <w:spacing w:before="0" w:after="80"/>
      </w:pPr>
    </w:p>
    <w:p w14:paraId="33B8CC2A" w14:textId="210E031A" w:rsidR="00D42125" w:rsidRPr="00EE6004" w:rsidRDefault="00D42125" w:rsidP="00D42125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</w:t>
      </w:r>
      <w:r w:rsidR="00384F86" w:rsidRPr="00EE6004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>: Trong giao diện GUI, nút Button chủ yếu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Đóng cửa số ứng dụng.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Thực hiện hành động, một yêu cầu khi người dùng nhấn vào nó.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Thay đổi màu sắc của cửa số.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Hiển thị văn bản cho người dùng.</w:t>
            </w:r>
          </w:p>
        </w:tc>
      </w:tr>
    </w:tbl>
    <w:p>
      <w:pPr>
        <w:spacing w:before="0" w:after="80"/>
      </w:pPr>
    </w:p>
    <w:p w14:paraId="3E8488F9" w14:textId="71A82F43" w:rsidR="00AC69DB" w:rsidRPr="00EE6004" w:rsidRDefault="00AC69DB" w:rsidP="00AC69DB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</w:t>
      </w:r>
      <w:r w:rsidR="00384F86" w:rsidRPr="00EE6004">
        <w:rPr>
          <w:rFonts w:ascii="Times New Roman" w:hAnsi="Times New Roman"/>
          <w:b/>
          <w:color w:val="000000"/>
          <w:sz w:val="26"/>
          <w:szCs w:val="26"/>
        </w:rPr>
        <w:t>2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>: Khi thêm các thành phần giao diện như Label, TextField, Button, TextArea, Panel vào JFrame, cần lưu ý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D.Các thành phần giao diện cần được thêm vào Panel bất kỳ lúc nào, không cần theo thứ tự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thành phần giao diện cần được thêm vào JFrame trước khi thêm vào Panel.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cần thêm TextField và Button vào Panel, các thành phần còn lại có thể bỏ qua.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Một số thành phần như Label TextField, Button, nên được thêm vào Panel trước khi thêm Panel vào JFrame.</w:t>
            </w:r>
          </w:p>
        </w:tc>
      </w:tr>
    </w:tbl>
    <w:p>
      <w:pPr>
        <w:spacing w:before="0" w:after="80"/>
      </w:pPr>
    </w:p>
    <w:p w14:paraId="4747C1D9" w14:textId="5740694B" w:rsidR="002D3AFA" w:rsidRPr="00EE6004" w:rsidRDefault="00AC69DB" w:rsidP="002D3AFA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</w:t>
      </w:r>
      <w:r w:rsidR="00384F86" w:rsidRPr="00EE6004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: </w:t>
      </w:r>
      <w:r w:rsidR="002D3AFA" w:rsidRPr="00EE6004">
        <w:rPr>
          <w:rFonts w:ascii="Times New Roman" w:hAnsi="Times New Roman"/>
          <w:b/>
          <w:color w:val="000000"/>
          <w:sz w:val="26"/>
          <w:szCs w:val="26"/>
        </w:rPr>
        <w:t>Mục đích khi gọi phương thức setEnabled(true) với một đối tượng Component?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kích hoạt lại thành phần giao diện người dùng bị vô hiệu hóa.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Để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ẩn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thành phần giao diện người dùng.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thay đ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ổi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văn bản hiển thị của thành phần giao diện.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làm cho thành phần giao diện người dùng không thể thay đổi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</w:tbl>
    <w:p>
      <w:pPr>
        <w:spacing w:before="0" w:after="80"/>
      </w:pPr>
    </w:p>
    <w:p w14:paraId="7A629004" w14:textId="6DA23A88" w:rsidR="00B6199B" w:rsidRPr="00EE6004" w:rsidRDefault="0092606E" w:rsidP="00B6199B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</w:t>
      </w:r>
      <w:r w:rsidR="00384F86" w:rsidRPr="00EE6004">
        <w:rPr>
          <w:rFonts w:ascii="Times New Roman" w:hAnsi="Times New Roman"/>
          <w:b/>
          <w:color w:val="000000"/>
          <w:sz w:val="26"/>
          <w:szCs w:val="26"/>
        </w:rPr>
        <w:t>4</w:t>
      </w:r>
      <w:r w:rsidRPr="00EE6004">
        <w:rPr>
          <w:rFonts w:ascii="Times New Roman" w:hAnsi="Times New Roman"/>
          <w:b/>
          <w:color w:val="000000"/>
          <w:sz w:val="26"/>
          <w:szCs w:val="26"/>
        </w:rPr>
        <w:t xml:space="preserve">: </w:t>
      </w:r>
      <w:r w:rsidR="00B6199B" w:rsidRPr="00EE6004">
        <w:rPr>
          <w:rFonts w:ascii="Times New Roman" w:hAnsi="Times New Roman"/>
          <w:b/>
          <w:color w:val="000000"/>
          <w:sz w:val="26"/>
          <w:szCs w:val="26"/>
        </w:rPr>
        <w:t>Phương thức setEnabled(boolean) thường được áp dụng cho những loại thành phần nào trong Java GUI?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áp dụng cho các thành phần văn bản như TextField và TextArea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Áp dụng cho tất cả các thành phần giao diện người dùng như Button, TextField, TextArea,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v.v.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áp dụng cho Button.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Chỉ áp dụng cho các container như JFrame và J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anel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</w:tbl>
    <w:p>
      <w:pPr>
        <w:spacing w:before="0" w:after="80"/>
      </w:pPr>
    </w:p>
    <w:p w14:paraId="0BC54098" w14:textId="1D23CD93" w:rsidR="001461DB" w:rsidRPr="00EE6004" w:rsidRDefault="001461DB" w:rsidP="00B6199B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25: Khi gọi phương thức setEnabled(false) trên một Button , điều gì sẽ xảy ra?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 sẽ bị vô hiệu hóa và không thể nhận sự kiên khi nhấn.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 vẫn có thể nhận sự kiện và thực hiện hành động khi nhấn.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C.Button sẽ hiển thị một thông báo.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 sẽ bị thay đổi màu sắc thành màu xám.</w:t>
            </w:r>
          </w:p>
        </w:tc>
      </w:tr>
    </w:tbl>
    <w:p>
      <w:pPr>
        <w:spacing w:before="0" w:after="80"/>
      </w:pPr>
    </w:p>
    <w:p w14:paraId="08DA1DF3" w14:textId="12DACE0D" w:rsidR="001461DB" w:rsidRPr="00EE6004" w:rsidRDefault="001461DB" w:rsidP="00B6199B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26: Điểm khác biệt chính giữa TextField và TextArea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TextField có thể chứa các ký tự đặc biệt, còn TextArea không thể chứa ký tự đặc biệt.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TextArea chỉ sử dụng cho các trường văn bản có độ dài ngắn, còn TextField sử dụng cho văn bản dài.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TextField cho phép người dùng nhập nhiều dòng, còn TextArea chỉ cho phép nhập một dòng.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TextField chỉ cho phép người dùng nhập nội dung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văn bản, trong khi TextArea cho phép nhập nhiều dòng.</w:t>
            </w:r>
          </w:p>
        </w:tc>
      </w:tr>
    </w:tbl>
    <w:p>
      <w:pPr>
        <w:spacing w:before="0" w:after="80"/>
      </w:pPr>
    </w:p>
    <w:p w14:paraId="7C199355" w14:textId="365648AF" w:rsidR="00B7214B" w:rsidRPr="00EE6004" w:rsidRDefault="00B7214B" w:rsidP="00B6199B">
      <w:pPr>
        <w:spacing w:before="120" w:after="60" w:line="300" w:lineRule="auto"/>
        <w:jc w:val="left"/>
        <w:rPr>
          <w:sz w:val="26"/>
          <w:szCs w:val="26"/>
        </w:rPr>
      </w:pPr>
      <w:r w:rsidRPr="00EE6004">
        <w:rPr>
          <w:rFonts w:ascii="Times New Roman" w:hAnsi="Times New Roman"/>
          <w:b/>
          <w:color w:val="000000"/>
          <w:sz w:val="26"/>
          <w:szCs w:val="26"/>
        </w:rPr>
        <w:t>Câu 27: Phương thức setSize(int width, int height) của Jframe (hoặc Frame) có chức năng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Đặt kích thước tối thiểu (minium size) của Jframe.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Đặt kích thước có định của Jframe và ngăn thay đổi kích thước.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Đặt tỷ lệ khung hình cho Jframe.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Đặt kích thước (Chiều rộng và chiều cao) của Jframe theo đơn vị Pixel.</w:t>
            </w:r>
          </w:p>
        </w:tc>
      </w:tr>
    </w:tbl>
    <w:p>
      <w:pPr>
        <w:spacing w:before="0" w:after="80"/>
      </w:pPr>
    </w:p>
    <w:p w14:paraId="52334E7E" w14:textId="77777777" w:rsidR="00CF5AA1" w:rsidRPr="00EE6004" w:rsidRDefault="00CF5AA1" w:rsidP="00B6199B">
      <w:pPr>
        <w:rPr>
          <w:sz w:val="26"/>
          <w:szCs w:val="26"/>
        </w:rPr>
      </w:pPr>
    </w:p>
    <w:p w14:paraId="2C9C393F" w14:textId="77777777" w:rsidR="00EC47D4" w:rsidRPr="00EE6004" w:rsidRDefault="00EC47D4" w:rsidP="00EC47D4">
      <w:pPr>
        <w:rPr>
          <w:sz w:val="26"/>
          <w:szCs w:val="26"/>
        </w:rPr>
      </w:pPr>
    </w:p>
    <w:p w14:paraId="50F55596" w14:textId="1C978E07" w:rsidR="00671EA8" w:rsidRPr="00EE6004" w:rsidRDefault="00671EA8" w:rsidP="0050795E">
      <w:pPr>
        <w:rPr>
          <w:sz w:val="26"/>
          <w:szCs w:val="26"/>
        </w:rPr>
      </w:pPr>
    </w:p>
    <w:sectPr w:rsidR="00671EA8" w:rsidRPr="00EE600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EF"/>
    <w:rsid w:val="00031754"/>
    <w:rsid w:val="000811C6"/>
    <w:rsid w:val="00090032"/>
    <w:rsid w:val="000B6BB1"/>
    <w:rsid w:val="000D2C05"/>
    <w:rsid w:val="00104353"/>
    <w:rsid w:val="00105AF8"/>
    <w:rsid w:val="001273A5"/>
    <w:rsid w:val="001461DB"/>
    <w:rsid w:val="00174CAA"/>
    <w:rsid w:val="0019646C"/>
    <w:rsid w:val="001D7A1D"/>
    <w:rsid w:val="0022309D"/>
    <w:rsid w:val="002D3AFA"/>
    <w:rsid w:val="0030682F"/>
    <w:rsid w:val="0032070E"/>
    <w:rsid w:val="00384F86"/>
    <w:rsid w:val="003D45B7"/>
    <w:rsid w:val="003E45F0"/>
    <w:rsid w:val="003F1A5F"/>
    <w:rsid w:val="003F2E8F"/>
    <w:rsid w:val="00445A57"/>
    <w:rsid w:val="004C2275"/>
    <w:rsid w:val="004D2546"/>
    <w:rsid w:val="004F3D6E"/>
    <w:rsid w:val="0050795E"/>
    <w:rsid w:val="00522E1A"/>
    <w:rsid w:val="0052346F"/>
    <w:rsid w:val="00525386"/>
    <w:rsid w:val="00537F44"/>
    <w:rsid w:val="00540804"/>
    <w:rsid w:val="00593A7A"/>
    <w:rsid w:val="00665983"/>
    <w:rsid w:val="00671EA8"/>
    <w:rsid w:val="006A027C"/>
    <w:rsid w:val="006C27F1"/>
    <w:rsid w:val="00737933"/>
    <w:rsid w:val="00751F62"/>
    <w:rsid w:val="00760F82"/>
    <w:rsid w:val="007852D1"/>
    <w:rsid w:val="007B521A"/>
    <w:rsid w:val="008C1D6B"/>
    <w:rsid w:val="009102A6"/>
    <w:rsid w:val="00923335"/>
    <w:rsid w:val="0092606E"/>
    <w:rsid w:val="00933976"/>
    <w:rsid w:val="009429EF"/>
    <w:rsid w:val="00981930"/>
    <w:rsid w:val="00997E03"/>
    <w:rsid w:val="009F5D64"/>
    <w:rsid w:val="00A47161"/>
    <w:rsid w:val="00A63A17"/>
    <w:rsid w:val="00AB1C1D"/>
    <w:rsid w:val="00AB5D00"/>
    <w:rsid w:val="00AC69DB"/>
    <w:rsid w:val="00B14A8A"/>
    <w:rsid w:val="00B575F9"/>
    <w:rsid w:val="00B6199B"/>
    <w:rsid w:val="00B62553"/>
    <w:rsid w:val="00B7214B"/>
    <w:rsid w:val="00C01203"/>
    <w:rsid w:val="00C04F52"/>
    <w:rsid w:val="00C3696E"/>
    <w:rsid w:val="00CF5AA1"/>
    <w:rsid w:val="00D1593D"/>
    <w:rsid w:val="00D42125"/>
    <w:rsid w:val="00D9385F"/>
    <w:rsid w:val="00DF3B91"/>
    <w:rsid w:val="00E64398"/>
    <w:rsid w:val="00E74C76"/>
    <w:rsid w:val="00E859BC"/>
    <w:rsid w:val="00E92802"/>
    <w:rsid w:val="00EC47D4"/>
    <w:rsid w:val="00ED7A0F"/>
    <w:rsid w:val="00EE6004"/>
    <w:rsid w:val="00EE6240"/>
    <w:rsid w:val="00FA6D40"/>
    <w:rsid w:val="00FE6361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6174"/>
  <w15:chartTrackingRefBased/>
  <w15:docId w15:val="{10F52A80-09AD-4B76-8A5F-17A168D0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D4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8</cp:revision>
  <dcterms:created xsi:type="dcterms:W3CDTF">2026-01-06T12:52:00Z</dcterms:created>
  <dcterms:modified xsi:type="dcterms:W3CDTF">2026-01-07T09:35:00Z</dcterms:modified>
</cp:coreProperties>
</file>