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D40A1" w14:textId="77777777" w:rsidR="0030235A" w:rsidRPr="00811BB4" w:rsidRDefault="0030235A" w:rsidP="0030235A">
      <w:pPr>
        <w:spacing w:line="276" w:lineRule="auto" w:before="0" w:after="140"/>
        <w:jc w:val="center"/>
        <w:rPr>
          <w:rFonts w:ascii="Times New Roman" w:hAnsi="Times New Roman" w:cs="Times New Roman"/>
          <w:b/>
          <w:bCs/>
        </w:rPr>
      </w:pPr>
      <w:r w:rsidRPr="00811BB4">
        <w:rPr>
          <w:rFonts w:ascii="Times New Roman" w:hAnsi="Times New Roman" w:cs="Times New Roman"/>
          <w:b/>
          <w:bCs/>
          <w:color w:val="000000"/>
          <w:sz w:val="28"/>
        </w:rPr>
        <w:t>TÀI LIỆU BÀI TẬP LMS – CẤU TRÚC DỮ LIỆU &amp; GIẢI THUẬT</w:t>
      </w:r>
    </w:p>
    <w:p w14:paraId="50352965" w14:textId="77777777" w:rsidR="0030235A" w:rsidRPr="00811BB4" w:rsidRDefault="0030235A" w:rsidP="0030235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811BB4">
        <w:rPr>
          <w:rFonts w:ascii="Times New Roman" w:hAnsi="Times New Roman" w:cs="Times New Roman"/>
          <w:b/>
          <w:bCs/>
        </w:rPr>
        <w:t>BẢN NGUYÊN MẪU</w:t>
      </w:r>
    </w:p>
    <w:p w14:paraId="2281D76B" w14:textId="77777777" w:rsidR="0030235A" w:rsidRPr="00811BB4" w:rsidRDefault="0030235A" w:rsidP="0030235A">
      <w:pPr>
        <w:spacing w:line="276" w:lineRule="auto"/>
        <w:rPr>
          <w:rFonts w:ascii="Times New Roman" w:hAnsi="Times New Roman" w:cs="Times New Roman"/>
        </w:rPr>
      </w:pPr>
    </w:p>
    <w:p w14:paraId="6A31E189" w14:textId="77777777" w:rsidR="0030235A" w:rsidRPr="009A17A7" w:rsidRDefault="0030235A" w:rsidP="0030235A">
      <w:pPr>
        <w:spacing w:line="276" w:lineRule="auto"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16A6316B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1: Độ dài của danh sách được xác định bởi?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Số phần tử bị xóa trong danh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Số lượng phần tử tối đa của danh sách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Số phần tử được chèn vào danh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Số lượng phần tử trong danh sách</w:t>
            </w:r>
          </w:p>
        </w:tc>
      </w:tr>
    </w:tbl>
    <w:p>
      <w:pPr>
        <w:spacing w:before="0" w:after="80"/>
      </w:pPr>
    </w:p>
    <w:p w14:paraId="3BA44128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27647586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2: Phép toán nào mang ý nghĩa kiểm tra tính đầy của danh sách?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isEmpty(L)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search(L, x)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isFull(L)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init(L)</w:t>
            </w:r>
          </w:p>
        </w:tc>
      </w:tr>
    </w:tbl>
    <w:p>
      <w:pPr>
        <w:spacing w:before="0" w:after="80"/>
      </w:pPr>
    </w:p>
    <w:p w14:paraId="11ECE7C5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48842ED5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3: Để tạo một danh sách rỗng khi sử dụng mảng, độ dài danh sách (thành phần size) phải được gán bằng bao nhiêu?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</w:t>
            </w:r>
          </w:p>
        </w:tc>
      </w:tr>
    </w:tbl>
    <w:p>
      <w:pPr>
        <w:spacing w:before="0" w:after="80"/>
      </w:pPr>
    </w:p>
    <w:p w14:paraId="0E2909B8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5766938F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4: Tính chất đặc trưng của danh sách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Tính không đồng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Tính tuyến tính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Tính đồng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Tính ngẫu nhiên</w:t>
            </w:r>
          </w:p>
        </w:tc>
      </w:tr>
    </w:tbl>
    <w:p>
      <w:pPr>
        <w:spacing w:before="0" w:after="80"/>
      </w:pPr>
    </w:p>
    <w:p w14:paraId="3547E7A1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228DD43F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5: Điều gì xảy ra khi mảng (danh sách) đạt đến giới hạn của nó và không thể chứa thêm phần tử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Phần tử cuối cùng sẽ bị xóa.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Mảng sẽ tự động mở rộng để chứa thêm phần tử.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Phần tử đầu tiên sẽ bị xóa.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Một lỗi sẽ xảy ra và không thể thêm thêm phần tử.</w:t>
            </w:r>
          </w:p>
        </w:tc>
      </w:tr>
    </w:tbl>
    <w:p>
      <w:pPr>
        <w:spacing w:before="0" w:after="80"/>
      </w:pPr>
    </w:p>
    <w:p w14:paraId="47275D1A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4C2B8A3B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6: Trong cài đặt bằng mảng, giới hạn lớn nhất về số lượng phần tử được xác định bởi?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Kiểu dữ liệu của phần tử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Kích thước mảng được khai báo ban đầu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Hệ điều hành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Bộ nhớ khả dụng</w:t>
            </w:r>
          </w:p>
        </w:tc>
      </w:tr>
    </w:tbl>
    <w:p>
      <w:pPr>
        <w:spacing w:before="0" w:after="80"/>
      </w:pPr>
    </w:p>
    <w:p w14:paraId="5EBF883A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74DA0B42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7: Khi chèn phần tử x vào vị trí k trong danh sách a1, a2, …, an, kết quả là?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x, a1, a2, …, 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a1, a2, …, a(k-1), x, ak, …, an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a1, a2,…, an, 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a1, a2, …, ak, x, a(k+1), …, an</w:t>
            </w:r>
          </w:p>
        </w:tc>
      </w:tr>
    </w:tbl>
    <w:p>
      <w:pPr>
        <w:spacing w:before="0" w:after="80"/>
      </w:pPr>
    </w:p>
    <w:p w14:paraId="38489D66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54CB2AC5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8: Phép toán del_x(L,x) khác del_k(L,k) ở điểm nào? (Trong đó, L là danh sách, x là nội dung cần xóa, k là vị trí cần xóa)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del_x() xóa phần tử theo nội dung, del_k() xóa phần tử theo vị trí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del_x() chỉ dùng cho danh sách số nguyên, del_k() dùng cho mọi kiểu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del_x() nhanh hơn del_k()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del_x() xóa tất cả phần tử trong danh sách, del_k() chỉ xóa một phần tử</w:t>
            </w:r>
          </w:p>
        </w:tc>
      </w:tr>
    </w:tbl>
    <w:p>
      <w:pPr>
        <w:spacing w:before="0" w:after="80"/>
      </w:pPr>
    </w:p>
    <w:p w14:paraId="4E57D869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1B161F4B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9: Nhược điểm của cài đặt danh sách bằng mảng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Khó cài đặt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Tốn nhiều bộ nhớ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Cần phải xác định trước kích thước mảng, gây lãng phí bộ nhớ nếu số lượng phần tử thực tế ít hơn nhiều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 thể thực hiện các phép toán tìm kiếm</w:t>
            </w:r>
          </w:p>
        </w:tc>
      </w:tr>
    </w:tbl>
    <w:p>
      <w:pPr>
        <w:spacing w:before="0" w:after="80"/>
      </w:pPr>
    </w:p>
    <w:p w14:paraId="749A56B0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5FFC899C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10: Trong cài đặt danh sách kế tiếp, việc chèn phần tử vào vị trí k yêu cầu?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một mảng mới có kích thước lớn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Xóa phần tử tại vị trí 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Dịch chuyển các phần tử từ vị trí k về sau lùi về một vị trí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Thay đổi giá trị của phần tử tại vị trí k</w:t>
            </w:r>
          </w:p>
        </w:tc>
      </w:tr>
    </w:tbl>
    <w:p>
      <w:pPr>
        <w:spacing w:before="0" w:after="80"/>
      </w:pPr>
    </w:p>
    <w:p w14:paraId="6802077C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30E61217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11: Trong danh sách kế tiếp, phần tử tại vị trí đầu tiên được truy cập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Trực tiếp thông qua chỉ số mảng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Thông qua con trỏ kế tiếp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Thông qua con trỏ đầu tiên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Thông qua con trỏ cuối cùng</w:t>
            </w:r>
          </w:p>
        </w:tc>
      </w:tr>
    </w:tbl>
    <w:p>
      <w:pPr>
        <w:spacing w:before="0" w:after="80"/>
      </w:pPr>
    </w:p>
    <w:p w14:paraId="5A176AF0" w14:textId="77777777" w:rsidR="0030235A" w:rsidRPr="00934F4B" w:rsidRDefault="0030235A" w:rsidP="0030235A">
      <w:pPr>
        <w:spacing w:after="0" w:line="276" w:lineRule="auto"/>
        <w:rPr>
          <w:rFonts w:ascii="Times New Roman" w:hAnsi="Times New Roman" w:cs="Times New Roman"/>
          <w:lang w:val="fr-FR"/>
        </w:rPr>
      </w:pPr>
    </w:p>
    <w:p w14:paraId="4F6E514D" w14:textId="77777777" w:rsidR="0030235A" w:rsidRPr="00934F4B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  <w:lang w:val="fr-FR"/>
        </w:rPr>
      </w:pPr>
      <w:r w:rsidRPr="00934F4B">
        <w:rPr>
          <w:rFonts w:ascii="Times New Roman" w:hAnsi="Times New Roman" w:cs="Times New Roman"/>
          <w:b/>
          <w:color w:val="000000"/>
          <w:sz w:val="26"/>
          <w:lang w:val="fr-FR"/>
        </w:rPr>
        <w:t>Câu 12: Cho danh sách L = (apple, banana, orange, grape). Sau khi thực hiện del_x(L,”banana”), danh sách L trở thành?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(apple, banana, grape)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(apple, grape)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(orange, grape)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(apple, orange, grape)</w:t>
            </w:r>
          </w:p>
        </w:tc>
      </w:tr>
    </w:tbl>
    <w:p>
      <w:pPr>
        <w:spacing w:before="0" w:after="80"/>
      </w:pPr>
    </w:p>
    <w:p w14:paraId="2009F3A4" w14:textId="77777777" w:rsidR="0030235A" w:rsidRPr="00934F4B" w:rsidRDefault="0030235A" w:rsidP="0030235A">
      <w:pPr>
        <w:spacing w:after="0" w:line="276" w:lineRule="auto"/>
        <w:rPr>
          <w:rFonts w:ascii="Times New Roman" w:hAnsi="Times New Roman" w:cs="Times New Roman"/>
          <w:lang w:val="fr-FR"/>
        </w:rPr>
      </w:pPr>
    </w:p>
    <w:p w14:paraId="38D49061" w14:textId="77777777" w:rsidR="0030235A" w:rsidRPr="00934F4B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  <w:lang w:val="fr-FR"/>
        </w:rPr>
      </w:pPr>
      <w:r w:rsidRPr="00934F4B">
        <w:rPr>
          <w:rFonts w:ascii="Times New Roman" w:hAnsi="Times New Roman" w:cs="Times New Roman"/>
          <w:b/>
          <w:color w:val="000000"/>
          <w:sz w:val="26"/>
          <w:lang w:val="fr-FR"/>
        </w:rPr>
        <w:t>Câu 13: Giả sử bạn cần xây dựng một chương trình quản lý danh sách sinh viên, mỗi sinh viên của thông tin gồm: Mã số sinh viên, Họ tên, Điểm trung bình. Nên sử dụng cấu trúc dữ liệu nào sau đây để lưu trữ danh sách sinh viên?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Số nguyên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Mảng một chiều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Ký tự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Mảng cấu trúc</w:t>
            </w:r>
          </w:p>
        </w:tc>
      </w:tr>
    </w:tbl>
    <w:p>
      <w:pPr>
        <w:spacing w:before="0" w:after="80"/>
      </w:pPr>
    </w:p>
    <w:p w14:paraId="725EB9EF" w14:textId="77777777" w:rsidR="0030235A" w:rsidRPr="00934F4B" w:rsidRDefault="0030235A" w:rsidP="0030235A">
      <w:pPr>
        <w:spacing w:after="0" w:line="276" w:lineRule="auto"/>
        <w:rPr>
          <w:rFonts w:ascii="Times New Roman" w:hAnsi="Times New Roman" w:cs="Times New Roman"/>
          <w:lang w:val="fr-FR"/>
        </w:rPr>
      </w:pPr>
    </w:p>
    <w:p w14:paraId="370FF671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14: Cho danh sách L = (2, 4, 6, 8, 10). Kết quả của phép toán int search(List L, 7)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3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không tìm thấy</w:t>
            </w:r>
          </w:p>
        </w:tc>
      </w:tr>
    </w:tbl>
    <w:p>
      <w:pPr>
        <w:spacing w:before="0" w:after="80"/>
      </w:pPr>
    </w:p>
    <w:p w14:paraId="0B7ADC0B" w14:textId="77777777" w:rsidR="0030235A" w:rsidRPr="00A3403E" w:rsidRDefault="0030235A" w:rsidP="0030235A">
      <w:pPr>
        <w:spacing w:after="0" w:line="276" w:lineRule="auto"/>
        <w:rPr>
          <w:rFonts w:ascii="Times New Roman" w:hAnsi="Times New Roman" w:cs="Times New Roman"/>
        </w:rPr>
      </w:pPr>
    </w:p>
    <w:p w14:paraId="03585BE1" w14:textId="77777777" w:rsidR="0030235A" w:rsidRPr="00A3403E" w:rsidRDefault="0030235A" w:rsidP="0030235A">
      <w:pPr>
        <w:spacing w:after="60" w:line="300" w:lineRule="auto" w:before="120"/>
        <w:jc w:val="left"/>
        <w:rPr>
          <w:rFonts w:ascii="Times New Roman" w:hAnsi="Times New Roman" w:cs="Times New Roman"/>
        </w:rPr>
      </w:pPr>
      <w:r w:rsidRPr="00A3403E">
        <w:rPr>
          <w:rFonts w:ascii="Times New Roman" w:hAnsi="Times New Roman" w:cs="Times New Roman"/>
          <w:b/>
          <w:color w:val="000000"/>
          <w:sz w:val="26"/>
        </w:rPr>
        <w:t>Câu 15: Khi muốn xóa phần tử có nội dung x từ danh sách, nếu phần tử x không tồn tại, chương trình sẽ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Thực hiện phép toán xóa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Xóa phần tử đầu tiên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Thông báo lỗi và không thay đổi danh sách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Xóa phần tử cuối cùng</w:t>
            </w:r>
          </w:p>
        </w:tc>
      </w:tr>
    </w:tbl>
    <w:p>
      <w:pPr>
        <w:spacing w:before="0" w:after="80"/>
      </w:pPr>
    </w:p>
    <w:p w14:paraId="49C7470D" w14:textId="77777777" w:rsidR="0030235A" w:rsidRPr="00305372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7CFD8F3E" w14:textId="77777777" w:rsidR="0030235A" w:rsidRPr="00305372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305372">
        <w:rPr>
          <w:rFonts w:ascii="Times New Roman" w:hAnsi="Times New Roman" w:cs="Times New Roman"/>
          <w:b/>
          <w:color w:val="000000"/>
          <w:sz w:val="26"/>
        </w:rPr>
        <w:t>Câu 1</w:t>
      </w:r>
      <w:r>
        <w:rPr>
          <w:rFonts w:ascii="Times New Roman" w:hAnsi="Times New Roman" w:cs="Times New Roman"/>
          <w:b/>
          <w:color w:val="000000"/>
          <w:sz w:val="26"/>
        </w:rPr>
        <w:t xml:space="preserve">6: </w:t>
      </w:r>
      <w:r w:rsidRPr="00305372">
        <w:rPr>
          <w:rFonts w:ascii="Times New Roman" w:hAnsi="Times New Roman" w:cs="Times New Roman"/>
          <w:b/>
          <w:color w:val="000000"/>
          <w:sz w:val="26"/>
        </w:rPr>
        <w:t>Danh sách kế tiếp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Là một mô hình dữ liệu chứa một tập hợp hữu hạn, biến động các phần tử thuộc cùng một lớp đối tượng nào đó và được cài đặt bằng mảng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Là một danh sách có dạng (a1, a2, ..., an).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Là một mô hình dữ liệu chứa một tập hợp cố định các phần tử thuộc cùng một lớp đối tượng nào đó và được cài đặt bằng mảng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Là một danh sách rỗng</w:t>
            </w:r>
          </w:p>
        </w:tc>
      </w:tr>
    </w:tbl>
    <w:p>
      <w:pPr>
        <w:spacing w:before="0" w:after="80"/>
      </w:pPr>
    </w:p>
    <w:p w14:paraId="024452E9" w14:textId="77777777" w:rsidR="0030235A" w:rsidRPr="00934F4B" w:rsidRDefault="0030235A" w:rsidP="0030235A">
      <w:pPr>
        <w:tabs>
          <w:tab w:val="left" w:pos="3947"/>
        </w:tabs>
        <w:rPr>
          <w:rFonts w:ascii="Times New Roman" w:hAnsi="Times New Roman" w:cs="Times New Roman"/>
          <w:lang w:val="fr-FR"/>
        </w:rPr>
      </w:pPr>
    </w:p>
    <w:p w14:paraId="122D5B89" w14:textId="77777777" w:rsidR="0030235A" w:rsidRPr="00934F4B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  <w:lang w:val="fr-FR"/>
        </w:rPr>
      </w:pPr>
      <w:r w:rsidRPr="00934F4B">
        <w:rPr>
          <w:rFonts w:ascii="Times New Roman" w:hAnsi="Times New Roman" w:cs="Times New Roman"/>
          <w:b/>
          <w:color w:val="000000"/>
          <w:sz w:val="26"/>
          <w:lang w:val="fr-FR"/>
        </w:rPr>
        <w:t>Câu 17: Phép toán nào mang ý nghĩa kiểm tra xem danh sách có rỗng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isFull(L)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isEmpty(L)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search(L, x)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init(L)</w:t>
            </w:r>
          </w:p>
        </w:tc>
      </w:tr>
    </w:tbl>
    <w:p>
      <w:pPr>
        <w:spacing w:before="0" w:after="80"/>
      </w:pPr>
    </w:p>
    <w:p w14:paraId="1F5663AC" w14:textId="77777777" w:rsidR="0030235A" w:rsidRPr="00F65699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503A8F9B" w14:textId="77777777" w:rsidR="0030235A" w:rsidRPr="00934F4B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  <w:lang w:val="fr-FR"/>
        </w:rPr>
      </w:pPr>
      <w:r w:rsidRPr="00934F4B">
        <w:rPr>
          <w:rFonts w:ascii="Times New Roman" w:hAnsi="Times New Roman" w:cs="Times New Roman"/>
          <w:b/>
          <w:color w:val="000000"/>
          <w:sz w:val="26"/>
          <w:lang w:val="fr-FR"/>
        </w:rPr>
        <w:t>Câu 18: Danh sách rỗng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Một danh sách không chứa bất kỳ phần tử nào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Một danh sách có số lượng phần tử vô hạn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danh sách có ít nhất một phần tử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danh sách có phần tử đầu tiên và phần tử cuối cùng giống nhau</w:t>
            </w:r>
          </w:p>
        </w:tc>
      </w:tr>
    </w:tbl>
    <w:p>
      <w:pPr>
        <w:spacing w:before="0" w:after="80"/>
      </w:pPr>
    </w:p>
    <w:p w14:paraId="538CE969" w14:textId="77777777" w:rsidR="0030235A" w:rsidRPr="00934F4B" w:rsidRDefault="0030235A" w:rsidP="0030235A">
      <w:pPr>
        <w:tabs>
          <w:tab w:val="left" w:pos="3947"/>
        </w:tabs>
        <w:rPr>
          <w:rFonts w:ascii="Times New Roman" w:hAnsi="Times New Roman" w:cs="Times New Roman"/>
          <w:lang w:val="fr-FR"/>
        </w:rPr>
      </w:pPr>
    </w:p>
    <w:p w14:paraId="5FE34F96" w14:textId="77777777" w:rsidR="0030235A" w:rsidRPr="00934F4B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  <w:lang w:val="fr-FR"/>
        </w:rPr>
      </w:pPr>
      <w:r w:rsidRPr="00934F4B">
        <w:rPr>
          <w:rFonts w:ascii="Times New Roman" w:hAnsi="Times New Roman" w:cs="Times New Roman"/>
          <w:b/>
          <w:color w:val="000000"/>
          <w:sz w:val="26"/>
          <w:lang w:val="fr-FR"/>
        </w:rPr>
        <w:lastRenderedPageBreak/>
        <w:t>Câu 19: Tính tuyến tính của danh sách thể hiện ở điểm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Có thể tìm kiếm phần tử theo nội dung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Có thể thêm hoặc xóa phần tử bất kỳ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phần tử có cùng kiểu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Các phần tử có thự tự trước sau rõ ràng</w:t>
            </w:r>
          </w:p>
        </w:tc>
      </w:tr>
    </w:tbl>
    <w:p>
      <w:pPr>
        <w:spacing w:before="0" w:after="80"/>
      </w:pPr>
    </w:p>
    <w:p w14:paraId="5B2C7F92" w14:textId="77777777" w:rsidR="0030235A" w:rsidRPr="00934F4B" w:rsidRDefault="0030235A" w:rsidP="0030235A">
      <w:pPr>
        <w:tabs>
          <w:tab w:val="left" w:pos="3947"/>
        </w:tabs>
        <w:rPr>
          <w:rFonts w:ascii="Times New Roman" w:hAnsi="Times New Roman" w:cs="Times New Roman"/>
          <w:lang w:val="fr-FR"/>
        </w:rPr>
      </w:pPr>
    </w:p>
    <w:p w14:paraId="5526F568" w14:textId="77777777" w:rsidR="0030235A" w:rsidRPr="00934F4B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  <w:lang w:val="fr-FR"/>
        </w:rPr>
      </w:pPr>
      <w:r w:rsidRPr="00934F4B">
        <w:rPr>
          <w:rFonts w:ascii="Times New Roman" w:hAnsi="Times New Roman" w:cs="Times New Roman"/>
          <w:b/>
          <w:color w:val="000000"/>
          <w:sz w:val="26"/>
          <w:lang w:val="fr-FR"/>
        </w:rPr>
        <w:t>Câu 20: Danh sách con của một danh sách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Danh sách chứa tất cả phần tử của danh sách ban đầu, nhưng theo thứ tự ngược lại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Danh sách chứa một dãy liên tiếp các phần tử của danh sách ban đầu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Danh sách có kiểu dữ liệu khác với danh sách ban đầu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Danh sách chứa một phần tử bất kỳ của danh sách ban đầu</w:t>
            </w:r>
          </w:p>
        </w:tc>
      </w:tr>
    </w:tbl>
    <w:p>
      <w:pPr>
        <w:spacing w:before="0" w:after="80"/>
      </w:pPr>
    </w:p>
    <w:p w14:paraId="7AA4AAED" w14:textId="77777777" w:rsidR="0030235A" w:rsidRPr="00934F4B" w:rsidRDefault="0030235A" w:rsidP="0030235A">
      <w:pPr>
        <w:tabs>
          <w:tab w:val="left" w:pos="3947"/>
        </w:tabs>
        <w:rPr>
          <w:rFonts w:ascii="Times New Roman" w:hAnsi="Times New Roman" w:cs="Times New Roman"/>
          <w:lang w:val="fr-FR"/>
        </w:rPr>
      </w:pPr>
    </w:p>
    <w:p w14:paraId="1A3E33B8" w14:textId="77777777" w:rsidR="0030235A" w:rsidRPr="00934F4B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  <w:lang w:val="fr-FR"/>
        </w:rPr>
      </w:pPr>
      <w:r w:rsidRPr="00934F4B">
        <w:rPr>
          <w:rFonts w:ascii="Times New Roman" w:hAnsi="Times New Roman" w:cs="Times New Roman"/>
          <w:b/>
          <w:color w:val="000000"/>
          <w:sz w:val="26"/>
          <w:lang w:val="fr-FR"/>
        </w:rPr>
        <w:t>Câu 21: Việc kiểm tra danh sách rỗng trước khi thực hiện một số phép toán là cần thiết vì sao?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Phòng tránh lỗi xảy ra khi thao tác trên danh sách rỗng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Giúp chương trình chạy nhanh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Đơn giản hóa việc viết code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 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ránh lãng phí thời gian chạy chương trình</w:t>
            </w:r>
          </w:p>
        </w:tc>
      </w:tr>
    </w:tbl>
    <w:p>
      <w:pPr>
        <w:spacing w:before="0" w:after="80"/>
      </w:pPr>
    </w:p>
    <w:p w14:paraId="1D899CDD" w14:textId="77777777" w:rsidR="0030235A" w:rsidRPr="00934F4B" w:rsidRDefault="0030235A" w:rsidP="0030235A">
      <w:pPr>
        <w:tabs>
          <w:tab w:val="left" w:pos="3947"/>
        </w:tabs>
        <w:rPr>
          <w:rFonts w:ascii="Times New Roman" w:hAnsi="Times New Roman" w:cs="Times New Roman"/>
          <w:lang w:val="fr-FR"/>
        </w:rPr>
      </w:pPr>
    </w:p>
    <w:p w14:paraId="4353925E" w14:textId="77777777" w:rsidR="0030235A" w:rsidRPr="00E01F5C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E01F5C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22</w:t>
      </w:r>
      <w:r w:rsidRPr="00E01F5C">
        <w:rPr>
          <w:rFonts w:ascii="Times New Roman" w:hAnsi="Times New Roman" w:cs="Times New Roman"/>
          <w:b/>
          <w:color w:val="000000"/>
          <w:sz w:val="26"/>
        </w:rPr>
        <w:t>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E01F5C">
        <w:rPr>
          <w:rFonts w:ascii="Times New Roman" w:hAnsi="Times New Roman" w:cs="Times New Roman"/>
          <w:b/>
          <w:color w:val="000000"/>
          <w:sz w:val="26"/>
        </w:rPr>
        <w:t>Cho danh sách L = (5, 10, 15, 20). Biết x là giá trị cần chèn, k là vị trí cần chèn, sau khi thực hiện phép toán insertx_k(L, 25, 3), danh sách L trở thành?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(5, 25, 10, 15, 20)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(5, 10, 15, 20, 25)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(5, 10, 25, 15, 20)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(25, 5, 10, 15,20)</w:t>
            </w:r>
          </w:p>
        </w:tc>
      </w:tr>
    </w:tbl>
    <w:p>
      <w:pPr>
        <w:spacing w:before="0" w:after="80"/>
      </w:pPr>
    </w:p>
    <w:p w14:paraId="456955AD" w14:textId="77777777" w:rsidR="0030235A" w:rsidRPr="0002512F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750894A7" w14:textId="77777777" w:rsidR="0030235A" w:rsidRPr="0002512F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2512F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23</w:t>
      </w:r>
      <w:r w:rsidRPr="0002512F">
        <w:rPr>
          <w:rFonts w:ascii="Times New Roman" w:hAnsi="Times New Roman" w:cs="Times New Roman"/>
          <w:b/>
          <w:color w:val="000000"/>
          <w:sz w:val="26"/>
        </w:rPr>
        <w:t>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02512F">
        <w:rPr>
          <w:rFonts w:ascii="Times New Roman" w:hAnsi="Times New Roman" w:cs="Times New Roman"/>
          <w:b/>
          <w:color w:val="000000"/>
          <w:sz w:val="26"/>
        </w:rPr>
        <w:t>Độ phức tạp về thời gian của thuật toán chèn một phần tử vào vị trí bất kỳ trong danh sách có n phần tử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O(n^2)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O(1)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O(n)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O(nlogn)</w:t>
            </w:r>
          </w:p>
        </w:tc>
      </w:tr>
    </w:tbl>
    <w:p>
      <w:pPr>
        <w:spacing w:before="0" w:after="80"/>
      </w:pPr>
    </w:p>
    <w:p w14:paraId="65AE10B4" w14:textId="77777777" w:rsidR="0030235A" w:rsidRPr="00FC6494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61C3C133" w14:textId="77777777" w:rsidR="0030235A" w:rsidRPr="00FC6494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C6494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24</w:t>
      </w:r>
      <w:r w:rsidRPr="00FC6494">
        <w:rPr>
          <w:rFonts w:ascii="Times New Roman" w:hAnsi="Times New Roman" w:cs="Times New Roman"/>
          <w:b/>
          <w:color w:val="000000"/>
          <w:sz w:val="26"/>
        </w:rPr>
        <w:t>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C6494">
        <w:rPr>
          <w:rFonts w:ascii="Times New Roman" w:hAnsi="Times New Roman" w:cs="Times New Roman"/>
          <w:b/>
          <w:color w:val="000000"/>
          <w:sz w:val="26"/>
        </w:rPr>
        <w:t>Để xóa phần tử tại vị trí k trong danh sách, chương trình sẽ thực hiện bước nào sau khi đã kiểm tra danh sách không rỗng?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Tìm phần tử x tại vị trí 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tra tính hợp lệ của vị trí 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Dịch chuyển các phần tử sau vị trí 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kích thước của danh sách</w:t>
            </w:r>
          </w:p>
        </w:tc>
      </w:tr>
    </w:tbl>
    <w:p>
      <w:pPr>
        <w:spacing w:before="0" w:after="80"/>
      </w:pPr>
    </w:p>
    <w:p w14:paraId="183BF134" w14:textId="77777777" w:rsidR="0030235A" w:rsidRPr="006368F7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4EA126CA" w14:textId="77777777" w:rsidR="0030235A" w:rsidRPr="006368F7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368F7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25</w:t>
      </w:r>
      <w:r w:rsidRPr="006368F7">
        <w:rPr>
          <w:rFonts w:ascii="Times New Roman" w:hAnsi="Times New Roman" w:cs="Times New Roman"/>
          <w:b/>
          <w:color w:val="000000"/>
          <w:sz w:val="26"/>
        </w:rPr>
        <w:t>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6368F7">
        <w:rPr>
          <w:rFonts w:ascii="Times New Roman" w:hAnsi="Times New Roman" w:cs="Times New Roman"/>
          <w:b/>
          <w:color w:val="000000"/>
          <w:sz w:val="26"/>
        </w:rPr>
        <w:t>Để xóa một phần tử tại vị trí k trong danh sách kế tiếp, bạn cần thực hiện bước nào sau khi đã kiểm tra vị trí k hợp lệ?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Xác định độ dài của danh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Tìm phần tử tại vị trí k+1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đổi giá trị của phần tử tại vị trí 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Dịch chuyển các phần tử sau vị trí k sang trái 1 vị trí</w:t>
            </w:r>
          </w:p>
        </w:tc>
      </w:tr>
    </w:tbl>
    <w:p>
      <w:pPr>
        <w:spacing w:before="0" w:after="80"/>
      </w:pPr>
    </w:p>
    <w:p w14:paraId="06E9EA88" w14:textId="77777777" w:rsidR="0030235A" w:rsidRPr="008A68F7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56D710BD" w14:textId="77777777" w:rsidR="0030235A" w:rsidRPr="008A68F7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A68F7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26</w:t>
      </w:r>
      <w:r w:rsidRPr="008A68F7">
        <w:rPr>
          <w:rFonts w:ascii="Times New Roman" w:hAnsi="Times New Roman" w:cs="Times New Roman"/>
          <w:b/>
          <w:color w:val="000000"/>
          <w:sz w:val="26"/>
        </w:rPr>
        <w:t>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8A68F7">
        <w:rPr>
          <w:rFonts w:ascii="Times New Roman" w:hAnsi="Times New Roman" w:cs="Times New Roman"/>
          <w:b/>
          <w:color w:val="000000"/>
          <w:sz w:val="26"/>
        </w:rPr>
        <w:t>Mảng chứa các phần tử của danh sách ký hiệu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Size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Elems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Count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Full</w:t>
            </w:r>
          </w:p>
        </w:tc>
      </w:tr>
    </w:tbl>
    <w:p>
      <w:pPr>
        <w:spacing w:before="0" w:after="80"/>
      </w:pPr>
    </w:p>
    <w:p w14:paraId="16F91B10" w14:textId="77777777" w:rsidR="0030235A" w:rsidRPr="00603845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6D8FE4B0" w14:textId="77777777" w:rsidR="0030235A" w:rsidRPr="00603845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03845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 xml:space="preserve">27: </w:t>
      </w:r>
      <w:r w:rsidRPr="00603845">
        <w:rPr>
          <w:rFonts w:ascii="Times New Roman" w:hAnsi="Times New Roman" w:cs="Times New Roman"/>
          <w:b/>
          <w:color w:val="000000"/>
          <w:sz w:val="26"/>
        </w:rPr>
        <w:t>Ưu điểm của danh sách cài đặt bằng mảng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Dễ sử dụng, tốc độ truy cập cao.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Không cần xác định trước số phần tử tối đa.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Tất cả các ý trên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Số lượng các phần tử không hạn chế.</w:t>
            </w:r>
          </w:p>
        </w:tc>
      </w:tr>
    </w:tbl>
    <w:p>
      <w:pPr>
        <w:spacing w:before="0" w:after="80"/>
      </w:pPr>
    </w:p>
    <w:p w14:paraId="19E46E69" w14:textId="77777777" w:rsidR="0030235A" w:rsidRPr="00D43721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6B6C7ECB" w14:textId="77777777" w:rsidR="0030235A" w:rsidRPr="00D43721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D43721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28</w:t>
      </w:r>
      <w:r w:rsidRPr="00D43721">
        <w:rPr>
          <w:rFonts w:ascii="Times New Roman" w:hAnsi="Times New Roman" w:cs="Times New Roman"/>
          <w:b/>
          <w:color w:val="000000"/>
          <w:sz w:val="26"/>
        </w:rPr>
        <w:t>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D43721">
        <w:rPr>
          <w:rFonts w:ascii="Times New Roman" w:hAnsi="Times New Roman" w:cs="Times New Roman"/>
          <w:b/>
          <w:color w:val="000000"/>
          <w:sz w:val="26"/>
        </w:rPr>
        <w:t>Khi nào danh sách được gọi là đầy?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danh sách không chứa phần tử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Khi danh sách có độ dài bằng số phần tử tối đa của mảng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danh sách có độ dài bằng 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danh sách có phần tử đầu tiên</w:t>
            </w:r>
          </w:p>
        </w:tc>
      </w:tr>
    </w:tbl>
    <w:p>
      <w:pPr>
        <w:spacing w:before="0" w:after="80"/>
      </w:pPr>
    </w:p>
    <w:p w14:paraId="69393E2C" w14:textId="77777777" w:rsidR="0030235A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54130768" w14:textId="77777777" w:rsidR="0030235A" w:rsidRPr="0004586B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4586B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29</w:t>
      </w:r>
      <w:r w:rsidRPr="0004586B">
        <w:rPr>
          <w:rFonts w:ascii="Times New Roman" w:hAnsi="Times New Roman" w:cs="Times New Roman"/>
          <w:b/>
          <w:color w:val="000000"/>
          <w:sz w:val="26"/>
        </w:rPr>
        <w:t>: Phần tử cuối của danh sách kí hiệu là?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A(n-1)</w:t>
            </w:r>
          </w:p>
        </w:tc>
      </w:tr>
    </w:tbl>
    <w:p>
      <w:pPr>
        <w:spacing w:before="0" w:after="80"/>
      </w:pPr>
    </w:p>
    <w:p w14:paraId="66B3FDA5" w14:textId="77777777" w:rsidR="0030235A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22168613" w14:textId="77777777" w:rsidR="0030235A" w:rsidRPr="0004586B" w:rsidRDefault="0030235A" w:rsidP="0030235A">
      <w:pPr>
        <w:tabs>
          <w:tab w:val="left" w:pos="3947"/>
        </w:tabs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4586B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</w:rPr>
        <w:t>30</w:t>
      </w:r>
      <w:r w:rsidRPr="0004586B">
        <w:rPr>
          <w:rFonts w:ascii="Times New Roman" w:hAnsi="Times New Roman" w:cs="Times New Roman"/>
          <w:b/>
          <w:color w:val="000000"/>
          <w:sz w:val="26"/>
        </w:rPr>
        <w:t>: Phần tử cuối của danh sách kí hiệu là?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a2</w:t>
            </w:r>
          </w:p>
        </w:tc>
      </w:tr>
    </w:tbl>
    <w:p>
      <w:pPr>
        <w:spacing w:before="0" w:after="80"/>
      </w:pPr>
    </w:p>
    <w:p w14:paraId="1948C290" w14:textId="77777777" w:rsidR="0030235A" w:rsidRPr="00D43721" w:rsidRDefault="0030235A" w:rsidP="0030235A">
      <w:pPr>
        <w:tabs>
          <w:tab w:val="left" w:pos="3947"/>
        </w:tabs>
        <w:rPr>
          <w:rFonts w:ascii="Times New Roman" w:hAnsi="Times New Roman" w:cs="Times New Roman"/>
        </w:rPr>
      </w:pPr>
    </w:p>
    <w:p w14:paraId="7B437B0B" w14:textId="77777777" w:rsidR="00EC1A11" w:rsidRDefault="00EC1A11"/>
    <w:sectPr w:rsidR="00EC1A11" w:rsidSect="0030235A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5A"/>
    <w:rsid w:val="00223624"/>
    <w:rsid w:val="0030235A"/>
    <w:rsid w:val="0048132D"/>
    <w:rsid w:val="006D26DE"/>
    <w:rsid w:val="007D222C"/>
    <w:rsid w:val="008F5522"/>
    <w:rsid w:val="00901545"/>
    <w:rsid w:val="009559F2"/>
    <w:rsid w:val="00AF1DB5"/>
    <w:rsid w:val="00B74C00"/>
    <w:rsid w:val="00D23545"/>
    <w:rsid w:val="00D2522C"/>
    <w:rsid w:val="00EC1A11"/>
    <w:rsid w:val="00EF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060D3"/>
  <w15:chartTrackingRefBased/>
  <w15:docId w15:val="{8BBF269F-A12D-4B93-8C8E-4353D2BB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0235A"/>
    <w:pPr>
      <w:spacing w:line="259" w:lineRule="auto"/>
    </w:pPr>
    <w:rPr>
      <w:rFonts w:ascii="Times New Roman" w:hAnsi="Times New Roman"/>
      <w:color w:val="000000"/>
      <w:sz w:val="24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3023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23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23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23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23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23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23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23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23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2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2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2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235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235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23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23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23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23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23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235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23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235A"/>
    <w:pPr>
      <w:spacing w:line="278" w:lineRule="auto"/>
      <w:ind w:left="720"/>
      <w:contextualSpacing/>
    </w:pPr>
    <w:rPr>
      <w:sz w:val="24"/>
      <w:szCs w:val="24"/>
    </w:rPr>
  </w:style>
  <w:style w:type="character" w:styleId="NhnmnhThm">
    <w:name w:val="Intense Emphasis"/>
    <w:basedOn w:val="Phngmcinhcuaoanvn"/>
    <w:uiPriority w:val="21"/>
    <w:qFormat/>
    <w:rsid w:val="0030235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235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4</cp:revision>
  <dcterms:created xsi:type="dcterms:W3CDTF">2024-09-04T14:40:00Z</dcterms:created>
  <dcterms:modified xsi:type="dcterms:W3CDTF">2024-09-16T08:10:00Z</dcterms:modified>
</cp:coreProperties>
</file>