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201A" w14:textId="66BF05C0" w:rsidR="004D19AE" w:rsidRPr="004D19AE" w:rsidRDefault="004D19AE" w:rsidP="004D19AE">
      <w:pPr>
        <w:spacing w:before="0" w:after="140"/>
        <w:jc w:val="center"/>
        <w:rPr>
          <w:b/>
          <w:bCs/>
        </w:rPr>
      </w:pPr>
      <w:r w:rsidRPr="004D19AE">
        <w:rPr>
          <w:rFonts w:ascii="Times New Roman" w:hAnsi="Times New Roman"/>
          <w:b/>
          <w:bCs/>
          <w:color w:val="000000"/>
          <w:sz w:val="28"/>
        </w:rPr>
        <w:t>HỆ THỐNG LMS</w:t>
      </w:r>
    </w:p>
    <w:p w14:paraId="3A76DB70" w14:textId="66079918" w:rsidR="004D19AE" w:rsidRPr="004D19AE" w:rsidRDefault="004D19AE" w:rsidP="00006144">
      <w:pPr>
        <w:spacing w:before="0" w:after="240"/>
        <w:jc w:val="center"/>
        <w:rPr>
          <w:b/>
          <w:bCs/>
        </w:rPr>
      </w:pPr>
      <w:r>
        <w:rPr>
          <w:rFonts w:ascii="Times New Roman" w:hAnsi="Times New Roman"/>
          <w:b/>
          <w:color w:val="000000"/>
          <w:sz w:val="26"/>
        </w:rPr>
        <w:t>TUẦN 3</w:t>
      </w:r>
    </w:p>
    <w:p w14:paraId="4C1570A5" w14:textId="6C455265" w:rsidR="00006144" w:rsidRPr="00097C16" w:rsidRDefault="009024F2" w:rsidP="00006144">
      <w:pPr>
        <w:spacing w:before="120" w:after="60" w:line="300" w:lineRule="auto"/>
        <w:jc w:val="left"/>
      </w:pPr>
      <w:r w:rsidRPr="00097C16">
        <w:rPr>
          <w:rFonts w:ascii="Times New Roman" w:hAnsi="Times New Roman"/>
          <w:b/>
          <w:color w:val="000000"/>
          <w:sz w:val="26"/>
        </w:rPr>
        <w:t xml:space="preserve">Câu 1: </w:t>
      </w:r>
      <w:r w:rsidR="00006144" w:rsidRPr="00097C16">
        <w:rPr>
          <w:rFonts w:ascii="Times New Roman" w:hAnsi="Times New Roman"/>
          <w:b/>
          <w:color w:val="000000"/>
          <w:sz w:val="26"/>
        </w:rPr>
        <w:t xml:space="preserve">Làm thế nào để Remarketing </w:t>
      </w:r>
      <w:r w:rsidR="00531CBA" w:rsidRPr="00097C16">
        <w:rPr>
          <w:rFonts w:ascii="Times New Roman" w:hAnsi="Times New Roman"/>
          <w:b/>
          <w:color w:val="000000"/>
          <w:sz w:val="26"/>
        </w:rPr>
        <w:t>ư</w:t>
      </w:r>
      <w:r w:rsidR="00F229F9" w:rsidRPr="00097C16">
        <w:rPr>
          <w:rFonts w:ascii="Times New Roman" w:hAnsi="Times New Roman"/>
          <w:b/>
          <w:color w:val="000000"/>
          <w:sz w:val="26"/>
        </w:rPr>
        <w:t>tỷ lệ chuyển đổi</w:t>
      </w:r>
      <w:r w:rsidR="00006144" w:rsidRPr="00097C16">
        <w:rPr>
          <w:rFonts w:ascii="Times New Roman" w:hAnsi="Times New Roman"/>
          <w:b/>
          <w:color w:val="000000"/>
          <w:sz w:val="26"/>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Cá nhân hóa thông điệp quảng cáo và nhắc nhở họ hoàn tất mục hàng hoặc cung cấp ưu đãi phù hợp với sở thích đã thể hiện.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Cá nhân hóa thông điệp quảng cáo và cung cấp các giá trị tăng thêm cho sản phẩm để kích thích khách hàng ví dụ nhắc nhở họ hoàn tất mua hàng hoặc cung cấp ưu đãi</w:t>
            </w:r>
            <w:r>
              <w:rPr>
                <w:rFonts w:ascii="Times New Roman" w:hAnsi="Times New Roman"/>
                <w:b w:val="0"/>
                <w:color w:val="000000"/>
                <w:sz w:val="24"/>
              </w:rPr>
              <w:t xml:space="preserve"> phù hợp với sở thích đã thể hiện.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Cá nhân hóa thông điệp quảng cáo </w:t>
            </w:r>
            <w:r>
              <w:rPr>
                <w:rFonts w:ascii="Times New Roman" w:hAnsi="Times New Roman"/>
                <w:b w:val="0"/>
                <w:color w:val="000000"/>
                <w:sz w:val="24"/>
                <w:highlight w:val="yellow"/>
              </w:rPr>
              <w:t xml:space="preserve">dựa </w:t>
            </w:r>
            <w:r>
              <w:rPr>
                <w:rFonts w:ascii="Times New Roman" w:hAnsi="Times New Roman"/>
                <w:b w:val="0"/>
                <w:color w:val="000000"/>
                <w:sz w:val="24"/>
                <w:highlight w:val="yellow"/>
              </w:rPr>
              <w:t xml:space="preserve">trên hành vi cụ thể của người dùng trước đó ví dụ như </w:t>
            </w:r>
            <w:r>
              <w:rPr>
                <w:rFonts w:ascii="Times New Roman" w:hAnsi="Times New Roman"/>
                <w:b w:val="0"/>
                <w:color w:val="000000"/>
                <w:sz w:val="24"/>
                <w:highlight w:val="yellow"/>
              </w:rPr>
              <w:t>nhắc nhở</w:t>
            </w:r>
            <w:r>
              <w:rPr>
                <w:rFonts w:ascii="Times New Roman" w:hAnsi="Times New Roman"/>
                <w:b w:val="0"/>
                <w:color w:val="000000"/>
                <w:sz w:val="24"/>
                <w:highlight w:val="yellow"/>
              </w:rPr>
              <w:t xml:space="preserve"> họ hoàn tất mua hàng hoặc cung cấp ưu đãi phù hợp với sở </w:t>
            </w:r>
            <w:r>
              <w:rPr>
                <w:rFonts w:ascii="Times New Roman" w:hAnsi="Times New Roman"/>
                <w:b w:val="0"/>
                <w:color w:val="000000"/>
                <w:sz w:val="24"/>
                <w:highlight w:val="yellow"/>
              </w:rPr>
              <w:t>thích đã thể hiện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Cá nhân hóa thông điệp quảng cáo dựa trên thói quen và nhập khẩu khác có đợt trước đó ví dụ nhắc nhở họ hoàn tất mua hàng hoặc cung cấp ưu đãi phù hợp với sở thích.</w:t>
            </w:r>
          </w:p>
        </w:tc>
      </w:tr>
    </w:tbl>
    <w:p>
      <w:pPr>
        <w:spacing w:before="0" w:after="80"/>
      </w:pPr>
    </w:p>
    <w:p w14:paraId="0321FC9C" w14:textId="6C8D2DE0" w:rsidR="002C4A85" w:rsidRPr="00097C16" w:rsidRDefault="009024F2" w:rsidP="00006144">
      <w:pPr>
        <w:spacing w:before="120" w:after="60" w:line="300" w:lineRule="auto"/>
        <w:jc w:val="left"/>
      </w:pPr>
      <w:r w:rsidRPr="00097C16">
        <w:rPr>
          <w:rFonts w:ascii="Times New Roman" w:hAnsi="Times New Roman"/>
          <w:b/>
          <w:color w:val="000000"/>
          <w:sz w:val="26"/>
        </w:rPr>
        <w:t>Câu 2: Mô hình SMART dùng để xác định mục tiêu có ý nghĩa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Specific (tính cụ thể), Measurable (tỉnh có thể đo lường), Achievable (tỉnh có thể đạt được) Realistic (tỉnh thực tế), Team work (tỉnh tập thể).</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Specific (tính cụ thể), Mean (tỉnh có ý nghĩa), Achievable (tính có thể đạt được), Realistic (tỉnh thực tế). Time focused (tập trung vào yếu tố thời gian).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Specific (tính cụ thể), Menturable (tính có thể đo lường), Ability (khả năng). Eslitic (tính thực tế), Time-focuted (tập trung vào yếu tố thời gian).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Specific (tỉnh cụ thể),</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Measur</w:t>
            </w:r>
            <w:r>
              <w:rPr>
                <w:rFonts w:ascii="Times New Roman" w:hAnsi="Times New Roman"/>
                <w:b w:val="0"/>
                <w:color w:val="000000"/>
                <w:sz w:val="24"/>
                <w:highlight w:val="yellow"/>
              </w:rPr>
              <w:t xml:space="preserve">able (tỉnh có thể đo lường), Achievable (tính có thể đạt được). Realistic (tỉnh thực tế). </w:t>
            </w:r>
            <w:r>
              <w:rPr>
                <w:rFonts w:ascii="Times New Roman" w:hAnsi="Times New Roman"/>
                <w:b w:val="0"/>
                <w:color w:val="000000"/>
                <w:sz w:val="24"/>
                <w:highlight w:val="yellow"/>
              </w:rPr>
              <w:t>Time-</w:t>
            </w:r>
            <w:r>
              <w:rPr>
                <w:rFonts w:ascii="Times New Roman" w:hAnsi="Times New Roman"/>
                <w:b w:val="0"/>
                <w:color w:val="000000"/>
                <w:sz w:val="24"/>
                <w:highlight w:val="yellow"/>
              </w:rPr>
              <w:t>focused (tập trung vào yếu tố thời gian).</w:t>
            </w:r>
          </w:p>
        </w:tc>
      </w:tr>
    </w:tbl>
    <w:p>
      <w:pPr>
        <w:spacing w:before="0" w:after="80"/>
      </w:pPr>
    </w:p>
    <w:p w14:paraId="68DD5A1B" w14:textId="6F3DA6C5" w:rsidR="00A4514F" w:rsidRPr="00097C16" w:rsidRDefault="00A4514F" w:rsidP="00A4514F">
      <w:pPr>
        <w:spacing w:before="120" w:after="60" w:line="300" w:lineRule="auto"/>
        <w:jc w:val="left"/>
      </w:pPr>
      <w:r w:rsidRPr="00097C16">
        <w:rPr>
          <w:rFonts w:ascii="Times New Roman" w:hAnsi="Times New Roman"/>
          <w:b/>
          <w:color w:val="000000"/>
          <w:sz w:val="26"/>
        </w:rPr>
        <w:t xml:space="preserve">Câu 3: Các kênh truyền thông nào được phân loại là Paid </w:t>
      </w:r>
      <w:r w:rsidR="00E3794B" w:rsidRPr="00097C16">
        <w:rPr>
          <w:rFonts w:ascii="Times New Roman" w:hAnsi="Times New Roman"/>
          <w:b/>
          <w:color w:val="000000"/>
          <w:sz w:val="26"/>
        </w:rPr>
        <w:t>media?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Các kênh truyền thông từ việc khách hàng tự chia sẻ, như bài viết. Ivestream trên mạng xã hội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Các kênh truyền thông có trả phí như quảng cáo trực tuyến, TV, biển Quảng cáo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Các kênh truyền thông qua các sự kiện (events) tại hội trợ, triển lãm.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Các kênh mà doanh nghiệp sở hữu như website, blog và trang mạng xã hội</w:t>
            </w:r>
          </w:p>
        </w:tc>
      </w:tr>
    </w:tbl>
    <w:p>
      <w:pPr>
        <w:spacing w:before="0" w:after="80"/>
      </w:pPr>
    </w:p>
    <w:p w14:paraId="70C1DE59" w14:textId="1CB9BB77" w:rsidR="00A4514F" w:rsidRPr="00097C16" w:rsidRDefault="00A4514F" w:rsidP="00A4514F">
      <w:pPr>
        <w:spacing w:before="120" w:after="60" w:line="300" w:lineRule="auto"/>
        <w:jc w:val="left"/>
      </w:pPr>
      <w:r w:rsidRPr="00097C16">
        <w:rPr>
          <w:rFonts w:ascii="Times New Roman" w:hAnsi="Times New Roman"/>
          <w:b/>
          <w:color w:val="000000"/>
          <w:sz w:val="26"/>
        </w:rPr>
        <w:t>Câu 4: Tại sao việc xác định thị trường tiêu thụ lại quan trọng trong chiến lược Marketing?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Giúp doanh nghiệp quản lý và quản trị hoạt động sản xuất và kho lưu trữ để phục vụ khách hàng tốt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Giúp doanh nghiệp tiết kiệm được ngân sách cho hoạt động quản trị nhân sự tiết kiệm chi phí quảng cáo, xây dựng tệp khách hàng có giá trị và tiếp cận hiệu quả hơn với những khách hàng tiềm năng.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Giúp doanh nghiệp tiết kiệm chi phí quảng cáo, xây dựng tệp khách hàng có giá trị và tiếp cận hiệu quả hơn với những khách hàng tiềm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 xml:space="preserve">Giúp doanh nghiệp tiết kiệm chi phí quảng cáo xây dựng tệp khách hàng có giá trị và tiếp cận hiệu quả </w:t>
            </w:r>
            <w:r>
              <w:rPr>
                <w:rFonts w:ascii="Times New Roman" w:hAnsi="Times New Roman"/>
                <w:b w:val="0"/>
                <w:color w:val="000000"/>
                <w:sz w:val="24"/>
              </w:rPr>
              <w:t>hơn với những khách hàng tiềm năng</w:t>
            </w:r>
          </w:p>
        </w:tc>
      </w:tr>
    </w:tbl>
    <w:p>
      <w:pPr>
        <w:spacing w:before="0" w:after="80"/>
      </w:pPr>
    </w:p>
    <w:p w14:paraId="32FE8FFB" w14:textId="781F9F93" w:rsidR="003504B8" w:rsidRPr="00097C16" w:rsidRDefault="003504B8" w:rsidP="003504B8">
      <w:pPr>
        <w:spacing w:before="120" w:after="60" w:line="300" w:lineRule="auto"/>
        <w:jc w:val="left"/>
      </w:pPr>
      <w:r w:rsidRPr="00097C16">
        <w:rPr>
          <w:rFonts w:ascii="Times New Roman" w:hAnsi="Times New Roman"/>
          <w:b/>
          <w:color w:val="000000"/>
          <w:sz w:val="26"/>
        </w:rPr>
        <w:t>Câu 5: Nhận diện chân dung khách hàng có ảnh hưởng như thế nào đến sự thành công của một dịch Marketing?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Giúp doanh nghiệp hiểu rõ về nhu cầu, sở thích và hành vi của khách hành từ đó xây dựng các sản phẩm trong hoạt động sản xuất phù hợp thu hút hơn và giá tổng tỷ lệ chuyển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Giúp doanh nghiệp hiểu rõ về nhu cầu, sở thích và hành vi của khách hàng từ đó xây dựng các chiến lược giá phù hợp hơn nhằm thu hút hơn và gia tăng giá trị tỷ lệ chuyển đổi.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Giúp doanh nghiệp hiểu rõ nhu cầu, sở thích và hành vi khách hàng từ đó xây dựng các chiến dịch Marketing phù hợp thu hút hơn và giá trị tỷ lệ chuyển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Giúp doanh nghiệp hiểu rõ nhu cầu, sở thích và hành vi khách hàng từ đó phát triển hệ thống phân phối đến gần khách hàng hơn và giúp tăng doanh thu lợi nhuận.</w:t>
            </w:r>
          </w:p>
        </w:tc>
      </w:tr>
    </w:tbl>
    <w:p>
      <w:pPr>
        <w:spacing w:before="0" w:after="80"/>
      </w:pPr>
    </w:p>
    <w:p w14:paraId="145B5AE4" w14:textId="565E0CD8" w:rsidR="003504B8" w:rsidRPr="00097C16" w:rsidRDefault="003504B8" w:rsidP="003504B8">
      <w:pPr>
        <w:spacing w:before="120" w:after="60" w:line="300" w:lineRule="auto"/>
        <w:jc w:val="left"/>
      </w:pPr>
      <w:r w:rsidRPr="00097C16">
        <w:rPr>
          <w:rFonts w:ascii="Times New Roman" w:hAnsi="Times New Roman"/>
          <w:b/>
          <w:color w:val="000000"/>
          <w:sz w:val="26"/>
        </w:rPr>
        <w:t>Câu 7: Chiến lược kéo trong Marketing số còn được gọi</w:t>
      </w:r>
      <w:r w:rsidR="00E51CA7" w:rsidRPr="00097C16">
        <w:rPr>
          <w:rFonts w:ascii="Times New Roman" w:hAnsi="Times New Roman"/>
          <w:b/>
          <w:color w:val="000000"/>
          <w:sz w:val="26"/>
        </w:rPr>
        <w:t xml:space="preserve"> là </w:t>
      </w:r>
      <w:r w:rsidRPr="00097C16">
        <w:rPr>
          <w:rFonts w:ascii="Times New Roman" w:hAnsi="Times New Roman"/>
          <w:b/>
          <w:color w:val="000000"/>
          <w:sz w:val="26"/>
        </w:rPr>
        <w:t>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Inbound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Outbound Marketing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Push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Pull Marketing</w:t>
            </w:r>
          </w:p>
        </w:tc>
      </w:tr>
    </w:tbl>
    <w:p>
      <w:pPr>
        <w:spacing w:before="0" w:after="80"/>
      </w:pPr>
    </w:p>
    <w:p w14:paraId="29E61390" w14:textId="22A0E9BC" w:rsidR="003504B8" w:rsidRPr="00097C16" w:rsidRDefault="003504B8" w:rsidP="003504B8">
      <w:pPr>
        <w:spacing w:before="120" w:after="60" w:line="300" w:lineRule="auto"/>
        <w:jc w:val="left"/>
      </w:pPr>
      <w:r w:rsidRPr="00097C16">
        <w:rPr>
          <w:rFonts w:ascii="Times New Roman" w:hAnsi="Times New Roman"/>
          <w:b/>
          <w:color w:val="000000"/>
          <w:sz w:val="26"/>
        </w:rPr>
        <w:t>Câu 8: Tại sao việc xây dựng chân dung khách hàng lý tưởng lại</w:t>
      </w:r>
      <w:r w:rsidR="002E64FC" w:rsidRPr="00097C16">
        <w:rPr>
          <w:rFonts w:ascii="Times New Roman" w:hAnsi="Times New Roman"/>
          <w:b/>
          <w:color w:val="000000"/>
          <w:sz w:val="26"/>
        </w:rPr>
        <w:t xml:space="preserve"> </w:t>
      </w:r>
      <w:r w:rsidRPr="00097C16">
        <w:rPr>
          <w:rFonts w:ascii="Times New Roman" w:hAnsi="Times New Roman"/>
          <w:b/>
          <w:color w:val="000000"/>
          <w:sz w:val="26"/>
        </w:rPr>
        <w:t>quan trọng trong chiến dịch Inbound Marketing?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Giúp đánh giá tổng thể khách hàng từ đó tạo ra nội dung và chiến lược phù hợp hơn, gia tăng khả năng chuyển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Giúp </w:t>
            </w:r>
            <w:r>
              <w:rPr>
                <w:rFonts w:ascii="Times New Roman" w:hAnsi="Times New Roman"/>
                <w:b w:val="0"/>
                <w:color w:val="000000"/>
                <w:sz w:val="24"/>
                <w:highlight w:val="yellow"/>
              </w:rPr>
              <w:t>phân chia đối tượng mục tiêu thành các nhóm nhỏ có cùng đặc tính, từ đó tạo ra nội dung</w:t>
            </w:r>
            <w:r>
              <w:rPr>
                <w:rFonts w:ascii="Times New Roman" w:hAnsi="Times New Roman"/>
                <w:b w:val="0"/>
                <w:color w:val="000000"/>
                <w:sz w:val="24"/>
                <w:highlight w:val="yellow"/>
              </w:rPr>
              <w:t xml:space="preserve"> và chiến lược</w:t>
            </w:r>
            <w:r>
              <w:rPr>
                <w:rFonts w:ascii="Times New Roman" w:hAnsi="Times New Roman"/>
                <w:b w:val="0"/>
                <w:color w:val="000000"/>
                <w:sz w:val="24"/>
                <w:highlight w:val="yellow"/>
              </w:rPr>
              <w:t xml:space="preserve"> phù hợp hơn, gia tăng khả năng chuyển đổi.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Giúp phân chia đối tượng mục tiêu thành các nhóm nhỏ có cùng sở thích và thu nhập, từ đó tạo ra nội dung và chiến lược phù hợp hơn, gia tăng khả năng chuyển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Giúp đánh giá tổng thể khách hàng có cùng đặc tính, từ đó tạo ra nội dung và chiến lược phù hợp hơn, gia tăng khả năng chuyển đổi.</w:t>
            </w:r>
          </w:p>
        </w:tc>
      </w:tr>
    </w:tbl>
    <w:p>
      <w:pPr>
        <w:spacing w:before="0" w:after="80"/>
      </w:pPr>
    </w:p>
    <w:p w14:paraId="363FCA17" w14:textId="23C1D6F8" w:rsidR="00597304" w:rsidRPr="00097C16" w:rsidRDefault="00597304" w:rsidP="00597304">
      <w:pPr>
        <w:spacing w:before="120" w:after="60" w:line="300" w:lineRule="auto"/>
        <w:jc w:val="left"/>
      </w:pPr>
      <w:r w:rsidRPr="00097C16">
        <w:rPr>
          <w:rFonts w:ascii="Times New Roman" w:hAnsi="Times New Roman"/>
          <w:b/>
          <w:color w:val="000000"/>
          <w:sz w:val="26"/>
        </w:rPr>
        <w:t>Câu 9: Sự khác biệt giữa Outbound Marketing và Inbound Marketing về cách thức giao tiếp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Outbound Marketing thường sử dụng giao giao tiếp tổng hợp trong khi Inbound Marketing coi trọng vào giao tiếp một chiều tạo ra sự tương tác và giúp khách hàng tìm thấy nội dung cần thiết.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Outbound marketing thường sử dụng giao tiếp một chiều trong khi Inbound Marketing </w:t>
            </w:r>
            <w:r>
              <w:rPr>
                <w:rFonts w:ascii="Times New Roman" w:hAnsi="Times New Roman"/>
                <w:b w:val="0"/>
                <w:color w:val="000000"/>
                <w:sz w:val="24"/>
                <w:highlight w:val="yellow"/>
              </w:rPr>
              <w:t>chú</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trọng</w:t>
            </w:r>
            <w:r>
              <w:rPr>
                <w:rFonts w:ascii="Times New Roman" w:hAnsi="Times New Roman"/>
                <w:b w:val="0"/>
                <w:color w:val="000000"/>
                <w:sz w:val="24"/>
                <w:highlight w:val="yellow"/>
              </w:rPr>
              <w:t xml:space="preserve"> vào giao tiếp 2 chiều tạo ra sự tương tác </w:t>
            </w:r>
            <w:r>
              <w:rPr>
                <w:rFonts w:ascii="Times New Roman" w:hAnsi="Times New Roman"/>
                <w:b w:val="0"/>
                <w:color w:val="000000"/>
                <w:sz w:val="24"/>
                <w:highlight w:val="yellow"/>
              </w:rPr>
              <w:t>và</w:t>
            </w:r>
            <w:r>
              <w:rPr>
                <w:rFonts w:ascii="Times New Roman" w:hAnsi="Times New Roman"/>
                <w:b w:val="0"/>
                <w:color w:val="000000"/>
                <w:sz w:val="24"/>
                <w:highlight w:val="yellow"/>
              </w:rPr>
              <w:t xml:space="preserve"> giúp khách hàng tìm thấy nội dung cần thiết.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Outbound marketing thường sử dụng giao tiếp một chiều trong khi Inbound  Marketing chú trọng vào giao tiếp bên trong tạo ra sự tương tác và giúp khách hàng tìm thấy nội dung cần thiết.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Outbound marketing thường sử dụng giao tiếp một chiều, trong khi Inbound marketing chú trọng vào nội dung bên trong, tạo ra sự tương tác và du khách hàng tìm thấy nội dung cần thiết.</w:t>
            </w:r>
          </w:p>
        </w:tc>
      </w:tr>
    </w:tbl>
    <w:p>
      <w:pPr>
        <w:spacing w:before="0" w:after="80"/>
      </w:pPr>
    </w:p>
    <w:p w14:paraId="02FBF64B" w14:textId="657C4A72" w:rsidR="00DB6933" w:rsidRPr="00097C16" w:rsidRDefault="00DB6933" w:rsidP="00DB6933">
      <w:pPr>
        <w:spacing w:before="120" w:after="60" w:line="300" w:lineRule="auto"/>
        <w:jc w:val="left"/>
      </w:pPr>
      <w:r w:rsidRPr="00097C16">
        <w:rPr>
          <w:rFonts w:ascii="Times New Roman" w:hAnsi="Times New Roman"/>
          <w:b/>
          <w:color w:val="000000"/>
          <w:sz w:val="26"/>
        </w:rPr>
        <w:t>Câu 10: Inbound Marketing tập trung vào điều gì để thu hút khách hàng?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Cung cấp nội dung nội tại bên trong của sản phẩm từ đó thu hút khách hàng tiềm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Cung cấp nội dung hữu ích và giá trị cho khách hàng, giúp họ giải quyết vấn đề và xây dựng niềm tin với thương hiệu.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Quảng cáo trong nhà hiệu quả và việc cung cấp nội dung hữu ích và giá trị cho khách hàng, giúp họ giải quyết vấn đề và xây dựng niềm tin với thương hiệu.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Nghiên cứu hành vi khách hàng, giúp họ giải quyết vấn đề và xây dựng niềm tin với thương hiệu.</w:t>
            </w:r>
          </w:p>
        </w:tc>
      </w:tr>
    </w:tbl>
    <w:p>
      <w:pPr>
        <w:spacing w:before="0" w:after="80"/>
      </w:pPr>
    </w:p>
    <w:p w14:paraId="6CE9DC91" w14:textId="3438D81D" w:rsidR="00DB6933" w:rsidRPr="00097C16" w:rsidRDefault="00DB6933" w:rsidP="00DB6933">
      <w:pPr>
        <w:spacing w:before="120" w:after="60" w:line="300" w:lineRule="auto"/>
        <w:jc w:val="left"/>
      </w:pPr>
      <w:r w:rsidRPr="00097C16">
        <w:rPr>
          <w:rFonts w:ascii="Times New Roman" w:hAnsi="Times New Roman"/>
          <w:b/>
          <w:color w:val="000000"/>
          <w:sz w:val="26"/>
        </w:rPr>
        <w:t>Câu 11: một trong những nhược điểm của Inbound Marketing so với Outbound Marketing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Có ít quyền kiểm soát hơn đối với các tương tác và khả năng tiếp cận khách hàng so với Outbound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Không có quyền kiểm soát hơn đối với các tương tác và khả năng tiếp cận khách hàng so với Outbound marketing.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w:t>
            </w:r>
            <w:r>
              <w:rPr>
                <w:rFonts w:ascii="Times New Roman" w:hAnsi="Times New Roman"/>
                <w:b w:val="0"/>
                <w:color w:val="000000"/>
                <w:sz w:val="24"/>
              </w:rPr>
              <w:t>hông thể tiếp cận khách hàng so với Outbound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Có thể có ít quyền kiểm soát hơn đối với các tương tác và không có khả năng tiếp cận khách hàng so với Outbound Marketing.</w:t>
            </w:r>
          </w:p>
        </w:tc>
      </w:tr>
    </w:tbl>
    <w:p>
      <w:pPr>
        <w:spacing w:before="0" w:after="80"/>
      </w:pPr>
    </w:p>
    <w:p w14:paraId="6686DB92" w14:textId="32C3CBDC" w:rsidR="00DB6933" w:rsidRPr="00097C16" w:rsidRDefault="00DB6933" w:rsidP="00DB6933">
      <w:pPr>
        <w:spacing w:before="120" w:after="60" w:line="300" w:lineRule="auto"/>
        <w:jc w:val="left"/>
      </w:pPr>
      <w:r w:rsidRPr="00097C16">
        <w:rPr>
          <w:rFonts w:ascii="Times New Roman" w:hAnsi="Times New Roman"/>
          <w:b/>
          <w:color w:val="000000"/>
          <w:sz w:val="26"/>
        </w:rPr>
        <w:t>Câu 12: các loại nội dung tiếp thị phổ biến theo chức năng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Content tận tiện ích.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Content giải trí.</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Tất cả phương án trên.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Content thông tin.</w:t>
            </w:r>
          </w:p>
        </w:tc>
      </w:tr>
    </w:tbl>
    <w:p>
      <w:pPr>
        <w:spacing w:before="0" w:after="80"/>
      </w:pPr>
    </w:p>
    <w:p w14:paraId="0907BF87" w14:textId="56733764" w:rsidR="00DB6933" w:rsidRPr="00097C16" w:rsidRDefault="00DB6933" w:rsidP="00DB6933">
      <w:pPr>
        <w:spacing w:before="120" w:after="60" w:line="300" w:lineRule="auto"/>
        <w:jc w:val="left"/>
      </w:pPr>
      <w:r w:rsidRPr="00097C16">
        <w:rPr>
          <w:rFonts w:ascii="Times New Roman" w:hAnsi="Times New Roman"/>
          <w:b/>
          <w:color w:val="000000"/>
          <w:sz w:val="26"/>
        </w:rPr>
        <w:t>Câu 13: Tại sao content marketing được coi là một chiến lược dài hạn thay vì chỉ tập trung vào việc bán hàng ngay lập tức?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Tạo mối quan hệ tin tưởng với khách hàng và tạo giá trị tăng thêm thông qua hoạt động khuyến mại khác.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Chỉ thúc đẩy quá trình ra quyết định mua và chi tiền của khách hàng.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Hấp dẫn khách hàng bằng các nội dung hấp dẫn và đem lại giá trị khách hàng để giải quyết vấn đề của họ.</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Tạo mối quan hệ tin tưởng với khách hàng thông qua những trải nghiệm dễ chịu và cung cấp những nội dung hữu ích giải quyết vấn đề của họ.</w:t>
            </w:r>
          </w:p>
        </w:tc>
      </w:tr>
    </w:tbl>
    <w:p>
      <w:pPr>
        <w:spacing w:before="0" w:after="80"/>
      </w:pPr>
    </w:p>
    <w:p w14:paraId="2CF34A68" w14:textId="7F4E507E" w:rsidR="00DB6933" w:rsidRPr="00097C16" w:rsidRDefault="00DB6933" w:rsidP="00DB6933">
      <w:pPr>
        <w:spacing w:before="120" w:after="60" w:line="300" w:lineRule="auto"/>
        <w:jc w:val="left"/>
      </w:pPr>
      <w:r w:rsidRPr="00097C16">
        <w:rPr>
          <w:rFonts w:ascii="Times New Roman" w:hAnsi="Times New Roman"/>
          <w:b/>
          <w:color w:val="000000"/>
          <w:sz w:val="26"/>
        </w:rPr>
        <w:t xml:space="preserve">Câu 14: </w:t>
      </w:r>
      <w:r w:rsidR="00E3794B" w:rsidRPr="00097C16">
        <w:rPr>
          <w:rFonts w:ascii="Times New Roman" w:hAnsi="Times New Roman"/>
          <w:b/>
          <w:color w:val="000000"/>
          <w:sz w:val="26"/>
        </w:rPr>
        <w:t>phân biệt cách tiếp cận của content marketing và quảng cáo truyền thống?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Content marketing tập trung vào các hoạt động viết thư hoặc marketing trực tiếp ngược lại quảng cáo truyền thống chủ yếu nhấn mạnh vào việc thúc đẩy mua hàng.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Content marketing tập trung vào nội dung viết trên các videos online. Ngược lại quảng cáo truyền thống chủ yếu nhấn mạnh vào việc thúc đẩy mua hàng.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Content marketing tập trung vào thúc đẩy mua hàng. Trong khi đó quảng cáo truyền thống đi sâu cung cấp giá trị hữu ích và giải quyết vấn đề của khách hàng.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Content marketing tập trung vào cung cấp giá trị hữu ích và giải quyết vấn đề của khách hàng không mang tính quảng cáo lộ liễu. Ngược lại quảng cáo truyền thống chủ yếu nhấn mạnh vào việc thúc đẩy mua hàng.</w:t>
            </w:r>
          </w:p>
        </w:tc>
      </w:tr>
    </w:tbl>
    <w:p>
      <w:pPr>
        <w:spacing w:before="0" w:after="80"/>
      </w:pPr>
    </w:p>
    <w:p w14:paraId="0213E757" w14:textId="243D0995" w:rsidR="00DB6933" w:rsidRPr="00097C16" w:rsidRDefault="00E3794B" w:rsidP="00DB6933">
      <w:pPr>
        <w:spacing w:before="120" w:after="60" w:line="300" w:lineRule="auto"/>
        <w:jc w:val="left"/>
      </w:pPr>
      <w:r w:rsidRPr="00097C16">
        <w:rPr>
          <w:rFonts w:ascii="Times New Roman" w:hAnsi="Times New Roman"/>
          <w:b/>
          <w:color w:val="000000"/>
          <w:sz w:val="26"/>
        </w:rPr>
        <w:t>Câu 15: Khi nào doanh nghiệp nên sử dụng Content tiện ích thay vì Content thông tin hay giải trí?</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Khi </w:t>
            </w:r>
            <w:r>
              <w:rPr>
                <w:rFonts w:ascii="Times New Roman" w:hAnsi="Times New Roman"/>
                <w:b w:val="0"/>
                <w:color w:val="000000"/>
                <w:sz w:val="24"/>
                <w:highlight w:val="yellow"/>
              </w:rPr>
              <w:t>mục tiêu là giải quyết</w:t>
            </w:r>
            <w:r>
              <w:rPr>
                <w:rFonts w:ascii="Times New Roman" w:hAnsi="Times New Roman"/>
                <w:b w:val="0"/>
                <w:color w:val="000000"/>
                <w:sz w:val="24"/>
                <w:highlight w:val="yellow"/>
              </w:rPr>
              <w:t xml:space="preserve"> các vấn đề hàng ngày của khách </w:t>
            </w:r>
            <w:r>
              <w:rPr>
                <w:rFonts w:ascii="Times New Roman" w:hAnsi="Times New Roman"/>
                <w:b w:val="0"/>
                <w:color w:val="000000"/>
                <w:sz w:val="24"/>
                <w:highlight w:val="yellow"/>
              </w:rPr>
              <w:t>hàng,</w:t>
            </w:r>
            <w:r>
              <w:rPr>
                <w:rFonts w:ascii="Times New Roman" w:hAnsi="Times New Roman"/>
                <w:b w:val="0"/>
                <w:color w:val="000000"/>
                <w:sz w:val="24"/>
                <w:highlight w:val="yellow"/>
              </w:rPr>
              <w:t xml:space="preserve"> duy trì sự hiện diện của thương hiệu qua các công cụ hoặc ứng dụng có giá trị thực tiễn.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Khi mục tiêu là giải quyết các vấn đề hàng ngày của khách hàng thông qua các công cụ và ứng dụng như email marketing hay bài viết trên mạng xã hội.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Mục tiêu là giải quyết các vấn đề cần thiết và hữu ích của khách hàng duy trì sự hiện diện của thương hiệu qua các công cụ hoặc ứng dụng có giá trị thực tiễn.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Khi mục tiêu là duy trì sự hiện diện của thương hiệu qua các công cụ hoặc ứng dụng có giá trị thực tiễn.</w:t>
            </w:r>
            <w:r>
              <w:rPr>
                <w:rFonts w:ascii="Times New Roman" w:hAnsi="Times New Roman"/>
                <w:b w:val="0"/>
                <w:color w:val="000000"/>
                <w:sz w:val="24"/>
              </w:rPr>
              <w:t>s</w:t>
            </w:r>
          </w:p>
        </w:tc>
      </w:tr>
    </w:tbl>
    <w:p>
      <w:pPr>
        <w:spacing w:before="0" w:after="80"/>
      </w:pPr>
    </w:p>
    <w:p w14:paraId="4E5F28BB" w14:textId="759D279B" w:rsidR="00E3794B" w:rsidRPr="00097C16" w:rsidRDefault="00E3794B" w:rsidP="00006144">
      <w:pPr>
        <w:spacing w:before="120" w:after="60" w:line="300" w:lineRule="auto"/>
        <w:jc w:val="left"/>
      </w:pPr>
      <w:r w:rsidRPr="00097C16">
        <w:rPr>
          <w:rFonts w:ascii="Times New Roman" w:hAnsi="Times New Roman"/>
          <w:b/>
          <w:color w:val="000000"/>
          <w:sz w:val="26"/>
        </w:rPr>
        <w:t xml:space="preserve">Câu 16: </w:t>
      </w:r>
      <w:r w:rsidR="00336025" w:rsidRPr="00097C16">
        <w:rPr>
          <w:rFonts w:ascii="Times New Roman" w:hAnsi="Times New Roman"/>
          <w:b/>
          <w:color w:val="000000"/>
          <w:sz w:val="26"/>
        </w:rPr>
        <w:t>Chiến lược Marketing được định nghĩa như thế nào theo Philip Kotler?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Là hệ thống các chỉ đạo làm căn cứ thực hiện tại một đơn vị hay một tổ chức tính toán cách giải quyết những nhiệm vụ marketing của mình liên quan đến thị trường mục tiêu hệ thống marketing mix và mức chi phí cho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Là hệ thống luận điểm logic, hợp lý làm căn cứ chỉ đạo một đơn vị hay một tổ chức tính toán cách giải quyết những nhiệm vụ trong kinh doanh và sản xuất của mình liên quan đến thị trường mục tiêu.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Là hệ thống các tài liệu làm căn cứ chỉ đạo một đơn vị hay một tổ chức tính toán cách giải quyết những nhiệm vụ marketing của mình liên quan đến thị trường mục tiêu hệ thống marketing mix và mức chi phí cho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Mà các văn bản và quy trình triển khai cho hoạt động Marketing tổng thể.</w:t>
            </w:r>
          </w:p>
        </w:tc>
      </w:tr>
    </w:tbl>
    <w:p>
      <w:pPr>
        <w:spacing w:before="0" w:after="80"/>
      </w:pPr>
    </w:p>
    <w:p w14:paraId="59DC62E9" w14:textId="70015DEC" w:rsidR="00E3794B" w:rsidRPr="00097C16" w:rsidRDefault="00E3794B" w:rsidP="00E3794B">
      <w:pPr>
        <w:spacing w:before="120" w:after="60" w:line="300" w:lineRule="auto"/>
        <w:jc w:val="left"/>
      </w:pPr>
      <w:r w:rsidRPr="00097C16">
        <w:rPr>
          <w:rFonts w:ascii="Times New Roman" w:hAnsi="Times New Roman"/>
          <w:b/>
          <w:color w:val="000000"/>
          <w:sz w:val="26"/>
        </w:rPr>
        <w:t xml:space="preserve">Câu 17: </w:t>
      </w:r>
      <w:r w:rsidR="00B62194" w:rsidRPr="00097C16">
        <w:rPr>
          <w:rFonts w:ascii="Times New Roman" w:hAnsi="Times New Roman"/>
          <w:b/>
          <w:color w:val="000000"/>
          <w:sz w:val="26"/>
        </w:rPr>
        <w:t>các kênh truyền thông nào được phân loại Owned media?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Các kênh truyền thông từ việc khách hàng tự chia sẻ như bài viết livestream trên mạng xã hội.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Các kênh truyền thông có trả phí như quảng cáo trực tuyến TV biển quảng cáo.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Các kênh truyền thông qua sự kiện (events) tại hội chợ triển lãm…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 xml:space="preserve">Các kênh mà doanh nghiệp sở </w:t>
            </w:r>
            <w:r>
              <w:rPr>
                <w:rFonts w:ascii="Times New Roman" w:hAnsi="Times New Roman"/>
                <w:b w:val="0"/>
                <w:color w:val="000000"/>
                <w:sz w:val="24"/>
                <w:highlight w:val="yellow"/>
              </w:rPr>
              <w:t>hữu,</w:t>
            </w:r>
            <w:r>
              <w:rPr>
                <w:rFonts w:ascii="Times New Roman" w:hAnsi="Times New Roman"/>
                <w:b w:val="0"/>
                <w:color w:val="000000"/>
                <w:sz w:val="24"/>
                <w:highlight w:val="yellow"/>
              </w:rPr>
              <w:t xml:space="preserve"> như website, blog và trang mạng xã hội.</w:t>
            </w:r>
          </w:p>
        </w:tc>
      </w:tr>
    </w:tbl>
    <w:p>
      <w:pPr>
        <w:spacing w:before="0" w:after="80"/>
      </w:pPr>
    </w:p>
    <w:p w14:paraId="147EA9C7" w14:textId="55E8579F" w:rsidR="00B62194" w:rsidRPr="00097C16" w:rsidRDefault="00B62194" w:rsidP="00B62194">
      <w:pPr>
        <w:spacing w:before="120" w:after="60" w:line="300" w:lineRule="auto"/>
        <w:jc w:val="left"/>
      </w:pPr>
      <w:r w:rsidRPr="00097C16">
        <w:rPr>
          <w:rFonts w:ascii="Times New Roman" w:hAnsi="Times New Roman"/>
          <w:b/>
          <w:color w:val="000000"/>
          <w:sz w:val="26"/>
        </w:rPr>
        <w:t>Câu 18: bước đầu tiên trong quy trình xây dựng chiến lược marketing số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Xác định đúng mục tiêu của chiến lược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Xác định đúng ngân sách của chiến lược marketing.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Xác định đúng khách hàng của chiến lược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Xác định đúng thị trường của chiến lược marketing.</w:t>
            </w:r>
          </w:p>
        </w:tc>
      </w:tr>
    </w:tbl>
    <w:p>
      <w:pPr>
        <w:spacing w:before="0" w:after="80"/>
      </w:pPr>
    </w:p>
    <w:p w14:paraId="4775F16A" w14:textId="1B2F4D72" w:rsidR="00B62194" w:rsidRPr="00097C16" w:rsidRDefault="00B62194" w:rsidP="00B62194">
      <w:pPr>
        <w:spacing w:before="120" w:after="60" w:line="300" w:lineRule="auto"/>
        <w:jc w:val="left"/>
      </w:pPr>
      <w:r w:rsidRPr="00097C16">
        <w:rPr>
          <w:rFonts w:ascii="Times New Roman" w:hAnsi="Times New Roman"/>
          <w:b/>
          <w:color w:val="000000"/>
          <w:sz w:val="26"/>
        </w:rPr>
        <w:t>Câu 19: Inbound Marketing được thực hiện qua mấy giai đoạn? Hãy liệt kê các giai đoạn này?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4 giai đoạn, Attract (thu hút), Convenience (thuận tiện), Close (chăm sóc), Delight (làm hài lòng).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4 giai đoạn, Attract (thu hút), Convert(Chuyển đổi), Close (chăm sóc), Delight (làm hài lòng).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4 giai đoạn, Attract (thu hút), Experience(Kinh nghiệm), Close (chăm sóc), Delight (làm hài lòng).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4 giai đoạn, Attract (thu hút), Convenience (thuận tiện), Service(dịch vụ), Delight (làm hài lòng).</w:t>
            </w:r>
          </w:p>
        </w:tc>
      </w:tr>
    </w:tbl>
    <w:p>
      <w:pPr>
        <w:spacing w:before="0" w:after="80"/>
      </w:pPr>
    </w:p>
    <w:p w14:paraId="06A2DDEB" w14:textId="5E36A05A" w:rsidR="00B62194" w:rsidRPr="00097C16" w:rsidRDefault="00B62194" w:rsidP="00B62194">
      <w:pPr>
        <w:spacing w:before="120" w:after="60" w:line="300" w:lineRule="auto"/>
        <w:jc w:val="left"/>
      </w:pPr>
      <w:r w:rsidRPr="00097C16">
        <w:rPr>
          <w:rFonts w:ascii="Times New Roman" w:hAnsi="Times New Roman"/>
          <w:b/>
          <w:color w:val="000000"/>
          <w:sz w:val="26"/>
        </w:rPr>
        <w:t xml:space="preserve">Câu 20: </w:t>
      </w:r>
      <w:r w:rsidR="00324C06" w:rsidRPr="00097C16">
        <w:rPr>
          <w:rFonts w:ascii="Times New Roman" w:hAnsi="Times New Roman"/>
          <w:b/>
          <w:color w:val="000000"/>
          <w:sz w:val="26"/>
        </w:rPr>
        <w:t>Tại sao Outbound marketing vẫn được ưu chuộng trong thời đại số hiện nay?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Vì khả năng nhắm mục tiêu đa dạng hơn nhờ vào các công cụ như facebook và Google giúp tối ưu hóa hiệu quả chuyển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Vì chi phí tiết kiệm hơn giúp tối ưu hóa hiệu quả chuyển đổi.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khả năng tiếp cận khách hàng nhanh hơn giúp tối ưu hóa hiệu quả chuyển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khả năng nhắm mục tiêu chính xác hơn nhờ vào các công cụ như facebook và Google giúp tối ưu hóa hiệu quả chuyển đổi.</w:t>
            </w:r>
          </w:p>
        </w:tc>
      </w:tr>
    </w:tbl>
    <w:p>
      <w:pPr>
        <w:spacing w:before="0" w:after="80"/>
      </w:pPr>
    </w:p>
    <w:p w14:paraId="57D4DE09" w14:textId="0946E95E" w:rsidR="00324C06" w:rsidRPr="00097C16" w:rsidRDefault="00324C06" w:rsidP="00324C06">
      <w:pPr>
        <w:spacing w:before="120" w:after="60" w:line="300" w:lineRule="auto"/>
        <w:jc w:val="left"/>
      </w:pPr>
      <w:r w:rsidRPr="00097C16">
        <w:rPr>
          <w:rFonts w:ascii="Times New Roman" w:hAnsi="Times New Roman"/>
          <w:b/>
          <w:color w:val="000000"/>
          <w:sz w:val="26"/>
        </w:rPr>
        <w:t>Câu 22: tại sao không có phương pháp nào là hoàn hảo cho mọi bài toán trong marketing?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Vì mỗi chiến lược có ưu và nhược điểm riêng </w:t>
            </w:r>
            <w:r>
              <w:rPr>
                <w:rFonts w:ascii="Times New Roman" w:hAnsi="Times New Roman"/>
                <w:b w:val="0"/>
                <w:color w:val="000000"/>
                <w:sz w:val="24"/>
                <w:highlight w:val="yellow"/>
              </w:rPr>
              <w:t>,</w:t>
            </w:r>
            <w:r>
              <w:rPr>
                <w:rFonts w:ascii="Times New Roman" w:hAnsi="Times New Roman"/>
                <w:b w:val="0"/>
                <w:color w:val="000000"/>
                <w:sz w:val="24"/>
                <w:highlight w:val="yellow"/>
              </w:rPr>
              <w:t xml:space="preserve">và hiệu quả sẽ phụ thuộc vào mục tiêu </w:t>
            </w:r>
            <w:r>
              <w:rPr>
                <w:rFonts w:ascii="Times New Roman" w:hAnsi="Times New Roman"/>
                <w:b w:val="0"/>
                <w:color w:val="000000"/>
                <w:sz w:val="24"/>
                <w:highlight w:val="yellow"/>
              </w:rPr>
              <w:t>,</w:t>
            </w:r>
            <w:r>
              <w:rPr>
                <w:rFonts w:ascii="Times New Roman" w:hAnsi="Times New Roman"/>
                <w:b w:val="0"/>
                <w:color w:val="000000"/>
                <w:sz w:val="24"/>
                <w:highlight w:val="yellow"/>
              </w:rPr>
              <w:t>lĩnh vực và đặc điểm của từng doanh nghiệp.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Mỗi chiến lược hiệu quả phải có ngân sách và hiệu quả sẽ phụ thuộc vào mục tiêu lĩnh vực và đặc điểm của từng doanh nghiệp.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mỗi chiến lược có ưu và nhược điểm riêng và hiệu quả sẽ phụ thuộc vào đội ngũ nhân sự của từng doanh nghiệp.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mẫu chiến lược cần thời gian dài mới triển khai và đem lại hiệu quả tốt được.</w:t>
            </w:r>
          </w:p>
        </w:tc>
      </w:tr>
    </w:tbl>
    <w:p>
      <w:pPr>
        <w:spacing w:before="0" w:after="80"/>
      </w:pPr>
    </w:p>
    <w:p w14:paraId="081A2C85" w14:textId="0084FD0D" w:rsidR="00324C06" w:rsidRPr="00097C16" w:rsidRDefault="00324C06" w:rsidP="00324C06">
      <w:pPr>
        <w:spacing w:before="120" w:after="60" w:line="300" w:lineRule="auto"/>
        <w:jc w:val="left"/>
      </w:pPr>
      <w:r w:rsidRPr="00097C16">
        <w:rPr>
          <w:rFonts w:ascii="Times New Roman" w:hAnsi="Times New Roman"/>
          <w:b/>
          <w:color w:val="000000"/>
          <w:sz w:val="26"/>
        </w:rPr>
        <w:t>Câu 23: tiếp thị lại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Là phương pháp sử dụng các nền tảng truyền thông như website mạng xã hội email để thúc đẩy quá trình quyết định của khách hàng và tăng cường khả năng chuyển đổi qua việc tiêu cá nhân hóa.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Là phương pháp sử dụng các nền tảng truyền thông như </w:t>
            </w:r>
            <w:r>
              <w:rPr>
                <w:rFonts w:ascii="Times New Roman" w:hAnsi="Times New Roman"/>
                <w:b w:val="0"/>
                <w:color w:val="000000"/>
                <w:sz w:val="24"/>
              </w:rPr>
              <w:t>website,</w:t>
            </w:r>
            <w:r>
              <w:rPr>
                <w:rFonts w:ascii="Times New Roman" w:hAnsi="Times New Roman"/>
                <w:b w:val="0"/>
                <w:color w:val="000000"/>
                <w:sz w:val="24"/>
              </w:rPr>
              <w:t xml:space="preserve"> mạng xã </w:t>
            </w:r>
            <w:r>
              <w:rPr>
                <w:rFonts w:ascii="Times New Roman" w:hAnsi="Times New Roman"/>
                <w:b w:val="0"/>
                <w:color w:val="000000"/>
                <w:sz w:val="24"/>
              </w:rPr>
              <w:t>hội,</w:t>
            </w:r>
            <w:r>
              <w:rPr>
                <w:rFonts w:ascii="Times New Roman" w:hAnsi="Times New Roman"/>
                <w:b w:val="0"/>
                <w:color w:val="000000"/>
                <w:sz w:val="24"/>
              </w:rPr>
              <w:t xml:space="preserve"> </w:t>
            </w:r>
            <w:r>
              <w:rPr>
                <w:rFonts w:ascii="Times New Roman" w:hAnsi="Times New Roman"/>
                <w:b w:val="0"/>
                <w:color w:val="000000"/>
                <w:sz w:val="24"/>
              </w:rPr>
              <w:t>email…</w:t>
            </w:r>
            <w:r>
              <w:rPr>
                <w:rFonts w:ascii="Times New Roman" w:hAnsi="Times New Roman"/>
                <w:b w:val="0"/>
                <w:color w:val="000000"/>
                <w:sz w:val="24"/>
              </w:rPr>
              <w:t xml:space="preserve"> để cung cấp nội dung nhằm thu hút khách hàng và những thao tác họ đã thực hiện nhưng chưa hoàn thành hoặc tăng cường khả năng chuyển đổi qua việc nhằm mục tiêu cá nhân hóa.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Là phương pháp sử dụng nền tảng truyền thông </w:t>
            </w:r>
            <w:r>
              <w:rPr>
                <w:rFonts w:ascii="Times New Roman" w:hAnsi="Times New Roman"/>
                <w:b w:val="0"/>
                <w:color w:val="000000"/>
                <w:sz w:val="24"/>
                <w:highlight w:val="yellow"/>
              </w:rPr>
              <w:t>website,</w:t>
            </w:r>
            <w:r>
              <w:rPr>
                <w:rFonts w:ascii="Times New Roman" w:hAnsi="Times New Roman"/>
                <w:b w:val="0"/>
                <w:color w:val="000000"/>
                <w:sz w:val="24"/>
                <w:highlight w:val="yellow"/>
              </w:rPr>
              <w:t xml:space="preserve"> mạng xã </w:t>
            </w:r>
            <w:r>
              <w:rPr>
                <w:rFonts w:ascii="Times New Roman" w:hAnsi="Times New Roman"/>
                <w:b w:val="0"/>
                <w:color w:val="000000"/>
                <w:sz w:val="24"/>
                <w:highlight w:val="yellow"/>
              </w:rPr>
              <w:t>hội,</w:t>
            </w:r>
            <w:r>
              <w:rPr>
                <w:rFonts w:ascii="Times New Roman" w:hAnsi="Times New Roman"/>
                <w:b w:val="0"/>
                <w:color w:val="000000"/>
                <w:sz w:val="24"/>
                <w:highlight w:val="yellow"/>
              </w:rPr>
              <w:t xml:space="preserve"> email</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 xml:space="preserve"> để cung cấp nội dung nhằm gợi </w:t>
            </w:r>
            <w:r>
              <w:rPr>
                <w:rFonts w:ascii="Times New Roman" w:hAnsi="Times New Roman"/>
                <w:b w:val="0"/>
                <w:color w:val="000000"/>
                <w:sz w:val="24"/>
                <w:highlight w:val="yellow"/>
              </w:rPr>
              <w:t>ý,</w:t>
            </w:r>
            <w:r>
              <w:rPr>
                <w:rFonts w:ascii="Times New Roman" w:hAnsi="Times New Roman"/>
                <w:b w:val="0"/>
                <w:color w:val="000000"/>
                <w:sz w:val="24"/>
                <w:highlight w:val="yellow"/>
              </w:rPr>
              <w:t xml:space="preserve"> nhắc nhở khách hàng về những thao tác họ đã thực hiện nhưng </w:t>
            </w:r>
            <w:r>
              <w:rPr>
                <w:rFonts w:ascii="Times New Roman" w:hAnsi="Times New Roman"/>
                <w:b w:val="0"/>
                <w:color w:val="000000"/>
                <w:sz w:val="24"/>
                <w:highlight w:val="yellow"/>
              </w:rPr>
              <w:t>chưa</w:t>
            </w:r>
            <w:r>
              <w:rPr>
                <w:rFonts w:ascii="Times New Roman" w:hAnsi="Times New Roman"/>
                <w:b w:val="0"/>
                <w:color w:val="000000"/>
                <w:sz w:val="24"/>
                <w:highlight w:val="yellow"/>
              </w:rPr>
              <w:t xml:space="preserve"> hoàn thành và tăng cường khả năng chuyển đổi qua việc nhằm mục tiêu cá nhân hóa.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 xml:space="preserve">Là phương pháp sử dụng các nền tảng truyền thông như website mạng xã hội </w:t>
            </w:r>
            <w:r>
              <w:rPr>
                <w:rFonts w:ascii="Times New Roman" w:hAnsi="Times New Roman"/>
                <w:b w:val="0"/>
                <w:color w:val="000000"/>
                <w:sz w:val="24"/>
              </w:rPr>
              <w:t xml:space="preserve">email </w:t>
            </w:r>
            <w:r>
              <w:rPr>
                <w:rFonts w:ascii="Times New Roman" w:hAnsi="Times New Roman"/>
                <w:b w:val="0"/>
                <w:color w:val="000000"/>
                <w:sz w:val="24"/>
              </w:rPr>
              <w:t>để cung cấp nội dung nhằm tìm kiếm khách hàng dựa trên những thao tác họ đã thực hiện nhưng chưa hoàn thành hoặc tăng cường khả năng chuyển đổi qua việc nhằm mục tiêu cá nhân hóa.</w:t>
            </w:r>
          </w:p>
        </w:tc>
      </w:tr>
    </w:tbl>
    <w:p>
      <w:pPr>
        <w:spacing w:before="0" w:after="80"/>
      </w:pPr>
    </w:p>
    <w:p w14:paraId="342DC12F" w14:textId="40042ED5" w:rsidR="00324C06" w:rsidRPr="00097C16" w:rsidRDefault="00324C06" w:rsidP="00324C06">
      <w:pPr>
        <w:spacing w:before="120" w:after="60" w:line="300" w:lineRule="auto"/>
        <w:jc w:val="left"/>
      </w:pPr>
      <w:r w:rsidRPr="00097C16">
        <w:rPr>
          <w:rFonts w:ascii="Times New Roman" w:hAnsi="Times New Roman"/>
          <w:b/>
          <w:color w:val="000000"/>
          <w:sz w:val="26"/>
        </w:rPr>
        <w:t>Câu 24: lợi ích của việc sử dụng video trong tiếp thị nội dung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Tăng khả năng tiếp cận và tương tác của khách hàng và cải thiện tỷ lệ chuyển đổi cao so với các định dạng khác.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Tăng thời gian người dùng ở lại website cải thiện tỷ lệ chuyển đổi cao hơn so với các định dạng khác.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Hấp dẫn và thu hút khách hàng tốt hơn từ đó cải thiện tỷ lệ chuyển đổi và thúc đẩy mua hàng trực tiếp của khách hàng.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 xml:space="preserve">Tăng khả năng tiếp cận và tương </w:t>
            </w:r>
            <w:r>
              <w:rPr>
                <w:rFonts w:ascii="Times New Roman" w:hAnsi="Times New Roman"/>
                <w:b w:val="0"/>
                <w:color w:val="000000"/>
                <w:sz w:val="24"/>
                <w:highlight w:val="yellow"/>
              </w:rPr>
              <w:t>tác, tăng</w:t>
            </w:r>
            <w:r>
              <w:rPr>
                <w:rFonts w:ascii="Times New Roman" w:hAnsi="Times New Roman"/>
                <w:b w:val="0"/>
                <w:color w:val="000000"/>
                <w:sz w:val="24"/>
                <w:highlight w:val="yellow"/>
              </w:rPr>
              <w:t xml:space="preserve"> thời gian người dùng ở lại </w:t>
            </w:r>
            <w:r>
              <w:rPr>
                <w:rFonts w:ascii="Times New Roman" w:hAnsi="Times New Roman"/>
                <w:b w:val="0"/>
                <w:color w:val="000000"/>
                <w:sz w:val="24"/>
                <w:highlight w:val="yellow"/>
              </w:rPr>
              <w:t>website,</w:t>
            </w:r>
            <w:r>
              <w:rPr>
                <w:rFonts w:ascii="Times New Roman" w:hAnsi="Times New Roman"/>
                <w:b w:val="0"/>
                <w:color w:val="000000"/>
                <w:sz w:val="24"/>
                <w:highlight w:val="yellow"/>
              </w:rPr>
              <w:t xml:space="preserve"> cải thiện tỷ lệ chuyển đổi cao hơn so với các định dạng khác.</w:t>
            </w:r>
          </w:p>
        </w:tc>
      </w:tr>
    </w:tbl>
    <w:p>
      <w:pPr>
        <w:spacing w:before="0" w:after="80"/>
      </w:pPr>
    </w:p>
    <w:p w14:paraId="096EAAE2" w14:textId="226D6508" w:rsidR="00324C06" w:rsidRPr="00097C16" w:rsidRDefault="00324C06" w:rsidP="00324C06">
      <w:pPr>
        <w:spacing w:before="120" w:after="60" w:line="300" w:lineRule="auto"/>
        <w:jc w:val="left"/>
      </w:pPr>
      <w:r w:rsidRPr="00097C16">
        <w:rPr>
          <w:rFonts w:ascii="Times New Roman" w:hAnsi="Times New Roman"/>
          <w:b/>
          <w:color w:val="000000"/>
          <w:sz w:val="26"/>
        </w:rPr>
        <w:t>Câu 25: một doanh nghiệp có thể sử dụng Infographics hiệu quả trong tiếp thị nội dung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Trình bày các quảng cáo outbound marketing hiệu quả đồng thời truyền đạt thông điệp rõ ràng về sản phẩm/ dịch vụ.</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Trình bày thông tin phức tạp một cách trực quan và dễ </w:t>
            </w:r>
            <w:r>
              <w:rPr>
                <w:rFonts w:ascii="Times New Roman" w:hAnsi="Times New Roman"/>
                <w:b w:val="0"/>
                <w:color w:val="000000"/>
                <w:sz w:val="24"/>
                <w:highlight w:val="yellow"/>
              </w:rPr>
              <w:t>hiểu,</w:t>
            </w:r>
            <w:r>
              <w:rPr>
                <w:rFonts w:ascii="Times New Roman" w:hAnsi="Times New Roman"/>
                <w:b w:val="0"/>
                <w:color w:val="000000"/>
                <w:sz w:val="24"/>
                <w:highlight w:val="yellow"/>
              </w:rPr>
              <w:t xml:space="preserve"> giúp tăng lượt chia sẻ và tương </w:t>
            </w:r>
            <w:r>
              <w:rPr>
                <w:rFonts w:ascii="Times New Roman" w:hAnsi="Times New Roman"/>
                <w:b w:val="0"/>
                <w:color w:val="000000"/>
                <w:sz w:val="24"/>
                <w:highlight w:val="yellow"/>
              </w:rPr>
              <w:t>tác,</w:t>
            </w:r>
            <w:r>
              <w:rPr>
                <w:rFonts w:ascii="Times New Roman" w:hAnsi="Times New Roman"/>
                <w:b w:val="0"/>
                <w:color w:val="000000"/>
                <w:sz w:val="24"/>
                <w:highlight w:val="yellow"/>
              </w:rPr>
              <w:t xml:space="preserve"> đồng thời truyền đạt thông điệp rõ ràng về sản phẩm/ dịch vụ.</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Trình bày các đoạn video hấp dẫn với các giải thích cụ thể giúp tăng lượt chia sẻ và tương tác đồng thời truyền đạt thông điệp rõ ràng về sản phẩm/ dịch vụ.</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Trên máy thông tin thông qua hình ảnh và chữ viết phục vụ các hoạt động tác nghiệp marketing giúp tăng lượt chia sẻ và tương tác đồng thời truyền đạt thông điệp rõ ràng về sản phẩm/ dịch vụ.</w:t>
            </w:r>
          </w:p>
        </w:tc>
      </w:tr>
    </w:tbl>
    <w:p>
      <w:pPr>
        <w:spacing w:before="0" w:after="80"/>
      </w:pPr>
    </w:p>
    <w:p w14:paraId="55E1E0DA" w14:textId="1616DD23" w:rsidR="00324C06" w:rsidRPr="00097C16" w:rsidRDefault="00324C06" w:rsidP="00324C06">
      <w:pPr>
        <w:spacing w:before="120" w:after="60" w:line="300" w:lineRule="auto"/>
        <w:jc w:val="left"/>
      </w:pPr>
      <w:r w:rsidRPr="00097C16">
        <w:rPr>
          <w:rFonts w:ascii="Times New Roman" w:hAnsi="Times New Roman"/>
          <w:b/>
          <w:color w:val="000000"/>
          <w:sz w:val="26"/>
        </w:rPr>
        <w:t xml:space="preserve">Câu 26: </w:t>
      </w:r>
      <w:r w:rsidR="00272471" w:rsidRPr="00097C16">
        <w:rPr>
          <w:rFonts w:ascii="Times New Roman" w:hAnsi="Times New Roman"/>
          <w:b/>
          <w:color w:val="000000"/>
          <w:sz w:val="26"/>
        </w:rPr>
        <w:t>Hệ thống CRM có vai trò gì trong Inbound Marketing?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Giúp nâng cao khả năng tiếp cận và xúc ? Các hoạt động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Giúp quản trị và phân tích dữ liệu khách hàng đánh giá tiềm năng chuyển đổi của tuần, từng lead và tối hóa các chiến dịch marketing.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Giúp quản trị các mối quan hệ khách hàng tiềm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Giúp tìm hiểu và phân tích hành vi khách hàng đánh giá tiềm năng chuyển đổi của từng lead và tối ưu hóa các chiến dịch marketing.</w:t>
            </w:r>
          </w:p>
        </w:tc>
      </w:tr>
    </w:tbl>
    <w:p>
      <w:pPr>
        <w:spacing w:before="0" w:after="80"/>
      </w:pPr>
    </w:p>
    <w:p w14:paraId="298297E0" w14:textId="281B7EBF" w:rsidR="00272471" w:rsidRPr="00097C16" w:rsidRDefault="00272471" w:rsidP="007312B5">
      <w:pPr>
        <w:spacing w:before="120" w:after="60" w:line="300" w:lineRule="auto"/>
        <w:jc w:val="left"/>
      </w:pPr>
      <w:r w:rsidRPr="00097C16">
        <w:rPr>
          <w:rFonts w:ascii="Times New Roman" w:hAnsi="Times New Roman"/>
          <w:b/>
          <w:color w:val="000000"/>
          <w:sz w:val="26"/>
        </w:rPr>
        <w:t xml:space="preserve">Câu 27: </w:t>
      </w:r>
      <w:r w:rsidR="00336025" w:rsidRPr="00097C16">
        <w:rPr>
          <w:rFonts w:ascii="Times New Roman" w:hAnsi="Times New Roman"/>
          <w:b/>
          <w:color w:val="000000"/>
          <w:sz w:val="26"/>
        </w:rPr>
        <w:t>các kênh truyền thông nào được phân loại là Earned Media?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Các kênh mà doanh nghiệp sở hữu nhiều website, blog và trang mạng xã hội.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Các kênh truyền thông qua các sự kiện (events) tại hội ch,ợ triển lãm…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Các kênh truyền thông có trả phí như quảng cáo trực tuyến, TV, biển quảng cáo.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Các kênh truyền thông từ việc khách hàng tự chia sẻ</w:t>
            </w:r>
            <w:r>
              <w:rPr>
                <w:rFonts w:ascii="Times New Roman" w:hAnsi="Times New Roman"/>
                <w:b w:val="0"/>
                <w:color w:val="000000"/>
                <w:sz w:val="24"/>
                <w:highlight w:val="yellow"/>
              </w:rPr>
              <w:t>,</w:t>
            </w:r>
            <w:r>
              <w:rPr>
                <w:rFonts w:ascii="Times New Roman" w:hAnsi="Times New Roman"/>
                <w:b w:val="0"/>
                <w:color w:val="000000"/>
                <w:sz w:val="24"/>
                <w:highlight w:val="yellow"/>
              </w:rPr>
              <w:t xml:space="preserve"> như bài viết, livestream trên mạng xã hội.</w:t>
            </w:r>
          </w:p>
        </w:tc>
      </w:tr>
    </w:tbl>
    <w:p>
      <w:pPr>
        <w:spacing w:before="0" w:after="80"/>
      </w:pPr>
    </w:p>
    <w:p w14:paraId="01544ED9" w14:textId="06ACFB37" w:rsidR="00272471" w:rsidRPr="00097C16" w:rsidRDefault="00272471" w:rsidP="00272471">
      <w:pPr>
        <w:spacing w:before="120" w:after="60" w:line="300" w:lineRule="auto"/>
        <w:jc w:val="left"/>
      </w:pPr>
      <w:r w:rsidRPr="00097C16">
        <w:rPr>
          <w:rFonts w:ascii="Times New Roman" w:hAnsi="Times New Roman"/>
          <w:b/>
          <w:color w:val="000000"/>
          <w:sz w:val="26"/>
        </w:rPr>
        <w:t>Câu 28: định nghĩa tiếp thị nội dung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Là chiến lược tiếp cận đối tượng mục tiêu thông qua hoạt động quảng bá mạnh mẽ trên tivi để thu hút và điều hướng họ tới những hành động mang lại lợi ích cho doanh nghiệp.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Là chiến lược tiếp cận đối tượng mục tiêu không hoạt động xây dựng có để thu hút và điều hướng họ tới những hành động mang lại lợi ích cho doanh nghiệp.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Là chiến lược tiếp cận đối tượng mục tiêu thông qua những nội dung giá trị</w:t>
            </w:r>
            <w:r>
              <w:rPr>
                <w:rFonts w:ascii="Times New Roman" w:hAnsi="Times New Roman"/>
                <w:b w:val="0"/>
                <w:color w:val="000000"/>
                <w:sz w:val="24"/>
                <w:highlight w:val="yellow"/>
              </w:rPr>
              <w:t>,</w:t>
            </w:r>
            <w:r>
              <w:rPr>
                <w:rFonts w:ascii="Times New Roman" w:hAnsi="Times New Roman"/>
                <w:b w:val="0"/>
                <w:color w:val="000000"/>
                <w:sz w:val="24"/>
                <w:highlight w:val="yellow"/>
              </w:rPr>
              <w:t xml:space="preserve"> nhất quán và hài hòa cùng với quan tâm của họ để thu hút và điều hướng họ tới những hành động mang lại lợi ích cho doanh nghiệp.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Là chiến lược tiếp cận đối tượng mục tiêu thông qua những chiến lược phổ biến của marketing để thu hút và điều hướng họ tới những hành động mang lại lợi ích cho doanh nghiệp.</w:t>
            </w:r>
          </w:p>
        </w:tc>
      </w:tr>
    </w:tbl>
    <w:p>
      <w:pPr>
        <w:spacing w:before="0" w:after="80"/>
      </w:pPr>
    </w:p>
    <w:p w14:paraId="2CE83252" w14:textId="40C349D5" w:rsidR="002210A9" w:rsidRPr="00097C16" w:rsidRDefault="002210A9" w:rsidP="002210A9">
      <w:pPr>
        <w:spacing w:before="120" w:after="60" w:line="300" w:lineRule="auto"/>
        <w:jc w:val="left"/>
      </w:pPr>
      <w:r w:rsidRPr="00097C16">
        <w:rPr>
          <w:rFonts w:ascii="Times New Roman" w:hAnsi="Times New Roman"/>
          <w:b/>
          <w:color w:val="000000"/>
          <w:sz w:val="26"/>
        </w:rPr>
        <w:t>Câu 29: Remarketing giúp doanh nghiệp tăng nhận thức về thương hiệu bằng cách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Giúp thương hiệu xuất hiện nhiều lần trong tâm trí khách hàng.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Hiển thị quảng cáo thông qua các phương tiện truyền thông phổ biến như TV, facebook, tiktok giúp thương hiệu xuất hiện nhiều lần trong tâm trí khách hàng.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Hiển thị quảng cáo đến những khách hàng đã từng truy cập vào trang </w:t>
            </w:r>
            <w:r>
              <w:rPr>
                <w:rFonts w:ascii="Times New Roman" w:hAnsi="Times New Roman"/>
                <w:b w:val="0"/>
                <w:color w:val="000000"/>
                <w:sz w:val="24"/>
                <w:highlight w:val="yellow"/>
              </w:rPr>
              <w:t>web,</w:t>
            </w:r>
            <w:r>
              <w:rPr>
                <w:rFonts w:ascii="Times New Roman" w:hAnsi="Times New Roman"/>
                <w:b w:val="0"/>
                <w:color w:val="000000"/>
                <w:sz w:val="24"/>
                <w:highlight w:val="yellow"/>
              </w:rPr>
              <w:t xml:space="preserve"> ngay cả khi họ không có ý định mua hàng </w:t>
            </w:r>
            <w:r>
              <w:rPr>
                <w:rFonts w:ascii="Times New Roman" w:hAnsi="Times New Roman"/>
                <w:b w:val="0"/>
                <w:color w:val="000000"/>
                <w:sz w:val="24"/>
                <w:highlight w:val="yellow"/>
              </w:rPr>
              <w:t>ngay,</w:t>
            </w:r>
            <w:r>
              <w:rPr>
                <w:rFonts w:ascii="Times New Roman" w:hAnsi="Times New Roman"/>
                <w:b w:val="0"/>
                <w:color w:val="000000"/>
                <w:sz w:val="24"/>
                <w:highlight w:val="yellow"/>
              </w:rPr>
              <w:t xml:space="preserve"> giúp thương hiệu xuất hiện nhiều lần trong tâm trí khách hàng.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Triển khai tại các chiến dịch marketing đã thực hiện nhằm nhắc nhở và hấp dẫn khách hàng giúp thương hiệu xuất hiện nhiều lần trong tâm trí khách hàng.</w:t>
            </w:r>
          </w:p>
        </w:tc>
      </w:tr>
    </w:tbl>
    <w:p>
      <w:pPr>
        <w:spacing w:before="0" w:after="80"/>
      </w:pPr>
    </w:p>
    <w:p w14:paraId="4E09CCE7" w14:textId="318F171A" w:rsidR="002210A9" w:rsidRPr="00097C16" w:rsidRDefault="002210A9" w:rsidP="002210A9">
      <w:pPr>
        <w:spacing w:before="120" w:after="60" w:line="300" w:lineRule="auto"/>
        <w:jc w:val="left"/>
      </w:pPr>
      <w:r w:rsidRPr="00097C16">
        <w:rPr>
          <w:rFonts w:ascii="Times New Roman" w:hAnsi="Times New Roman"/>
          <w:b/>
          <w:color w:val="000000"/>
          <w:sz w:val="26"/>
        </w:rPr>
        <w:t xml:space="preserve">Câu 30: </w:t>
      </w:r>
      <w:r w:rsidR="007312B5" w:rsidRPr="00097C16">
        <w:rPr>
          <w:rFonts w:ascii="Times New Roman" w:hAnsi="Times New Roman"/>
          <w:b/>
          <w:color w:val="000000"/>
          <w:sz w:val="26"/>
        </w:rPr>
        <w:t>Chiến lược đẩy trong Marketing số được biết đến với tên gọi nào khác?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Pull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Push Marketing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Inbound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Outbound Marketing</w:t>
            </w:r>
          </w:p>
        </w:tc>
      </w:tr>
    </w:tbl>
    <w:p>
      <w:pPr>
        <w:spacing w:before="0" w:after="80"/>
      </w:pPr>
    </w:p>
    <w:p w14:paraId="1F228A27" w14:textId="3378C327" w:rsidR="007312B5" w:rsidRPr="00097C16" w:rsidRDefault="00DE7825" w:rsidP="00A35067">
      <w:pPr>
        <w:spacing w:before="120" w:after="60" w:line="300" w:lineRule="auto"/>
        <w:jc w:val="left"/>
      </w:pPr>
      <w:r w:rsidRPr="00097C16">
        <w:rPr>
          <w:rFonts w:ascii="Times New Roman" w:hAnsi="Times New Roman"/>
          <w:b/>
          <w:color w:val="000000"/>
          <w:sz w:val="26"/>
        </w:rPr>
        <w:t xml:space="preserve">Câu 31: </w:t>
      </w:r>
      <w:r w:rsidR="00A80331" w:rsidRPr="00097C16">
        <w:rPr>
          <w:rFonts w:ascii="Times New Roman" w:hAnsi="Times New Roman"/>
          <w:b/>
          <w:color w:val="000000"/>
          <w:sz w:val="26"/>
        </w:rPr>
        <w:t>Có bao nhiêu bước quan trọng để xây dựng một chiến lược Marketing số thành công?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8 bước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10 bước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6 bước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9 bước</w:t>
            </w:r>
          </w:p>
        </w:tc>
      </w:tr>
    </w:tbl>
    <w:p>
      <w:pPr>
        <w:spacing w:before="0" w:after="80"/>
      </w:pPr>
    </w:p>
    <w:p w14:paraId="2E58C669" w14:textId="287E2771" w:rsidR="00A920D5" w:rsidRPr="00097C16" w:rsidRDefault="00A920D5" w:rsidP="00A920D5">
      <w:pPr>
        <w:spacing w:before="120" w:after="60" w:line="300" w:lineRule="auto"/>
        <w:ind w:left="360"/>
        <w:jc w:val="left"/>
      </w:pPr>
      <w:r w:rsidRPr="00097C16">
        <w:rPr>
          <w:rFonts w:ascii="Times New Roman" w:hAnsi="Times New Roman"/>
          <w:b/>
          <w:color w:val="000000"/>
          <w:sz w:val="26"/>
        </w:rPr>
        <w:t xml:space="preserve">Câu </w:t>
      </w:r>
      <w:r w:rsidR="00A35067" w:rsidRPr="00097C16">
        <w:rPr>
          <w:rFonts w:ascii="Times New Roman" w:hAnsi="Times New Roman"/>
          <w:b/>
          <w:color w:val="000000"/>
          <w:sz w:val="26"/>
        </w:rPr>
        <w:t>32</w:t>
      </w:r>
      <w:r w:rsidRPr="00097C16">
        <w:rPr>
          <w:rFonts w:ascii="Times New Roman" w:hAnsi="Times New Roman"/>
          <w:b/>
          <w:color w:val="000000"/>
          <w:sz w:val="26"/>
        </w:rPr>
        <w:t>: Liệt kê các yếu tố chính không thể thiếu trong một chiến lược Marketing rõ ràng?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Ngân sách chi dùng, các bước nội dung, đo lường và nhận sự cho hoạt động Marketing.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Mục tiêu và các bước xây dựng nội dung, chỉ số đo lường và những yếu tố khác cho hoạt động Marketing.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Mục tiêu, ngân sách, các bước xây dựng nội dung, chỉ số đo lường và những yếu tố khác.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Mục tiêu, đối tượng khách hàng, các bước xây dựng nội dung, chỉ số đo lường và những yếu tố khác</w:t>
            </w:r>
          </w:p>
        </w:tc>
      </w:tr>
    </w:tbl>
    <w:p>
      <w:pPr>
        <w:spacing w:before="0" w:after="80"/>
      </w:pPr>
    </w:p>
    <w:p w14:paraId="79805231" w14:textId="5718252C" w:rsidR="00A920D5" w:rsidRPr="00097C16" w:rsidRDefault="00A920D5" w:rsidP="00A920D5"/>
    <w:sectPr w:rsidR="00A920D5" w:rsidRPr="00097C16">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1100"/>
    <w:multiLevelType w:val="hybridMultilevel"/>
    <w:tmpl w:val="BA165C0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BB4FC0"/>
    <w:multiLevelType w:val="hybridMultilevel"/>
    <w:tmpl w:val="DF9AB1B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21140F5"/>
    <w:multiLevelType w:val="hybridMultilevel"/>
    <w:tmpl w:val="DAD0015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2A33DBD"/>
    <w:multiLevelType w:val="hybridMultilevel"/>
    <w:tmpl w:val="A53C678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4A12B12"/>
    <w:multiLevelType w:val="hybridMultilevel"/>
    <w:tmpl w:val="12A8389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4A35D8C"/>
    <w:multiLevelType w:val="hybridMultilevel"/>
    <w:tmpl w:val="8426146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5360053"/>
    <w:multiLevelType w:val="hybridMultilevel"/>
    <w:tmpl w:val="6ED8BB6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9E0504C"/>
    <w:multiLevelType w:val="hybridMultilevel"/>
    <w:tmpl w:val="0A24523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B4906A1"/>
    <w:multiLevelType w:val="hybridMultilevel"/>
    <w:tmpl w:val="8436A79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DCD7504"/>
    <w:multiLevelType w:val="hybridMultilevel"/>
    <w:tmpl w:val="708288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37861BF"/>
    <w:multiLevelType w:val="hybridMultilevel"/>
    <w:tmpl w:val="E7CC351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3D14E28"/>
    <w:multiLevelType w:val="hybridMultilevel"/>
    <w:tmpl w:val="4704D0C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5CB0DB4"/>
    <w:multiLevelType w:val="hybridMultilevel"/>
    <w:tmpl w:val="30CEABA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9821DF6"/>
    <w:multiLevelType w:val="hybridMultilevel"/>
    <w:tmpl w:val="563EFD4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A942F65"/>
    <w:multiLevelType w:val="hybridMultilevel"/>
    <w:tmpl w:val="82CA1F7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F23087E"/>
    <w:multiLevelType w:val="hybridMultilevel"/>
    <w:tmpl w:val="0792E03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3685F69"/>
    <w:multiLevelType w:val="multilevel"/>
    <w:tmpl w:val="11CE79B2"/>
    <w:lvl w:ilvl="0">
      <w:start w:val="1"/>
      <w:numFmt w:val="decimal"/>
      <w:lvlText w:val="%1."/>
      <w:lvlJc w:val="left"/>
      <w:pPr>
        <w:ind w:left="720" w:hanging="360"/>
      </w:pPr>
      <w:rPr>
        <w:rFonts w:ascii="Times New Roman" w:hAnsi="Times New Roman" w:cs="Times New Roman" w:hint="default"/>
        <w:b/>
        <w:bCs/>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7" w15:restartNumberingAfterBreak="0">
    <w:nsid w:val="35DE4E9E"/>
    <w:multiLevelType w:val="multilevel"/>
    <w:tmpl w:val="B7744F26"/>
    <w:lvl w:ilvl="0">
      <w:start w:val="1"/>
      <w:numFmt w:val="upperLetter"/>
      <w:lvlText w:val="%1."/>
      <w:lvlJc w:val="left"/>
      <w:pPr>
        <w:ind w:left="720" w:hanging="360"/>
      </w:pPr>
      <w:rPr>
        <w:rFonts w:ascii="Times New Roman" w:hAnsi="Times New Roman" w:cs="Times New Roman" w:hint="default"/>
        <w:b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8" w15:restartNumberingAfterBreak="0">
    <w:nsid w:val="38B818A3"/>
    <w:multiLevelType w:val="hybridMultilevel"/>
    <w:tmpl w:val="AA54EF0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455305D"/>
    <w:multiLevelType w:val="hybridMultilevel"/>
    <w:tmpl w:val="1636985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4B03A34"/>
    <w:multiLevelType w:val="hybridMultilevel"/>
    <w:tmpl w:val="AC5251C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7B03248"/>
    <w:multiLevelType w:val="hybridMultilevel"/>
    <w:tmpl w:val="D768395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9CC3318"/>
    <w:multiLevelType w:val="hybridMultilevel"/>
    <w:tmpl w:val="25AEFED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3A31E77"/>
    <w:multiLevelType w:val="hybridMultilevel"/>
    <w:tmpl w:val="3734263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3D53490"/>
    <w:multiLevelType w:val="hybridMultilevel"/>
    <w:tmpl w:val="2518921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41E2E35"/>
    <w:multiLevelType w:val="hybridMultilevel"/>
    <w:tmpl w:val="11E2697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4CD52B8"/>
    <w:multiLevelType w:val="hybridMultilevel"/>
    <w:tmpl w:val="E7D0DC5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54305D0"/>
    <w:multiLevelType w:val="hybridMultilevel"/>
    <w:tmpl w:val="5EDA57B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9A64AA2"/>
    <w:multiLevelType w:val="hybridMultilevel"/>
    <w:tmpl w:val="5D74B75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B0A316D"/>
    <w:multiLevelType w:val="hybridMultilevel"/>
    <w:tmpl w:val="4FE8EA4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B7D6329"/>
    <w:multiLevelType w:val="hybridMultilevel"/>
    <w:tmpl w:val="CA7A500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42E51C5"/>
    <w:multiLevelType w:val="hybridMultilevel"/>
    <w:tmpl w:val="A2A8851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5A80F60"/>
    <w:multiLevelType w:val="hybridMultilevel"/>
    <w:tmpl w:val="068A462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E0973D4"/>
    <w:multiLevelType w:val="hybridMultilevel"/>
    <w:tmpl w:val="9A1CCC4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E3B73E1"/>
    <w:multiLevelType w:val="hybridMultilevel"/>
    <w:tmpl w:val="0CA8FF5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EBC48F6"/>
    <w:multiLevelType w:val="hybridMultilevel"/>
    <w:tmpl w:val="FF84353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F9A0170"/>
    <w:multiLevelType w:val="hybridMultilevel"/>
    <w:tmpl w:val="B0FAE4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91178811">
    <w:abstractNumId w:val="5"/>
  </w:num>
  <w:num w:numId="2" w16cid:durableId="1852180622">
    <w:abstractNumId w:val="36"/>
  </w:num>
  <w:num w:numId="3" w16cid:durableId="1640838040">
    <w:abstractNumId w:val="15"/>
  </w:num>
  <w:num w:numId="4" w16cid:durableId="2081823855">
    <w:abstractNumId w:val="32"/>
  </w:num>
  <w:num w:numId="5" w16cid:durableId="1508212603">
    <w:abstractNumId w:val="1"/>
  </w:num>
  <w:num w:numId="6" w16cid:durableId="36320864">
    <w:abstractNumId w:val="31"/>
  </w:num>
  <w:num w:numId="7" w16cid:durableId="1294560627">
    <w:abstractNumId w:val="24"/>
  </w:num>
  <w:num w:numId="8" w16cid:durableId="286589052">
    <w:abstractNumId w:val="3"/>
  </w:num>
  <w:num w:numId="9" w16cid:durableId="1067873100">
    <w:abstractNumId w:val="25"/>
  </w:num>
  <w:num w:numId="10" w16cid:durableId="531724580">
    <w:abstractNumId w:val="29"/>
  </w:num>
  <w:num w:numId="11" w16cid:durableId="123549592">
    <w:abstractNumId w:val="19"/>
  </w:num>
  <w:num w:numId="12" w16cid:durableId="1424763494">
    <w:abstractNumId w:val="6"/>
  </w:num>
  <w:num w:numId="13" w16cid:durableId="1758864587">
    <w:abstractNumId w:val="9"/>
  </w:num>
  <w:num w:numId="14" w16cid:durableId="1066565152">
    <w:abstractNumId w:val="30"/>
  </w:num>
  <w:num w:numId="15" w16cid:durableId="606885393">
    <w:abstractNumId w:val="4"/>
  </w:num>
  <w:num w:numId="16" w16cid:durableId="902717333">
    <w:abstractNumId w:val="22"/>
  </w:num>
  <w:num w:numId="17" w16cid:durableId="1542589515">
    <w:abstractNumId w:val="18"/>
  </w:num>
  <w:num w:numId="18" w16cid:durableId="1527133470">
    <w:abstractNumId w:val="34"/>
  </w:num>
  <w:num w:numId="19" w16cid:durableId="466361896">
    <w:abstractNumId w:val="13"/>
  </w:num>
  <w:num w:numId="20" w16cid:durableId="1966735819">
    <w:abstractNumId w:val="10"/>
  </w:num>
  <w:num w:numId="21" w16cid:durableId="198519474">
    <w:abstractNumId w:val="11"/>
  </w:num>
  <w:num w:numId="22" w16cid:durableId="394351567">
    <w:abstractNumId w:val="2"/>
  </w:num>
  <w:num w:numId="23" w16cid:durableId="604462800">
    <w:abstractNumId w:val="23"/>
  </w:num>
  <w:num w:numId="24" w16cid:durableId="440802118">
    <w:abstractNumId w:val="35"/>
  </w:num>
  <w:num w:numId="25" w16cid:durableId="1357122056">
    <w:abstractNumId w:val="7"/>
  </w:num>
  <w:num w:numId="26" w16cid:durableId="1469516284">
    <w:abstractNumId w:val="28"/>
  </w:num>
  <w:num w:numId="27" w16cid:durableId="256060978">
    <w:abstractNumId w:val="21"/>
  </w:num>
  <w:num w:numId="28" w16cid:durableId="984699793">
    <w:abstractNumId w:val="27"/>
  </w:num>
  <w:num w:numId="29" w16cid:durableId="531577873">
    <w:abstractNumId w:val="12"/>
  </w:num>
  <w:num w:numId="30" w16cid:durableId="1008410043">
    <w:abstractNumId w:val="33"/>
  </w:num>
  <w:num w:numId="31" w16cid:durableId="552736009">
    <w:abstractNumId w:val="14"/>
  </w:num>
  <w:num w:numId="32" w16cid:durableId="1996179038">
    <w:abstractNumId w:val="8"/>
  </w:num>
  <w:num w:numId="33" w16cid:durableId="686567806">
    <w:abstractNumId w:val="0"/>
  </w:num>
  <w:num w:numId="34" w16cid:durableId="1263144555">
    <w:abstractNumId w:val="20"/>
  </w:num>
  <w:num w:numId="35" w16cid:durableId="230506459">
    <w:abstractNumId w:val="26"/>
  </w:num>
  <w:num w:numId="36" w16cid:durableId="5270679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860837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4F2"/>
    <w:rsid w:val="00006144"/>
    <w:rsid w:val="00040937"/>
    <w:rsid w:val="00097C16"/>
    <w:rsid w:val="000B2F1C"/>
    <w:rsid w:val="000E0656"/>
    <w:rsid w:val="00157BA9"/>
    <w:rsid w:val="0017713C"/>
    <w:rsid w:val="001B2AC4"/>
    <w:rsid w:val="0020452A"/>
    <w:rsid w:val="00214078"/>
    <w:rsid w:val="002210A9"/>
    <w:rsid w:val="00272471"/>
    <w:rsid w:val="0028147B"/>
    <w:rsid w:val="002C4A85"/>
    <w:rsid w:val="002E64FC"/>
    <w:rsid w:val="002F7E4F"/>
    <w:rsid w:val="00324C06"/>
    <w:rsid w:val="00335797"/>
    <w:rsid w:val="00336025"/>
    <w:rsid w:val="00340867"/>
    <w:rsid w:val="003504B8"/>
    <w:rsid w:val="00415131"/>
    <w:rsid w:val="004A1B5E"/>
    <w:rsid w:val="004B6A71"/>
    <w:rsid w:val="004D19AE"/>
    <w:rsid w:val="00531CBA"/>
    <w:rsid w:val="00597304"/>
    <w:rsid w:val="006F0229"/>
    <w:rsid w:val="007312B5"/>
    <w:rsid w:val="007C7706"/>
    <w:rsid w:val="00833766"/>
    <w:rsid w:val="008B7D1D"/>
    <w:rsid w:val="009024F2"/>
    <w:rsid w:val="00A35067"/>
    <w:rsid w:val="00A4514F"/>
    <w:rsid w:val="00A53549"/>
    <w:rsid w:val="00A6237B"/>
    <w:rsid w:val="00A80331"/>
    <w:rsid w:val="00A920D5"/>
    <w:rsid w:val="00AD1CC3"/>
    <w:rsid w:val="00AD2474"/>
    <w:rsid w:val="00AD3C1D"/>
    <w:rsid w:val="00B419B2"/>
    <w:rsid w:val="00B56A47"/>
    <w:rsid w:val="00B62194"/>
    <w:rsid w:val="00B71984"/>
    <w:rsid w:val="00BB5A34"/>
    <w:rsid w:val="00C24C01"/>
    <w:rsid w:val="00D51FEF"/>
    <w:rsid w:val="00DA293C"/>
    <w:rsid w:val="00DB6933"/>
    <w:rsid w:val="00DE7825"/>
    <w:rsid w:val="00E3794B"/>
    <w:rsid w:val="00E51CA7"/>
    <w:rsid w:val="00F11615"/>
    <w:rsid w:val="00F229F9"/>
    <w:rsid w:val="00F814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5DB6"/>
  <w15:chartTrackingRefBased/>
  <w15:docId w15:val="{172478BD-040E-4C66-8591-0D11C244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797"/>
    <w:rPr>
      <w:rFonts w:ascii="Times New Roman" w:hAnsi="Times New Roman"/>
      <w:color w:val="000000"/>
      <w:sz w:val="24"/>
    </w:rPr>
  </w:style>
  <w:style w:type="paragraph" w:styleId="Heading1">
    <w:name w:val="heading 1"/>
    <w:basedOn w:val="Normal"/>
    <w:next w:val="Normal"/>
    <w:link w:val="Heading1Char"/>
    <w:uiPriority w:val="9"/>
    <w:qFormat/>
    <w:rsid w:val="00902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4F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4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24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24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24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24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24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4F2"/>
    <w:rPr>
      <w:rFonts w:eastAsiaTheme="majorEastAsia" w:cstheme="majorBidi"/>
      <w:color w:val="272727" w:themeColor="text1" w:themeTint="D8"/>
    </w:rPr>
  </w:style>
  <w:style w:type="paragraph" w:styleId="Title">
    <w:name w:val="Title"/>
    <w:basedOn w:val="Normal"/>
    <w:next w:val="Normal"/>
    <w:link w:val="TitleChar"/>
    <w:uiPriority w:val="10"/>
    <w:qFormat/>
    <w:rsid w:val="00902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4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4F2"/>
    <w:pPr>
      <w:spacing w:before="160"/>
      <w:jc w:val="center"/>
    </w:pPr>
    <w:rPr>
      <w:i/>
      <w:iCs/>
      <w:color w:val="404040" w:themeColor="text1" w:themeTint="BF"/>
    </w:rPr>
  </w:style>
  <w:style w:type="character" w:customStyle="1" w:styleId="QuoteChar">
    <w:name w:val="Quote Char"/>
    <w:basedOn w:val="DefaultParagraphFont"/>
    <w:link w:val="Quote"/>
    <w:uiPriority w:val="29"/>
    <w:rsid w:val="009024F2"/>
    <w:rPr>
      <w:rFonts w:ascii="Times New Roman" w:hAnsi="Times New Roman"/>
      <w:i/>
      <w:iCs/>
      <w:color w:val="404040" w:themeColor="text1" w:themeTint="BF"/>
    </w:rPr>
  </w:style>
  <w:style w:type="paragraph" w:styleId="ListParagraph">
    <w:name w:val="List Paragraph"/>
    <w:basedOn w:val="Normal"/>
    <w:uiPriority w:val="34"/>
    <w:qFormat/>
    <w:rsid w:val="009024F2"/>
    <w:pPr>
      <w:ind w:left="720"/>
      <w:contextualSpacing/>
    </w:pPr>
  </w:style>
  <w:style w:type="character" w:styleId="IntenseEmphasis">
    <w:name w:val="Intense Emphasis"/>
    <w:basedOn w:val="DefaultParagraphFont"/>
    <w:uiPriority w:val="21"/>
    <w:qFormat/>
    <w:rsid w:val="009024F2"/>
    <w:rPr>
      <w:i/>
      <w:iCs/>
      <w:color w:val="0F4761" w:themeColor="accent1" w:themeShade="BF"/>
    </w:rPr>
  </w:style>
  <w:style w:type="paragraph" w:styleId="IntenseQuote">
    <w:name w:val="Intense Quote"/>
    <w:basedOn w:val="Normal"/>
    <w:next w:val="Normal"/>
    <w:link w:val="IntenseQuoteChar"/>
    <w:uiPriority w:val="30"/>
    <w:qFormat/>
    <w:rsid w:val="00902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4F2"/>
    <w:rPr>
      <w:rFonts w:ascii="Times New Roman" w:hAnsi="Times New Roman"/>
      <w:i/>
      <w:iCs/>
      <w:color w:val="0F4761" w:themeColor="accent1" w:themeShade="BF"/>
    </w:rPr>
  </w:style>
  <w:style w:type="character" w:styleId="IntenseReference">
    <w:name w:val="Intense Reference"/>
    <w:basedOn w:val="DefaultParagraphFont"/>
    <w:uiPriority w:val="32"/>
    <w:qFormat/>
    <w:rsid w:val="009024F2"/>
    <w:rPr>
      <w:b/>
      <w:bCs/>
      <w:smallCaps/>
      <w:color w:val="0F4761" w:themeColor="accent1" w:themeShade="BF"/>
      <w:spacing w:val="5"/>
    </w:rPr>
  </w:style>
  <w:style w:type="paragraph" w:styleId="NormalWeb">
    <w:name w:val="Normal (Web)"/>
    <w:basedOn w:val="Normal"/>
    <w:uiPriority w:val="99"/>
    <w:semiHidden/>
    <w:unhideWhenUsed/>
    <w:rsid w:val="00A4514F"/>
    <w:pPr>
      <w:spacing w:before="100" w:beforeAutospacing="1" w:after="100" w:afterAutospacing="1" w:line="240" w:lineRule="auto"/>
    </w:pPr>
    <w:rPr>
      <w:rFonts w:eastAsia="Times New Roman"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1422</TotalTime>
  <Pages>7</Pages>
  <Words>2396</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27</cp:revision>
  <dcterms:created xsi:type="dcterms:W3CDTF">2025-12-27T00:34:00Z</dcterms:created>
  <dcterms:modified xsi:type="dcterms:W3CDTF">2025-12-29T17:37:00Z</dcterms:modified>
</cp:coreProperties>
</file>