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52FEB">
      <w:pPr>
        <w:spacing w:before="0" w:after="240"/>
        <w:jc w:val="center"/>
        <w:rPr>
          <w:rFonts w:ascii="Times New Roman" w:hAnsi="Times New Roman" w:cs="Times New Roman"/>
          <w:b/>
          <w:bCs/>
        </w:rPr>
      </w:pPr>
      <w:r>
        <w:rPr>
          <w:rFonts w:ascii="Times New Roman" w:hAnsi="Times New Roman"/>
          <w:b/>
          <w:color w:val="000000"/>
          <w:sz w:val="26"/>
        </w:rPr>
        <w:t>TUẦN 5</w:t>
      </w:r>
    </w:p>
    <w:p w14:paraId="200C2603">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1: Nhược điểm nào của NAT gây ảnh hưởng đến tốc độ đường truyền của mạng Internet?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Khó khăn trong kiểm tra nguồn gốc IP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vài ứng dụng cần sử dụng IP không thể hoạt động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Thời gian xử lý gói tin tại Router thực hiện việc NAT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Giấu địa chỉ IP trong mạng LAN</w:t>
            </w:r>
          </w:p>
        </w:tc>
      </w:tr>
    </w:tbl>
    <w:p>
      <w:pPr>
        <w:spacing w:before="0" w:after="80"/>
      </w:pPr>
    </w:p>
    <w:p w14:paraId="683DB068">
      <w:pPr>
        <w:rPr>
          <w:rFonts w:ascii="Times New Roman" w:hAnsi="Times New Roman" w:cs="Times New Roman"/>
        </w:rPr>
      </w:pPr>
    </w:p>
    <w:p w14:paraId="0F7B68C1">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2: NAT Overload còn được biết đến như một dạng thức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Static NAT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NAT tỉnh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PAT (Port Address Translation)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Dynamic NAT</w:t>
            </w:r>
          </w:p>
        </w:tc>
      </w:tr>
    </w:tbl>
    <w:p>
      <w:pPr>
        <w:spacing w:before="0" w:after="80"/>
      </w:pPr>
    </w:p>
    <w:p w14:paraId="657C6CF1">
      <w:pPr>
        <w:rPr>
          <w:rFonts w:ascii="Times New Roman" w:hAnsi="Times New Roman" w:cs="Times New Roman"/>
        </w:rPr>
      </w:pPr>
    </w:p>
    <w:p w14:paraId="5C1F6DDE">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3: Trong kỹ thuật NAT, thuật ngữ "Inside local" trong mạng nội bộ đề cập đến điều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Địa chỉ IP của thiết bị bên ngoài mạng nội bộ.</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Địa chỉ IP được đăng ký tại Network Information Center.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Địa chỉ IP của thiết bị nằm trong mạng nội bộ nhưng không được cung cấp bởi Network Information Center.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Địa chỉ IP của thiết bị thuộc hệ thống mạng bên ngoài.</w:t>
            </w:r>
          </w:p>
        </w:tc>
      </w:tr>
    </w:tbl>
    <w:p>
      <w:pPr>
        <w:spacing w:before="0" w:after="80"/>
      </w:pPr>
    </w:p>
    <w:p w14:paraId="62496EFA">
      <w:pPr>
        <w:rPr>
          <w:rFonts w:ascii="Times New Roman" w:hAnsi="Times New Roman" w:cs="Times New Roman"/>
        </w:rPr>
      </w:pPr>
    </w:p>
    <w:p w14:paraId="574088E1">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4: ICMP (Internet Control Message Protocol) chủ yếu được sử dụng cho mục đích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Trao đổi dữ liệu giữa các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Được sử dụng thường xuyên bởi các ứng dụng mạng của người dùng cuối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Gửi thông báo lỗi và chuyển tiếp thông điệp truy vấn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Bảo mật mạng</w:t>
            </w:r>
          </w:p>
        </w:tc>
      </w:tr>
    </w:tbl>
    <w:p>
      <w:pPr>
        <w:spacing w:before="0" w:after="80"/>
      </w:pPr>
    </w:p>
    <w:p w14:paraId="6A80782A">
      <w:pPr>
        <w:rPr>
          <w:rFonts w:ascii="Times New Roman" w:hAnsi="Times New Roman" w:cs="Times New Roman"/>
        </w:rPr>
      </w:pPr>
    </w:p>
    <w:p w14:paraId="4E879E01">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5: ICMP Echo có vai trò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Thông báo điểm đến không thể truy cập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Đồng bộ thời gian giữa nơi truyền và nhận thông tin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Xác định bộ định tuyến khi mất default gateway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Kiểm tra hoặc xác minh khả năng kết nối giữa hai máy chủ</w:t>
            </w:r>
          </w:p>
        </w:tc>
      </w:tr>
    </w:tbl>
    <w:p>
      <w:pPr>
        <w:spacing w:before="0" w:after="80"/>
      </w:pPr>
    </w:p>
    <w:p w14:paraId="4BADCF13">
      <w:pPr>
        <w:rPr>
          <w:rFonts w:ascii="Times New Roman" w:hAnsi="Times New Roman" w:cs="Times New Roman"/>
        </w:rPr>
      </w:pPr>
    </w:p>
    <w:p w14:paraId="3BC2FDA6">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6: ICMP Redirect/Change Request có mục đích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Thu thập thông tin về cấu hình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Xác định số mạng để gửi thông số IP chính xác nhất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Báo cho host biết về đường dẫn tốt nhất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Thông báo lỗi ở dữ liệu và không thể tiến hành chuyển tiếp</w:t>
            </w:r>
          </w:p>
        </w:tc>
      </w:tr>
    </w:tbl>
    <w:p>
      <w:pPr>
        <w:spacing w:before="0" w:after="80"/>
      </w:pPr>
    </w:p>
    <w:p w14:paraId="75ACD800">
      <w:pPr>
        <w:rPr>
          <w:rFonts w:ascii="Times New Roman" w:hAnsi="Times New Roman" w:cs="Times New Roman"/>
        </w:rPr>
      </w:pPr>
    </w:p>
    <w:p w14:paraId="71291CDE">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7: ICMP Echo messages được sử dụng để làm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Thông báo lỗi về các thông số hoặc tham số trong gói tin IP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Chỉ định cho một máy tính khác đường đi mạng tốt hơn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Kiểm tra kết nối giữa hai thiết bị trong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ICMP Destination Unreachable message được gửi khi nào</w:t>
            </w:r>
          </w:p>
        </w:tc>
      </w:tr>
    </w:tbl>
    <w:p>
      <w:pPr>
        <w:spacing w:before="0" w:after="80"/>
      </w:pPr>
    </w:p>
    <w:p w14:paraId="012FA05B">
      <w:pPr>
        <w:rPr>
          <w:rFonts w:ascii="Times New Roman" w:hAnsi="Times New Roman" w:cs="Times New Roman"/>
        </w:rPr>
      </w:pPr>
    </w:p>
    <w:p w14:paraId="58A771E3">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8: ICMP Destination Unreachable message được gửi khi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Khi gói tin dữ liệu được gửi quá nhanh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Khi không thể gửi dữ liệu đến đích vì lý do nào đó</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Khi một thiết bị muốn xác định router mặc định để gửi dữ liệu đến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Khi cần yêu cầu thông tin về địa chỉ của router trên mạng</w:t>
            </w:r>
          </w:p>
        </w:tc>
      </w:tr>
    </w:tbl>
    <w:p>
      <w:pPr>
        <w:spacing w:before="0" w:after="80"/>
      </w:pPr>
    </w:p>
    <w:p w14:paraId="50FBD0F8">
      <w:pPr>
        <w:rPr>
          <w:rFonts w:ascii="Times New Roman" w:hAnsi="Times New Roman" w:cs="Times New Roman"/>
        </w:rPr>
      </w:pPr>
    </w:p>
    <w:p w14:paraId="47FFA442">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9: Công dụng nào sau đây KHÔNG phải là của giao thức ICMP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Thông báo lỗi và cảnh báo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Kiểm tra hoạt động của thiết bị mạng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Mã hóa dữ liệu truyền tải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Điều hướng địa chỉ IP</w:t>
            </w:r>
          </w:p>
        </w:tc>
      </w:tr>
    </w:tbl>
    <w:p>
      <w:pPr>
        <w:spacing w:before="0" w:after="80"/>
      </w:pPr>
    </w:p>
    <w:p w14:paraId="16B3BDCB">
      <w:pPr>
        <w:rPr>
          <w:rFonts w:ascii="Times New Roman" w:hAnsi="Times New Roman" w:cs="Times New Roman"/>
        </w:rPr>
      </w:pPr>
    </w:p>
    <w:p w14:paraId="7A207A77">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10: ICMPv6 được định nghĩa trong RFC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RFC 2463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RFC 4443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RFC 791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RFC 792</w:t>
            </w:r>
          </w:p>
        </w:tc>
      </w:tr>
    </w:tbl>
    <w:p>
      <w:pPr>
        <w:spacing w:before="0" w:after="80"/>
      </w:pPr>
    </w:p>
    <w:p w14:paraId="6BDC2387">
      <w:pPr>
        <w:rPr>
          <w:rFonts w:ascii="Times New Roman" w:hAnsi="Times New Roman" w:cs="Times New Roman"/>
        </w:rPr>
      </w:pPr>
    </w:p>
    <w:p w14:paraId="0B167B76">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11: ICMPv6 được sử dụng để thực hiện chức năng nào trong IPv6:</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Chuyển tiếp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Thông báo lỗi mạng và chẩn đoán tình trạng mạng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Quản lý quyền truy cập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Bảo mật dữ liệu</w:t>
            </w:r>
          </w:p>
        </w:tc>
      </w:tr>
    </w:tbl>
    <w:p>
      <w:pPr>
        <w:spacing w:before="0" w:after="80"/>
      </w:pPr>
    </w:p>
    <w:p w14:paraId="35E4404B">
      <w:pPr>
        <w:rPr>
          <w:rFonts w:ascii="Times New Roman" w:hAnsi="Times New Roman" w:cs="Times New Roman"/>
        </w:rPr>
      </w:pPr>
    </w:p>
    <w:p w14:paraId="7B9BDB42">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12: Trong ICMPv6, bản tin "Packet too big" được gửi khi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Khi router nhận được gói tin mà không thể gửi đi đâu được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Khi gói tin chạy quá lâu trong mạng mà không đến đích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Khi gói tin vượt quá thời gian phân mảnh và ghép mảnh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Khi router nhận được gói tin mà kích thước quá lớn để chuyển tiếp</w:t>
            </w:r>
          </w:p>
        </w:tc>
      </w:tr>
    </w:tbl>
    <w:p>
      <w:pPr>
        <w:spacing w:before="0" w:after="80"/>
      </w:pPr>
    </w:p>
    <w:p w14:paraId="78E77A5B">
      <w:pPr>
        <w:spacing w:before="120" w:after="60" w:line="300" w:lineRule="auto"/>
        <w:jc w:val="left"/>
        <w:rPr>
          <w:rFonts w:ascii="Times New Roman" w:hAnsi="Times New Roman" w:cs="Times New Roman"/>
        </w:rPr>
      </w:pPr>
      <w:r>
        <w:rPr>
          <w:rFonts w:ascii="Times New Roman" w:hAnsi="Times New Roman" w:cs="Times New Roman"/>
          <w:b/>
          <w:color w:val="000000"/>
          <w:sz w:val="26"/>
        </w:rPr>
        <w:br w:type="textWrapping"/>
      </w:r>
      <w:r>
        <w:rPr>
          <w:rFonts w:ascii="Times New Roman" w:hAnsi="Times New Roman" w:cs="Times New Roman"/>
          <w:b/>
          <w:bCs/>
          <w:color w:val="000000"/>
          <w:sz w:val="26"/>
        </w:rPr>
        <w:t>Câu 13: Công nghệ nào cung cấp giải pháp cho vấn đề cạn kiệt địa chỉ IPv4 bằng cách cho phép nhiều thiết bị chia sẻ một địa chỉ IP công cộng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ARP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DNS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NAT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DHCP</w:t>
            </w:r>
          </w:p>
        </w:tc>
      </w:tr>
    </w:tbl>
    <w:p>
      <w:pPr>
        <w:spacing w:before="0" w:after="80"/>
      </w:pPr>
    </w:p>
    <w:p w14:paraId="7B80150A">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14: Trong cấu hình Static Network Address Translation (NAT), mỗi địa chỉ IP bên trong mạng nội bộ được ánh xạ với bao nhiêu địa chỉ IP bên ngoài?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Một địa chỉ IP bên ngoài cố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Nhiều địa chỉ IP bên ngoài ngẫu nhiên.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Nhiều địa chỉ IP bên ngoài cố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có địa chỉ IP bên ngoài nào.</w:t>
            </w:r>
          </w:p>
        </w:tc>
      </w:tr>
    </w:tbl>
    <w:p>
      <w:pPr>
        <w:spacing w:before="0" w:after="80"/>
      </w:pPr>
    </w:p>
    <w:p w14:paraId="4798EB1F">
      <w:pPr>
        <w:rPr>
          <w:rFonts w:ascii="Times New Roman" w:hAnsi="Times New Roman" w:cs="Times New Roman"/>
        </w:rPr>
      </w:pPr>
    </w:p>
    <w:p w14:paraId="32C09895">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15: Khi cấu hình Dynamic NAT, lệnh nào dưới đây được sử dụng để định nghĩa một pool địa chỉ IP công cộng?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ip nat inside source list [#ACL] pool [tên pool]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ip nat pool (tên pool] [start_IP end_IP] netmask [subnet mask]</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access-list [#ACL] permit [IP] [wildcard mask]</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ip nat inside</w:t>
            </w:r>
          </w:p>
        </w:tc>
      </w:tr>
    </w:tbl>
    <w:p>
      <w:pPr>
        <w:spacing w:before="0" w:after="80"/>
      </w:pPr>
    </w:p>
    <w:p w14:paraId="7B98D452">
      <w:pPr>
        <w:rPr>
          <w:rFonts w:ascii="Times New Roman" w:hAnsi="Times New Roman" w:cs="Times New Roman"/>
        </w:rPr>
      </w:pPr>
    </w:p>
    <w:p w14:paraId="47CA650E">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16: NAT có thể được coi như một Firewall (tường lửa) cơ bản nhờ vào khả năng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Thay đổi địa chỉ IP của thiết bị trong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Duy trì bảng thông tin về mỗi gói tin được gửi qua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Chia sẻ kết nối internet cho nhiều thiết bị</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D.Tiết kiệm địa chỉ IPv4</w:t>
            </w:r>
          </w:p>
        </w:tc>
      </w:tr>
    </w:tbl>
    <w:p>
      <w:pPr>
        <w:spacing w:before="0" w:after="80"/>
      </w:pPr>
    </w:p>
    <w:p w14:paraId="3DE92FF9">
      <w:pPr>
        <w:rPr>
          <w:rFonts w:ascii="Times New Roman" w:hAnsi="Times New Roman" w:cs="Times New Roman"/>
        </w:rPr>
      </w:pPr>
    </w:p>
    <w:p w14:paraId="41E51F6A">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17: Nhược điểm nào của NAT liên quan đến hiệu suất của CPU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Che giấu địa chỉ IP trong mạng LANNAT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Tiết kiệm địa chỉ IPv4</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CPU của Router xử lý phải kiểm tra và tốn thời gian để thay đổi địa chỉ IP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Giúp quản trị mạng lọc các gói tin đến</w:t>
            </w:r>
          </w:p>
        </w:tc>
      </w:tr>
    </w:tbl>
    <w:p>
      <w:pPr>
        <w:spacing w:before="0" w:after="80"/>
      </w:pPr>
    </w:p>
    <w:p w14:paraId="40E0DA9B">
      <w:pPr>
        <w:rPr>
          <w:rFonts w:ascii="Times New Roman" w:hAnsi="Times New Roman" w:cs="Times New Roman"/>
        </w:rPr>
      </w:pPr>
    </w:p>
    <w:p w14:paraId="321FF623">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18: Địa chỉ IP nào được dùng để thay thế cho địa chỉ IP Inside local khi gói tin đi ra ngoài mạng nội bộ?</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Outside local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Outside global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Inside global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Inside local</w:t>
            </w:r>
          </w:p>
        </w:tc>
      </w:tr>
    </w:tbl>
    <w:p>
      <w:pPr>
        <w:spacing w:before="0" w:after="80"/>
      </w:pPr>
    </w:p>
    <w:p w14:paraId="43FEFF85">
      <w:pPr>
        <w:spacing w:before="120" w:after="60" w:line="300" w:lineRule="auto"/>
        <w:jc w:val="left"/>
        <w:rPr>
          <w:rFonts w:ascii="Times New Roman" w:hAnsi="Times New Roman" w:cs="Times New Roman"/>
        </w:rPr>
      </w:pPr>
      <w:r>
        <w:rPr>
          <w:rFonts w:ascii="Times New Roman" w:hAnsi="Times New Roman" w:cs="Times New Roman"/>
          <w:b/>
          <w:color w:val="000000"/>
          <w:sz w:val="26"/>
        </w:rPr>
        <w:br w:type="textWrapping"/>
      </w:r>
      <w:r>
        <w:rPr>
          <w:rFonts w:ascii="Times New Roman" w:hAnsi="Times New Roman" w:cs="Times New Roman"/>
          <w:b/>
          <w:bCs/>
          <w:color w:val="000000"/>
          <w:sz w:val="26"/>
        </w:rPr>
        <w:t>Câu 19:  Trường Type trong ICMP có vai trò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Xác định mã cụ thể liên quan đến loại thông điệp ICMP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Xác định loại thông điệp ICMP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Kiểm tra tính toàn vẹn của dữ liệu trong gói tin ICMP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Chứa thông tin cụ thể về lỗi hoặc trạng thái của kết nối mạng</w:t>
            </w:r>
            <w:r>
              <w:rPr>
                <w:rFonts w:ascii="Times New Roman" w:hAnsi="Times New Roman"/>
                <w:b w:val="0"/>
                <w:color w:val="000000"/>
                <w:sz w:val="24"/>
              </w:rPr>
              <w:br/>
            </w:r>
          </w:p>
        </w:tc>
      </w:tr>
    </w:tbl>
    <w:p>
      <w:pPr>
        <w:spacing w:before="0" w:after="80"/>
      </w:pPr>
    </w:p>
    <w:p w14:paraId="2405BCA9">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20:</w:t>
      </w:r>
      <w:r>
        <w:rPr>
          <w:rFonts w:ascii="Times New Roman" w:hAnsi="Times New Roman" w:cs="Times New Roman"/>
          <w:b/>
          <w:color w:val="000000"/>
          <w:sz w:val="26"/>
        </w:rPr>
        <w:t xml:space="preserve"> </w:t>
      </w:r>
      <w:r>
        <w:rPr>
          <w:rFonts w:ascii="Times New Roman" w:hAnsi="Times New Roman" w:cs="Times New Roman"/>
          <w:b/>
          <w:bCs/>
          <w:color w:val="000000"/>
          <w:sz w:val="26"/>
        </w:rPr>
        <w:t xml:space="preserve"> ICMP Source Quench message có mục đích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Yêu cầu thông tin của một máy tính khác trên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Kiểm tra tính toàn vẹn của dữ liệu trong gói tin ICMP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Thông báo cho máy gửi rằng nó đang gửi dữ liệu quá nhanh và cần giảm tốc độ</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Định tuyến các gói tin trên mạng</w:t>
            </w:r>
            <w:r>
              <w:rPr>
                <w:rFonts w:ascii="Times New Roman" w:hAnsi="Times New Roman"/>
                <w:b w:val="0"/>
                <w:color w:val="000000"/>
                <w:sz w:val="24"/>
              </w:rPr>
              <w:br/>
            </w:r>
          </w:p>
        </w:tc>
      </w:tr>
    </w:tbl>
    <w:p>
      <w:pPr>
        <w:spacing w:before="0" w:after="80"/>
      </w:pPr>
    </w:p>
    <w:p w14:paraId="2A4B08EB">
      <w:pPr>
        <w:spacing w:before="120" w:after="60" w:line="300" w:lineRule="auto"/>
        <w:jc w:val="left"/>
        <w:rPr>
          <w:rFonts w:ascii="Times New Roman" w:hAnsi="Times New Roman" w:cs="Times New Roman"/>
        </w:rPr>
      </w:pPr>
      <w:r>
        <w:rPr>
          <w:rFonts w:ascii="Times New Roman" w:hAnsi="Times New Roman" w:cs="Times New Roman"/>
          <w:b/>
          <w:bCs/>
          <w:color w:val="000000"/>
          <w:sz w:val="26"/>
        </w:rPr>
        <w:t>Câu 21: Giá trị Next-header của ICMPv6 là bao nhiêu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57</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58</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59</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60</w:t>
            </w:r>
          </w:p>
        </w:tc>
      </w:tr>
    </w:tbl>
    <w:p>
      <w:pPr>
        <w:spacing w:before="0" w:after="80"/>
      </w:pPr>
    </w:p>
    <w:p w14:paraId="438F9CA9">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22: Trong cấu hình Network Address Translation (NAT) Overload, còn được gọi là PAT (Port Address Translation), nhiều thiết bị trong mạng nội bộ có thể chia sẻ cùng một địa chỉ IP bên ngoài bằng cách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Sử dụng nhiều địa chỉ IP bên ngoài cho môi thiết bị,</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địa chỉ MAC của mỗi thiết bị để định danh.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Sử dụng cổng (port) của địa chỉ IP bên ngoài để phân biệt các thiết bị khác nhau.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 dụng các địa chỉ IP bên trong thay cho địa chỉ IP bên ngoài.</w:t>
            </w:r>
          </w:p>
        </w:tc>
      </w:tr>
    </w:tbl>
    <w:p>
      <w:pPr>
        <w:spacing w:before="0" w:after="80"/>
      </w:pPr>
    </w:p>
    <w:p w14:paraId="2737F86F">
      <w:pPr>
        <w:spacing w:before="120" w:after="60" w:line="300" w:lineRule="auto"/>
        <w:jc w:val="left"/>
        <w:rPr>
          <w:rFonts w:ascii="Times New Roman" w:hAnsi="Times New Roman" w:cs="Times New Roman"/>
        </w:rPr>
      </w:pPr>
      <w:r>
        <w:rPr>
          <w:rFonts w:ascii="Times New Roman" w:hAnsi="Times New Roman" w:cs="Times New Roman"/>
          <w:b/>
          <w:color w:val="000000"/>
          <w:sz w:val="26"/>
        </w:rPr>
        <w:br w:type="textWrapping"/>
      </w:r>
      <w:r>
        <w:rPr>
          <w:rFonts w:ascii="Times New Roman" w:hAnsi="Times New Roman" w:cs="Times New Roman"/>
          <w:b/>
          <w:bCs/>
          <w:color w:val="000000"/>
          <w:sz w:val="26"/>
        </w:rPr>
        <w:t>Câu 23: ICMP (Internet Control Message Protocol)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Giao thức truyền tải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Giao thức điều khiển thông điệp Internet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Giao thức quản lý kết nối mạng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Giao thức bảo mật mạng</w:t>
            </w:r>
          </w:p>
        </w:tc>
      </w:tr>
    </w:tbl>
    <w:p>
      <w:pPr>
        <w:spacing w:before="0" w:after="80"/>
      </w:pPr>
    </w:p>
    <w:p w14:paraId="55158DEB">
      <w:pPr>
        <w:spacing w:before="120" w:after="60" w:line="300" w:lineRule="auto"/>
        <w:jc w:val="left"/>
        <w:rPr>
          <w:rFonts w:ascii="Times New Roman" w:hAnsi="Times New Roman" w:cs="Times New Roman"/>
        </w:rPr>
      </w:pPr>
      <w:r>
        <w:rPr>
          <w:rFonts w:ascii="Times New Roman" w:hAnsi="Times New Roman" w:cs="Times New Roman"/>
          <w:b/>
          <w:color w:val="000000"/>
          <w:sz w:val="26"/>
        </w:rPr>
        <w:br w:type="textWrapping"/>
      </w:r>
      <w:r>
        <w:rPr>
          <w:rFonts w:ascii="Times New Roman" w:hAnsi="Times New Roman" w:cs="Times New Roman"/>
          <w:b/>
          <w:bCs/>
          <w:color w:val="000000"/>
          <w:sz w:val="26"/>
        </w:rPr>
        <w:t>Câu 24: Trong cấu hình Dynamic Network Address Translation (NAT), địa chỉ IP bên trong mạng nội bộ được ánh xạ như thế nào với địa chỉ IP bên ngoài?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Địa chỉ IP bên trong được ánh xạ cố định với một địa chỉ IP bên ngoài.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Địa chỉ IP bên trong được ánh xạ ngẫu nhiên với một địa chỉ IP bên ngoài từ một nhóm địa chỉ có sẵn.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Tất cả các địa chỉ IP bên trong được ánh xạ với cùng một địa chỉ IP bên ngoài.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Địa chỉ IP bên trong không được ánh xạ với bất kỳ địa chỉ IP bên ngoài nào.</w:t>
            </w:r>
          </w:p>
        </w:tc>
      </w:tr>
    </w:tbl>
    <w:p>
      <w:pPr>
        <w:spacing w:before="0" w:after="80"/>
      </w:pPr>
    </w:p>
    <w:p w14:paraId="6AFF47DA">
      <w:pPr>
        <w:rPr>
          <w:rFonts w:ascii="Times New Roman" w:hAnsi="Times New Roman" w:cs="Times New Roman"/>
        </w:rPr>
      </w:pPr>
    </w:p>
    <w:p w14:paraId="3F3C9CD2">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25: Một trong những ưu điểm của NAT là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Giảm độ trễ trong quá trình switching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Chia sẻ kết nối internet cho nhiều thiết bị trong mạng LAN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Dễ dàng xác định được địa chỉ IP private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Khiến một vài ứng dụng không thể hoạt động</w:t>
            </w:r>
          </w:p>
        </w:tc>
      </w:tr>
    </w:tbl>
    <w:p>
      <w:pPr>
        <w:spacing w:before="0" w:after="80"/>
      </w:pPr>
    </w:p>
    <w:p w14:paraId="3200BAA2">
      <w:pPr>
        <w:rPr>
          <w:rFonts w:ascii="Times New Roman" w:hAnsi="Times New Roman" w:cs="Times New Roman"/>
        </w:rPr>
      </w:pPr>
    </w:p>
    <w:p w14:paraId="118DEA2C">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26: Đâu là phát biểu đúng về giao thức ICMP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Không định tuyến gói tin, mà báo cáo tình trạng lỗi hoặc thông tin điều khiển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Thực hiện các chức năng kiểm tra mạng và báo cáo lỗi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thông điệp ICMP thường được sử dụng để cung cấp phản hồi về các vấn đề mạng hoặc kiểm tra khả năng liên lạc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Cả 3 đáp án trên</w:t>
            </w:r>
          </w:p>
        </w:tc>
      </w:tr>
    </w:tbl>
    <w:p>
      <w:pPr>
        <w:spacing w:before="0" w:after="80"/>
      </w:pPr>
    </w:p>
    <w:p w14:paraId="08C44A75">
      <w:pPr>
        <w:rPr>
          <w:rFonts w:ascii="Times New Roman" w:hAnsi="Times New Roman" w:cs="Times New Roman"/>
        </w:rPr>
      </w:pPr>
    </w:p>
    <w:p w14:paraId="398DFED1">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27: Thông số TTL (Time-to-live) trong gói tin ICMP có giá trị tối đa là bao nhiêu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255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256</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C.128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512</w:t>
            </w:r>
          </w:p>
        </w:tc>
      </w:tr>
    </w:tbl>
    <w:p>
      <w:pPr>
        <w:spacing w:before="0" w:after="80"/>
      </w:pPr>
    </w:p>
    <w:p w14:paraId="0D52F8FF">
      <w:pPr>
        <w:spacing w:before="120" w:after="60" w:line="300" w:lineRule="auto"/>
        <w:jc w:val="left"/>
        <w:rPr>
          <w:rFonts w:ascii="Times New Roman" w:hAnsi="Times New Roman" w:cs="Times New Roman"/>
        </w:rPr>
      </w:pPr>
      <w:r>
        <w:rPr>
          <w:rFonts w:ascii="Times New Roman" w:hAnsi="Times New Roman" w:cs="Times New Roman"/>
          <w:b/>
          <w:color w:val="000000"/>
          <w:sz w:val="26"/>
        </w:rPr>
        <w:br w:type="textWrapping"/>
      </w:r>
      <w:r>
        <w:rPr>
          <w:rFonts w:ascii="Times New Roman" w:hAnsi="Times New Roman" w:cs="Times New Roman"/>
          <w:b/>
          <w:bCs/>
          <w:color w:val="000000"/>
          <w:sz w:val="26"/>
        </w:rPr>
        <w:t>Câu 28: Trong kỹ thuật NAT, thuật ngữ "Inside local" trong mạng nội bộ đề cập đến điều gì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Địa chỉ IP của thiết bị bên ngoài mạng nội bộ.</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Địa chỉ IP được đăng ký tại Network Information Center.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Địa chỉ IP của thiết bị nằm trong mạng nội bộ nhưng không được cung cấp bởi Network Information Center.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Địa chỉ IP của thiết bị thuộc hệ thống mạng bên ngoài.</w:t>
            </w:r>
          </w:p>
        </w:tc>
      </w:tr>
    </w:tbl>
    <w:p>
      <w:pPr>
        <w:spacing w:before="0" w:after="80"/>
      </w:pPr>
    </w:p>
    <w:p w14:paraId="38133839">
      <w:pPr>
        <w:rPr>
          <w:rFonts w:ascii="Times New Roman" w:hAnsi="Times New Roman" w:cs="Times New Roman"/>
        </w:rPr>
      </w:pPr>
    </w:p>
    <w:p w14:paraId="4263ED4A">
      <w:pPr>
        <w:spacing w:before="120" w:after="60" w:line="300" w:lineRule="auto"/>
        <w:jc w:val="left"/>
        <w:rPr>
          <w:rFonts w:ascii="Times New Roman" w:hAnsi="Times New Roman" w:cs="Times New Roman"/>
          <w:b/>
          <w:bCs/>
        </w:rPr>
      </w:pPr>
      <w:r>
        <w:rPr>
          <w:rFonts w:ascii="Times New Roman" w:hAnsi="Times New Roman" w:cs="Times New Roman"/>
          <w:b/>
          <w:bCs/>
          <w:color w:val="000000"/>
          <w:sz w:val="26"/>
        </w:rPr>
        <w:t>Câu 29: Trong ICMPv6, bản tin "</w:t>
      </w:r>
      <w:r>
        <w:rPr>
          <w:rFonts w:ascii="Times New Roman" w:hAnsi="Times New Roman" w:cs="Times New Roman"/>
          <w:b/>
          <w:bCs/>
          <w:i/>
          <w:iCs/>
          <w:color w:val="000000"/>
          <w:sz w:val="26"/>
        </w:rPr>
        <w:t>Packet too big</w:t>
      </w:r>
      <w:r>
        <w:rPr>
          <w:rFonts w:ascii="Times New Roman" w:hAnsi="Times New Roman" w:cs="Times New Roman"/>
          <w:b/>
          <w:bCs/>
          <w:color w:val="000000"/>
          <w:sz w:val="26"/>
        </w:rPr>
        <w:t>" được gửi khi nào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Khi router nhận được gói tin mà không thể gửi đi đâu được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Khi gói tin chạy quá lâu trong mạng mà không đến đích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Khi gói tin vượt quá thời gian phân mảnh và ghép mảnh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Khi router nhận được gói tin mà kích thước quá lớn để chuyển tiếp</w:t>
            </w:r>
          </w:p>
        </w:tc>
      </w:tr>
    </w:tbl>
    <w:p>
      <w:pPr>
        <w:spacing w:before="0" w:after="80"/>
      </w:pPr>
    </w:p>
    <w:p w14:paraId="384D9240">
      <w:pPr>
        <w:rPr>
          <w:rFonts w:hint="default" w:ascii="Times New Roman" w:hAnsi="Times New Roman"/>
          <w:b/>
          <w:bCs/>
          <w:lang w:val="en-US"/>
        </w:rPr>
      </w:pPr>
      <w:r>
        <w:rPr>
          <w:rFonts w:ascii="Times New Roman" w:hAnsi="Times New Roman" w:cs="Times New Roman"/>
        </w:rPr>
        <w:br w:type="textWrapping"/>
      </w:r>
      <w:r>
        <w:rPr>
          <w:rFonts w:ascii="Times New Roman" w:hAnsi="Times New Roman" w:cs="Times New Roman"/>
        </w:rPr>
        <w:br w:type="textWrapping"/>
      </w:r>
      <w:r>
        <w:rPr>
          <w:rFonts w:hint="default" w:ascii="Times New Roman" w:hAnsi="Times New Roman" w:cs="Times New Roman"/>
          <w:b/>
          <w:bCs/>
          <w:color w:val="FF0000"/>
          <w:lang w:val="en-US"/>
        </w:rPr>
        <w:t xml:space="preserve">Private </w:t>
      </w:r>
      <w:r>
        <w:rPr>
          <w:rFonts w:hint="default" w:ascii="Times New Roman" w:hAnsi="Times New Roman" w:cs="Times New Roman"/>
          <w:lang w:val="en-US"/>
        </w:rPr>
        <w:br w:type="textWrapping"/>
      </w:r>
      <w:r>
        <w:rPr>
          <w:rFonts w:hint="default" w:ascii="Times New Roman" w:hAnsi="Times New Roman"/>
          <w:b/>
          <w:bCs/>
          <w:lang w:val="en-US"/>
        </w:rPr>
        <w:t>Câu 1: Những lợi ích chính nào sau đây khiến NAT Overload (PAT) được sử dụng phổ biến hơn so với Static NAT? (Chọn 2)</w:t>
      </w:r>
    </w:p>
    <w:p w14:paraId="1139A540">
      <w:pPr>
        <w:rPr>
          <w:rFonts w:hint="default" w:ascii="Times New Roman" w:hAnsi="Times New Roman"/>
          <w:b/>
          <w:bCs/>
          <w:lang w:val="en-US"/>
        </w:rPr>
      </w:pPr>
      <w:r>
        <w:rPr>
          <w:rFonts w:hint="default" w:ascii="Times New Roman" w:hAnsi="Times New Roman"/>
          <w:b/>
          <w:bCs/>
          <w:lang w:val="en-US"/>
        </w:rPr>
        <w:t>Sinh viên chọn 2 phương án đúng nhất</w:t>
      </w:r>
    </w:p>
    <w:p w14:paraId="2AACA5A0">
      <w:pPr>
        <w:numPr>
          <w:ilvl w:val="0"/>
          <w:numId w:val="1"/>
        </w:numPr>
        <w:rPr>
          <w:rFonts w:hint="default" w:ascii="Times New Roman" w:hAnsi="Times New Roman"/>
          <w:highlight w:val="yellow"/>
          <w:lang w:val="en-US"/>
        </w:rPr>
      </w:pPr>
      <w:r>
        <w:rPr>
          <w:rFonts w:hint="default" w:ascii="Times New Roman" w:hAnsi="Times New Roman"/>
          <w:highlight w:val="yellow"/>
          <w:lang w:val="en-US"/>
        </w:rPr>
        <w:t>Sử dụng số hiệu cống để phân biệt các phiên truyền, tiết kiệm địa chỉ IP công cộng</w:t>
      </w:r>
    </w:p>
    <w:p w14:paraId="78FAE4D8">
      <w:pPr>
        <w:numPr>
          <w:ilvl w:val="0"/>
          <w:numId w:val="1"/>
        </w:numPr>
        <w:ind w:left="0" w:leftChars="0" w:firstLine="0" w:firstLineChars="0"/>
        <w:rPr>
          <w:rFonts w:hint="default" w:ascii="Times New Roman" w:hAnsi="Times New Roman"/>
          <w:lang w:val="en-US"/>
        </w:rPr>
      </w:pPr>
      <w:r>
        <w:rPr>
          <w:rFonts w:hint="default" w:ascii="Times New Roman" w:hAnsi="Times New Roman"/>
          <w:lang w:val="en-US"/>
        </w:rPr>
        <w:t>Dễ dàng ảnh xa địa chỉ một một cố định giữa IP nội bộ và IP công cộng</w:t>
      </w:r>
    </w:p>
    <w:p w14:paraId="738B1D96">
      <w:pPr>
        <w:numPr>
          <w:ilvl w:val="0"/>
          <w:numId w:val="1"/>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Cho phép nhiều thiết bị nội bộ chia sẻ một địa chỉ IP công cộng</w:t>
      </w:r>
    </w:p>
    <w:p w14:paraId="16D4DA49">
      <w:pPr>
        <w:numPr>
          <w:ilvl w:val="0"/>
          <w:numId w:val="1"/>
        </w:numPr>
        <w:ind w:left="0" w:leftChars="0" w:firstLine="0" w:firstLineChars="0"/>
        <w:rPr>
          <w:rFonts w:hint="default" w:ascii="Times New Roman" w:hAnsi="Times New Roman"/>
          <w:lang w:val="en-US"/>
        </w:rPr>
      </w:pPr>
      <w:r>
        <w:rPr>
          <w:rFonts w:hint="default" w:ascii="Times New Roman" w:hAnsi="Times New Roman"/>
          <w:lang w:val="en-US"/>
        </w:rPr>
        <w:t>Tăng tốc độ xử lý gói tin do cơ chế ánh xạ đơn giản hơn</w:t>
      </w:r>
      <w:r>
        <w:rPr>
          <w:rFonts w:hint="default" w:ascii="Times New Roman" w:hAnsi="Times New Roman"/>
          <w:lang w:val="en-US"/>
        </w:rPr>
        <w:br w:type="textWrapping"/>
      </w:r>
    </w:p>
    <w:p w14:paraId="1E04A24A">
      <w:pPr>
        <w:numPr>
          <w:ilvl w:val="0"/>
          <w:numId w:val="0"/>
        </w:numPr>
        <w:spacing w:before="120" w:after="60" w:line="300" w:lineRule="auto"/>
        <w:ind w:leftChars="0"/>
        <w:jc w:val="left"/>
        <w:rPr>
          <w:rFonts w:hint="default" w:ascii="Times New Roman" w:hAnsi="Times New Roman"/>
          <w:b/>
          <w:bCs/>
          <w:lang w:val="en-US"/>
        </w:rPr>
      </w:pPr>
      <w:r>
        <w:rPr>
          <w:rFonts w:hint="default" w:ascii="Times New Roman" w:hAnsi="Times New Roman"/>
          <w:b/>
          <w:bCs/>
          <w:color w:val="000000"/>
          <w:sz w:val="26"/>
          <w:lang w:val="en-US"/>
        </w:rPr>
        <w:t xml:space="preserve">Câu 2: Lệnh nào sau đây có thể được sử dụng để xóa hoặc giám sát các bản dịch NAT trên router? (Chọn 2)  </w:t>
      </w:r>
    </w:p>
    <w:p w14:paraId="384E0D4B">
      <w:pPr>
        <w:numPr>
          <w:ilvl w:val="0"/>
          <w:numId w:val="0"/>
        </w:numPr>
        <w:ind w:leftChars="0"/>
        <w:rPr>
          <w:rFonts w:hint="default" w:ascii="Times New Roman" w:hAnsi="Times New Roman"/>
          <w:b/>
          <w:bCs/>
          <w:lang w:val="en-US"/>
        </w:rPr>
      </w:pPr>
      <w:r>
        <w:rPr>
          <w:rFonts w:hint="default" w:ascii="Times New Roman" w:hAnsi="Times New Roman"/>
          <w:b/>
          <w:bCs/>
          <w:lang w:val="en-US"/>
        </w:rPr>
        <w:t>Sinh viên chọn 2 phương án đúng nhất</w:t>
      </w:r>
    </w:p>
    <w:p w14:paraId="1B86C5D0">
      <w:pPr>
        <w:numPr>
          <w:ilvl w:val="0"/>
          <w:numId w:val="2"/>
        </w:numPr>
        <w:ind w:leftChars="0"/>
        <w:rPr>
          <w:rFonts w:hint="default" w:ascii="Times New Roman" w:hAnsi="Times New Roman"/>
          <w:lang w:val="en-US"/>
        </w:rPr>
      </w:pPr>
      <w:r>
        <w:rPr>
          <w:rFonts w:hint="default" w:ascii="Times New Roman" w:hAnsi="Times New Roman"/>
          <w:lang w:val="en-US"/>
        </w:rPr>
        <w:t>debug ip nat</w:t>
      </w:r>
    </w:p>
    <w:p w14:paraId="7335A5F1">
      <w:pPr>
        <w:numPr>
          <w:ilvl w:val="0"/>
          <w:numId w:val="2"/>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clear ip nat translation *</w:t>
      </w:r>
    </w:p>
    <w:p w14:paraId="1B693EEB">
      <w:pPr>
        <w:numPr>
          <w:ilvl w:val="0"/>
          <w:numId w:val="2"/>
        </w:numPr>
        <w:ind w:left="0" w:leftChars="0" w:firstLine="0" w:firstLineChars="0"/>
        <w:rPr>
          <w:rFonts w:hint="default" w:ascii="Times New Roman" w:hAnsi="Times New Roman"/>
          <w:lang w:val="en-US"/>
        </w:rPr>
      </w:pPr>
      <w:r>
        <w:rPr>
          <w:rFonts w:hint="default" w:ascii="Times New Roman" w:hAnsi="Times New Roman"/>
          <w:lang w:val="en-US"/>
        </w:rPr>
        <w:t>ip nat inside</w:t>
      </w:r>
    </w:p>
    <w:p w14:paraId="6E5FA909">
      <w:pPr>
        <w:numPr>
          <w:ilvl w:val="0"/>
          <w:numId w:val="2"/>
        </w:numPr>
        <w:ind w:left="0" w:leftChars="0" w:firstLine="0" w:firstLineChars="0"/>
        <w:rPr>
          <w:rFonts w:hint="default" w:ascii="Times New Roman" w:hAnsi="Times New Roman" w:cs="Times New Roman"/>
          <w:highlight w:val="yellow"/>
          <w:lang w:val="en-US"/>
        </w:rPr>
      </w:pPr>
      <w:r>
        <w:rPr>
          <w:rFonts w:hint="default" w:ascii="Times New Roman" w:hAnsi="Times New Roman"/>
          <w:highlight w:val="yellow"/>
          <w:lang w:val="en-US"/>
        </w:rPr>
        <w:t>show ip nat translations</w:t>
      </w:r>
    </w:p>
    <w:p w14:paraId="2559833D">
      <w:pPr>
        <w:numPr>
          <w:ilvl w:val="0"/>
          <w:numId w:val="0"/>
        </w:numPr>
        <w:spacing w:before="120" w:after="60" w:line="300" w:lineRule="auto"/>
        <w:ind w:leftChars="0"/>
        <w:jc w:val="left"/>
        <w:rPr>
          <w:rFonts w:hint="default" w:ascii="Times New Roman" w:hAnsi="Times New Roman"/>
          <w:b/>
          <w:bCs/>
          <w:highlight w:val="none"/>
          <w:lang w:val="en-US"/>
        </w:rPr>
      </w:pPr>
      <w:r>
        <w:rPr>
          <w:rFonts w:hint="default" w:ascii="Times New Roman" w:hAnsi="Times New Roman"/>
          <w:b/>
          <w:bCs/>
          <w:color w:val="000000"/>
          <w:sz w:val="26"/>
          <w:highlight w:val="none"/>
          <w:lang w:val="en-US"/>
        </w:rPr>
        <w:t>Câu 3: Trong Wireshark, những trường nào trong gói tin ICMP cho biết loại và mục đích cụ thể của thông điệp ICMP? (Chọn 2)</w:t>
      </w:r>
    </w:p>
    <w:p w14:paraId="1AC448E9">
      <w:pPr>
        <w:numPr>
          <w:ilvl w:val="0"/>
          <w:numId w:val="0"/>
        </w:numPr>
        <w:ind w:leftChars="0"/>
        <w:rPr>
          <w:rFonts w:hint="default" w:ascii="Times New Roman" w:hAnsi="Times New Roman"/>
          <w:b/>
          <w:bCs/>
          <w:highlight w:val="none"/>
          <w:lang w:val="en-US"/>
        </w:rPr>
      </w:pPr>
      <w:r>
        <w:rPr>
          <w:rFonts w:hint="default" w:ascii="Times New Roman" w:hAnsi="Times New Roman"/>
          <w:b/>
          <w:bCs/>
          <w:highlight w:val="none"/>
          <w:lang w:val="en-US"/>
        </w:rPr>
        <w:t>Sinh viên chọn 2 phương án đúng nhất</w:t>
      </w:r>
    </w:p>
    <w:p w14:paraId="1EC010A2">
      <w:pPr>
        <w:numPr>
          <w:ilvl w:val="0"/>
          <w:numId w:val="3"/>
        </w:numPr>
        <w:ind w:leftChars="0"/>
        <w:rPr>
          <w:rFonts w:hint="default" w:ascii="Times New Roman" w:hAnsi="Times New Roman"/>
          <w:highlight w:val="none"/>
          <w:lang w:val="en-US"/>
        </w:rPr>
      </w:pPr>
      <w:r>
        <w:rPr>
          <w:rFonts w:hint="default" w:ascii="Times New Roman" w:hAnsi="Times New Roman"/>
          <w:highlight w:val="none"/>
          <w:lang w:val="en-US"/>
        </w:rPr>
        <w:t>Sequence Number</w:t>
      </w:r>
    </w:p>
    <w:p w14:paraId="6CC4E395">
      <w:pPr>
        <w:numPr>
          <w:ilvl w:val="0"/>
          <w:numId w:val="3"/>
        </w:numPr>
        <w:ind w:left="0" w:leftChars="0" w:firstLine="0" w:firstLineChars="0"/>
        <w:rPr>
          <w:rFonts w:hint="default" w:ascii="Times New Roman" w:hAnsi="Times New Roman"/>
          <w:highlight w:val="none"/>
          <w:lang w:val="en-US"/>
        </w:rPr>
      </w:pPr>
      <w:r>
        <w:rPr>
          <w:rFonts w:hint="default" w:ascii="Times New Roman" w:hAnsi="Times New Roman"/>
          <w:highlight w:val="none"/>
          <w:lang w:val="en-US"/>
        </w:rPr>
        <w:t>Checksum</w:t>
      </w:r>
    </w:p>
    <w:p w14:paraId="69E658D1">
      <w:pPr>
        <w:numPr>
          <w:ilvl w:val="0"/>
          <w:numId w:val="3"/>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Type</w:t>
      </w:r>
    </w:p>
    <w:p w14:paraId="5E3EC5B1">
      <w:pPr>
        <w:numPr>
          <w:ilvl w:val="0"/>
          <w:numId w:val="3"/>
        </w:numPr>
        <w:ind w:left="0" w:leftChars="0" w:firstLine="0" w:firstLineChars="0"/>
        <w:rPr>
          <w:rFonts w:hint="default" w:ascii="Times New Roman" w:hAnsi="Times New Roman" w:cs="Times New Roman"/>
          <w:highlight w:val="yellow"/>
          <w:lang w:val="en-US"/>
        </w:rPr>
      </w:pPr>
      <w:r>
        <w:rPr>
          <w:rFonts w:hint="default" w:ascii="Times New Roman" w:hAnsi="Times New Roman"/>
          <w:highlight w:val="yellow"/>
          <w:lang w:val="en-US"/>
        </w:rPr>
        <w:t>Code</w:t>
      </w:r>
    </w:p>
    <w:p w14:paraId="3E7D1506">
      <w:pPr>
        <w:numPr>
          <w:ilvl w:val="0"/>
          <w:numId w:val="0"/>
        </w:numPr>
        <w:spacing w:before="120" w:after="60" w:line="300" w:lineRule="auto"/>
        <w:ind w:leftChars="0"/>
        <w:jc w:val="left"/>
        <w:rPr>
          <w:rFonts w:hint="default" w:ascii="Times New Roman" w:hAnsi="Times New Roman"/>
          <w:b/>
          <w:bCs/>
          <w:highlight w:val="none"/>
          <w:lang w:val="en-US"/>
        </w:rPr>
      </w:pPr>
      <w:r>
        <w:rPr>
          <w:rFonts w:hint="default" w:ascii="Times New Roman" w:hAnsi="Times New Roman"/>
          <w:b/>
          <w:bCs/>
          <w:color w:val="000000"/>
          <w:sz w:val="26"/>
          <w:highlight w:val="none"/>
          <w:lang w:val="en-US"/>
        </w:rPr>
        <w:t>Câu 4: Các thông điệp nào trong ICMPv6 thuộc giao thức Multicast Listener Discovery (MLD)? (Chọn 3)</w:t>
      </w:r>
    </w:p>
    <w:p w14:paraId="3030204C">
      <w:pPr>
        <w:numPr>
          <w:ilvl w:val="0"/>
          <w:numId w:val="0"/>
        </w:numPr>
        <w:ind w:leftChars="0"/>
        <w:rPr>
          <w:rFonts w:hint="default" w:ascii="Times New Roman" w:hAnsi="Times New Roman"/>
          <w:b/>
          <w:bCs/>
          <w:highlight w:val="none"/>
          <w:lang w:val="en-US"/>
        </w:rPr>
      </w:pPr>
      <w:r>
        <w:rPr>
          <w:rFonts w:hint="default" w:ascii="Times New Roman" w:hAnsi="Times New Roman"/>
          <w:b/>
          <w:bCs/>
          <w:highlight w:val="none"/>
          <w:lang w:val="en-US"/>
        </w:rPr>
        <w:t>Sinh viên chọn 3 phương án đúng nhất</w:t>
      </w:r>
    </w:p>
    <w:p w14:paraId="2D738C26">
      <w:pPr>
        <w:numPr>
          <w:ilvl w:val="0"/>
          <w:numId w:val="4"/>
        </w:numPr>
        <w:ind w:leftChars="0"/>
        <w:rPr>
          <w:rFonts w:hint="default" w:ascii="Times New Roman" w:hAnsi="Times New Roman"/>
          <w:highlight w:val="yellow"/>
          <w:lang w:val="en-US"/>
        </w:rPr>
      </w:pPr>
      <w:r>
        <w:rPr>
          <w:rFonts w:hint="default" w:ascii="Times New Roman" w:hAnsi="Times New Roman"/>
          <w:highlight w:val="yellow"/>
          <w:lang w:val="en-US"/>
        </w:rPr>
        <w:t>Multicast Listener Report</w:t>
      </w:r>
    </w:p>
    <w:p w14:paraId="32563303">
      <w:pPr>
        <w:numPr>
          <w:ilvl w:val="0"/>
          <w:numId w:val="4"/>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Multicast Listener Query</w:t>
      </w:r>
    </w:p>
    <w:p w14:paraId="5EA52EB0">
      <w:pPr>
        <w:numPr>
          <w:ilvl w:val="0"/>
          <w:numId w:val="4"/>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Multicast Listener Done</w:t>
      </w:r>
    </w:p>
    <w:p w14:paraId="690F3A6B">
      <w:pPr>
        <w:numPr>
          <w:ilvl w:val="0"/>
          <w:numId w:val="4"/>
        </w:numPr>
        <w:ind w:left="0" w:leftChars="0" w:firstLine="0" w:firstLineChars="0"/>
        <w:rPr>
          <w:rFonts w:hint="default" w:ascii="Times New Roman" w:hAnsi="Times New Roman" w:cs="Times New Roman"/>
          <w:highlight w:val="none"/>
          <w:lang w:val="en-US"/>
        </w:rPr>
      </w:pPr>
      <w:r>
        <w:rPr>
          <w:rFonts w:hint="default" w:ascii="Times New Roman" w:hAnsi="Times New Roman"/>
          <w:highlight w:val="none"/>
          <w:lang w:val="en-US"/>
        </w:rPr>
        <w:t xml:space="preserve">Router Advertisement </w:t>
      </w:r>
    </w:p>
    <w:p w14:paraId="70CD07C5">
      <w:pPr>
        <w:numPr>
          <w:ilvl w:val="0"/>
          <w:numId w:val="0"/>
        </w:numPr>
        <w:spacing w:before="120" w:after="60" w:line="300" w:lineRule="auto"/>
        <w:ind w:leftChars="0"/>
        <w:jc w:val="left"/>
        <w:rPr>
          <w:rFonts w:hint="default" w:ascii="Times New Roman" w:hAnsi="Times New Roman"/>
          <w:b/>
          <w:bCs/>
          <w:highlight w:val="none"/>
          <w:lang w:val="en-US"/>
        </w:rPr>
      </w:pPr>
      <w:r>
        <w:rPr>
          <w:rFonts w:hint="default" w:ascii="Times New Roman" w:hAnsi="Times New Roman"/>
          <w:b/>
          <w:bCs/>
          <w:color w:val="000000"/>
          <w:sz w:val="26"/>
          <w:highlight w:val="none"/>
          <w:lang w:val="en-US"/>
        </w:rPr>
        <w:t>Câu 5: Lệnh nào sau đây được sử dụng để quan sát hoạt động của NAT trên router? (Chọn 2)</w:t>
      </w:r>
    </w:p>
    <w:p w14:paraId="5F94BBF2">
      <w:pPr>
        <w:numPr>
          <w:ilvl w:val="0"/>
          <w:numId w:val="0"/>
        </w:numPr>
        <w:ind w:leftChars="0"/>
        <w:rPr>
          <w:rFonts w:hint="default" w:ascii="Times New Roman" w:hAnsi="Times New Roman"/>
          <w:b/>
          <w:bCs/>
          <w:highlight w:val="none"/>
          <w:lang w:val="en-US"/>
        </w:rPr>
      </w:pPr>
      <w:r>
        <w:rPr>
          <w:rFonts w:hint="default" w:ascii="Times New Roman" w:hAnsi="Times New Roman"/>
          <w:b/>
          <w:bCs/>
          <w:highlight w:val="none"/>
          <w:lang w:val="en-US"/>
        </w:rPr>
        <w:t xml:space="preserve"> Sinh viên chọn 2 phương án đúng nhất</w:t>
      </w:r>
    </w:p>
    <w:p w14:paraId="23BA1B2F">
      <w:pPr>
        <w:numPr>
          <w:ilvl w:val="0"/>
          <w:numId w:val="5"/>
        </w:numPr>
        <w:ind w:leftChars="0"/>
        <w:rPr>
          <w:rFonts w:hint="default" w:ascii="Times New Roman" w:hAnsi="Times New Roman"/>
          <w:highlight w:val="none"/>
          <w:lang w:val="en-US"/>
        </w:rPr>
      </w:pPr>
      <w:r>
        <w:rPr>
          <w:rFonts w:hint="default" w:ascii="Times New Roman" w:hAnsi="Times New Roman"/>
          <w:highlight w:val="none"/>
          <w:lang w:val="en-US"/>
        </w:rPr>
        <w:t>debug ip packet</w:t>
      </w:r>
    </w:p>
    <w:p w14:paraId="38A6BD72">
      <w:pPr>
        <w:numPr>
          <w:ilvl w:val="0"/>
          <w:numId w:val="5"/>
        </w:numPr>
        <w:ind w:left="0" w:leftChars="0" w:firstLine="0" w:firstLineChars="0"/>
        <w:rPr>
          <w:rFonts w:hint="default" w:ascii="Times New Roman" w:hAnsi="Times New Roman"/>
          <w:highlight w:val="none"/>
          <w:lang w:val="en-US"/>
        </w:rPr>
      </w:pPr>
      <w:r>
        <w:rPr>
          <w:rFonts w:hint="default" w:ascii="Times New Roman" w:hAnsi="Times New Roman"/>
          <w:highlight w:val="none"/>
          <w:lang w:val="en-US"/>
        </w:rPr>
        <w:t>clear ip nat translations</w:t>
      </w:r>
    </w:p>
    <w:p w14:paraId="3670F2F4">
      <w:pPr>
        <w:numPr>
          <w:ilvl w:val="0"/>
          <w:numId w:val="5"/>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show ip nat translation</w:t>
      </w:r>
    </w:p>
    <w:p w14:paraId="62D7B9FA">
      <w:pPr>
        <w:numPr>
          <w:ilvl w:val="0"/>
          <w:numId w:val="5"/>
        </w:numPr>
        <w:ind w:left="0" w:leftChars="0" w:firstLine="0" w:firstLineChars="0"/>
        <w:rPr>
          <w:rFonts w:hint="default" w:ascii="Times New Roman" w:hAnsi="Times New Roman" w:cs="Times New Roman"/>
          <w:highlight w:val="yellow"/>
          <w:lang w:val="en-US"/>
        </w:rPr>
      </w:pPr>
      <w:r>
        <w:rPr>
          <w:rFonts w:hint="default" w:ascii="Times New Roman" w:hAnsi="Times New Roman"/>
          <w:highlight w:val="yellow"/>
          <w:lang w:val="en-US"/>
        </w:rPr>
        <w:t>show ip nat statistics</w:t>
      </w:r>
    </w:p>
    <w:p w14:paraId="5C53CEC5">
      <w:pPr>
        <w:numPr>
          <w:ilvl w:val="0"/>
          <w:numId w:val="0"/>
        </w:numPr>
        <w:spacing w:before="120" w:after="60" w:line="300" w:lineRule="auto"/>
        <w:ind w:leftChars="0"/>
        <w:jc w:val="left"/>
        <w:rPr>
          <w:rFonts w:hint="default" w:ascii="Times New Roman" w:hAnsi="Times New Roman"/>
          <w:b/>
          <w:bCs/>
          <w:highlight w:val="none"/>
          <w:lang w:val="en-US"/>
        </w:rPr>
      </w:pPr>
      <w:r>
        <w:rPr>
          <w:rFonts w:hint="default" w:ascii="Times New Roman" w:hAnsi="Times New Roman"/>
          <w:b/>
          <w:bCs/>
          <w:color w:val="000000"/>
          <w:sz w:val="26"/>
          <w:highlight w:val="none"/>
          <w:lang w:val="en-US"/>
        </w:rPr>
        <w:t>Câu 6: Trong cấu hình Static NAT, các bước nào là cần thiết? (Chọn 2)</w:t>
      </w:r>
    </w:p>
    <w:p w14:paraId="0F9A4997">
      <w:pPr>
        <w:numPr>
          <w:ilvl w:val="0"/>
          <w:numId w:val="0"/>
        </w:numPr>
        <w:ind w:leftChars="0"/>
        <w:rPr>
          <w:rFonts w:hint="default" w:ascii="Times New Roman" w:hAnsi="Times New Roman"/>
          <w:b/>
          <w:bCs/>
          <w:highlight w:val="none"/>
          <w:lang w:val="en-US"/>
        </w:rPr>
      </w:pPr>
      <w:r>
        <w:rPr>
          <w:rFonts w:hint="default" w:ascii="Times New Roman" w:hAnsi="Times New Roman"/>
          <w:b/>
          <w:bCs/>
          <w:highlight w:val="none"/>
          <w:lang w:val="en-US"/>
        </w:rPr>
        <w:t>Sinh viên chọn 2 phương án đúng nhất</w:t>
      </w:r>
    </w:p>
    <w:p w14:paraId="47699391">
      <w:pPr>
        <w:numPr>
          <w:ilvl w:val="0"/>
          <w:numId w:val="6"/>
        </w:numPr>
        <w:ind w:leftChars="0"/>
        <w:rPr>
          <w:rFonts w:hint="default" w:ascii="Times New Roman" w:hAnsi="Times New Roman"/>
          <w:highlight w:val="yellow"/>
          <w:lang w:val="en-US"/>
        </w:rPr>
      </w:pPr>
      <w:r>
        <w:rPr>
          <w:rFonts w:hint="default" w:ascii="Times New Roman" w:hAnsi="Times New Roman"/>
          <w:highlight w:val="yellow"/>
          <w:lang w:val="en-US"/>
        </w:rPr>
        <w:t>Thiết lập mối quan hệ chuyển đổi giữa địa chỉ IP cục bộ và công cộng</w:t>
      </w:r>
    </w:p>
    <w:p w14:paraId="0551B64E">
      <w:pPr>
        <w:numPr>
          <w:ilvl w:val="0"/>
          <w:numId w:val="6"/>
        </w:numPr>
        <w:ind w:left="0" w:leftChars="0" w:firstLine="0" w:firstLineChars="0"/>
        <w:rPr>
          <w:rFonts w:hint="default" w:ascii="Times New Roman" w:hAnsi="Times New Roman"/>
          <w:highlight w:val="none"/>
          <w:lang w:val="en-US"/>
        </w:rPr>
      </w:pPr>
      <w:r>
        <w:rPr>
          <w:rFonts w:hint="default" w:ascii="Times New Roman" w:hAnsi="Times New Roman"/>
          <w:highlight w:val="none"/>
          <w:lang w:val="en-US"/>
        </w:rPr>
        <w:t>Sử dụng giao thức ICMP để kiểm tra kết nối</w:t>
      </w:r>
    </w:p>
    <w:p w14:paraId="3F6DE010">
      <w:pPr>
        <w:numPr>
          <w:ilvl w:val="0"/>
          <w:numId w:val="6"/>
        </w:numPr>
        <w:ind w:left="0" w:leftChars="0" w:firstLine="0" w:firstLineChars="0"/>
        <w:rPr>
          <w:rFonts w:hint="default" w:ascii="Times New Roman" w:hAnsi="Times New Roman"/>
          <w:highlight w:val="none"/>
          <w:lang w:val="en-US"/>
        </w:rPr>
      </w:pPr>
      <w:r>
        <w:rPr>
          <w:rFonts w:hint="default" w:ascii="Times New Roman" w:hAnsi="Times New Roman"/>
          <w:highlight w:val="none"/>
          <w:lang w:val="en-US"/>
        </w:rPr>
        <w:t>Tạo danh sách ACL để giới hạn địa chỉ IP</w:t>
      </w:r>
    </w:p>
    <w:p w14:paraId="56EFDAEE">
      <w:pPr>
        <w:numPr>
          <w:ilvl w:val="0"/>
          <w:numId w:val="6"/>
        </w:numPr>
        <w:ind w:left="0" w:leftChars="0" w:firstLine="0" w:firstLineChars="0"/>
        <w:rPr>
          <w:rFonts w:hint="default" w:ascii="Times New Roman" w:hAnsi="Times New Roman" w:cs="Times New Roman"/>
          <w:highlight w:val="yellow"/>
          <w:lang w:val="en-US"/>
        </w:rPr>
      </w:pPr>
      <w:r>
        <w:rPr>
          <w:rFonts w:hint="default" w:ascii="Times New Roman" w:hAnsi="Times New Roman"/>
          <w:highlight w:val="yellow"/>
          <w:lang w:val="en-US"/>
        </w:rPr>
        <w:t>Xác định cổng kết nối với mạng nội bộ và mạng bên ngoài</w:t>
      </w:r>
    </w:p>
    <w:p w14:paraId="449EC4B8">
      <w:pPr>
        <w:numPr>
          <w:ilvl w:val="0"/>
          <w:numId w:val="0"/>
        </w:numPr>
        <w:spacing w:before="120" w:after="60" w:line="300" w:lineRule="auto"/>
        <w:ind w:leftChars="0"/>
        <w:jc w:val="left"/>
        <w:rPr>
          <w:rFonts w:hint="default" w:ascii="Times New Roman" w:hAnsi="Times New Roman"/>
          <w:b/>
          <w:bCs/>
          <w:highlight w:val="none"/>
          <w:lang w:val="en-US"/>
        </w:rPr>
      </w:pPr>
      <w:r>
        <w:rPr>
          <w:rFonts w:hint="default" w:ascii="Times New Roman" w:hAnsi="Times New Roman"/>
          <w:b/>
          <w:bCs/>
          <w:color w:val="000000"/>
          <w:sz w:val="26"/>
          <w:highlight w:val="none"/>
          <w:lang w:val="en-US"/>
        </w:rPr>
        <w:t>Câu 7: Các thông điệp lỗi nào thuộc ICMPv6? (Chọn 2)</w:t>
      </w:r>
    </w:p>
    <w:p w14:paraId="2A0235D3">
      <w:pPr>
        <w:numPr>
          <w:ilvl w:val="0"/>
          <w:numId w:val="0"/>
        </w:numPr>
        <w:ind w:leftChars="0"/>
        <w:rPr>
          <w:rFonts w:hint="default" w:ascii="Times New Roman" w:hAnsi="Times New Roman"/>
          <w:b/>
          <w:bCs/>
          <w:highlight w:val="none"/>
          <w:lang w:val="en-US"/>
        </w:rPr>
      </w:pPr>
      <w:r>
        <w:rPr>
          <w:rFonts w:hint="default" w:ascii="Times New Roman" w:hAnsi="Times New Roman"/>
          <w:b/>
          <w:bCs/>
          <w:highlight w:val="none"/>
          <w:lang w:val="en-US"/>
        </w:rPr>
        <w:t>Sinh viên chọn 2 phương án đúng nhất</w:t>
      </w:r>
    </w:p>
    <w:p w14:paraId="19D04CC5">
      <w:pPr>
        <w:numPr>
          <w:ilvl w:val="0"/>
          <w:numId w:val="7"/>
        </w:numPr>
        <w:ind w:leftChars="0"/>
        <w:rPr>
          <w:rFonts w:hint="default" w:ascii="Times New Roman" w:hAnsi="Times New Roman"/>
          <w:highlight w:val="yellow"/>
          <w:lang w:val="en-US"/>
        </w:rPr>
      </w:pPr>
      <w:r>
        <w:rPr>
          <w:rFonts w:hint="default" w:ascii="Times New Roman" w:hAnsi="Times New Roman"/>
          <w:highlight w:val="yellow"/>
          <w:lang w:val="en-US"/>
        </w:rPr>
        <w:t>Packet Too Big</w:t>
      </w:r>
    </w:p>
    <w:p w14:paraId="22C45EEF">
      <w:pPr>
        <w:numPr>
          <w:ilvl w:val="0"/>
          <w:numId w:val="7"/>
        </w:numPr>
        <w:ind w:left="0" w:leftChars="0" w:firstLine="0" w:firstLineChars="0"/>
        <w:rPr>
          <w:rFonts w:hint="default" w:ascii="Times New Roman" w:hAnsi="Times New Roman"/>
          <w:highlight w:val="none"/>
          <w:lang w:val="en-US"/>
        </w:rPr>
      </w:pPr>
      <w:r>
        <w:rPr>
          <w:rFonts w:hint="default" w:ascii="Times New Roman" w:hAnsi="Times New Roman"/>
          <w:highlight w:val="none"/>
          <w:lang w:val="en-US"/>
        </w:rPr>
        <w:t>Router Solicitation</w:t>
      </w:r>
    </w:p>
    <w:p w14:paraId="57288CD7">
      <w:pPr>
        <w:numPr>
          <w:ilvl w:val="0"/>
          <w:numId w:val="7"/>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Destination Unreachable</w:t>
      </w:r>
    </w:p>
    <w:p w14:paraId="64F905BB">
      <w:pPr>
        <w:numPr>
          <w:ilvl w:val="0"/>
          <w:numId w:val="7"/>
        </w:numPr>
        <w:ind w:left="0" w:leftChars="0" w:firstLine="0" w:firstLineChars="0"/>
        <w:rPr>
          <w:rFonts w:hint="default" w:ascii="Times New Roman" w:hAnsi="Times New Roman" w:cs="Times New Roman"/>
          <w:highlight w:val="none"/>
          <w:lang w:val="en-US"/>
        </w:rPr>
      </w:pPr>
      <w:r>
        <w:rPr>
          <w:rFonts w:hint="default" w:ascii="Times New Roman" w:hAnsi="Times New Roman"/>
          <w:highlight w:val="none"/>
          <w:lang w:val="en-US"/>
        </w:rPr>
        <w:t>Echo Reply</w:t>
      </w:r>
    </w:p>
    <w:p w14:paraId="2E2DB733">
      <w:pPr>
        <w:numPr>
          <w:ilvl w:val="0"/>
          <w:numId w:val="0"/>
        </w:numPr>
        <w:spacing w:before="120" w:after="60" w:line="300" w:lineRule="auto"/>
        <w:ind w:leftChars="0"/>
        <w:jc w:val="left"/>
        <w:rPr>
          <w:rFonts w:hint="default" w:ascii="Times New Roman" w:hAnsi="Times New Roman"/>
          <w:b/>
          <w:bCs/>
          <w:highlight w:val="none"/>
          <w:lang w:val="en-US"/>
        </w:rPr>
      </w:pPr>
      <w:r>
        <w:rPr>
          <w:rFonts w:hint="default" w:ascii="Times New Roman" w:hAnsi="Times New Roman"/>
          <w:b/>
          <w:bCs/>
          <w:color w:val="000000"/>
          <w:sz w:val="26"/>
          <w:highlight w:val="none"/>
          <w:lang w:val="en-US"/>
        </w:rPr>
        <w:t>Câu 8: Sự khác biệt giữa Static NAT và Dynamic NAT là gì? (Chọn 2)</w:t>
      </w:r>
    </w:p>
    <w:p w14:paraId="5A0F49EF">
      <w:pPr>
        <w:numPr>
          <w:ilvl w:val="0"/>
          <w:numId w:val="0"/>
        </w:numPr>
        <w:ind w:leftChars="0"/>
        <w:rPr>
          <w:rFonts w:hint="default" w:ascii="Times New Roman" w:hAnsi="Times New Roman"/>
          <w:b/>
          <w:bCs/>
          <w:highlight w:val="none"/>
          <w:lang w:val="en-US"/>
        </w:rPr>
      </w:pPr>
      <w:r>
        <w:rPr>
          <w:rFonts w:hint="default" w:ascii="Times New Roman" w:hAnsi="Times New Roman"/>
          <w:b/>
          <w:bCs/>
          <w:highlight w:val="none"/>
          <w:lang w:val="en-US"/>
        </w:rPr>
        <w:t>Sinh viên chọn 2 phương án đứng nhất</w:t>
      </w:r>
    </w:p>
    <w:p w14:paraId="44D364D5">
      <w:pPr>
        <w:numPr>
          <w:ilvl w:val="0"/>
          <w:numId w:val="8"/>
        </w:numPr>
        <w:ind w:leftChars="0"/>
        <w:rPr>
          <w:rFonts w:hint="default" w:ascii="Times New Roman" w:hAnsi="Times New Roman"/>
          <w:highlight w:val="none"/>
          <w:lang w:val="en-US"/>
        </w:rPr>
      </w:pPr>
      <w:r>
        <w:rPr>
          <w:rFonts w:hint="default" w:ascii="Times New Roman" w:hAnsi="Times New Roman"/>
          <w:highlight w:val="none"/>
          <w:lang w:val="en-US"/>
        </w:rPr>
        <w:t>Static NAT hỗ trợ nhiều địa chỉ IP công công</w:t>
      </w:r>
    </w:p>
    <w:p w14:paraId="2EC7C9FC">
      <w:pPr>
        <w:numPr>
          <w:ilvl w:val="0"/>
          <w:numId w:val="8"/>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Dynamic NAT sử dụng danh sách địa chỉ công cộng (pool)</w:t>
      </w:r>
    </w:p>
    <w:p w14:paraId="2A673EA4">
      <w:pPr>
        <w:numPr>
          <w:ilvl w:val="0"/>
          <w:numId w:val="8"/>
        </w:numPr>
        <w:ind w:left="0" w:leftChars="0" w:firstLine="0" w:firstLineChars="0"/>
        <w:rPr>
          <w:rFonts w:hint="default" w:ascii="Times New Roman" w:hAnsi="Times New Roman"/>
          <w:highlight w:val="none"/>
          <w:lang w:val="en-US"/>
        </w:rPr>
      </w:pPr>
      <w:r>
        <w:rPr>
          <w:rFonts w:hint="default" w:ascii="Times New Roman" w:hAnsi="Times New Roman"/>
          <w:highlight w:val="none"/>
          <w:lang w:val="en-US"/>
        </w:rPr>
        <w:t>Dynamic NAT chỉ dùng cho IPv6</w:t>
      </w:r>
    </w:p>
    <w:p w14:paraId="74BBD3F9">
      <w:pPr>
        <w:numPr>
          <w:ilvl w:val="0"/>
          <w:numId w:val="8"/>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Static NAT yêu cầu cấu hình thủ công, Dynamic NAT tự động</w:t>
      </w:r>
      <w:r>
        <w:rPr>
          <w:rFonts w:hint="default" w:ascii="Times New Roman" w:hAnsi="Times New Roman"/>
          <w:highlight w:val="yellow"/>
          <w:lang w:val="en-US"/>
        </w:rPr>
        <w:br w:type="textWrapping"/>
      </w:r>
    </w:p>
    <w:p w14:paraId="7DE2A767">
      <w:pPr>
        <w:numPr>
          <w:ilvl w:val="0"/>
          <w:numId w:val="0"/>
        </w:numPr>
        <w:spacing w:before="120" w:after="60" w:line="300" w:lineRule="auto"/>
        <w:ind w:leftChars="0"/>
        <w:jc w:val="left"/>
        <w:rPr>
          <w:rFonts w:hint="default" w:ascii="Times New Roman" w:hAnsi="Times New Roman"/>
          <w:b/>
          <w:bCs/>
          <w:highlight w:val="none"/>
          <w:lang w:val="en-US"/>
        </w:rPr>
      </w:pPr>
      <w:r>
        <w:rPr>
          <w:rFonts w:hint="default" w:ascii="Times New Roman" w:hAnsi="Times New Roman"/>
          <w:b/>
          <w:bCs/>
          <w:color w:val="000000"/>
          <w:sz w:val="26"/>
          <w:highlight w:val="none"/>
          <w:lang w:val="en-US"/>
        </w:rPr>
        <w:t>Câu 9: Trong gói tin ICMPv6, trường Type có những vai trò nào sau đây? (Chọn 2)</w:t>
      </w:r>
    </w:p>
    <w:p w14:paraId="5DAC2552">
      <w:pPr>
        <w:numPr>
          <w:ilvl w:val="0"/>
          <w:numId w:val="0"/>
        </w:numPr>
        <w:ind w:leftChars="0"/>
        <w:rPr>
          <w:rFonts w:hint="default" w:ascii="Times New Roman" w:hAnsi="Times New Roman"/>
          <w:b/>
          <w:bCs/>
          <w:highlight w:val="none"/>
          <w:lang w:val="en-US"/>
        </w:rPr>
      </w:pPr>
      <w:r>
        <w:rPr>
          <w:rFonts w:hint="default" w:ascii="Times New Roman" w:hAnsi="Times New Roman"/>
          <w:b/>
          <w:bCs/>
          <w:highlight w:val="none"/>
          <w:lang w:val="en-US"/>
        </w:rPr>
        <w:t>Sinh viên chọn 2 phương án đứng nhất</w:t>
      </w:r>
    </w:p>
    <w:p w14:paraId="1CEE4DA0">
      <w:pPr>
        <w:numPr>
          <w:ilvl w:val="0"/>
          <w:numId w:val="9"/>
        </w:numPr>
        <w:ind w:leftChars="0"/>
        <w:rPr>
          <w:rFonts w:hint="default" w:ascii="Times New Roman" w:hAnsi="Times New Roman"/>
          <w:highlight w:val="none"/>
          <w:lang w:val="en-US"/>
        </w:rPr>
      </w:pPr>
      <w:r>
        <w:rPr>
          <w:rFonts w:hint="default" w:ascii="Times New Roman" w:hAnsi="Times New Roman"/>
          <w:highlight w:val="none"/>
          <w:lang w:val="en-US"/>
        </w:rPr>
        <w:t>Xác định giao thức lớp trên của gói tin IPv6</w:t>
      </w:r>
    </w:p>
    <w:p w14:paraId="3E31F350">
      <w:pPr>
        <w:numPr>
          <w:ilvl w:val="0"/>
          <w:numId w:val="9"/>
        </w:numPr>
        <w:ind w:left="0" w:leftChars="0" w:firstLine="0" w:firstLineChars="0"/>
        <w:rPr>
          <w:rFonts w:hint="default" w:ascii="Times New Roman" w:hAnsi="Times New Roman"/>
          <w:highlight w:val="yellow"/>
          <w:lang w:val="en-US"/>
        </w:rPr>
      </w:pPr>
      <w:r>
        <w:rPr>
          <w:rFonts w:hint="default" w:ascii="Times New Roman" w:hAnsi="Times New Roman"/>
          <w:highlight w:val="yellow"/>
          <w:lang w:val="en-US"/>
        </w:rPr>
        <w:t>Xác định loại thông điệp ICMPv6</w:t>
      </w:r>
    </w:p>
    <w:p w14:paraId="63751A61">
      <w:pPr>
        <w:numPr>
          <w:ilvl w:val="0"/>
          <w:numId w:val="9"/>
        </w:numPr>
        <w:ind w:left="0" w:leftChars="0" w:firstLine="0" w:firstLineChars="0"/>
        <w:rPr>
          <w:rFonts w:hint="default" w:ascii="Times New Roman" w:hAnsi="Times New Roman"/>
          <w:highlight w:val="none"/>
          <w:lang w:val="en-US"/>
        </w:rPr>
      </w:pPr>
      <w:r>
        <w:rPr>
          <w:rFonts w:hint="default" w:ascii="Times New Roman" w:hAnsi="Times New Roman"/>
          <w:highlight w:val="none"/>
          <w:lang w:val="en-US"/>
        </w:rPr>
        <w:t>Chỉ định địa chỉ MAC địch trong lớp liên kết dữ liệu</w:t>
      </w:r>
    </w:p>
    <w:p w14:paraId="1C52C128">
      <w:pPr>
        <w:numPr>
          <w:ilvl w:val="0"/>
          <w:numId w:val="9"/>
        </w:numPr>
        <w:ind w:left="0" w:leftChars="0" w:firstLine="0" w:firstLineChars="0"/>
        <w:rPr>
          <w:rFonts w:hint="default" w:ascii="Times New Roman" w:hAnsi="Times New Roman" w:cs="Times New Roman"/>
          <w:highlight w:val="yellow"/>
          <w:lang w:val="en-US"/>
        </w:rPr>
      </w:pPr>
      <w:r>
        <w:rPr>
          <w:rFonts w:hint="default" w:ascii="Times New Roman" w:hAnsi="Times New Roman"/>
          <w:highlight w:val="yellow"/>
          <w:lang w:val="en-US"/>
        </w:rPr>
        <w:t>Phân biệt các loại thông điệp như Echo Request, Router Advertisement, Destination Unreachable</w:t>
      </w:r>
      <w:r>
        <w:rPr>
          <w:rFonts w:hint="default" w:ascii="Times New Roman" w:hAnsi="Times New Roman"/>
          <w:highlight w:val="yellow"/>
          <w:lang w:val="en-US"/>
        </w:rPr>
        <w:br w:type="textWrapping"/>
      </w:r>
      <w:r>
        <w:rPr>
          <w:rFonts w:hint="default" w:ascii="Times New Roman" w:hAnsi="Times New Roman"/>
          <w:highlight w:val="yellow"/>
          <w:lang w:val="en-US"/>
        </w:rPr>
        <w:br w:type="textWrapping"/>
      </w:r>
    </w:p>
    <w:p w14:paraId="0C78AC5A">
      <w:pPr>
        <w:spacing w:before="120" w:after="60" w:line="300" w:lineRule="auto"/>
        <w:jc w:val="left"/>
        <w:rPr>
          <w:rFonts w:hint="default" w:ascii="Times New Roman" w:hAnsi="Times New Roman" w:cs="Times New Roman"/>
          <w:b/>
          <w:bCs/>
        </w:rPr>
      </w:pPr>
      <w:r>
        <w:rPr>
          <w:rFonts w:hint="default" w:ascii="Times New Roman" w:hAnsi="Times New Roman" w:cs="Times New Roman"/>
          <w:b/>
          <w:bCs/>
          <w:color w:val="000000"/>
          <w:sz w:val="26"/>
        </w:rPr>
        <w:t xml:space="preserve">Câu </w:t>
      </w:r>
      <w:r>
        <w:rPr>
          <w:rFonts w:hint="default" w:ascii="Times New Roman" w:hAnsi="Times New Roman" w:cs="Times New Roman"/>
          <w:b/>
          <w:bCs/>
          <w:color w:val="000000"/>
          <w:sz w:val="26"/>
          <w:lang w:val="en-US"/>
        </w:rPr>
        <w:t>10</w:t>
      </w:r>
      <w:r>
        <w:rPr>
          <w:rFonts w:hint="default" w:ascii="Times New Roman" w:hAnsi="Times New Roman" w:cs="Times New Roman"/>
          <w:b/>
          <w:bCs/>
          <w:color w:val="000000"/>
          <w:sz w:val="26"/>
        </w:rPr>
        <w:t>:</w:t>
      </w:r>
      <w:r>
        <w:rPr>
          <w:rFonts w:hint="default" w:ascii="Times New Roman" w:hAnsi="Times New Roman" w:cs="Times New Roman"/>
          <w:b/>
          <w:bCs/>
          <w:color w:val="000000"/>
          <w:sz w:val="26"/>
          <w:lang w:val="vi-VN"/>
        </w:rPr>
        <w:t xml:space="preserve"> </w:t>
      </w:r>
      <w:r>
        <w:rPr>
          <w:rFonts w:hint="default" w:ascii="Times New Roman" w:hAnsi="Times New Roman" w:cs="Times New Roman"/>
          <w:b/>
          <w:bCs/>
          <w:color w:val="000000"/>
          <w:sz w:val="26"/>
        </w:rPr>
        <w:t>Các đặc điểm nào đúng về Dynamic NAT? (Chọn 2)</w:t>
      </w:r>
    </w:p>
    <w:p w14:paraId="4A1812C2">
      <w:pPr>
        <w:rPr>
          <w:rFonts w:hint="default" w:ascii="Times New Roman" w:hAnsi="Times New Roman" w:cs="Times New Roman"/>
          <w:b/>
          <w:bCs/>
        </w:rPr>
      </w:pPr>
      <w:r>
        <w:rPr>
          <w:rFonts w:hint="default" w:ascii="Times New Roman" w:hAnsi="Times New Roman" w:cs="Times New Roman"/>
          <w:b/>
          <w:bCs/>
        </w:rPr>
        <w:t>Sinh viên chọn 2 phương án đúng nhất</w:t>
      </w:r>
    </w:p>
    <w:p w14:paraId="649AE10E">
      <w:r>
        <w:t>Chỉ sử dụng một địa chỉ IP công cộng</w:t>
      </w:r>
    </w:p>
    <w:p w14:paraId="32E20DC7">
      <w:pPr>
        <w:rPr>
          <w:color w:val="auto"/>
          <w:highlight w:val="yellow"/>
        </w:rPr>
      </w:pPr>
      <w:r>
        <w:rPr>
          <w:color w:val="auto"/>
          <w:highlight w:val="yellow"/>
        </w:rPr>
        <w:t>Sử dụng danh sách ACL để xác định địa chỉ nội bộ</w:t>
      </w:r>
    </w:p>
    <w:p w14:paraId="4818D4BB">
      <w:r>
        <w:t>Yêu cầu cấu hình thủ công cho từng địa chỉ</w:t>
      </w:r>
    </w:p>
    <w:p w14:paraId="5F0EE459">
      <w:pPr>
        <w:rPr>
          <w:b/>
          <w:bCs/>
          <w:color w:val="auto"/>
        </w:rPr>
      </w:pPr>
      <w:r>
        <w:rPr>
          <w:color w:val="auto"/>
          <w:highlight w:val="yellow"/>
        </w:rPr>
        <w:t>Ánh xạ địa chỉ IP một-một tự động</w:t>
      </w:r>
      <w:r>
        <w:rPr>
          <w:color w:val="auto"/>
          <w:highlight w:val="yellow"/>
        </w:rPr>
        <w:br w:type="textWrapping"/>
      </w:r>
      <w:r>
        <w:rPr>
          <w:color w:val="auto"/>
          <w:highlight w:val="yellow"/>
        </w:rPr>
        <w:br w:type="textWrapping"/>
      </w:r>
      <w:r>
        <w:rPr>
          <w:color w:val="auto"/>
          <w:highlight w:val="yellow"/>
        </w:rPr>
        <w:br w:type="textWrapping"/>
      </w:r>
      <w:r>
        <w:rPr>
          <w:b/>
          <w:bCs/>
          <w:color w:val="auto"/>
        </w:rPr>
        <w:t xml:space="preserve">Câu </w:t>
      </w:r>
      <w:r>
        <w:rPr>
          <w:rFonts w:hint="default"/>
          <w:b/>
          <w:bCs/>
          <w:color w:val="auto"/>
          <w:lang w:val="en-US"/>
        </w:rPr>
        <w:t>11</w:t>
      </w:r>
      <w:r>
        <w:rPr>
          <w:b/>
          <w:bCs/>
          <w:color w:val="auto"/>
        </w:rPr>
        <w:t>:</w:t>
      </w:r>
      <w:r>
        <w:rPr>
          <w:b/>
          <w:bCs/>
          <w:color w:val="auto"/>
          <w:lang w:val="vi-VN"/>
        </w:rPr>
        <w:t xml:space="preserve"> </w:t>
      </w:r>
      <w:r>
        <w:rPr>
          <w:b/>
          <w:bCs/>
          <w:color w:val="auto"/>
        </w:rPr>
        <w:t>Các chức năng nào được thực hiện bởi Neighbor Discovery trong ICMPv6? (Chọn 2)</w:t>
      </w:r>
    </w:p>
    <w:p w14:paraId="137BC3F8">
      <w:pPr>
        <w:rPr>
          <w:b/>
          <w:bCs/>
          <w:color w:val="auto"/>
        </w:rPr>
      </w:pPr>
      <w:r>
        <w:rPr>
          <w:b/>
          <w:bCs/>
          <w:color w:val="auto"/>
        </w:rPr>
        <w:t>Sinh viên chọn 2 phương án đúng nhất</w:t>
      </w:r>
    </w:p>
    <w:p w14:paraId="3943C59B">
      <w:r>
        <w:t>Chuyển đổi địa chỉ IPv4 sang IPv6</w:t>
      </w:r>
    </w:p>
    <w:p w14:paraId="7244D752">
      <w:pPr>
        <w:rPr>
          <w:color w:val="auto"/>
          <w:highlight w:val="yellow"/>
        </w:rPr>
      </w:pPr>
      <w:r>
        <w:rPr>
          <w:color w:val="auto"/>
          <w:highlight w:val="yellow"/>
        </w:rPr>
        <w:t>Phân giải địa chỉ IP sang MẠC</w:t>
      </w:r>
    </w:p>
    <w:p w14:paraId="7705589F">
      <w:r>
        <w:t>Báo cáo lỗi gói tin</w:t>
      </w:r>
    </w:p>
    <w:p w14:paraId="029404EE">
      <w:pPr>
        <w:rPr>
          <w:color w:val="auto"/>
          <w:highlight w:val="yellow"/>
        </w:rPr>
      </w:pPr>
      <w:r>
        <w:rPr>
          <w:color w:val="auto"/>
          <w:highlight w:val="yellow"/>
        </w:rPr>
        <w:t>Phát hiện địa chỉ trùng lặp</w:t>
      </w:r>
    </w:p>
    <w:p w14:paraId="1D8FCF36">
      <w:pPr>
        <w:spacing w:before="120" w:after="60" w:line="300" w:lineRule="auto"/>
        <w:jc w:val="left"/>
        <w:rPr>
          <w:rFonts w:hint="default"/>
          <w:b/>
          <w:bCs/>
          <w:color w:val="auto"/>
          <w:highlight w:val="none"/>
        </w:rPr>
      </w:pPr>
      <w:r>
        <w:rPr>
          <w:rFonts w:ascii="Times New Roman" w:hAnsi="Times New Roman"/>
          <w:b/>
          <w:color w:val="000000"/>
          <w:sz w:val="26"/>
          <w:highlight w:val="yellow"/>
        </w:rPr>
        <w:br w:type="textWrapping"/>
      </w:r>
      <w:r>
        <w:rPr>
          <w:rFonts w:hint="default" w:ascii="Times New Roman" w:hAnsi="Times New Roman"/>
          <w:b/>
          <w:bCs/>
          <w:color w:val="000000"/>
          <w:sz w:val="26"/>
          <w:highlight w:val="none"/>
        </w:rPr>
        <w:t>Câu 1</w:t>
      </w:r>
      <w:r>
        <w:rPr>
          <w:rFonts w:hint="default" w:ascii="Times New Roman" w:hAnsi="Times New Roman"/>
          <w:b/>
          <w:bCs/>
          <w:color w:val="000000"/>
          <w:sz w:val="26"/>
          <w:highlight w:val="none"/>
          <w:lang w:val="en-US"/>
        </w:rPr>
        <w:t>2</w:t>
      </w:r>
      <w:r>
        <w:rPr>
          <w:rFonts w:hint="default" w:ascii="Times New Roman" w:hAnsi="Times New Roman"/>
          <w:b/>
          <w:bCs/>
          <w:color w:val="000000"/>
          <w:sz w:val="26"/>
          <w:highlight w:val="none"/>
        </w:rPr>
        <w:t>:</w:t>
      </w:r>
      <w:r>
        <w:rPr>
          <w:rFonts w:hint="default" w:ascii="Times New Roman" w:hAnsi="Times New Roman"/>
          <w:b/>
          <w:bCs/>
          <w:color w:val="000000"/>
          <w:sz w:val="26"/>
          <w:highlight w:val="none"/>
          <w:lang w:val="en-US"/>
        </w:rPr>
        <w:t xml:space="preserve"> </w:t>
      </w:r>
      <w:r>
        <w:rPr>
          <w:rFonts w:hint="default" w:ascii="Times New Roman" w:hAnsi="Times New Roman"/>
          <w:b/>
          <w:bCs/>
          <w:color w:val="000000"/>
          <w:sz w:val="26"/>
          <w:highlight w:val="none"/>
        </w:rPr>
        <w:t>Các đặc điểm nào đùng về Dynamic NAT? (Chọn 2)</w:t>
      </w:r>
    </w:p>
    <w:p w14:paraId="0AC37D33">
      <w:pPr>
        <w:rPr>
          <w:rFonts w:hint="default"/>
          <w:b/>
          <w:bCs/>
          <w:color w:val="auto"/>
          <w:highlight w:val="none"/>
        </w:rPr>
      </w:pPr>
      <w:r>
        <w:rPr>
          <w:rFonts w:hint="default"/>
          <w:b/>
          <w:bCs/>
          <w:color w:val="auto"/>
          <w:highlight w:val="none"/>
        </w:rPr>
        <w:t>Sinh viên chọn 2 phương án đúng nhất</w:t>
      </w:r>
    </w:p>
    <w:p w14:paraId="180FF371">
      <w:pPr>
        <w:numPr>
          <w:ilvl w:val="0"/>
          <w:numId w:val="10"/>
        </w:numPr>
        <w:rPr>
          <w:rFonts w:hint="default"/>
          <w:color w:val="auto"/>
          <w:highlight w:val="yellow"/>
        </w:rPr>
      </w:pPr>
      <w:r>
        <w:rPr>
          <w:rFonts w:hint="default"/>
          <w:color w:val="auto"/>
          <w:highlight w:val="yellow"/>
        </w:rPr>
        <w:t>Sử dụng danh sách ACL. để xác định địa chỉ nội bộ</w:t>
      </w:r>
    </w:p>
    <w:p w14:paraId="7B5E5448">
      <w:pPr>
        <w:numPr>
          <w:ilvl w:val="0"/>
          <w:numId w:val="10"/>
        </w:numPr>
        <w:ind w:left="0" w:leftChars="0" w:firstLine="0" w:firstLineChars="0"/>
        <w:rPr>
          <w:rFonts w:hint="default"/>
          <w:color w:val="auto"/>
          <w:highlight w:val="yellow"/>
        </w:rPr>
      </w:pPr>
      <w:r>
        <w:rPr>
          <w:rFonts w:hint="default"/>
          <w:color w:val="auto"/>
          <w:highlight w:val="yellow"/>
        </w:rPr>
        <w:t>Ánh xạ địa chỉ IP một một tự động</w:t>
      </w:r>
    </w:p>
    <w:p w14:paraId="51E0461B">
      <w:pPr>
        <w:numPr>
          <w:ilvl w:val="0"/>
          <w:numId w:val="10"/>
        </w:numPr>
        <w:ind w:left="0" w:leftChars="0" w:firstLine="0" w:firstLineChars="0"/>
        <w:rPr>
          <w:rFonts w:hint="default"/>
          <w:color w:val="auto"/>
          <w:highlight w:val="none"/>
        </w:rPr>
      </w:pPr>
      <w:r>
        <w:rPr>
          <w:rFonts w:hint="default"/>
          <w:color w:val="auto"/>
          <w:highlight w:val="none"/>
        </w:rPr>
        <w:t>Chỉ sử dụng một địa chỉ IP công cộng</w:t>
      </w:r>
    </w:p>
    <w:p w14:paraId="1621395D">
      <w:pPr>
        <w:numPr>
          <w:ilvl w:val="0"/>
          <w:numId w:val="10"/>
        </w:numPr>
        <w:ind w:left="0" w:leftChars="0" w:firstLine="0" w:firstLineChars="0"/>
        <w:rPr>
          <w:color w:val="auto"/>
          <w:highlight w:val="none"/>
        </w:rPr>
      </w:pPr>
      <w:r>
        <w:rPr>
          <w:rFonts w:hint="default"/>
          <w:color w:val="auto"/>
          <w:highlight w:val="none"/>
        </w:rPr>
        <w:t xml:space="preserve">Yêu cầu cấu hình thủ công cho </w:t>
      </w:r>
      <w:bookmarkStart w:id="0" w:name="_GoBack"/>
      <w:bookmarkEnd w:id="0"/>
      <w:r>
        <w:rPr>
          <w:rFonts w:hint="default"/>
          <w:color w:val="auto"/>
          <w:highlight w:val="none"/>
        </w:rPr>
        <w:t>từng địa chỉ</w:t>
      </w:r>
    </w:p>
    <w:p w14:paraId="326355B7">
      <w:pPr>
        <w:numPr>
          <w:numId w:val="0"/>
        </w:numPr>
        <w:ind w:leftChars="0"/>
        <w:rPr>
          <w:rFonts w:hint="default" w:ascii="Times New Roman" w:hAnsi="Times New Roman" w:cs="Times New Roman"/>
          <w:highlight w:val="yellow"/>
          <w:lang w:val="en-US"/>
        </w:rPr>
      </w:pPr>
    </w:p>
    <w:sectPr>
      <w:pgSz w:w="12240" w:h="15840"/>
      <w:pgMar w:top="1133" w:right="1133" w:bottom="1133" w:left="113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Lucida Bright">
    <w:panose1 w:val="020406020505050203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C74C41"/>
    <w:multiLevelType w:val="singleLevel"/>
    <w:tmpl w:val="AAC74C41"/>
    <w:lvl w:ilvl="0" w:tentative="0">
      <w:start w:val="1"/>
      <w:numFmt w:val="upperLetter"/>
      <w:suff w:val="space"/>
      <w:lvlText w:val="%1."/>
      <w:lvlJc w:val="left"/>
    </w:lvl>
  </w:abstractNum>
  <w:abstractNum w:abstractNumId="1">
    <w:nsid w:val="B4EDE685"/>
    <w:multiLevelType w:val="singleLevel"/>
    <w:tmpl w:val="B4EDE685"/>
    <w:lvl w:ilvl="0" w:tentative="0">
      <w:start w:val="1"/>
      <w:numFmt w:val="upperLetter"/>
      <w:suff w:val="space"/>
      <w:lvlText w:val="%1."/>
      <w:lvlJc w:val="left"/>
    </w:lvl>
  </w:abstractNum>
  <w:abstractNum w:abstractNumId="2">
    <w:nsid w:val="B53D5E4B"/>
    <w:multiLevelType w:val="singleLevel"/>
    <w:tmpl w:val="B53D5E4B"/>
    <w:lvl w:ilvl="0" w:tentative="0">
      <w:start w:val="1"/>
      <w:numFmt w:val="upperLetter"/>
      <w:suff w:val="space"/>
      <w:lvlText w:val="%1."/>
      <w:lvlJc w:val="left"/>
    </w:lvl>
  </w:abstractNum>
  <w:abstractNum w:abstractNumId="3">
    <w:nsid w:val="CAFF233A"/>
    <w:multiLevelType w:val="singleLevel"/>
    <w:tmpl w:val="CAFF233A"/>
    <w:lvl w:ilvl="0" w:tentative="0">
      <w:start w:val="1"/>
      <w:numFmt w:val="upperLetter"/>
      <w:suff w:val="space"/>
      <w:lvlText w:val="%1."/>
      <w:lvlJc w:val="left"/>
    </w:lvl>
  </w:abstractNum>
  <w:abstractNum w:abstractNumId="4">
    <w:nsid w:val="E6DC1472"/>
    <w:multiLevelType w:val="singleLevel"/>
    <w:tmpl w:val="E6DC1472"/>
    <w:lvl w:ilvl="0" w:tentative="0">
      <w:start w:val="1"/>
      <w:numFmt w:val="upperLetter"/>
      <w:suff w:val="space"/>
      <w:lvlText w:val="%1."/>
      <w:lvlJc w:val="left"/>
    </w:lvl>
  </w:abstractNum>
  <w:abstractNum w:abstractNumId="5">
    <w:nsid w:val="2500E6A1"/>
    <w:multiLevelType w:val="singleLevel"/>
    <w:tmpl w:val="2500E6A1"/>
    <w:lvl w:ilvl="0" w:tentative="0">
      <w:start w:val="1"/>
      <w:numFmt w:val="upperLetter"/>
      <w:suff w:val="space"/>
      <w:lvlText w:val="%1."/>
      <w:lvlJc w:val="left"/>
    </w:lvl>
  </w:abstractNum>
  <w:abstractNum w:abstractNumId="6">
    <w:nsid w:val="2F2FFEBA"/>
    <w:multiLevelType w:val="singleLevel"/>
    <w:tmpl w:val="2F2FFEBA"/>
    <w:lvl w:ilvl="0" w:tentative="0">
      <w:start w:val="1"/>
      <w:numFmt w:val="upperLetter"/>
      <w:suff w:val="space"/>
      <w:lvlText w:val="%1."/>
      <w:lvlJc w:val="left"/>
    </w:lvl>
  </w:abstractNum>
  <w:abstractNum w:abstractNumId="7">
    <w:nsid w:val="37EE4BF5"/>
    <w:multiLevelType w:val="singleLevel"/>
    <w:tmpl w:val="37EE4BF5"/>
    <w:lvl w:ilvl="0" w:tentative="0">
      <w:start w:val="1"/>
      <w:numFmt w:val="upperLetter"/>
      <w:suff w:val="space"/>
      <w:lvlText w:val="%1."/>
      <w:lvlJc w:val="left"/>
    </w:lvl>
  </w:abstractNum>
  <w:abstractNum w:abstractNumId="8">
    <w:nsid w:val="5C9233C7"/>
    <w:multiLevelType w:val="singleLevel"/>
    <w:tmpl w:val="5C9233C7"/>
    <w:lvl w:ilvl="0" w:tentative="0">
      <w:start w:val="1"/>
      <w:numFmt w:val="upperLetter"/>
      <w:suff w:val="space"/>
      <w:lvlText w:val="%1."/>
      <w:lvlJc w:val="left"/>
    </w:lvl>
  </w:abstractNum>
  <w:abstractNum w:abstractNumId="9">
    <w:nsid w:val="5DC2FDA3"/>
    <w:multiLevelType w:val="singleLevel"/>
    <w:tmpl w:val="5DC2FDA3"/>
    <w:lvl w:ilvl="0" w:tentative="0">
      <w:start w:val="1"/>
      <w:numFmt w:val="upperLetter"/>
      <w:suff w:val="space"/>
      <w:lvlText w:val="%1."/>
      <w:lvlJc w:val="left"/>
    </w:lvl>
  </w:abstractNum>
  <w:num w:numId="1">
    <w:abstractNumId w:val="8"/>
  </w:num>
  <w:num w:numId="2">
    <w:abstractNumId w:val="0"/>
  </w:num>
  <w:num w:numId="3">
    <w:abstractNumId w:val="4"/>
  </w:num>
  <w:num w:numId="4">
    <w:abstractNumId w:val="6"/>
  </w:num>
  <w:num w:numId="5">
    <w:abstractNumId w:val="9"/>
  </w:num>
  <w:num w:numId="6">
    <w:abstractNumId w:val="5"/>
  </w:num>
  <w:num w:numId="7">
    <w:abstractNumId w:val="2"/>
  </w:num>
  <w:num w:numId="8">
    <w:abstractNumId w:val="1"/>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53F"/>
    <w:rsid w:val="000A3CDA"/>
    <w:rsid w:val="00105DD2"/>
    <w:rsid w:val="0014153F"/>
    <w:rsid w:val="001D12ED"/>
    <w:rsid w:val="002013D9"/>
    <w:rsid w:val="00207D0E"/>
    <w:rsid w:val="003149AF"/>
    <w:rsid w:val="00380C6F"/>
    <w:rsid w:val="0049440E"/>
    <w:rsid w:val="00497D9F"/>
    <w:rsid w:val="004A2693"/>
    <w:rsid w:val="004E10F8"/>
    <w:rsid w:val="004F6E21"/>
    <w:rsid w:val="0068440C"/>
    <w:rsid w:val="00782280"/>
    <w:rsid w:val="0092099B"/>
    <w:rsid w:val="00936903"/>
    <w:rsid w:val="009602DA"/>
    <w:rsid w:val="009C5801"/>
    <w:rsid w:val="00A97461"/>
    <w:rsid w:val="00AC0B6B"/>
    <w:rsid w:val="00B34599"/>
    <w:rsid w:val="00C0512B"/>
    <w:rsid w:val="00C13718"/>
    <w:rsid w:val="00D72753"/>
    <w:rsid w:val="00D93A97"/>
    <w:rsid w:val="00EA56AE"/>
    <w:rsid w:val="00EE5B99"/>
    <w:rsid w:val="00F52933"/>
    <w:rsid w:val="00FE64DE"/>
    <w:rsid w:val="069B1DE1"/>
    <w:rsid w:val="0E081DCF"/>
    <w:rsid w:val="76116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ascii="Times New Roman" w:hAnsi="Times New Roman"/>
      <w:color w:val="000000"/>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1"/>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1"/>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1118</Words>
  <Characters>6373</Characters>
  <Lines>53</Lines>
  <Paragraphs>14</Paragraphs>
  <TotalTime>1</TotalTime>
  <ScaleCrop>false</ScaleCrop>
  <LinksUpToDate>false</LinksUpToDate>
  <CharactersWithSpaces>7477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2025-08-27T07:29:00Z</dcterms:created>
  <dc:creator>Quốc Nguyễn</dc:creator>
  <cp:lastModifiedBy>Nguyen Anh Quoc</cp:lastModifiedBy>
  <dcterms:modified xsi:type="dcterms:W3CDTF">2025-09-08T07:06:42Z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52FF946A0EFE4B4DB9E8AF93DEA965EC_12</vt:lpwstr>
  </property>
</Properties>
</file>