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E077" w14:textId="77777777" w:rsidR="00D0494E" w:rsidRPr="00D0494E" w:rsidRDefault="00D0494E" w:rsidP="00D0494E">
      <w:pPr>
        <w:spacing w:before="0" w:after="140"/>
        <w:jc w:val="center"/>
        <w:rPr>
          <w:rFonts w:asciiTheme="majorHAnsi" w:hAnsiTheme="majorHAnsi" w:cstheme="majorHAnsi"/>
          <w:b/>
          <w:bCs/>
          <w:lang w:val="fr-FR"/>
        </w:rPr>
      </w:pPr>
      <w:r w:rsidRPr="00D0494E">
        <w:rPr>
          <w:rFonts w:asciiTheme="majorHAnsi" w:hAnsiTheme="majorHAnsi" w:cstheme="majorHAnsi" w:ascii="Times New Roman" w:hAnsi="Times New Roman"/>
          <w:b/>
          <w:bCs/>
          <w:color w:val="000000"/>
          <w:sz w:val="28"/>
          <w:lang w:val="fr-FR"/>
        </w:rPr>
        <w:t>TÀI LIỆU BÀI TẬP LMS – PHÂN TÍCH VÀ QUẢN LÝ YÊU CẦU PHẦM MỀM</w:t>
      </w:r>
    </w:p>
    <w:p w14:paraId="78CE2146" w14:textId="036A535C" w:rsidR="00D0494E" w:rsidRPr="00D0494E" w:rsidRDefault="00D0494E" w:rsidP="00D0494E">
      <w:pPr>
        <w:spacing w:before="0" w:after="240"/>
        <w:jc w:val="center"/>
        <w:rPr>
          <w:rFonts w:asciiTheme="majorHAnsi" w:hAnsiTheme="majorHAnsi" w:cstheme="majorHAnsi"/>
        </w:rPr>
      </w:pPr>
      <w:r>
        <w:rPr>
          <w:rFonts w:ascii="Times New Roman" w:hAnsi="Times New Roman"/>
          <w:b/>
          <w:color w:val="000000"/>
          <w:sz w:val="26"/>
        </w:rPr>
        <w:t>TUẦN 2</w:t>
      </w:r>
    </w:p>
    <w:p w14:paraId="65BBBFB8" w14:textId="77777777" w:rsidR="00D0494E" w:rsidRPr="00D0494E" w:rsidRDefault="00D0494E" w:rsidP="00DB0D6C">
      <w:pPr>
        <w:rPr>
          <w:rFonts w:asciiTheme="majorHAnsi" w:hAnsiTheme="majorHAnsi" w:cstheme="majorHAnsi"/>
          <w:b/>
          <w:bCs/>
          <w:lang w:val="fr-FR"/>
        </w:rPr>
      </w:pPr>
    </w:p>
    <w:p w14:paraId="63A4222D" w14:textId="3124A431"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 Mô hình miền (domain model) trong quy trình ICONIX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Là “từ điển” thuật ngữ trong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Là một bảng dữ liệu quan hệ</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Là một bản thiết kế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Là sơ đồ quy trình nghiệp vụ</w:t>
            </w:r>
          </w:p>
        </w:tc>
      </w:tr>
    </w:tbl>
    <w:p>
      <w:pPr>
        <w:spacing w:before="0" w:after="80"/>
      </w:pPr>
    </w:p>
    <w:p w14:paraId="784A0C17"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 Mục tiêu chính của mô hình miền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Giúp tạo ra một ngôn ngữ chung để truyền đạt thông tin rõ ràng giữa các thành viên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Để thiết kế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xác định các yêu cầu phi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Để xây dựng mô hình dữ liệu chính xác</w:t>
            </w:r>
          </w:p>
        </w:tc>
      </w:tr>
    </w:tbl>
    <w:p>
      <w:pPr>
        <w:spacing w:before="0" w:after="80"/>
      </w:pPr>
    </w:p>
    <w:p w14:paraId="55F97DAE"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3: Ý nghĩa của các mối quan hệ "has-a" và "is-a" trong mô hình miền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Chúng là các mối quan hệ giữa các thuộc tính của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Chúng mô tả cách các lớp chứa các lớp khác và các lớp được kế thừa.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Chúng chỉ áp dụng cho các lớp giao diện (interfaces).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Chúng không có trong mô hình miền.</w:t>
            </w:r>
          </w:p>
        </w:tc>
      </w:tr>
    </w:tbl>
    <w:p>
      <w:pPr>
        <w:spacing w:before="0" w:after="80"/>
      </w:pPr>
    </w:p>
    <w:p w14:paraId="28841001"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4: Mô hình miền là cơ sở đầu tiên cho việc xây dựng sơ đồ nào trong quy trình ICONIX?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Sơ đồ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Sơ đồ mạnh mẽ</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Sơ đồ trình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Sơ đồ hoạt động</w:t>
            </w:r>
          </w:p>
        </w:tc>
      </w:tr>
    </w:tbl>
    <w:p>
      <w:pPr>
        <w:spacing w:before="0" w:after="80"/>
      </w:pPr>
    </w:p>
    <w:p w14:paraId="33748216"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5: Tại sao nên bắt đầu với mô hình miền (domain model) trước khi viết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Vì mô hình miền phức tạp hơn và nên được thực hiện trước.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Vì nó giúp ràng buộc use case vào thực tế và hệ thống sẽ được thiết kế.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use case nên được viết trước để định nghĩa chi tiết.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use case không liên quan đến mô hình miền.</w:t>
            </w:r>
          </w:p>
        </w:tc>
      </w:tr>
    </w:tbl>
    <w:p>
      <w:pPr>
        <w:spacing w:before="0" w:after="80"/>
      </w:pPr>
    </w:p>
    <w:p w14:paraId="0372DCA3"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6: Trong mô hình miền, tại sao không nên nhầm lẫn giữa đối tượng và bảng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Vì đối tượng đại diện cho một thể hiện duy nhất, trong khi bảng cơ sở dữ liệu đại diện cho một tập hợp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Vì bảng cơ sở dữ liệu không có quan hệ với các đối tượng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bảng cơ sở dữ liệu chứa nhiều khóa ngoài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các đối tượng phức tạp hơn bảng dữ liệu</w:t>
            </w:r>
          </w:p>
        </w:tc>
      </w:tr>
    </w:tbl>
    <w:p>
      <w:pPr>
        <w:spacing w:before="0" w:after="80"/>
      </w:pPr>
    </w:p>
    <w:p w14:paraId="3E3FEEE9"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7: Tại sao không nên kỳ vọng sơ đồ lớp cuối cùng sẽ khớp chính xác với mô hình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Vì sơ đồ lớp không quan trọng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Vì mô hình miền đơn giản hơn và không chứa các chi tiết thiết kế cụ thể</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mô hình miền không liên quan đến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sơ đồ lớp chỉ là mô hình tạm thời</w:t>
            </w:r>
          </w:p>
        </w:tc>
      </w:tr>
    </w:tbl>
    <w:p>
      <w:pPr>
        <w:spacing w:before="0" w:after="80"/>
      </w:pPr>
    </w:p>
    <w:p w14:paraId="5E490DEE"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8: Khi mô hình miền có quá nhiều mối quan hệ giữa các lớp, ta nên làm gì để cải thiện?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Bỏ bớt các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Sử dụng quan hệ tổng quát hóa (generalization) để đơn giản hóa mối quan hệ</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Giữ nguyên và tiếp tục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Thêm nhiều lớp hơn để giải thích</w:t>
            </w:r>
          </w:p>
        </w:tc>
      </w:tr>
    </w:tbl>
    <w:p>
      <w:pPr>
        <w:spacing w:before="0" w:after="80"/>
      </w:pPr>
    </w:p>
    <w:p w14:paraId="69C68AE6"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9: Mối quan hệ nào sau đây là đúng khi nói về các mối quan hệ trong mô hình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Mối quan hệ tổng quát hóa (is-a) chỉ thể hiện một lớp cha có nhiều lớp con.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Mối quan hệ tổng hợp (has-a) thể hiện một đối tượng sở hữu một đối tượng khác và mối quan hệ tổng quát hóa (is-a) thể hiện sự kế thừa giữa các lớp.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Tất cả các mối quan hệ trong mô hình miền đều là các mối quan hệ tuần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Mối quan hệ giữa các lớp không quan trọng trong mô hình miền.</w:t>
            </w:r>
          </w:p>
        </w:tc>
      </w:tr>
    </w:tbl>
    <w:p>
      <w:pPr>
        <w:spacing w:before="0" w:after="80"/>
      </w:pPr>
    </w:p>
    <w:p w14:paraId="67EBD9A9"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10: Quá trình nào giúp phát hiện các đối tượng bị thiếu trong mô hình miền sau khi phiên tạo mô hình ban đầu hoàn thành?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thử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Phân tích use case và sơ đồ độ bền (robustness diagrams).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Triển khai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Phân tích mã nguồn.</w:t>
            </w:r>
          </w:p>
        </w:tc>
      </w:tr>
    </w:tbl>
    <w:p>
      <w:pPr>
        <w:spacing w:before="0" w:after="80"/>
      </w:pPr>
    </w:p>
    <w:p w14:paraId="68BA26C1"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11: Mục tiêu của phiên tạo mô hình miền ban đầu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Hoàn thiện mô hình miền ngay từ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Xây dựng một phiên bản sơ bộ để có thể điều chỉnh trong quá trình làm việc.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Tìm ra các lỗi phần mềm trong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Tạo ra mô hình hoàn chỉnh mà không cần sửa đổi sau này.</w:t>
            </w:r>
          </w:p>
        </w:tc>
      </w:tr>
    </w:tbl>
    <w:p>
      <w:pPr>
        <w:spacing w:before="0" w:after="80"/>
      </w:pPr>
    </w:p>
    <w:p w14:paraId="42C7BC0A"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12: Lợi ích của việc tổ chức mô hình miền dựa trên các trừu tượng trong thế giới thực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Giúp giảm bớt tài liệu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Làm cho mô hình khó thay đổi hơn khi yêu cầu thay đổi.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Giúp mô hình bền vững hơn trước những thay đổi của yêu cầu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Giúp tăng tốc độ triển khai hệ thống.</w:t>
            </w:r>
          </w:p>
        </w:tc>
      </w:tr>
    </w:tbl>
    <w:p>
      <w:pPr>
        <w:spacing w:before="0" w:after="80"/>
      </w:pPr>
    </w:p>
    <w:p w14:paraId="13AA026E"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13: Điểm khác biệt chính giữa một đối tượng và một bảng cơ sở dữ liệu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đối tượng đại diện cho một tập hợp các bản ghi, trong khi bảng đại diện cho một bản ghi duy nhất.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Một đối tượng đại diện cho một thể hiện đơn lẻ, trong khi bảng cơ sở dữ liệu đại diện cho một tập hợp các bản ghi.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đối tượng luôn chứa nhiều thuộc tính hơn bảng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Bảng cơ sở dữ liệu không liên quan gì đến đối tượng trong mô hình miền.</w:t>
            </w:r>
          </w:p>
        </w:tc>
      </w:tr>
    </w:tbl>
    <w:p>
      <w:pPr>
        <w:spacing w:before="0" w:after="80"/>
      </w:pPr>
    </w:p>
    <w:p w14:paraId="1EFE454B"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14: Mô hình miền khác gì so với bảng thuật ngữ dự án (project glossary)?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Mô hình miền chỉ chứa thông tin về các lớp (classes) trong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Mô hình miền là một biểu đồ được minh họa, hiển thị mối quan hệ giữa các thuật ngữ.</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Mô hình miền không có mối quan hệ với bảng thuật ngữ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Mô hình miền chỉ sử dụng trong giai đoạn kiểm thử dự án.</w:t>
            </w:r>
          </w:p>
        </w:tc>
      </w:tr>
    </w:tbl>
    <w:p>
      <w:pPr>
        <w:spacing w:before="0" w:after="80"/>
      </w:pPr>
    </w:p>
    <w:p w14:paraId="15643BA8"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15: Mô hình miền hiển thị loại quan hệ nào giữa các lớp trong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Quan hệ phụ thuộc (dependency relationships).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Quan hệ tổng hợp (aggregation) và tổng quát hóa (generalization).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Quan hệ đồng thời (concurrent relationships).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Quan hệ tuần tự (sequential relationships).</w:t>
            </w:r>
          </w:p>
        </w:tc>
      </w:tr>
    </w:tbl>
    <w:p>
      <w:pPr>
        <w:spacing w:before="0" w:after="80"/>
      </w:pPr>
    </w:p>
    <w:p w14:paraId="0762B274"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16: Mô hình miền đại diện cho phần nào của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Phần tĩnh mô tả cấu trúc của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Phần động mô tả hành vi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Mô tả các trường hợp sử dụng chi tiết.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Chỉ mô tả các giao diện người dùng.</w:t>
            </w:r>
          </w:p>
        </w:tc>
      </w:tr>
    </w:tbl>
    <w:p>
      <w:pPr>
        <w:spacing w:before="0" w:after="80"/>
      </w:pPr>
    </w:p>
    <w:p w14:paraId="6A9D139A"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17: Tại sao việc xây dựng mô hình miền ban đầu chỉ nên kéo dài khoảng 2 giờ?</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Vì thời gian giới hạn của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Vì mô hình miền sẽ được cập nhật liên tục trong quá trình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không cần mô hình lớp chi tiết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chỉ có các yêu cầu chức năng quan trọng</w:t>
            </w:r>
          </w:p>
        </w:tc>
      </w:tr>
    </w:tbl>
    <w:p>
      <w:pPr>
        <w:spacing w:before="0" w:after="80"/>
      </w:pPr>
    </w:p>
    <w:p w14:paraId="1E17C2E2"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18: Mối quan hệ nào dưới đây là ví dụ về quan hệ "is-a"?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Con Mèo là một Loài Động Vật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Quyển Sách có Mục Lục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Người Dùng có Tài Khoản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Mục Đơn Hàng thuộc Giỏ Hàng</w:t>
            </w:r>
          </w:p>
        </w:tc>
      </w:tr>
    </w:tbl>
    <w:p>
      <w:pPr>
        <w:spacing w:before="0" w:after="80"/>
      </w:pPr>
    </w:p>
    <w:p w14:paraId="6EE07011"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lastRenderedPageBreak/>
        <w:t>Câu 19: Nếu phát hiện hai thuật ngữ "Book" và "Books" trong mô hình miền, bước tiếp theo bạn nên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Giữ lại cả hai thuật ngữ</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Xác định và loại bỏ sự trùng lặp, giữ lại một trong hai thuật ngữ</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Thêm thuộc tính cho cả hai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Tạo lớp mới cho mỗi thuật ngữ</w:t>
            </w:r>
          </w:p>
        </w:tc>
      </w:tr>
    </w:tbl>
    <w:p>
      <w:pPr>
        <w:spacing w:before="0" w:after="80"/>
      </w:pPr>
    </w:p>
    <w:p w14:paraId="56500CC5"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20: Tại sao khi tạo mô hình miền, cần tập trung vào các đối tượng trong thế giới thực?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Vì các đối tượng trong thế giới thực đơn giản hơn các đối tượng trong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Vì phần mềm nên được thiết kế sao cho giống với cách thế giới thực hoạt động, và thế giới thực thay đổi ít thường xuyên hơn so với yêu cầu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nó giúp tránh sử dụng quá nhiều tài nguyên trong quá trình phát triển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các đối tượng trong thế giới thực không ảnh hưởng đến kiến trúc phần mềm.</w:t>
            </w:r>
          </w:p>
        </w:tc>
      </w:tr>
    </w:tbl>
    <w:p>
      <w:pPr>
        <w:spacing w:before="0" w:after="80"/>
      </w:pPr>
    </w:p>
    <w:p w14:paraId="326CC0A8"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21: Mô hình miền được minh họa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Như một sơ đồ trình tự (sequence diagram).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Như một sơ đồ lớp (class diagram) đơn giản với các đường nối giữa các lớp.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Như một sơ đồ hoạt động (activity diagram).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Như một sơ đồ triển khai (deployment diagram).</w:t>
            </w:r>
          </w:p>
        </w:tc>
      </w:tr>
    </w:tbl>
    <w:p>
      <w:pPr>
        <w:spacing w:before="0" w:after="80"/>
      </w:pPr>
    </w:p>
    <w:p w14:paraId="0FC8F217"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22: Nếu phát hiện mô hình miền thiếu một số đối tượng quan trọng, ta nên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Bỏ qua những đối tượng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Cập nhật mô hình miền để bao gồm các đối tượng bị thiếu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một sơ đồ mới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Xây dựng lại mô hình từ đầu</w:t>
            </w:r>
          </w:p>
        </w:tc>
      </w:tr>
    </w:tbl>
    <w:p>
      <w:pPr>
        <w:spacing w:before="0" w:after="80"/>
      </w:pPr>
    </w:p>
    <w:p w14:paraId="791F0C3D"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23: Nguyên tắc nào đúng khi nói về quan hệ giữa các đối tượng trong mô hình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Không sử dụng quan hệ tổng quát hóa (is-a) và tổng hợp (has-a)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Sử dụng quan hệ tổng quát hóa (is-a) và tổng hợp (has-a) để thể hiện cách các đối tượng liên quan với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Chỉ sử dụng các quan hệ tuần tự để kết nối các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Tránh sử dụng bất kỳ quan hệ nào để giữ mô hình đơn giản.</w:t>
            </w:r>
          </w:p>
        </w:tc>
      </w:tr>
    </w:tbl>
    <w:p>
      <w:pPr>
        <w:spacing w:before="0" w:after="80"/>
      </w:pPr>
    </w:p>
    <w:p w14:paraId="7A8A2A95"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24: Quan hệ "has-a" trong mô hình miền là loại quan hệ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Tổng quát hóa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Tập hợp (aggregation)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 thừa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Quan hệ một-nhiều</w:t>
            </w:r>
          </w:p>
        </w:tc>
      </w:tr>
    </w:tbl>
    <w:p>
      <w:pPr>
        <w:spacing w:before="0" w:after="80"/>
      </w:pPr>
    </w:p>
    <w:p w14:paraId="5462BF75"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lastRenderedPageBreak/>
        <w:t>Câu 25: Lý do nên bắt đầu với mô hình miền thay vì use case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Để đảm bảo use case được viết trong bối cảnh của mô hình đối tượng và tránh sự mơ hồ</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Để tiết kiệm thời gian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mô hình miền dễ thực hiện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use case không cần phải rõ ràng ngay từ đầu</w:t>
            </w:r>
          </w:p>
        </w:tc>
      </w:tr>
    </w:tbl>
    <w:p>
      <w:pPr>
        <w:spacing w:before="0" w:after="80"/>
      </w:pPr>
    </w:p>
    <w:p w14:paraId="51E8EC85"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26: Điều nào sau đây không nên thực hiện khi xây dựng mô hình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Giới hạn thời gian tạo mô hình miền ban đầu trong vài giờ.</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Đưa các lớp giao diện người dùng vào mô hình miền.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mô hình miền như một bảng thuật ngữ của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Sắp xếp các lớp dựa trên các khái niệm chính trong miền vấn đề.</w:t>
            </w:r>
          </w:p>
        </w:tc>
      </w:tr>
    </w:tbl>
    <w:p>
      <w:pPr>
        <w:spacing w:before="0" w:after="80"/>
      </w:pPr>
    </w:p>
    <w:p w14:paraId="4041D664" w14:textId="77777777" w:rsidR="00DB0D6C" w:rsidRPr="00DB0D6C" w:rsidRDefault="00DB0D6C" w:rsidP="00DB0D6C">
      <w:pPr>
        <w:spacing w:before="120" w:after="60" w:line="300" w:lineRule="auto"/>
        <w:jc w:val="left"/>
        <w:rPr>
          <w:rFonts w:asciiTheme="majorHAnsi" w:hAnsiTheme="majorHAnsi" w:cstheme="majorHAnsi"/>
        </w:rPr>
      </w:pPr>
      <w:r w:rsidRPr="00DB0D6C">
        <w:rPr>
          <w:rFonts w:asciiTheme="majorHAnsi" w:hAnsiTheme="majorHAnsi" w:cstheme="majorHAnsi" w:ascii="Times New Roman" w:hAnsi="Times New Roman"/>
          <w:b/>
          <w:bCs/>
          <w:color w:val="000000"/>
          <w:sz w:val="26"/>
        </w:rPr>
        <w:t>Câu 27: Vai trò của mô hình miền trong quá trình phát triển hệ thống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Để kiểm thử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Để đảm bảo giao tiếp rõ ràng, nhất quán giữa các thành viên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tối ưu hóa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Để mô hình hóa cơ sở dữ liệu</w:t>
            </w:r>
          </w:p>
        </w:tc>
      </w:tr>
    </w:tbl>
    <w:p>
      <w:pPr>
        <w:spacing w:before="0" w:after="80"/>
      </w:pPr>
    </w:p>
    <w:p w14:paraId="1B941D0B" w14:textId="402FFD6A" w:rsidR="00F57F10" w:rsidRPr="00861BC1" w:rsidRDefault="0071295D">
      <w:pPr>
        <w:spacing w:before="120" w:after="60" w:line="300" w:lineRule="auto"/>
        <w:jc w:val="left"/>
        <w:rPr>
          <w:rFonts w:asciiTheme="majorHAnsi" w:hAnsiTheme="majorHAnsi" w:cstheme="majorHAnsi"/>
          <w:b/>
          <w:bCs/>
        </w:rPr>
      </w:pPr>
      <w:r w:rsidRPr="0071295D">
        <w:rPr>
          <w:rFonts w:asciiTheme="majorHAnsi" w:hAnsiTheme="majorHAnsi" w:cstheme="majorHAnsi" w:ascii="Times New Roman" w:hAnsi="Times New Roman"/>
          <w:b/>
          <w:bCs/>
          <w:color w:val="000000"/>
          <w:sz w:val="26"/>
        </w:rPr>
        <w:t>Câu 28: Sơ đồ miền nào dưới đây là đúng</w:t>
      </w:r>
    </w:p>
    <w:p w14:paraId="6434011A" w14:textId="08E2FAE8" w:rsidR="0071295D" w:rsidRDefault="0071295D" w:rsidP="0071295D">
      <w:pPr>
        <w:pStyle w:val="oancuaDanhsach"/>
        <w:numPr>
          <w:ilvl w:val="0"/>
          <w:numId w:val="1"/>
        </w:numPr>
        <w:rPr>
          <w:rFonts w:asciiTheme="majorHAnsi" w:hAnsiTheme="majorHAnsi" w:cstheme="majorHAnsi"/>
          <w:lang w:val="en-US"/>
        </w:rPr>
      </w:pPr>
      <w:r>
        <w:rPr>
          <w:noProof/>
        </w:rPr>
        <mc:AlternateContent>
          <mc:Choice Requires="wpi">
            <w:drawing>
              <wp:anchor distT="0" distB="0" distL="114300" distR="114300" simplePos="0" relativeHeight="251659264" behindDoc="0" locked="0" layoutInCell="1" allowOverlap="1" wp14:anchorId="06C05D9E" wp14:editId="26BC84DE">
                <wp:simplePos x="0" y="0"/>
                <wp:positionH relativeFrom="column">
                  <wp:posOffset>130633</wp:posOffset>
                </wp:positionH>
                <wp:positionV relativeFrom="paragraph">
                  <wp:posOffset>1575598</wp:posOffset>
                </wp:positionV>
                <wp:extent cx="378720" cy="360"/>
                <wp:effectExtent l="95250" t="152400" r="97790" b="152400"/>
                <wp:wrapNone/>
                <wp:docPr id="136534379" name="Viết tay 9"/>
                <wp:cNvGraphicFramePr/>
                <a:graphic xmlns:a="http://schemas.openxmlformats.org/drawingml/2006/main">
                  <a:graphicData uri="http://schemas.microsoft.com/office/word/2010/wordprocessingInk">
                    <w14:contentPart bwMode="auto" r:id="rId5">
                      <w14:nvContentPartPr>
                        <w14:cNvContentPartPr/>
                      </w14:nvContentPartPr>
                      <w14:xfrm>
                        <a:off x="0" y="0"/>
                        <a:ext cx="378720" cy="360"/>
                      </w14:xfrm>
                    </w14:contentPart>
                  </a:graphicData>
                </a:graphic>
              </wp:anchor>
            </w:drawing>
          </mc:Choice>
          <mc:Fallback>
            <w:pict>
              <v:shapetype w14:anchorId="30F5C9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9" o:spid="_x0000_s1026" type="#_x0000_t75" style="position:absolute;margin-left:6.05pt;margin-top:115.55pt;width:38.3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">
                <v:imagedata r:id="rId6" o:title=""/>
              </v:shape>
            </w:pict>
          </mc:Fallback>
        </mc:AlternateContent>
      </w:r>
      <w:r>
        <w:rPr>
          <w:noProof/>
        </w:rPr>
        <w:drawing>
          <wp:inline distT="0" distB="0" distL="0" distR="0" wp14:anchorId="3620B582" wp14:editId="66106FDA">
            <wp:extent cx="3681095" cy="1662430"/>
            <wp:effectExtent l="0" t="0" r="0" b="0"/>
            <wp:docPr id="374994464" name="Hình ảnh 4" descr="Ảnh có chứa ảnh chụp màn hình,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94464" name="Hình ảnh 4" descr="Ảnh có chứa ảnh chụp màn hình, văn bản, biểu đồ, hàng&#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1095" cy="1662430"/>
                    </a:xfrm>
                    <a:prstGeom prst="rect">
                      <a:avLst/>
                    </a:prstGeom>
                    <a:noFill/>
                    <a:ln>
                      <a:noFill/>
                    </a:ln>
                  </pic:spPr>
                </pic:pic>
              </a:graphicData>
            </a:graphic>
          </wp:inline>
        </w:drawing>
      </w:r>
    </w:p>
    <w:p w14:paraId="4082C6E0" w14:textId="77777777" w:rsidR="0071295D" w:rsidRDefault="0071295D" w:rsidP="0071295D">
      <w:pPr>
        <w:pStyle w:val="oancuaDanhsach"/>
        <w:numPr>
          <w:ilvl w:val="0"/>
          <w:numId w:val="1"/>
        </w:numPr>
        <w:rPr>
          <w:rFonts w:asciiTheme="majorHAnsi" w:hAnsiTheme="majorHAnsi" w:cstheme="majorHAnsi"/>
          <w:lang w:val="en-US"/>
        </w:rPr>
      </w:pPr>
      <w:r>
        <w:rPr>
          <w:noProof/>
        </w:rPr>
        <w:lastRenderedPageBreak/>
        <w:drawing>
          <wp:inline distT="0" distB="0" distL="0" distR="0" wp14:anchorId="1FE01A7D" wp14:editId="3C22E8AF">
            <wp:extent cx="3681095" cy="1769110"/>
            <wp:effectExtent l="0" t="0" r="0" b="2540"/>
            <wp:docPr id="1643736626" name="Hình ảnh 3"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6626" name="Hình ảnh 3" descr="Ảnh có chứa văn bản, ảnh chụp màn hình, biểu đồ, số&#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1095" cy="1769110"/>
                    </a:xfrm>
                    <a:prstGeom prst="rect">
                      <a:avLst/>
                    </a:prstGeom>
                    <a:noFill/>
                    <a:ln>
                      <a:noFill/>
                    </a:ln>
                  </pic:spPr>
                </pic:pic>
              </a:graphicData>
            </a:graphic>
          </wp:inline>
        </w:drawing>
      </w:r>
      <w:r>
        <w:rPr>
          <w:noProof/>
        </w:rPr>
        <w:drawing>
          <wp:inline distT="0" distB="0" distL="0" distR="0" wp14:anchorId="7364F437" wp14:editId="22455F03">
            <wp:extent cx="3717290" cy="1816735"/>
            <wp:effectExtent l="0" t="0" r="0" b="0"/>
            <wp:docPr id="514714990" name="Hình ảnh 2" descr="Ảnh có chứa văn bản, ảnh chụp màn hình,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4990" name="Hình ảnh 2" descr="Ảnh có chứa văn bản, ảnh chụp màn hình, số, biểu đồ&#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7290" cy="1816735"/>
                    </a:xfrm>
                    <a:prstGeom prst="rect">
                      <a:avLst/>
                    </a:prstGeom>
                    <a:noFill/>
                    <a:ln>
                      <a:noFill/>
                    </a:ln>
                  </pic:spPr>
                </pic:pic>
              </a:graphicData>
            </a:graphic>
          </wp:inline>
        </w:drawing>
      </w:r>
    </w:p>
    <w:p w14:paraId="4D980EAB" w14:textId="77777777" w:rsidR="0071295D" w:rsidRDefault="0071295D" w:rsidP="0071295D">
      <w:pPr>
        <w:pStyle w:val="oancuaDanhsach"/>
        <w:numPr>
          <w:ilvl w:val="0"/>
          <w:numId w:val="1"/>
        </w:numPr>
        <w:rPr>
          <w:rFonts w:asciiTheme="majorHAnsi" w:hAnsiTheme="majorHAnsi" w:cstheme="majorHAnsi"/>
          <w:lang w:val="en-US"/>
        </w:rPr>
      </w:pPr>
    </w:p>
    <w:p w14:paraId="50C363AA" w14:textId="3A1B3310" w:rsidR="0071295D" w:rsidRPr="0071295D" w:rsidRDefault="0071295D" w:rsidP="0071295D">
      <w:pPr>
        <w:pStyle w:val="oancuaDanhsach"/>
        <w:numPr>
          <w:ilvl w:val="0"/>
          <w:numId w:val="1"/>
        </w:numPr>
        <w:rPr>
          <w:rFonts w:asciiTheme="majorHAnsi" w:hAnsiTheme="majorHAnsi" w:cstheme="majorHAnsi"/>
          <w:lang w:val="en-US"/>
        </w:rPr>
      </w:pPr>
      <w:r>
        <w:rPr>
          <w:noProof/>
        </w:rPr>
        <w:drawing>
          <wp:inline distT="0" distB="0" distL="0" distR="0" wp14:anchorId="02F9D4C6" wp14:editId="5A5ABCF9">
            <wp:extent cx="3693160" cy="1614805"/>
            <wp:effectExtent l="0" t="0" r="2540" b="4445"/>
            <wp:docPr id="584732323" name="Hình ảnh 1" descr="Ảnh có chứa ảnh chụp màn hình,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32323" name="Hình ảnh 1" descr="Ảnh có chứa ảnh chụp màn hình, văn bản, biểu đồ, hàng&#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3160" cy="1614805"/>
                    </a:xfrm>
                    <a:prstGeom prst="rect">
                      <a:avLst/>
                    </a:prstGeom>
                    <a:noFill/>
                    <a:ln>
                      <a:noFill/>
                    </a:ln>
                  </pic:spPr>
                </pic:pic>
              </a:graphicData>
            </a:graphic>
          </wp:inline>
        </w:drawing>
      </w:r>
    </w:p>
    <w:p w14:paraId="5323F7F3" w14:textId="39334973" w:rsidR="0071295D" w:rsidRPr="0071295D" w:rsidRDefault="0071295D">
      <w:pPr>
        <w:spacing w:before="120" w:after="60" w:line="300" w:lineRule="auto"/>
        <w:jc w:val="left"/>
        <w:rPr>
          <w:rFonts w:asciiTheme="majorHAnsi" w:hAnsiTheme="majorHAnsi" w:cstheme="majorHAnsi"/>
          <w:b/>
          <w:bCs/>
          <w:lang w:val="en-US"/>
        </w:rPr>
      </w:pPr>
      <w:r w:rsidRPr="0071295D">
        <w:rPr>
          <w:rFonts w:asciiTheme="majorHAnsi" w:hAnsiTheme="majorHAnsi" w:cstheme="majorHAnsi" w:ascii="Times New Roman" w:hAnsi="Times New Roman"/>
          <w:b/>
          <w:bCs/>
          <w:color w:val="000000"/>
          <w:sz w:val="26"/>
          <w:lang w:val="en-US"/>
        </w:rPr>
        <w:t>Câu 29: Sơ đồ miền nào dưới đây là đúng</w:t>
      </w:r>
    </w:p>
    <w:p w14:paraId="493BE246" w14:textId="77777777" w:rsidR="0071295D" w:rsidRDefault="0071295D" w:rsidP="0071295D">
      <w:pPr>
        <w:pStyle w:val="oancuaDanhsach"/>
        <w:numPr>
          <w:ilvl w:val="0"/>
          <w:numId w:val="2"/>
        </w:numPr>
        <w:rPr>
          <w:rFonts w:asciiTheme="majorHAnsi" w:hAnsiTheme="majorHAnsi" w:cstheme="majorHAnsi"/>
          <w:lang w:val="en-US"/>
        </w:rPr>
      </w:pPr>
      <w:r>
        <w:rPr>
          <w:noProof/>
        </w:rPr>
        <w:drawing>
          <wp:inline distT="0" distB="0" distL="0" distR="0" wp14:anchorId="50614631" wp14:editId="455E5B3D">
            <wp:extent cx="3681095" cy="1341755"/>
            <wp:effectExtent l="0" t="0" r="0" b="0"/>
            <wp:docPr id="1585092558" name="Hình ảnh 8"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2558" name="Hình ảnh 8" descr="Ảnh có chứa văn bản, ảnh chụp màn hình, biểu đồ, hàng&#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1095" cy="1341755"/>
                    </a:xfrm>
                    <a:prstGeom prst="rect">
                      <a:avLst/>
                    </a:prstGeom>
                    <a:noFill/>
                    <a:ln>
                      <a:noFill/>
                    </a:ln>
                  </pic:spPr>
                </pic:pic>
              </a:graphicData>
            </a:graphic>
          </wp:inline>
        </w:drawing>
      </w:r>
    </w:p>
    <w:p w14:paraId="3FB8BA73" w14:textId="77777777" w:rsidR="0071295D" w:rsidRDefault="0071295D" w:rsidP="0071295D">
      <w:pPr>
        <w:pStyle w:val="oancuaDanhsach"/>
        <w:numPr>
          <w:ilvl w:val="0"/>
          <w:numId w:val="2"/>
        </w:numPr>
        <w:rPr>
          <w:rFonts w:asciiTheme="majorHAnsi" w:hAnsiTheme="majorHAnsi" w:cstheme="majorHAnsi"/>
          <w:lang w:val="en-US"/>
        </w:rPr>
      </w:pPr>
      <w:r>
        <w:rPr>
          <w:noProof/>
        </w:rPr>
        <w:drawing>
          <wp:inline distT="0" distB="0" distL="0" distR="0" wp14:anchorId="3ECE9F1E" wp14:editId="4FDF1325">
            <wp:extent cx="3705225" cy="1318260"/>
            <wp:effectExtent l="0" t="0" r="9525" b="0"/>
            <wp:docPr id="963565771" name="Hình ảnh 7"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65771" name="Hình ảnh 7" descr="Ảnh có chứa văn bản, ảnh chụp màn hình, biểu đồ, hàng&#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225" cy="1318260"/>
                    </a:xfrm>
                    <a:prstGeom prst="rect">
                      <a:avLst/>
                    </a:prstGeom>
                    <a:noFill/>
                    <a:ln>
                      <a:noFill/>
                    </a:ln>
                  </pic:spPr>
                </pic:pic>
              </a:graphicData>
            </a:graphic>
          </wp:inline>
        </w:drawing>
      </w:r>
    </w:p>
    <w:p w14:paraId="1D6674BC" w14:textId="77777777" w:rsidR="0071295D" w:rsidRDefault="0071295D" w:rsidP="0071295D">
      <w:pPr>
        <w:pStyle w:val="oancuaDanhsach"/>
        <w:numPr>
          <w:ilvl w:val="0"/>
          <w:numId w:val="2"/>
        </w:numPr>
        <w:rPr>
          <w:rFonts w:asciiTheme="majorHAnsi" w:hAnsiTheme="majorHAnsi" w:cstheme="majorHAnsi"/>
          <w:lang w:val="en-US"/>
        </w:rPr>
      </w:pPr>
      <w:r>
        <w:rPr>
          <w:noProof/>
        </w:rPr>
        <w:lastRenderedPageBreak/>
        <w:drawing>
          <wp:inline distT="0" distB="0" distL="0" distR="0" wp14:anchorId="17BB0928" wp14:editId="3BEE4011">
            <wp:extent cx="3693160" cy="1318260"/>
            <wp:effectExtent l="0" t="0" r="2540" b="0"/>
            <wp:docPr id="1837511682" name="Hình ảnh 6" descr="Ảnh có chứa văn bản, ảnh chụp màn hình, biểu đồ,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11682" name="Hình ảnh 6" descr="Ảnh có chứa văn bản, ảnh chụp màn hình, biểu đồ, Hình chữ nhật&#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3160" cy="1318260"/>
                    </a:xfrm>
                    <a:prstGeom prst="rect">
                      <a:avLst/>
                    </a:prstGeom>
                    <a:noFill/>
                    <a:ln>
                      <a:noFill/>
                    </a:ln>
                  </pic:spPr>
                </pic:pic>
              </a:graphicData>
            </a:graphic>
          </wp:inline>
        </w:drawing>
      </w:r>
    </w:p>
    <w:p w14:paraId="287C1B08" w14:textId="50B6A324" w:rsidR="0071295D" w:rsidRPr="0071295D" w:rsidRDefault="0071295D" w:rsidP="0071295D">
      <w:pPr>
        <w:pStyle w:val="oancuaDanhsach"/>
        <w:numPr>
          <w:ilvl w:val="0"/>
          <w:numId w:val="2"/>
        </w:numPr>
        <w:rPr>
          <w:rFonts w:asciiTheme="majorHAnsi" w:hAnsiTheme="majorHAnsi" w:cstheme="majorHAnsi"/>
          <w:lang w:val="en-US"/>
        </w:rPr>
      </w:pPr>
      <w:r>
        <w:rPr>
          <w:noProof/>
        </w:rPr>
        <mc:AlternateContent>
          <mc:Choice Requires="wpi">
            <w:drawing>
              <wp:anchor distT="0" distB="0" distL="114300" distR="114300" simplePos="0" relativeHeight="251660288" behindDoc="0" locked="0" layoutInCell="1" allowOverlap="1" wp14:anchorId="099D88A7" wp14:editId="084852AD">
                <wp:simplePos x="0" y="0"/>
                <wp:positionH relativeFrom="column">
                  <wp:posOffset>59353</wp:posOffset>
                </wp:positionH>
                <wp:positionV relativeFrom="paragraph">
                  <wp:posOffset>1245756</wp:posOffset>
                </wp:positionV>
                <wp:extent cx="427680" cy="37800"/>
                <wp:effectExtent l="95250" t="152400" r="106045" b="153035"/>
                <wp:wrapNone/>
                <wp:docPr id="763269179" name="Viết tay 10"/>
                <wp:cNvGraphicFramePr/>
                <a:graphic xmlns:a="http://schemas.openxmlformats.org/drawingml/2006/main">
                  <a:graphicData uri="http://schemas.microsoft.com/office/word/2010/wordprocessingInk">
                    <w14:contentPart bwMode="auto" r:id="rId14">
                      <w14:nvContentPartPr>
                        <w14:cNvContentPartPr/>
                      </w14:nvContentPartPr>
                      <w14:xfrm>
                        <a:off x="0" y="0"/>
                        <a:ext cx="427680" cy="37800"/>
                      </w14:xfrm>
                    </w14:contentPart>
                  </a:graphicData>
                </a:graphic>
              </wp:anchor>
            </w:drawing>
          </mc:Choice>
          <mc:Fallback>
            <w:pict>
              <v:shape w14:anchorId="51CB6405" id="Viết tay 10" o:spid="_x0000_s1026" type="#_x0000_t75" style="position:absolute;margin-left:.4pt;margin-top:89.6pt;width:42.2pt;height:20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">
                <v:imagedata r:id="rId15" o:title=""/>
              </v:shape>
            </w:pict>
          </mc:Fallback>
        </mc:AlternateContent>
      </w:r>
      <w:r>
        <w:rPr>
          <w:noProof/>
        </w:rPr>
        <w:drawing>
          <wp:inline distT="0" distB="0" distL="0" distR="0" wp14:anchorId="7D5B1367" wp14:editId="3E1CACE9">
            <wp:extent cx="3728720" cy="1377315"/>
            <wp:effectExtent l="0" t="0" r="5080" b="0"/>
            <wp:docPr id="785327777" name="Hình ảnh 5"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7777" name="Hình ảnh 5" descr="Ảnh có chứa văn bản, ảnh chụp màn hình, hàng, Phông chữ&#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8720" cy="1377315"/>
                    </a:xfrm>
                    <a:prstGeom prst="rect">
                      <a:avLst/>
                    </a:prstGeom>
                    <a:noFill/>
                    <a:ln>
                      <a:noFill/>
                    </a:ln>
                  </pic:spPr>
                </pic:pic>
              </a:graphicData>
            </a:graphic>
          </wp:inline>
        </w:drawing>
      </w:r>
    </w:p>
    <w:sectPr w:rsidR="0071295D" w:rsidRPr="0071295D">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231C"/>
    <w:multiLevelType w:val="hybridMultilevel"/>
    <w:tmpl w:val="51581DF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4EE0FDE"/>
    <w:multiLevelType w:val="hybridMultilevel"/>
    <w:tmpl w:val="FA0C48A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30328846">
    <w:abstractNumId w:val="0"/>
  </w:num>
  <w:num w:numId="2" w16cid:durableId="1027635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6C"/>
    <w:rsid w:val="001042CD"/>
    <w:rsid w:val="00286E67"/>
    <w:rsid w:val="0038363D"/>
    <w:rsid w:val="00453C1B"/>
    <w:rsid w:val="0071295D"/>
    <w:rsid w:val="00742240"/>
    <w:rsid w:val="007E7FEE"/>
    <w:rsid w:val="007F43E0"/>
    <w:rsid w:val="00861BC1"/>
    <w:rsid w:val="00964D43"/>
    <w:rsid w:val="00A16C19"/>
    <w:rsid w:val="00C6106C"/>
    <w:rsid w:val="00D03C85"/>
    <w:rsid w:val="00D0494E"/>
    <w:rsid w:val="00DA6E0F"/>
    <w:rsid w:val="00DB0D6C"/>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C026"/>
  <w15:chartTrackingRefBased/>
  <w15:docId w15:val="{CFD3864E-AA83-4C93-A5F7-721B5774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DB0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B0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B0D6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B0D6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0D6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0D6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0D6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0D6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0D6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0D6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B0D6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B0D6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B0D6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0D6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0D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0D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0D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0D6C"/>
    <w:rPr>
      <w:rFonts w:eastAsiaTheme="majorEastAsia" w:cstheme="majorBidi"/>
      <w:color w:val="272727" w:themeColor="text1" w:themeTint="D8"/>
    </w:rPr>
  </w:style>
  <w:style w:type="paragraph" w:styleId="Tiu">
    <w:name w:val="Title"/>
    <w:basedOn w:val="Binhthng"/>
    <w:next w:val="Binhthng"/>
    <w:link w:val="TiuChar"/>
    <w:uiPriority w:val="10"/>
    <w:qFormat/>
    <w:rsid w:val="00DB0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0D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0D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0D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0D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0D6C"/>
    <w:rPr>
      <w:i/>
      <w:iCs/>
      <w:color w:val="404040" w:themeColor="text1" w:themeTint="BF"/>
    </w:rPr>
  </w:style>
  <w:style w:type="paragraph" w:styleId="oancuaDanhsach">
    <w:name w:val="List Paragraph"/>
    <w:basedOn w:val="Binhthng"/>
    <w:uiPriority w:val="34"/>
    <w:qFormat/>
    <w:rsid w:val="00DB0D6C"/>
    <w:pPr>
      <w:ind w:left="720"/>
      <w:contextualSpacing/>
    </w:pPr>
  </w:style>
  <w:style w:type="character" w:styleId="NhnmnhThm">
    <w:name w:val="Intense Emphasis"/>
    <w:basedOn w:val="Phngmcinhcuaoanvn"/>
    <w:uiPriority w:val="21"/>
    <w:qFormat/>
    <w:rsid w:val="00DB0D6C"/>
    <w:rPr>
      <w:i/>
      <w:iCs/>
      <w:color w:val="0F4761" w:themeColor="accent1" w:themeShade="BF"/>
    </w:rPr>
  </w:style>
  <w:style w:type="paragraph" w:styleId="Nhaykepm">
    <w:name w:val="Intense Quote"/>
    <w:basedOn w:val="Binhthng"/>
    <w:next w:val="Binhthng"/>
    <w:link w:val="NhaykepmChar"/>
    <w:uiPriority w:val="30"/>
    <w:qFormat/>
    <w:rsid w:val="00DB0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0D6C"/>
    <w:rPr>
      <w:i/>
      <w:iCs/>
      <w:color w:val="0F4761" w:themeColor="accent1" w:themeShade="BF"/>
    </w:rPr>
  </w:style>
  <w:style w:type="character" w:styleId="ThamchiuNhnmnh">
    <w:name w:val="Intense Reference"/>
    <w:basedOn w:val="Phngmcinhcuaoanvn"/>
    <w:uiPriority w:val="32"/>
    <w:qFormat/>
    <w:rsid w:val="00DB0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8T15:34:19.73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0,'1024'0,"-996"0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18T15:34:41.14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0 105,'32'-2,"-1"-2,1-1,-1-2,0-1,38-15,-23 8,54-11,-27 17,1 3,139 8,-72 1,142-3,-252 0</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1183</Words>
  <Characters>6744</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3</cp:revision>
  <dcterms:created xsi:type="dcterms:W3CDTF">2025-12-18T14:19:00Z</dcterms:created>
  <dcterms:modified xsi:type="dcterms:W3CDTF">2025-12-24T17:18:00Z</dcterms:modified>
</cp:coreProperties>
</file>