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C109" w14:textId="0E5AB34B" w:rsidR="00A72CC6" w:rsidRPr="00194E63" w:rsidRDefault="00A72CC6" w:rsidP="00A72CC6">
      <w:pPr>
        <w:spacing w:before="0" w:after="140"/>
        <w:jc w:val="center"/>
        <w:rPr>
          <w:rFonts w:asciiTheme="majorHAnsi" w:hAnsiTheme="majorHAnsi" w:cstheme="majorHAnsi"/>
          <w:lang w:val="fr-FR"/>
        </w:rPr>
      </w:pPr>
      <w:r w:rsidRPr="00194E63">
        <w:rPr>
          <w:rFonts w:asciiTheme="majorHAnsi" w:hAnsiTheme="majorHAnsi" w:cstheme="majorHAnsi" w:ascii="Times New Roman" w:hAnsi="Times New Roman"/>
          <w:b/>
          <w:bCs/>
          <w:color w:val="000000"/>
          <w:sz w:val="28"/>
          <w:lang w:val="fr-FR"/>
        </w:rPr>
        <w:t xml:space="preserve">TÀI LIỆU BÀI TẬP LMS – </w:t>
      </w:r>
      <w:r w:rsidRPr="00194E63">
        <w:rPr>
          <w:rFonts w:asciiTheme="majorHAnsi" w:hAnsiTheme="majorHAnsi" w:cstheme="majorHAnsi" w:ascii="Times New Roman" w:hAnsi="Times New Roman"/>
          <w:b/>
          <w:bCs/>
          <w:color w:val="000000"/>
          <w:sz w:val="28"/>
          <w:lang w:val="fr-FR"/>
        </w:rPr>
        <w:t>LẬP TRÌNH ỨNG DỤNG JAVA</w:t>
      </w:r>
    </w:p>
    <w:p w14:paraId="23A75C53" w14:textId="77777777" w:rsidR="00A72CC6" w:rsidRPr="00194E63" w:rsidRDefault="00A72CC6" w:rsidP="00A72CC6">
      <w:pPr>
        <w:spacing w:before="0" w:after="240"/>
        <w:jc w:val="center"/>
        <w:rPr>
          <w:rFonts w:asciiTheme="majorHAnsi" w:hAnsiTheme="majorHAnsi" w:cstheme="majorHAnsi"/>
        </w:rPr>
      </w:pPr>
      <w:r>
        <w:rPr>
          <w:rFonts w:ascii="Times New Roman" w:hAnsi="Times New Roman"/>
          <w:b/>
          <w:color w:val="000000"/>
          <w:sz w:val="26"/>
        </w:rPr>
        <w:t>TUẦN 1</w:t>
      </w:r>
    </w:p>
    <w:p w14:paraId="3855EC4E" w14:textId="77777777" w:rsidR="00A72CC6" w:rsidRPr="00194E63" w:rsidRDefault="00A72CC6" w:rsidP="00A72CC6">
      <w:pPr>
        <w:rPr>
          <w:rFonts w:asciiTheme="majorHAnsi" w:hAnsiTheme="majorHAnsi" w:cstheme="majorHAnsi"/>
          <w:b/>
          <w:bCs/>
          <w:lang w:val="en-US"/>
        </w:rPr>
      </w:pPr>
    </w:p>
    <w:p w14:paraId="52496AC4" w14:textId="77777777" w:rsidR="00A72CC6" w:rsidRPr="00194E63" w:rsidRDefault="00A72CC6" w:rsidP="00A72CC6">
      <w:pPr>
        <w:rPr>
          <w:rFonts w:asciiTheme="majorHAnsi" w:hAnsiTheme="majorHAnsi" w:cstheme="majorHAnsi"/>
          <w:b/>
          <w:bCs/>
          <w:lang w:val="en-US"/>
        </w:rPr>
      </w:pPr>
    </w:p>
    <w:p w14:paraId="397DC3B5" w14:textId="53572C40"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 Khi một chương trình Java thực hiện kết nối với cơ sở dữ liệu MySQL. Đoạn mã nào sau đây là đúng để khởi tạo đối tượng kết nối (Connection)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Connection con = DriverManager.getConnection("mysql:localhost:3306/student_db", "root", "password123");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Connection con =DriverManager.getConnection("jdbc:mysql://localhost:3306/student_db", "root", "password123");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Connection con = DriverManager.getConnection("jdbc:mysql:localhost:student_db", "root", "password123");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Connection con = DriverManager.getConnection("jdbc:mysql:student_db", "root", "password123");</w:t>
            </w:r>
          </w:p>
        </w:tc>
      </w:tr>
    </w:tbl>
    <w:p>
      <w:pPr>
        <w:spacing w:before="0" w:after="80"/>
      </w:pPr>
    </w:p>
    <w:p w14:paraId="21DCA0E8"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 Phương thức nào dưới đây và tên driver đúng nhất được sử dụng để nạp driver MySQL JDBC trong Java?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Class.forName("com.mysql.jdbc.Driver");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Driver.load("com.mysql.jdbc.Driver");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DriverManager.loadDriver("com.mysql.jdbc.Driver");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Class.forName("org.mysql.jdbc.Driver");</w:t>
            </w:r>
          </w:p>
        </w:tc>
      </w:tr>
    </w:tbl>
    <w:p>
      <w:pPr>
        <w:spacing w:before="0" w:after="80"/>
      </w:pPr>
    </w:p>
    <w:p w14:paraId="5ED2478C"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3: Phương thức nào sau đây được sử dụng để đóng kết nối với đối tượng con thuộc lớp Connection trong JDBC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con.stop();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con.close();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con.end();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con.shutdown();</w:t>
            </w:r>
          </w:p>
        </w:tc>
      </w:tr>
    </w:tbl>
    <w:p>
      <w:pPr>
        <w:spacing w:before="0" w:after="80"/>
      </w:pPr>
    </w:p>
    <w:p w14:paraId="64D65D13"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4: Cấu trúc đúng của URL kết nối JDBC để kết nối với cơ sở dữ liệu MySQL tại địa chỉ localhost cổng 3306 và tên cơ sở dữ liệu là test_db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jdbc:mysql://localhost:test_db:3306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jdbc:mysql://localhost:3306/test_db</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jdbc:mysql://3306:localhost/test_db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mysql://jdbc:localhost/test_db:3306</w:t>
            </w:r>
          </w:p>
        </w:tc>
      </w:tr>
    </w:tbl>
    <w:p>
      <w:pPr>
        <w:spacing w:before="0" w:after="80"/>
      </w:pPr>
    </w:p>
    <w:p w14:paraId="3B6675CD"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5: Thành phần nào trong kiến trúc JDBC chịu trách nhiệm gửi các lệnh SQL từ ứng dụng Java đến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Driver 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JDBC API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JDBC Driver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Connection Pool</w:t>
            </w:r>
          </w:p>
        </w:tc>
      </w:tr>
    </w:tbl>
    <w:p>
      <w:pPr>
        <w:spacing w:before="0" w:after="80"/>
      </w:pPr>
    </w:p>
    <w:p w14:paraId="6A95925A"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6: Trong kiến trúc của JDBC, vai trò chính của DriverManager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Quản lý kết nối với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Đóng kết nối cơ sở dữ liệu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và quản lý các lệnh truy vấn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Hiển thị kết quả truy vấn cho người dùng</w:t>
            </w:r>
          </w:p>
        </w:tc>
      </w:tr>
    </w:tbl>
    <w:p>
      <w:pPr>
        <w:spacing w:before="0" w:after="80"/>
      </w:pPr>
    </w:p>
    <w:p w14:paraId="7337AC75"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7: IDE miễn phí và phổ biến nào được biết đến với tính năng plugin mạnh mẽ, cho phép lập trình viên Java mở rộng các tính năng theo nhu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IntelliJ IDEA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Eclipse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BlueJ</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JDeveloper</w:t>
            </w:r>
          </w:p>
        </w:tc>
      </w:tr>
    </w:tbl>
    <w:p>
      <w:pPr>
        <w:spacing w:before="0" w:after="80"/>
      </w:pPr>
    </w:p>
    <w:p w14:paraId="6AA8390B"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8: Để thêm thư viện JDBC vào một dự án trong Eclipse, bạn cần vào phần nào trong cấu trúc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File &gt; New &gt; Project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Project &gt; Properties &gt; Java Build Path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Run &gt; Debug Configurations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Window &gt; Preferences &gt; Libraries</w:t>
            </w:r>
          </w:p>
        </w:tc>
      </w:tr>
    </w:tbl>
    <w:p>
      <w:pPr>
        <w:spacing w:before="0" w:after="80"/>
      </w:pPr>
    </w:p>
    <w:p w14:paraId="13B8F695"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9: Trong Eclipse, sau khi vào Java Build Path, bạn chọn tab nào để thêm thư viện JDBC?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Projects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Libraries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Order and Export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Source</w:t>
            </w:r>
          </w:p>
        </w:tc>
      </w:tr>
    </w:tbl>
    <w:p>
      <w:pPr>
        <w:spacing w:before="0" w:after="80"/>
      </w:pPr>
    </w:p>
    <w:p w14:paraId="29A8F0FF"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10: Sau khi thêm dependency của JDBC vào pom.xml trong dự án Maven, bạn cần thực hiện hành động nào để tải thư viện về và tích hợp vào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Chạy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Khởi động lại Eclipse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Nhấp chuột phải vào dự án và chọn Maven &gt; Update Project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Sửa đổi file settings.xml</w:t>
            </w:r>
          </w:p>
        </w:tc>
      </w:tr>
    </w:tbl>
    <w:p>
      <w:pPr>
        <w:spacing w:before="0" w:after="80"/>
      </w:pPr>
    </w:p>
    <w:p w14:paraId="5C7C044F"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11: Phương thức nào dưới đây được sử dụng để lấy giá trị của cột name dưới dạng chuỗi(xâu ký tự) từ đối tượng ResultSet?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rs.getString("name");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rs.getValue("name");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rs.fetchString("name");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rs.retrieveString("name");</w:t>
            </w:r>
          </w:p>
        </w:tc>
      </w:tr>
    </w:tbl>
    <w:p>
      <w:pPr>
        <w:spacing w:before="0" w:after="80"/>
      </w:pPr>
    </w:p>
    <w:p w14:paraId="1DFE6D48"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12: Khi bạn thực hiện một truy vấn SELECT sử dụng JDBC, phương thức nào của ResultSet được dùng để di chuyển tới dòng(bản ghi) tiếp theo?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move()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advance()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shift()</w:t>
            </w:r>
          </w:p>
        </w:tc>
      </w:tr>
    </w:tbl>
    <w:p>
      <w:pPr>
        <w:spacing w:before="0" w:after="80"/>
      </w:pPr>
    </w:p>
    <w:p w14:paraId="68B16D99"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13: Đối tượng Statement trong JDBC được tạo ra từ đối tượng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Connection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w:t>
            </w:r>
          </w:p>
        </w:tc>
      </w:tr>
    </w:tbl>
    <w:p>
      <w:pPr>
        <w:spacing w:before="0" w:after="80"/>
      </w:pPr>
    </w:p>
    <w:p w14:paraId="27062305"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14: Để truy xuất giá trị của cột trong ResultSet, phương thức nào sau đây là hợp lệ nếu cột đó có kiểu dữ liệu số nguyên?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getInt()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w:t>
            </w:r>
          </w:p>
        </w:tc>
      </w:tr>
    </w:tbl>
    <w:p>
      <w:pPr>
        <w:spacing w:before="0" w:after="80"/>
      </w:pPr>
    </w:p>
    <w:p w14:paraId="1E882492"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15: Khi làm việc với JDBC trong Java, để đảm bảo thư viện JDBC đã được thêm vào dự án đúng cách, bước nào dưới đây là cần thiết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tra xem mã nguồn có sử dụng import java.sql.* có bị lỗi hay 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Đảm bảo file JAR của thư viện JDBC đã được thêm vào đường dẫn thư viện của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phương thức DriverManager.getConnection() mà không cần thêm thư viện.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Đảm bảo cấu hình URL kết nối trong tệp web.xml.</w:t>
            </w:r>
          </w:p>
        </w:tc>
      </w:tr>
    </w:tbl>
    <w:p>
      <w:pPr>
        <w:spacing w:before="0" w:after="80"/>
      </w:pPr>
    </w:p>
    <w:p w14:paraId="177F3891"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16: Sau khi đã khởi tạo đối tượng Connection thành công, bước nào sau đây là cần thiết để thực hiện truy vấn câu lệnh SQL?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Tạo đối tượng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Tạo đối tượng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Đóng đối tượng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Thực hiện commit</w:t>
            </w:r>
          </w:p>
        </w:tc>
      </w:tr>
    </w:tbl>
    <w:p>
      <w:pPr>
        <w:spacing w:before="0" w:after="80"/>
      </w:pPr>
    </w:p>
    <w:p w14:paraId="6218C986"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17: Sau khi nạp driver thành công , bước nào tiếp theo cần thực hiện để kết nối với CSDL?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Khởi tạo đối tượng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đối tượng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Đóng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Thực thi truy vấn SQL</w:t>
            </w:r>
          </w:p>
        </w:tc>
      </w:tr>
    </w:tbl>
    <w:p>
      <w:pPr>
        <w:spacing w:before="0" w:after="80"/>
      </w:pPr>
    </w:p>
    <w:p w14:paraId="4612A8D3"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18: Khi làm việc với JDBC, đối tượng nào sau đây nên được đóng (Close) đầu tiên sau khi làm việc xong với CSDL?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Đối tượng kết nối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Đối tượng thực thi câu lệnh truy vấn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Đối tượng lưu trữ kết quả truy vấn Select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cần đóng đối tượng nào</w:t>
            </w:r>
          </w:p>
        </w:tc>
      </w:tr>
    </w:tbl>
    <w:p>
      <w:pPr>
        <w:spacing w:before="0" w:after="80"/>
      </w:pPr>
    </w:p>
    <w:p w14:paraId="5B9E82DA"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19: JDBC là viết tắt của từ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Java Database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Java Database Communication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Java Database Connectivity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Java Database Compiler</w:t>
            </w:r>
          </w:p>
        </w:tc>
      </w:tr>
    </w:tbl>
    <w:p>
      <w:pPr>
        <w:spacing w:before="0" w:after="80"/>
      </w:pPr>
    </w:p>
    <w:p w14:paraId="63E00037"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20: Để sử dụng thư viện JDBC trong mã nguồn sau khi đã thêm thành công vào dự án, thì cần thực hiện hành động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import thư viện với lệnh import java.sql.*;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Đặt tên thư viện trong phần Console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Khởi động lại Eclipse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Thêm thư viện vào đường dẫn của hệ điều hành</w:t>
            </w:r>
          </w:p>
        </w:tc>
      </w:tr>
    </w:tbl>
    <w:p>
      <w:pPr>
        <w:spacing w:before="0" w:after="80"/>
      </w:pPr>
    </w:p>
    <w:p w14:paraId="6B68E229"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21: Để thêm thư viện JDBC vào một dự án Maven trong Eclipse, bạn cần chỉnh sửa tệp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settings.xml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pom.xml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build.gradle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application.properties</w:t>
            </w:r>
          </w:p>
        </w:tc>
      </w:tr>
    </w:tbl>
    <w:p>
      <w:pPr>
        <w:spacing w:before="0" w:after="80"/>
      </w:pPr>
    </w:p>
    <w:p w14:paraId="40B51837"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22: Trong tệp pom.xml, để thêm thư viện JDBC, bạn cần thêm thành phần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&lt;configuration&gt;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&lt;project&gt;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&lt;dependency&gt;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&lt;resource&gt;</w:t>
            </w:r>
          </w:p>
        </w:tc>
      </w:tr>
    </w:tbl>
    <w:p>
      <w:pPr>
        <w:spacing w:before="0" w:after="80"/>
      </w:pPr>
    </w:p>
    <w:p w14:paraId="2DC34339"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23: Khi thực thi câu lệnh SELECT với Statement, phương thức executeQuery() trả về đối tượng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w:t>
            </w:r>
          </w:p>
        </w:tc>
      </w:tr>
    </w:tbl>
    <w:p>
      <w:pPr>
        <w:spacing w:before="0" w:after="80"/>
      </w:pPr>
    </w:p>
    <w:p w14:paraId="02A62DED"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24: Phương thức nào sau đây của đối tượng Statement được sử dụng phù hợp nhất để thực thi câu lệnh truy vấn SELECT?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execute()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executeQuery()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executeBatch()</w:t>
            </w:r>
          </w:p>
        </w:tc>
      </w:tr>
    </w:tbl>
    <w:p>
      <w:pPr>
        <w:spacing w:before="0" w:after="80"/>
      </w:pPr>
    </w:p>
    <w:p w14:paraId="6FF93EF5"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25: Để truy xuất giá trị của cột trong ResultSet, phương thức nào sau đây là hợp lệ nếu cột đó có kiểu dữ liệu chuỗi?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getInt()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w:t>
            </w:r>
          </w:p>
        </w:tc>
      </w:tr>
    </w:tbl>
    <w:p>
      <w:pPr>
        <w:spacing w:before="0" w:after="80"/>
      </w:pPr>
    </w:p>
    <w:p w14:paraId="69BABD21"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26: Trong quá trình lấy dữ liệu từ ResultSet, phương thức nào sau đây được sử dụng để di chuyển đến dòng(bản ghi) kế tiếp?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previous()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last()</w:t>
            </w:r>
          </w:p>
        </w:tc>
      </w:tr>
    </w:tbl>
    <w:p>
      <w:pPr>
        <w:spacing w:before="0" w:after="80"/>
      </w:pPr>
    </w:p>
    <w:p w14:paraId="69082DDD"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27: Khi đóng các đối tượng JDBC, vì sao cần phải đóng ResultSet trước Statement?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Vì ResultSet phụ thuộc vào Statement và sẽ bị lỗi nếu Statement đóng trước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Vì ResultSet có thể tự động đóng 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Vì Statement không cần phải đóng trong JDBC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Vì thứ tự không quan trọng</w:t>
            </w:r>
          </w:p>
        </w:tc>
      </w:tr>
    </w:tbl>
    <w:p>
      <w:pPr>
        <w:spacing w:before="0" w:after="80"/>
      </w:pPr>
    </w:p>
    <w:p w14:paraId="1EFF055C"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28: Trong các bước cơ bản để kết nối cơ sở dữ liệu sử dụng JDBC, bước nào sau đây là bước thực hiện cuối cùng?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Đóng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Thực hiện câu lệnh SQL.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Tạo kết nối.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Tải driver.</w:t>
            </w:r>
          </w:p>
        </w:tc>
      </w:tr>
    </w:tbl>
    <w:p>
      <w:pPr>
        <w:spacing w:before="0" w:after="80"/>
      </w:pPr>
    </w:p>
    <w:p w14:paraId="3EE36145" w14:textId="77777777" w:rsidR="00A72CC6" w:rsidRPr="00A72CC6" w:rsidRDefault="00A72CC6" w:rsidP="00A72CC6">
      <w:pPr>
        <w:spacing w:before="120" w:after="60" w:line="300" w:lineRule="auto"/>
        <w:jc w:val="left"/>
        <w:rPr>
          <w:rFonts w:asciiTheme="majorHAnsi" w:hAnsiTheme="majorHAnsi" w:cstheme="majorHAnsi"/>
        </w:rPr>
      </w:pPr>
      <w:r w:rsidRPr="00A72CC6">
        <w:rPr>
          <w:rFonts w:asciiTheme="majorHAnsi" w:hAnsiTheme="majorHAnsi" w:cstheme="majorHAnsi" w:ascii="Times New Roman" w:hAnsi="Times New Roman"/>
          <w:b/>
          <w:bCs/>
          <w:color w:val="000000"/>
          <w:sz w:val="26"/>
        </w:rPr>
        <w:t>Câu 29: Khi thêm thư viện JDBC trong Eclipse, tùy chọn nào sau đây cho phép bạn chọn tệp .jar JDBC từ máy tính của mình?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 External JARs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Add Library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 Class Folder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Add Project</w:t>
            </w:r>
          </w:p>
        </w:tc>
      </w:tr>
    </w:tbl>
    <w:p>
      <w:pPr>
        <w:spacing w:before="0" w:after="80"/>
      </w:pPr>
    </w:p>
    <w:p w14:paraId="172D234B" w14:textId="77777777" w:rsidR="00F57F10" w:rsidRPr="00194E63" w:rsidRDefault="00F57F10">
      <w:pPr>
        <w:rPr>
          <w:rFonts w:asciiTheme="majorHAnsi" w:hAnsiTheme="majorHAnsi" w:cstheme="majorHAnsi"/>
        </w:rPr>
      </w:pPr>
    </w:p>
    <w:sectPr w:rsidR="00F57F10" w:rsidRPr="00194E63">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C6"/>
    <w:rsid w:val="001042CD"/>
    <w:rsid w:val="00194E63"/>
    <w:rsid w:val="00286E67"/>
    <w:rsid w:val="00453C1B"/>
    <w:rsid w:val="00483346"/>
    <w:rsid w:val="00742240"/>
    <w:rsid w:val="00776C3E"/>
    <w:rsid w:val="007F43E0"/>
    <w:rsid w:val="00964D43"/>
    <w:rsid w:val="00A72CC6"/>
    <w:rsid w:val="00C6106C"/>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72C9"/>
  <w15:chartTrackingRefBased/>
  <w15:docId w15:val="{A55177B1-58D9-49F1-AC22-1CACC4F0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A72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72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72CC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72CC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72CC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72CC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72CC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72CC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72CC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72CC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72CC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72CC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72CC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72CC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72CC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72CC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72CC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72CC6"/>
    <w:rPr>
      <w:rFonts w:eastAsiaTheme="majorEastAsia" w:cstheme="majorBidi"/>
      <w:color w:val="272727" w:themeColor="text1" w:themeTint="D8"/>
    </w:rPr>
  </w:style>
  <w:style w:type="paragraph" w:styleId="Tiu">
    <w:name w:val="Title"/>
    <w:basedOn w:val="Binhthng"/>
    <w:next w:val="Binhthng"/>
    <w:link w:val="TiuChar"/>
    <w:uiPriority w:val="10"/>
    <w:qFormat/>
    <w:rsid w:val="00A72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72CC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72CC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72CC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72CC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72CC6"/>
    <w:rPr>
      <w:i/>
      <w:iCs/>
      <w:color w:val="404040" w:themeColor="text1" w:themeTint="BF"/>
    </w:rPr>
  </w:style>
  <w:style w:type="paragraph" w:styleId="oancuaDanhsach">
    <w:name w:val="List Paragraph"/>
    <w:basedOn w:val="Binhthng"/>
    <w:uiPriority w:val="34"/>
    <w:qFormat/>
    <w:rsid w:val="00A72CC6"/>
    <w:pPr>
      <w:ind w:left="720"/>
      <w:contextualSpacing/>
    </w:pPr>
  </w:style>
  <w:style w:type="character" w:styleId="NhnmnhThm">
    <w:name w:val="Intense Emphasis"/>
    <w:basedOn w:val="Phngmcinhcuaoanvn"/>
    <w:uiPriority w:val="21"/>
    <w:qFormat/>
    <w:rsid w:val="00A72CC6"/>
    <w:rPr>
      <w:i/>
      <w:iCs/>
      <w:color w:val="0F4761" w:themeColor="accent1" w:themeShade="BF"/>
    </w:rPr>
  </w:style>
  <w:style w:type="paragraph" w:styleId="Nhaykepm">
    <w:name w:val="Intense Quote"/>
    <w:basedOn w:val="Binhthng"/>
    <w:next w:val="Binhthng"/>
    <w:link w:val="NhaykepmChar"/>
    <w:uiPriority w:val="30"/>
    <w:qFormat/>
    <w:rsid w:val="00A72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72CC6"/>
    <w:rPr>
      <w:i/>
      <w:iCs/>
      <w:color w:val="0F4761" w:themeColor="accent1" w:themeShade="BF"/>
    </w:rPr>
  </w:style>
  <w:style w:type="character" w:styleId="ThamchiuNhnmnh">
    <w:name w:val="Intense Reference"/>
    <w:basedOn w:val="Phngmcinhcuaoanvn"/>
    <w:uiPriority w:val="32"/>
    <w:qFormat/>
    <w:rsid w:val="00A72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989</Words>
  <Characters>5640</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cp:revision>
  <dcterms:created xsi:type="dcterms:W3CDTF">2025-12-15T09:22:00Z</dcterms:created>
  <dcterms:modified xsi:type="dcterms:W3CDTF">2025-12-15T09:37:00Z</dcterms:modified>
</cp:coreProperties>
</file>