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DA9EE" w14:textId="15B551D3" w:rsidR="00997C6B" w:rsidRPr="006D7A77" w:rsidRDefault="00997C6B" w:rsidP="00997C6B">
      <w:pPr>
        <w:spacing w:before="0" w:after="140"/>
        <w:jc w:val="center"/>
        <w:rPr>
          <w:rFonts w:ascii="Times New Roman" w:hAnsi="Times New Roman" w:cs="Times New Roman"/>
          <w:b/>
          <w:bCs/>
          <w:color w:val="000000" w:themeColor="text1"/>
          <w:sz w:val="24"/>
          <w:szCs w:val="24"/>
        </w:rPr>
      </w:pPr>
      <w:r w:rsidRPr="006D7A77">
        <w:rPr>
          <w:rFonts w:ascii="Times New Roman" w:hAnsi="Times New Roman" w:cs="Times New Roman"/>
          <w:b/>
          <w:bCs/>
          <w:color w:val="000000"/>
          <w:sz w:val="28"/>
          <w:szCs w:val="24"/>
        </w:rPr>
        <w:t>TÀI LIỆU BÀI TẬP LMS – LẬP TRÌNH ỨNG DỤNG JAVA</w:t>
      </w:r>
    </w:p>
    <w:p w14:paraId="7B207EB0" w14:textId="6A8CFAC2" w:rsidR="00EF62E0" w:rsidRPr="006D7A77" w:rsidRDefault="00997C6B" w:rsidP="00997C6B">
      <w:pPr>
        <w:spacing w:before="0" w:after="240"/>
        <w:jc w:val="center"/>
        <w:rPr>
          <w:rFonts w:asciiTheme="majorHAnsi" w:hAnsiTheme="majorHAnsi" w:cstheme="majorHAnsi"/>
          <w:b/>
          <w:bCs/>
          <w:color w:val="000000" w:themeColor="text1"/>
          <w:sz w:val="24"/>
          <w:szCs w:val="24"/>
        </w:rPr>
      </w:pPr>
      <w:r>
        <w:rPr>
          <w:rFonts w:ascii="Times New Roman" w:hAnsi="Times New Roman"/>
          <w:b/>
          <w:color w:val="000000"/>
          <w:sz w:val="26"/>
        </w:rPr>
        <w:t>TUẦN 3</w:t>
      </w:r>
    </w:p>
    <w:p w14:paraId="5B4BB0E5" w14:textId="4886EA46" w:rsidR="00997C6B" w:rsidRPr="006D7A77" w:rsidRDefault="00997C6B" w:rsidP="00997C6B">
      <w:pPr>
        <w:spacing w:before="120" w:after="60" w:line="300" w:lineRule="auto"/>
        <w:jc w:val="left"/>
        <w:rPr>
          <w:color w:val="000000" w:themeColor="text1"/>
        </w:rPr>
      </w:pPr>
      <w:r w:rsidRPr="006D7A77">
        <w:rPr>
          <w:rFonts w:ascii="Times New Roman" w:hAnsi="Times New Roman"/>
          <w:b/>
          <w:color w:val="000000"/>
          <w:sz w:val="26"/>
        </w:rPr>
        <w:t>Câu 1: Giả sử có nhiều câu lệnh SQL cần thực thì trong một giao dịch. Nếu một trong các câu lệnh đó gặp lỗi, khi đó cần phải làm gì để giữ nguyên trạng thái cơ sở dữ liệu ban đầu?</w:t>
      </w:r>
    </w:p>
    <w:p w14:paraId="5CF53C4C" w14:textId="77777777" w:rsidR="00997C6B" w:rsidRPr="006D7A77" w:rsidRDefault="00997C6B" w:rsidP="00997C6B">
      <w:pPr>
        <w:pStyle w:val="oancuaDanhsach"/>
        <w:numPr>
          <w:ilvl w:val="0"/>
          <w:numId w:val="1"/>
        </w:numPr>
        <w:rPr>
          <w:color w:val="000000" w:themeColor="text1"/>
        </w:rPr>
      </w:pPr>
      <w:r w:rsidRPr="006D7A77">
        <w:rPr>
          <w:color w:val="000000" w:themeColor="text1"/>
        </w:rPr>
        <w:t>Đóng kết nối</w:t>
      </w:r>
    </w:p>
    <w:p w14:paraId="5D927E41" w14:textId="77947C92" w:rsidR="00997C6B" w:rsidRPr="006D7A77" w:rsidRDefault="00997C6B" w:rsidP="00997C6B">
      <w:pPr>
        <w:pStyle w:val="oancuaDanhsach"/>
        <w:numPr>
          <w:ilvl w:val="0"/>
          <w:numId w:val="1"/>
        </w:numPr>
        <w:rPr>
          <w:color w:val="000000" w:themeColor="text1"/>
        </w:rPr>
      </w:pPr>
      <w:r w:rsidRPr="006D7A77">
        <w:rPr>
          <w:color w:val="000000" w:themeColor="text1"/>
        </w:rPr>
        <w:t>Bắt đầu lại giao dịch</w:t>
      </w:r>
    </w:p>
    <w:p w14:paraId="58027EF2" w14:textId="77777777" w:rsidR="00997C6B" w:rsidRPr="006D7A77" w:rsidRDefault="00997C6B" w:rsidP="00997C6B">
      <w:pPr>
        <w:pStyle w:val="oancuaDanhsach"/>
        <w:numPr>
          <w:ilvl w:val="0"/>
          <w:numId w:val="1"/>
        </w:numPr>
        <w:rPr>
          <w:color w:val="000000" w:themeColor="text1"/>
          <w:highlight w:val="yellow"/>
        </w:rPr>
      </w:pPr>
      <w:r w:rsidRPr="006D7A77">
        <w:rPr>
          <w:color w:val="000000" w:themeColor="text1"/>
          <w:highlight w:val="yellow"/>
        </w:rPr>
        <w:t>Goi rollback()</w:t>
      </w:r>
    </w:p>
    <w:p w14:paraId="65BAA412" w14:textId="167BED9E" w:rsidR="00997C6B" w:rsidRPr="006D7A77" w:rsidRDefault="00997C6B" w:rsidP="00997C6B">
      <w:pPr>
        <w:pStyle w:val="oancuaDanhsach"/>
        <w:numPr>
          <w:ilvl w:val="0"/>
          <w:numId w:val="1"/>
        </w:numPr>
        <w:rPr>
          <w:color w:val="000000" w:themeColor="text1"/>
          <w:lang w:val="en-US"/>
        </w:rPr>
      </w:pPr>
      <w:r w:rsidRPr="006D7A77">
        <w:rPr>
          <w:color w:val="000000" w:themeColor="text1"/>
        </w:rPr>
        <w:t>Gọi commit()</w:t>
      </w:r>
    </w:p>
    <w:p w14:paraId="2C3D13C8" w14:textId="70E6BDC1" w:rsidR="00997C6B" w:rsidRPr="006D7A77" w:rsidRDefault="00997C6B" w:rsidP="00997C6B">
      <w:pPr>
        <w:spacing w:before="120" w:after="60" w:line="300" w:lineRule="auto"/>
        <w:jc w:val="left"/>
        <w:rPr>
          <w:color w:val="000000" w:themeColor="text1"/>
        </w:rPr>
      </w:pPr>
      <w:r w:rsidRPr="006D7A77">
        <w:rPr>
          <w:rFonts w:ascii="Times New Roman" w:hAnsi="Times New Roman"/>
          <w:b/>
          <w:color w:val="000000"/>
          <w:sz w:val="26"/>
        </w:rPr>
        <w:t>Câu 2: Khi khách hàng hủy đơn hàng, bạn cần xóa bản ghi đơn hàng trong</w:t>
      </w:r>
      <w:r w:rsidRPr="006D7A77">
        <w:rPr>
          <w:rFonts w:ascii="Times New Roman" w:hAnsi="Times New Roman"/>
          <w:b/>
          <w:bCs/>
          <w:color w:val="000000"/>
          <w:sz w:val="26"/>
        </w:rPr>
        <w:t xml:space="preserve"> order_log </w:t>
      </w:r>
      <w:r w:rsidRPr="006D7A77">
        <w:rPr>
          <w:rFonts w:ascii="Times New Roman" w:hAnsi="Times New Roman"/>
          <w:b/>
          <w:color w:val="000000"/>
          <w:sz w:val="26"/>
        </w:rPr>
        <w:t>và hoàn trả lại số lượng sản phẩm về bảng</w:t>
      </w:r>
      <w:r w:rsidRPr="006D7A77">
        <w:rPr>
          <w:rFonts w:ascii="Times New Roman" w:hAnsi="Times New Roman"/>
          <w:b/>
          <w:bCs/>
          <w:color w:val="000000"/>
          <w:sz w:val="26"/>
        </w:rPr>
        <w:t xml:space="preserve"> inventory. </w:t>
      </w:r>
      <w:r w:rsidRPr="006D7A77">
        <w:rPr>
          <w:rFonts w:ascii="Times New Roman" w:hAnsi="Times New Roman"/>
          <w:b/>
          <w:color w:val="000000"/>
          <w:sz w:val="26"/>
        </w:rPr>
        <w:t>Tại sao cả hai thao tác này cần nằm trong một giao dịch?</w:t>
      </w:r>
    </w:p>
    <w:p w14:paraId="4FD3087D" w14:textId="5F0A7AA4" w:rsidR="00997C6B" w:rsidRPr="006D7A77" w:rsidRDefault="00997C6B" w:rsidP="00997C6B">
      <w:pPr>
        <w:pStyle w:val="oancuaDanhsach"/>
        <w:numPr>
          <w:ilvl w:val="0"/>
          <w:numId w:val="2"/>
        </w:numPr>
        <w:rPr>
          <w:color w:val="000000" w:themeColor="text1"/>
        </w:rPr>
      </w:pPr>
      <w:r w:rsidRPr="006D7A77">
        <w:rPr>
          <w:color w:val="000000" w:themeColor="text1"/>
        </w:rPr>
        <w:t>Để giảm thiểu thời gian xử lý của từng thao tác</w:t>
      </w:r>
    </w:p>
    <w:p w14:paraId="16B158A6" w14:textId="1342725A" w:rsidR="00997C6B" w:rsidRPr="006D7A77" w:rsidRDefault="00997C6B" w:rsidP="00997C6B">
      <w:pPr>
        <w:pStyle w:val="oancuaDanhsach"/>
        <w:numPr>
          <w:ilvl w:val="0"/>
          <w:numId w:val="2"/>
        </w:numPr>
        <w:rPr>
          <w:color w:val="000000" w:themeColor="text1"/>
        </w:rPr>
      </w:pPr>
      <w:r w:rsidRPr="006D7A77">
        <w:rPr>
          <w:color w:val="000000" w:themeColor="text1"/>
        </w:rPr>
        <w:t>Để giúp người dùng dễ dàng thấy được kết quả hủy đơn hàng</w:t>
      </w:r>
    </w:p>
    <w:p w14:paraId="762C230B" w14:textId="304C9DAB" w:rsidR="00997C6B" w:rsidRPr="006D7A77" w:rsidRDefault="00997C6B" w:rsidP="00997C6B">
      <w:pPr>
        <w:pStyle w:val="oancuaDanhsach"/>
        <w:numPr>
          <w:ilvl w:val="0"/>
          <w:numId w:val="2"/>
        </w:numPr>
        <w:rPr>
          <w:color w:val="000000" w:themeColor="text1"/>
        </w:rPr>
      </w:pPr>
      <w:r w:rsidRPr="006D7A77">
        <w:rPr>
          <w:color w:val="000000" w:themeColor="text1"/>
        </w:rPr>
        <w:t>Để cho phép các giao dịch khác đọc dữ liệu order_log ngay lập tức</w:t>
      </w:r>
    </w:p>
    <w:p w14:paraId="1075FF0A" w14:textId="2587D4AA" w:rsidR="00997C6B" w:rsidRPr="006D7A77" w:rsidRDefault="00997C6B" w:rsidP="00997C6B">
      <w:pPr>
        <w:pStyle w:val="oancuaDanhsach"/>
        <w:numPr>
          <w:ilvl w:val="0"/>
          <w:numId w:val="2"/>
        </w:numPr>
        <w:rPr>
          <w:color w:val="000000" w:themeColor="text1"/>
          <w:highlight w:val="yellow"/>
        </w:rPr>
      </w:pPr>
      <w:r w:rsidRPr="006D7A77">
        <w:rPr>
          <w:color w:val="000000" w:themeColor="text1"/>
          <w:highlight w:val="yellow"/>
        </w:rPr>
        <w:t>Để đảm bảo rằng cả hai thao tác đều thành công hoặc không thao tác nào được thực hiện</w:t>
      </w:r>
    </w:p>
    <w:p w14:paraId="31D4E251" w14:textId="048FD762" w:rsidR="00997C6B" w:rsidRPr="006D7A77" w:rsidRDefault="00997C6B" w:rsidP="00997C6B">
      <w:pPr>
        <w:spacing w:before="120" w:after="60" w:line="300" w:lineRule="auto"/>
        <w:jc w:val="left"/>
        <w:rPr>
          <w:color w:val="000000" w:themeColor="text1"/>
        </w:rPr>
      </w:pPr>
      <w:r w:rsidRPr="006D7A77">
        <w:rPr>
          <w:rFonts w:ascii="Times New Roman" w:hAnsi="Times New Roman"/>
          <w:b/>
          <w:color w:val="000000"/>
          <w:sz w:val="26"/>
        </w:rPr>
        <w:t xml:space="preserve">Câu 3: Trong chương trình java điều gì sẽ xảy ra nếu phương </w:t>
      </w:r>
      <w:r w:rsidR="0008125C" w:rsidRPr="006D7A77">
        <w:rPr>
          <w:rFonts w:ascii="Times New Roman" w:hAnsi="Times New Roman"/>
          <w:b/>
          <w:color w:val="000000"/>
          <w:sz w:val="26"/>
        </w:rPr>
        <w:t xml:space="preserve">thức </w:t>
      </w:r>
      <w:r w:rsidRPr="006D7A77">
        <w:rPr>
          <w:rFonts w:ascii="Times New Roman" w:hAnsi="Times New Roman"/>
          <w:b/>
          <w:bCs/>
          <w:color w:val="000000"/>
          <w:sz w:val="26"/>
        </w:rPr>
        <w:t>Class.forName(DriverName)</w:t>
      </w:r>
      <w:r w:rsidRPr="006D7A77">
        <w:rPr>
          <w:rFonts w:ascii="Times New Roman" w:hAnsi="Times New Roman"/>
          <w:b/>
          <w:color w:val="000000"/>
          <w:sz w:val="26"/>
        </w:rPr>
        <w:t xml:space="preserve"> không được đặt trong khối </w:t>
      </w:r>
      <w:r w:rsidRPr="006D7A77">
        <w:rPr>
          <w:rFonts w:ascii="Times New Roman" w:hAnsi="Times New Roman"/>
          <w:b/>
          <w:bCs/>
          <w:color w:val="000000"/>
          <w:sz w:val="26"/>
        </w:rPr>
        <w:t>try-catch</w:t>
      </w:r>
      <w:r w:rsidRPr="006D7A77">
        <w:rPr>
          <w:rFonts w:ascii="Times New Roman" w:hAnsi="Times New Roman"/>
          <w:b/>
          <w:color w:val="000000"/>
          <w:sz w:val="26"/>
        </w:rPr>
        <w:t xml:space="preserve"> tương ứng với ngoại lệ phù hợp?</w:t>
      </w:r>
    </w:p>
    <w:p w14:paraId="10BE48A1" w14:textId="77777777" w:rsidR="00997C6B" w:rsidRPr="006D7A77" w:rsidRDefault="00997C6B" w:rsidP="00997C6B">
      <w:pPr>
        <w:pStyle w:val="oancuaDanhsach"/>
        <w:numPr>
          <w:ilvl w:val="0"/>
          <w:numId w:val="3"/>
        </w:numPr>
        <w:rPr>
          <w:color w:val="000000" w:themeColor="text1"/>
          <w:highlight w:val="yellow"/>
        </w:rPr>
      </w:pPr>
      <w:r w:rsidRPr="006D7A77">
        <w:rPr>
          <w:color w:val="000000" w:themeColor="text1"/>
          <w:highlight w:val="yellow"/>
        </w:rPr>
        <w:t>Lỗi biên dịch</w:t>
      </w:r>
    </w:p>
    <w:p w14:paraId="4B85782F" w14:textId="77777777" w:rsidR="00997C6B" w:rsidRPr="006D7A77" w:rsidRDefault="00997C6B" w:rsidP="00997C6B">
      <w:pPr>
        <w:pStyle w:val="oancuaDanhsach"/>
        <w:numPr>
          <w:ilvl w:val="0"/>
          <w:numId w:val="3"/>
        </w:numPr>
        <w:rPr>
          <w:color w:val="000000" w:themeColor="text1"/>
        </w:rPr>
      </w:pPr>
      <w:r w:rsidRPr="006D7A77">
        <w:rPr>
          <w:color w:val="000000" w:themeColor="text1"/>
        </w:rPr>
        <w:t>Chương trình vẫn chạy bình thường</w:t>
      </w:r>
    </w:p>
    <w:p w14:paraId="5A6091F8" w14:textId="77777777" w:rsidR="00997C6B" w:rsidRPr="006D7A77" w:rsidRDefault="00997C6B" w:rsidP="00997C6B">
      <w:pPr>
        <w:pStyle w:val="oancuaDanhsach"/>
        <w:numPr>
          <w:ilvl w:val="0"/>
          <w:numId w:val="3"/>
        </w:numPr>
        <w:rPr>
          <w:color w:val="000000" w:themeColor="text1"/>
        </w:rPr>
      </w:pPr>
      <w:r w:rsidRPr="006D7A77">
        <w:rPr>
          <w:color w:val="000000" w:themeColor="text1"/>
        </w:rPr>
        <w:t>Chương trình sẽ tự động bỏ qua lỗi</w:t>
      </w:r>
    </w:p>
    <w:p w14:paraId="11917105" w14:textId="3CB5C6AE" w:rsidR="00997C6B" w:rsidRPr="006D7A77" w:rsidRDefault="00997C6B" w:rsidP="00997C6B">
      <w:pPr>
        <w:pStyle w:val="oancuaDanhsach"/>
        <w:numPr>
          <w:ilvl w:val="0"/>
          <w:numId w:val="3"/>
        </w:numPr>
        <w:rPr>
          <w:color w:val="000000" w:themeColor="text1"/>
        </w:rPr>
      </w:pPr>
      <w:r w:rsidRPr="006D7A77">
        <w:rPr>
          <w:color w:val="000000" w:themeColor="text1"/>
        </w:rPr>
        <w:t>Không có vấn đề gì xảy ra</w:t>
      </w:r>
    </w:p>
    <w:p w14:paraId="1B93524C" w14:textId="0D4E043A" w:rsidR="00997C6B" w:rsidRPr="006D7A77" w:rsidRDefault="00997C6B" w:rsidP="00997C6B">
      <w:pPr>
        <w:spacing w:before="120" w:after="60" w:line="300" w:lineRule="auto"/>
        <w:jc w:val="left"/>
        <w:rPr>
          <w:color w:val="000000" w:themeColor="text1"/>
        </w:rPr>
      </w:pPr>
      <w:r w:rsidRPr="006D7A77">
        <w:rPr>
          <w:rFonts w:ascii="Times New Roman" w:hAnsi="Times New Roman"/>
          <w:b/>
          <w:color w:val="000000"/>
          <w:sz w:val="26"/>
        </w:rPr>
        <w:t>Câu 4: Khi nào bạn nên sử dụng nhiều khối catch trong việc kết nối và truy vấn cơ sở dữ liệu?</w:t>
      </w:r>
    </w:p>
    <w:p w14:paraId="2379CD58" w14:textId="247035FE" w:rsidR="00997C6B" w:rsidRPr="006D7A77" w:rsidRDefault="00997C6B" w:rsidP="00997C6B">
      <w:pPr>
        <w:pStyle w:val="oancuaDanhsach"/>
        <w:numPr>
          <w:ilvl w:val="0"/>
          <w:numId w:val="4"/>
        </w:numPr>
        <w:rPr>
          <w:color w:val="000000" w:themeColor="text1"/>
          <w:highlight w:val="yellow"/>
        </w:rPr>
      </w:pPr>
      <w:r w:rsidRPr="006D7A77">
        <w:rPr>
          <w:color w:val="000000" w:themeColor="text1"/>
          <w:highlight w:val="yellow"/>
        </w:rPr>
        <w:t>Khi có nhiều loại ngoại lệ có thể xảy ra và cần xử lý khác nhau</w:t>
      </w:r>
    </w:p>
    <w:p w14:paraId="12C77FAA" w14:textId="77777777" w:rsidR="00997C6B" w:rsidRPr="006D7A77" w:rsidRDefault="00997C6B" w:rsidP="00997C6B">
      <w:pPr>
        <w:pStyle w:val="oancuaDanhsach"/>
        <w:numPr>
          <w:ilvl w:val="0"/>
          <w:numId w:val="4"/>
        </w:numPr>
        <w:rPr>
          <w:color w:val="000000" w:themeColor="text1"/>
        </w:rPr>
      </w:pPr>
      <w:r w:rsidRPr="006D7A77">
        <w:rPr>
          <w:color w:val="000000" w:themeColor="text1"/>
        </w:rPr>
        <w:t>Khi truy vấn cần nhiều kết nối đồng thời</w:t>
      </w:r>
    </w:p>
    <w:p w14:paraId="6BF0B4FE" w14:textId="77777777" w:rsidR="00997C6B" w:rsidRPr="006D7A77" w:rsidRDefault="00997C6B" w:rsidP="00997C6B">
      <w:pPr>
        <w:pStyle w:val="oancuaDanhsach"/>
        <w:numPr>
          <w:ilvl w:val="0"/>
          <w:numId w:val="4"/>
        </w:numPr>
        <w:rPr>
          <w:color w:val="000000" w:themeColor="text1"/>
        </w:rPr>
      </w:pPr>
      <w:r w:rsidRPr="006D7A77">
        <w:rPr>
          <w:color w:val="000000" w:themeColor="text1"/>
        </w:rPr>
        <w:t>Khi có nhiều kết nối đến cơ sở dữ liệu</w:t>
      </w:r>
    </w:p>
    <w:p w14:paraId="4DD40D58" w14:textId="77777777" w:rsidR="00997C6B" w:rsidRPr="006D7A77" w:rsidRDefault="00997C6B" w:rsidP="00997C6B">
      <w:pPr>
        <w:pStyle w:val="oancuaDanhsach"/>
        <w:numPr>
          <w:ilvl w:val="0"/>
          <w:numId w:val="4"/>
        </w:numPr>
        <w:rPr>
          <w:color w:val="000000" w:themeColor="text1"/>
        </w:rPr>
      </w:pPr>
      <w:r w:rsidRPr="006D7A77">
        <w:rPr>
          <w:color w:val="000000" w:themeColor="text1"/>
        </w:rPr>
        <w:t>Khi cần giảm thiểu thời gian thực thi</w:t>
      </w:r>
    </w:p>
    <w:p w14:paraId="14C153D8" w14:textId="1F9456B5" w:rsidR="00997C6B" w:rsidRPr="006D7A77" w:rsidRDefault="00997C6B" w:rsidP="00997C6B">
      <w:pPr>
        <w:spacing w:before="120" w:after="60" w:line="300" w:lineRule="auto"/>
        <w:jc w:val="left"/>
        <w:rPr>
          <w:color w:val="000000" w:themeColor="text1"/>
        </w:rPr>
      </w:pPr>
      <w:r w:rsidRPr="006D7A77">
        <w:rPr>
          <w:rFonts w:ascii="Times New Roman" w:hAnsi="Times New Roman"/>
          <w:b/>
          <w:color w:val="000000"/>
          <w:sz w:val="26"/>
        </w:rPr>
        <w:t>Câu 5: Trong trường hợp muốn xử lý hai loại ngoại lệ khác nhau (SQLException và IOException) trong</w:t>
      </w:r>
      <w:r w:rsidRPr="006D7A77">
        <w:rPr>
          <w:rFonts w:ascii="Times New Roman" w:hAnsi="Times New Roman"/>
          <w:b/>
          <w:bCs/>
          <w:color w:val="000000"/>
          <w:sz w:val="26"/>
        </w:rPr>
        <w:t xml:space="preserve"> </w:t>
      </w:r>
      <w:r w:rsidRPr="006D7A77">
        <w:rPr>
          <w:rFonts w:ascii="Times New Roman" w:hAnsi="Times New Roman"/>
          <w:b/>
          <w:color w:val="000000"/>
          <w:sz w:val="26"/>
        </w:rPr>
        <w:t>cùng một khối catch, cách viết nào là chính xác?</w:t>
      </w:r>
    </w:p>
    <w:p w14:paraId="203855CB" w14:textId="77777777" w:rsidR="00997C6B" w:rsidRPr="006D7A77" w:rsidRDefault="00997C6B" w:rsidP="00997C6B">
      <w:pPr>
        <w:pStyle w:val="oancuaDanhsach"/>
        <w:numPr>
          <w:ilvl w:val="0"/>
          <w:numId w:val="5"/>
        </w:numPr>
        <w:rPr>
          <w:color w:val="000000" w:themeColor="text1"/>
        </w:rPr>
      </w:pPr>
      <w:r w:rsidRPr="006D7A77">
        <w:rPr>
          <w:color w:val="000000" w:themeColor="text1"/>
        </w:rPr>
        <w:t>try {...} catch (SQLException e | IOException e) {...}</w:t>
      </w:r>
    </w:p>
    <w:p w14:paraId="2F9D0DA3" w14:textId="3919FF46" w:rsidR="00997C6B" w:rsidRPr="006D7A77" w:rsidRDefault="00997C6B" w:rsidP="00997C6B">
      <w:pPr>
        <w:pStyle w:val="oancuaDanhsach"/>
        <w:numPr>
          <w:ilvl w:val="0"/>
          <w:numId w:val="5"/>
        </w:numPr>
        <w:rPr>
          <w:color w:val="000000" w:themeColor="text1"/>
        </w:rPr>
      </w:pPr>
      <w:r w:rsidRPr="006D7A77">
        <w:rPr>
          <w:color w:val="000000" w:themeColor="text1"/>
        </w:rPr>
        <w:t>try {...} catch (SQLException e) catch (IOExceptione) {...}</w:t>
      </w:r>
    </w:p>
    <w:p w14:paraId="06907BD5" w14:textId="77777777" w:rsidR="00997C6B" w:rsidRPr="006D7A77" w:rsidRDefault="00997C6B" w:rsidP="00997C6B">
      <w:pPr>
        <w:pStyle w:val="oancuaDanhsach"/>
        <w:numPr>
          <w:ilvl w:val="0"/>
          <w:numId w:val="5"/>
        </w:numPr>
        <w:rPr>
          <w:color w:val="000000" w:themeColor="text1"/>
          <w:highlight w:val="yellow"/>
        </w:rPr>
      </w:pPr>
      <w:r w:rsidRPr="006D7A77">
        <w:rPr>
          <w:color w:val="000000" w:themeColor="text1"/>
          <w:highlight w:val="yellow"/>
        </w:rPr>
        <w:t>try {...} catch (SQLException | IOException e) {...}</w:t>
      </w:r>
    </w:p>
    <w:p w14:paraId="5CED80D5" w14:textId="18CF1FEB" w:rsidR="00997C6B" w:rsidRPr="006D7A77" w:rsidRDefault="00997C6B" w:rsidP="00997C6B">
      <w:pPr>
        <w:pStyle w:val="oancuaDanhsach"/>
        <w:numPr>
          <w:ilvl w:val="0"/>
          <w:numId w:val="5"/>
        </w:numPr>
        <w:rPr>
          <w:color w:val="000000" w:themeColor="text1"/>
          <w:lang w:val="en-US"/>
        </w:rPr>
      </w:pPr>
      <w:r w:rsidRPr="006D7A77">
        <w:rPr>
          <w:color w:val="000000" w:themeColor="text1"/>
        </w:rPr>
        <w:t>try {...} catch (SQLException &amp; IOException e) {...}</w:t>
      </w:r>
    </w:p>
    <w:p w14:paraId="729F306A" w14:textId="57A174B5" w:rsidR="00997C6B" w:rsidRPr="006D7A77" w:rsidRDefault="00997C6B" w:rsidP="00997C6B">
      <w:pPr>
        <w:spacing w:before="120" w:after="60" w:line="300" w:lineRule="auto"/>
        <w:jc w:val="left"/>
        <w:rPr>
          <w:b/>
          <w:bCs/>
          <w:color w:val="000000" w:themeColor="text1"/>
        </w:rPr>
      </w:pPr>
      <w:r w:rsidRPr="006D7A77">
        <w:rPr>
          <w:rFonts w:ascii="Times New Roman" w:hAnsi="Times New Roman"/>
          <w:b/>
          <w:bCs/>
          <w:color w:val="000000"/>
          <w:sz w:val="26"/>
        </w:rPr>
        <w:t>Câu 6: Lợi ích của việc sử dụng try-catch khi thao tác với cơ sở dữ liệu là gì?</w:t>
      </w:r>
    </w:p>
    <w:p w14:paraId="3A3AD0AA" w14:textId="0D9370E9" w:rsidR="00997C6B" w:rsidRPr="006D7A77" w:rsidRDefault="00997C6B" w:rsidP="00997C6B">
      <w:pPr>
        <w:pStyle w:val="oancuaDanhsach"/>
        <w:numPr>
          <w:ilvl w:val="0"/>
          <w:numId w:val="6"/>
        </w:numPr>
        <w:rPr>
          <w:color w:val="000000" w:themeColor="text1"/>
          <w:highlight w:val="yellow"/>
        </w:rPr>
      </w:pPr>
      <w:r w:rsidRPr="006D7A77">
        <w:rPr>
          <w:color w:val="000000" w:themeColor="text1"/>
          <w:highlight w:val="yellow"/>
        </w:rPr>
        <w:t>Tránh chương trình bị ngắt đột ngột và xử lý phù hợp với từng kiểu ngoại lệ.</w:t>
      </w:r>
    </w:p>
    <w:p w14:paraId="7D63D5CE" w14:textId="23077C2F" w:rsidR="00997C6B" w:rsidRPr="006D7A77" w:rsidRDefault="00997C6B" w:rsidP="00997C6B">
      <w:pPr>
        <w:pStyle w:val="oancuaDanhsach"/>
        <w:numPr>
          <w:ilvl w:val="0"/>
          <w:numId w:val="6"/>
        </w:numPr>
        <w:rPr>
          <w:color w:val="000000" w:themeColor="text1"/>
        </w:rPr>
      </w:pPr>
      <w:r w:rsidRPr="006D7A77">
        <w:rPr>
          <w:color w:val="000000" w:themeColor="text1"/>
        </w:rPr>
        <w:t>Để đảm bảo rằng không cần đóng kết nối</w:t>
      </w:r>
    </w:p>
    <w:p w14:paraId="11D51946" w14:textId="6DA135E2" w:rsidR="00997C6B" w:rsidRPr="006D7A77" w:rsidRDefault="00997C6B" w:rsidP="00997C6B">
      <w:pPr>
        <w:pStyle w:val="oancuaDanhsach"/>
        <w:numPr>
          <w:ilvl w:val="0"/>
          <w:numId w:val="6"/>
        </w:numPr>
        <w:rPr>
          <w:color w:val="000000" w:themeColor="text1"/>
        </w:rPr>
      </w:pPr>
      <w:r w:rsidRPr="006D7A77">
        <w:rPr>
          <w:color w:val="000000" w:themeColor="text1"/>
        </w:rPr>
        <w:t>Để tránh mọi lỗi xảy ra</w:t>
      </w:r>
    </w:p>
    <w:p w14:paraId="37375019" w14:textId="77777777" w:rsidR="00997C6B" w:rsidRPr="006D7A77" w:rsidRDefault="00997C6B" w:rsidP="00997C6B">
      <w:pPr>
        <w:pStyle w:val="oancuaDanhsach"/>
        <w:numPr>
          <w:ilvl w:val="0"/>
          <w:numId w:val="6"/>
        </w:numPr>
        <w:rPr>
          <w:color w:val="000000" w:themeColor="text1"/>
        </w:rPr>
      </w:pPr>
      <w:r w:rsidRPr="006D7A77">
        <w:rPr>
          <w:color w:val="000000" w:themeColor="text1"/>
        </w:rPr>
        <w:t>Để bỏ qua các lỗi liên quan đến kết nối</w:t>
      </w:r>
    </w:p>
    <w:p w14:paraId="5EB09092" w14:textId="7DCF48BB" w:rsidR="00997C6B" w:rsidRPr="006D7A77" w:rsidRDefault="00997C6B" w:rsidP="00997C6B">
      <w:pPr>
        <w:spacing w:before="120" w:after="60" w:line="300" w:lineRule="auto"/>
        <w:jc w:val="left"/>
        <w:rPr>
          <w:b/>
          <w:bCs/>
          <w:color w:val="000000" w:themeColor="text1"/>
        </w:rPr>
      </w:pPr>
      <w:r w:rsidRPr="006D7A77">
        <w:rPr>
          <w:rFonts w:ascii="Times New Roman" w:hAnsi="Times New Roman"/>
          <w:b/>
          <w:bCs/>
          <w:color w:val="000000"/>
          <w:sz w:val="26"/>
        </w:rPr>
        <w:lastRenderedPageBreak/>
        <w:t>Câu 7: Điều gì sẽ sảy ra nếu khởi tạo khởi tạo đối tượng conn không thành công do "user" không hợp lệ ?</w:t>
      </w:r>
    </w:p>
    <w:p w14:paraId="45E836E7" w14:textId="77777777" w:rsidR="00997C6B" w:rsidRPr="006D7A77" w:rsidRDefault="00997C6B" w:rsidP="00997C6B">
      <w:pPr>
        <w:pStyle w:val="oancuaDanhsach"/>
        <w:numPr>
          <w:ilvl w:val="0"/>
          <w:numId w:val="7"/>
        </w:numPr>
        <w:rPr>
          <w:color w:val="000000" w:themeColor="text1"/>
        </w:rPr>
      </w:pPr>
      <w:r w:rsidRPr="006D7A77">
        <w:rPr>
          <w:color w:val="000000" w:themeColor="text1"/>
        </w:rPr>
        <w:t>Chương trình tự động tạo kết nối dự phòng</w:t>
      </w:r>
    </w:p>
    <w:p w14:paraId="266A6C52" w14:textId="77777777" w:rsidR="00997C6B" w:rsidRPr="006D7A77" w:rsidRDefault="00997C6B" w:rsidP="00997C6B">
      <w:pPr>
        <w:pStyle w:val="oancuaDanhsach"/>
        <w:numPr>
          <w:ilvl w:val="0"/>
          <w:numId w:val="7"/>
        </w:numPr>
        <w:rPr>
          <w:color w:val="000000" w:themeColor="text1"/>
          <w:highlight w:val="yellow"/>
        </w:rPr>
      </w:pPr>
      <w:r w:rsidRPr="006D7A77">
        <w:rPr>
          <w:color w:val="000000" w:themeColor="text1"/>
          <w:highlight w:val="yellow"/>
        </w:rPr>
        <w:t>Ngoại lệ SQLException sẽ được ném và xử lý trong khối catch</w:t>
      </w:r>
    </w:p>
    <w:p w14:paraId="7A201F0F" w14:textId="77777777" w:rsidR="00997C6B" w:rsidRPr="006D7A77" w:rsidRDefault="00997C6B" w:rsidP="00997C6B">
      <w:pPr>
        <w:pStyle w:val="oancuaDanhsach"/>
        <w:numPr>
          <w:ilvl w:val="0"/>
          <w:numId w:val="7"/>
        </w:numPr>
        <w:rPr>
          <w:color w:val="000000" w:themeColor="text1"/>
        </w:rPr>
      </w:pPr>
      <w:r w:rsidRPr="006D7A77">
        <w:rPr>
          <w:color w:val="000000" w:themeColor="text1"/>
        </w:rPr>
        <w:t>Chương trình sẽ bỏ qua khối try</w:t>
      </w:r>
    </w:p>
    <w:p w14:paraId="4B4FC7C9" w14:textId="76187474" w:rsidR="00997C6B" w:rsidRPr="006D7A77" w:rsidRDefault="00997C6B" w:rsidP="00997C6B">
      <w:pPr>
        <w:pStyle w:val="oancuaDanhsach"/>
        <w:numPr>
          <w:ilvl w:val="0"/>
          <w:numId w:val="7"/>
        </w:numPr>
        <w:rPr>
          <w:color w:val="000000" w:themeColor="text1"/>
        </w:rPr>
      </w:pPr>
      <w:r w:rsidRPr="006D7A77">
        <w:rPr>
          <w:color w:val="000000" w:themeColor="text1"/>
        </w:rPr>
        <w:t>Khối Finally sẽ được thực thì trước khi xử lý ngoại lệ</w:t>
      </w:r>
    </w:p>
    <w:p w14:paraId="3E3A1EA6" w14:textId="4B5AB571" w:rsidR="00997C6B" w:rsidRPr="006D7A77" w:rsidRDefault="00997C6B" w:rsidP="00997C6B">
      <w:pPr>
        <w:spacing w:before="120" w:after="60" w:line="300" w:lineRule="auto"/>
        <w:jc w:val="left"/>
        <w:rPr>
          <w:color w:val="000000" w:themeColor="text1"/>
        </w:rPr>
      </w:pPr>
      <w:r w:rsidRPr="006D7A77">
        <w:rPr>
          <w:rFonts w:ascii="Times New Roman" w:hAnsi="Times New Roman"/>
          <w:b/>
          <w:color w:val="000000"/>
          <w:sz w:val="26"/>
        </w:rPr>
        <w:t>Câu 8: Tại sao việc sử dụng lớp DAO lại cần thiết trong các ứng dụng GUI hoặc Web?</w:t>
      </w:r>
    </w:p>
    <w:p w14:paraId="3821B1FE" w14:textId="1C828B79" w:rsidR="00997C6B" w:rsidRPr="006D7A77" w:rsidRDefault="00997C6B" w:rsidP="00997C6B">
      <w:pPr>
        <w:pStyle w:val="oancuaDanhsach"/>
        <w:numPr>
          <w:ilvl w:val="0"/>
          <w:numId w:val="8"/>
        </w:numPr>
        <w:rPr>
          <w:color w:val="000000" w:themeColor="text1"/>
        </w:rPr>
      </w:pPr>
      <w:r w:rsidRPr="006D7A77">
        <w:rPr>
          <w:color w:val="000000" w:themeColor="text1"/>
        </w:rPr>
        <w:t>Để đảm bảo tính di động của ứng dụng</w:t>
      </w:r>
    </w:p>
    <w:p w14:paraId="7FB62D85" w14:textId="77777777" w:rsidR="00997C6B" w:rsidRPr="006D7A77" w:rsidRDefault="00997C6B" w:rsidP="00997C6B">
      <w:pPr>
        <w:pStyle w:val="oancuaDanhsach"/>
        <w:numPr>
          <w:ilvl w:val="0"/>
          <w:numId w:val="8"/>
        </w:numPr>
        <w:rPr>
          <w:color w:val="000000" w:themeColor="text1"/>
        </w:rPr>
      </w:pPr>
      <w:r w:rsidRPr="006D7A77">
        <w:rPr>
          <w:color w:val="000000" w:themeColor="text1"/>
        </w:rPr>
        <w:t>Để giảm thiểu số lượng bảng cơ sở dữ liệu</w:t>
      </w:r>
    </w:p>
    <w:p w14:paraId="2F0449CA" w14:textId="77777777" w:rsidR="00997C6B" w:rsidRPr="006D7A77" w:rsidRDefault="00997C6B" w:rsidP="00997C6B">
      <w:pPr>
        <w:pStyle w:val="oancuaDanhsach"/>
        <w:numPr>
          <w:ilvl w:val="0"/>
          <w:numId w:val="8"/>
        </w:numPr>
        <w:rPr>
          <w:color w:val="000000" w:themeColor="text1"/>
        </w:rPr>
      </w:pPr>
      <w:r w:rsidRPr="006D7A77">
        <w:rPr>
          <w:color w:val="000000" w:themeColor="text1"/>
        </w:rPr>
        <w:t>Giúp tăng tốc độ giao diện</w:t>
      </w:r>
    </w:p>
    <w:p w14:paraId="33C5760F" w14:textId="10382DD7" w:rsidR="00997C6B" w:rsidRPr="006D7A77" w:rsidRDefault="00997C6B" w:rsidP="00997C6B">
      <w:pPr>
        <w:pStyle w:val="oancuaDanhsach"/>
        <w:numPr>
          <w:ilvl w:val="0"/>
          <w:numId w:val="8"/>
        </w:numPr>
        <w:rPr>
          <w:color w:val="000000" w:themeColor="text1"/>
          <w:highlight w:val="yellow"/>
        </w:rPr>
      </w:pPr>
      <w:r w:rsidRPr="006D7A77">
        <w:rPr>
          <w:color w:val="000000" w:themeColor="text1"/>
          <w:highlight w:val="yellow"/>
        </w:rPr>
        <w:t>Để tách biệt logic nghiệp vụ khỏi mã truy cập dữ liệu</w:t>
      </w:r>
    </w:p>
    <w:p w14:paraId="6E2EAC55" w14:textId="77777777" w:rsidR="0008125C" w:rsidRPr="006D7A77" w:rsidRDefault="00997C6B" w:rsidP="0008125C">
      <w:pPr>
        <w:spacing w:before="120" w:after="60" w:line="300" w:lineRule="auto"/>
        <w:jc w:val="left"/>
        <w:rPr>
          <w:color w:val="000000" w:themeColor="text1"/>
        </w:rPr>
      </w:pPr>
      <w:r w:rsidRPr="006D7A77">
        <w:rPr>
          <w:rFonts w:ascii="Times New Roman" w:hAnsi="Times New Roman"/>
          <w:b/>
          <w:color w:val="000000"/>
          <w:sz w:val="26"/>
        </w:rPr>
        <w:t xml:space="preserve">Câu 9: </w:t>
      </w:r>
      <w:r w:rsidR="0008125C" w:rsidRPr="006D7A77">
        <w:rPr>
          <w:rFonts w:ascii="Times New Roman" w:hAnsi="Times New Roman"/>
          <w:b/>
          <w:color w:val="000000"/>
          <w:sz w:val="26"/>
        </w:rPr>
        <w:t>Trong mô hình DAO, lớp Entity đại diện cho điều gì?</w:t>
      </w:r>
    </w:p>
    <w:p w14:paraId="0F961A5D" w14:textId="77777777" w:rsidR="0008125C" w:rsidRPr="006D7A77" w:rsidRDefault="0008125C" w:rsidP="0008125C">
      <w:pPr>
        <w:pStyle w:val="oancuaDanhsach"/>
        <w:numPr>
          <w:ilvl w:val="0"/>
          <w:numId w:val="20"/>
        </w:numPr>
        <w:rPr>
          <w:color w:val="000000" w:themeColor="text1"/>
        </w:rPr>
      </w:pPr>
      <w:r w:rsidRPr="006D7A77">
        <w:rPr>
          <w:color w:val="000000" w:themeColor="text1"/>
        </w:rPr>
        <w:t>Giao diện tương tác với cơ sở dữ liệu</w:t>
      </w:r>
    </w:p>
    <w:p w14:paraId="0C7E2167" w14:textId="77777777" w:rsidR="0008125C" w:rsidRPr="006D7A77" w:rsidRDefault="0008125C" w:rsidP="0008125C">
      <w:pPr>
        <w:pStyle w:val="oancuaDanhsach"/>
        <w:numPr>
          <w:ilvl w:val="0"/>
          <w:numId w:val="20"/>
        </w:numPr>
        <w:rPr>
          <w:color w:val="000000" w:themeColor="text1"/>
          <w:highlight w:val="yellow"/>
        </w:rPr>
      </w:pPr>
      <w:r w:rsidRPr="006D7A77">
        <w:rPr>
          <w:color w:val="000000" w:themeColor="text1"/>
          <w:highlight w:val="yellow"/>
        </w:rPr>
        <w:t>Các bảng trong cơ sở dữ liệu dưới dạng đối tượng Java</w:t>
      </w:r>
    </w:p>
    <w:p w14:paraId="5DD4280F" w14:textId="77777777" w:rsidR="0008125C" w:rsidRPr="006D7A77" w:rsidRDefault="0008125C" w:rsidP="0008125C">
      <w:pPr>
        <w:pStyle w:val="oancuaDanhsach"/>
        <w:numPr>
          <w:ilvl w:val="0"/>
          <w:numId w:val="20"/>
        </w:numPr>
        <w:rPr>
          <w:color w:val="000000" w:themeColor="text1"/>
        </w:rPr>
      </w:pPr>
      <w:r w:rsidRPr="006D7A77">
        <w:rPr>
          <w:color w:val="000000" w:themeColor="text1"/>
        </w:rPr>
        <w:t>Giao diện xử lý logic nghiệp vụ</w:t>
      </w:r>
    </w:p>
    <w:p w14:paraId="2F11B7C5" w14:textId="77777777" w:rsidR="0008125C" w:rsidRPr="006D7A77" w:rsidRDefault="0008125C" w:rsidP="0008125C">
      <w:pPr>
        <w:pStyle w:val="oancuaDanhsach"/>
        <w:numPr>
          <w:ilvl w:val="0"/>
          <w:numId w:val="20"/>
        </w:numPr>
        <w:rPr>
          <w:color w:val="000000" w:themeColor="text1"/>
        </w:rPr>
      </w:pPr>
      <w:r w:rsidRPr="006D7A77">
        <w:rPr>
          <w:color w:val="000000" w:themeColor="text1"/>
        </w:rPr>
        <w:t>Kết nối cơ sở dữ liệu</w:t>
      </w:r>
    </w:p>
    <w:p w14:paraId="248711C4" w14:textId="55C3BEC2" w:rsidR="00997C6B" w:rsidRPr="006D7A77" w:rsidRDefault="00997C6B" w:rsidP="0008125C">
      <w:pPr>
        <w:spacing w:before="120" w:after="60" w:line="300" w:lineRule="auto"/>
        <w:jc w:val="left"/>
        <w:rPr>
          <w:color w:val="000000" w:themeColor="text1"/>
        </w:rPr>
      </w:pPr>
      <w:r w:rsidRPr="006D7A77">
        <w:rPr>
          <w:rFonts w:ascii="Times New Roman" w:hAnsi="Times New Roman"/>
          <w:b/>
          <w:color w:val="000000"/>
          <w:sz w:val="26"/>
        </w:rPr>
        <w:t>Câu 10: Trong lớp Entity, phương pháp nào được khuyến nghị để truy cập các thuộc tính?</w:t>
      </w:r>
    </w:p>
    <w:p w14:paraId="4ED6EF4F" w14:textId="77777777" w:rsidR="00997C6B" w:rsidRPr="006D7A77" w:rsidRDefault="00997C6B" w:rsidP="00997C6B">
      <w:pPr>
        <w:pStyle w:val="oancuaDanhsach"/>
        <w:numPr>
          <w:ilvl w:val="0"/>
          <w:numId w:val="10"/>
        </w:numPr>
        <w:rPr>
          <w:color w:val="000000" w:themeColor="text1"/>
        </w:rPr>
      </w:pPr>
      <w:r w:rsidRPr="006D7A77">
        <w:rPr>
          <w:color w:val="000000" w:themeColor="text1"/>
        </w:rPr>
        <w:t>Truy cập trực tiếp thông qua biến</w:t>
      </w:r>
    </w:p>
    <w:p w14:paraId="06C0F087" w14:textId="77777777" w:rsidR="00997C6B" w:rsidRPr="006D7A77" w:rsidRDefault="00997C6B" w:rsidP="00997C6B">
      <w:pPr>
        <w:pStyle w:val="oancuaDanhsach"/>
        <w:numPr>
          <w:ilvl w:val="0"/>
          <w:numId w:val="10"/>
        </w:numPr>
        <w:rPr>
          <w:color w:val="000000" w:themeColor="text1"/>
          <w:highlight w:val="yellow"/>
        </w:rPr>
      </w:pPr>
      <w:r w:rsidRPr="006D7A77">
        <w:rPr>
          <w:color w:val="000000" w:themeColor="text1"/>
          <w:highlight w:val="yellow"/>
        </w:rPr>
        <w:t>Sử dụng phương thức getter và setter</w:t>
      </w:r>
    </w:p>
    <w:p w14:paraId="29315951" w14:textId="7C8EBCC2" w:rsidR="00997C6B" w:rsidRPr="006D7A77" w:rsidRDefault="00997C6B" w:rsidP="00997C6B">
      <w:pPr>
        <w:pStyle w:val="oancuaDanhsach"/>
        <w:numPr>
          <w:ilvl w:val="0"/>
          <w:numId w:val="10"/>
        </w:numPr>
        <w:rPr>
          <w:color w:val="000000" w:themeColor="text1"/>
        </w:rPr>
      </w:pPr>
      <w:r w:rsidRPr="006D7A77">
        <w:rPr>
          <w:color w:val="000000" w:themeColor="text1"/>
        </w:rPr>
        <w:t>Truy cập thông qua các lớp DAO</w:t>
      </w:r>
    </w:p>
    <w:p w14:paraId="653C3D95" w14:textId="77777777" w:rsidR="00997C6B" w:rsidRPr="006D7A77" w:rsidRDefault="00997C6B" w:rsidP="00997C6B">
      <w:pPr>
        <w:pStyle w:val="oancuaDanhsach"/>
        <w:numPr>
          <w:ilvl w:val="0"/>
          <w:numId w:val="10"/>
        </w:numPr>
        <w:rPr>
          <w:color w:val="000000" w:themeColor="text1"/>
        </w:rPr>
      </w:pPr>
      <w:r w:rsidRPr="006D7A77">
        <w:rPr>
          <w:color w:val="000000" w:themeColor="text1"/>
        </w:rPr>
        <w:t>Truy cập qua các biến tĩnh</w:t>
      </w:r>
    </w:p>
    <w:p w14:paraId="4084C122" w14:textId="3237AFC5" w:rsidR="00997C6B" w:rsidRPr="006D7A77" w:rsidRDefault="00997C6B" w:rsidP="00997C6B">
      <w:pPr>
        <w:spacing w:before="120" w:after="60" w:line="300" w:lineRule="auto"/>
        <w:jc w:val="left"/>
        <w:rPr>
          <w:color w:val="000000" w:themeColor="text1"/>
        </w:rPr>
      </w:pPr>
      <w:r w:rsidRPr="006D7A77">
        <w:rPr>
          <w:rFonts w:ascii="Times New Roman" w:hAnsi="Times New Roman"/>
          <w:b/>
          <w:color w:val="000000"/>
          <w:sz w:val="26"/>
        </w:rPr>
        <w:t>Câu 11: Lớp DAO (Data Access Object) chịu trách nhiệm chính cho</w:t>
      </w:r>
      <w:r w:rsidR="0008125C" w:rsidRPr="006D7A77">
        <w:rPr>
          <w:rFonts w:ascii="Times New Roman" w:hAnsi="Times New Roman"/>
          <w:b/>
          <w:color w:val="000000"/>
          <w:sz w:val="26"/>
        </w:rPr>
        <w:t xml:space="preserve"> </w:t>
      </w:r>
      <w:r w:rsidRPr="006D7A77">
        <w:rPr>
          <w:rFonts w:ascii="Times New Roman" w:hAnsi="Times New Roman"/>
          <w:b/>
          <w:color w:val="000000"/>
          <w:sz w:val="26"/>
        </w:rPr>
        <w:t>việc gì?</w:t>
      </w:r>
    </w:p>
    <w:p w14:paraId="42E78BDD" w14:textId="48008C26" w:rsidR="00997C6B" w:rsidRPr="006D7A77" w:rsidRDefault="00997C6B" w:rsidP="00997C6B">
      <w:pPr>
        <w:pStyle w:val="oancuaDanhsach"/>
        <w:numPr>
          <w:ilvl w:val="0"/>
          <w:numId w:val="11"/>
        </w:numPr>
        <w:rPr>
          <w:color w:val="000000" w:themeColor="text1"/>
        </w:rPr>
      </w:pPr>
      <w:r w:rsidRPr="006D7A77">
        <w:rPr>
          <w:color w:val="000000" w:themeColor="text1"/>
        </w:rPr>
        <w:t>Quản lý giao diện giữa Entity và GUI</w:t>
      </w:r>
    </w:p>
    <w:p w14:paraId="47ED6E5B" w14:textId="77777777" w:rsidR="00997C6B" w:rsidRPr="006D7A77" w:rsidRDefault="00997C6B" w:rsidP="00997C6B">
      <w:pPr>
        <w:pStyle w:val="oancuaDanhsach"/>
        <w:numPr>
          <w:ilvl w:val="0"/>
          <w:numId w:val="11"/>
        </w:numPr>
        <w:rPr>
          <w:color w:val="000000" w:themeColor="text1"/>
        </w:rPr>
      </w:pPr>
      <w:r w:rsidRPr="006D7A77">
        <w:rPr>
          <w:color w:val="000000" w:themeColor="text1"/>
        </w:rPr>
        <w:t>Xử lý logic nghiệp vụ</w:t>
      </w:r>
    </w:p>
    <w:p w14:paraId="3AEB4FCB" w14:textId="77777777" w:rsidR="00997C6B" w:rsidRPr="006D7A77" w:rsidRDefault="00997C6B" w:rsidP="00997C6B">
      <w:pPr>
        <w:pStyle w:val="oancuaDanhsach"/>
        <w:numPr>
          <w:ilvl w:val="0"/>
          <w:numId w:val="11"/>
        </w:numPr>
        <w:rPr>
          <w:color w:val="000000" w:themeColor="text1"/>
        </w:rPr>
      </w:pPr>
      <w:r w:rsidRPr="006D7A77">
        <w:rPr>
          <w:color w:val="000000" w:themeColor="text1"/>
        </w:rPr>
        <w:t>Hiển thị giao diện người dùng</w:t>
      </w:r>
    </w:p>
    <w:p w14:paraId="1761E7B4" w14:textId="58B229BA" w:rsidR="00997C6B" w:rsidRPr="006D7A77" w:rsidRDefault="00997C6B" w:rsidP="00997C6B">
      <w:pPr>
        <w:pStyle w:val="oancuaDanhsach"/>
        <w:numPr>
          <w:ilvl w:val="0"/>
          <w:numId w:val="11"/>
        </w:numPr>
        <w:rPr>
          <w:color w:val="000000" w:themeColor="text1"/>
          <w:highlight w:val="yellow"/>
        </w:rPr>
      </w:pPr>
      <w:r w:rsidRPr="006D7A77">
        <w:rPr>
          <w:color w:val="000000" w:themeColor="text1"/>
          <w:highlight w:val="yellow"/>
        </w:rPr>
        <w:t>Thực hiện các thao tác CRUD trên cơ sở dữ liệu</w:t>
      </w:r>
    </w:p>
    <w:p w14:paraId="446C5272" w14:textId="38624D04" w:rsidR="00997C6B" w:rsidRPr="006D7A77" w:rsidRDefault="00997C6B" w:rsidP="00997C6B">
      <w:pPr>
        <w:spacing w:before="120" w:after="60" w:line="300" w:lineRule="auto"/>
        <w:jc w:val="left"/>
        <w:rPr>
          <w:color w:val="000000" w:themeColor="text1"/>
        </w:rPr>
      </w:pPr>
      <w:r w:rsidRPr="006D7A77">
        <w:rPr>
          <w:rFonts w:ascii="Times New Roman" w:hAnsi="Times New Roman"/>
          <w:b/>
          <w:color w:val="000000"/>
          <w:sz w:val="26"/>
        </w:rPr>
        <w:t>Câu 12: Interface DAO thường chứa các phương thức nào?</w:t>
      </w:r>
    </w:p>
    <w:p w14:paraId="48374B11" w14:textId="77777777" w:rsidR="00997C6B" w:rsidRPr="006D7A77" w:rsidRDefault="00997C6B" w:rsidP="00997C6B">
      <w:pPr>
        <w:pStyle w:val="oancuaDanhsach"/>
        <w:numPr>
          <w:ilvl w:val="0"/>
          <w:numId w:val="12"/>
        </w:numPr>
        <w:rPr>
          <w:color w:val="000000" w:themeColor="text1"/>
        </w:rPr>
      </w:pPr>
      <w:r w:rsidRPr="006D7A77">
        <w:rPr>
          <w:color w:val="000000" w:themeColor="text1"/>
        </w:rPr>
        <w:t>Các phương thức để quản lý kết nối</w:t>
      </w:r>
    </w:p>
    <w:p w14:paraId="33CEB969" w14:textId="77777777" w:rsidR="00997C6B" w:rsidRPr="006D7A77" w:rsidRDefault="00997C6B" w:rsidP="00997C6B">
      <w:pPr>
        <w:pStyle w:val="oancuaDanhsach"/>
        <w:numPr>
          <w:ilvl w:val="0"/>
          <w:numId w:val="12"/>
        </w:numPr>
        <w:rPr>
          <w:color w:val="000000" w:themeColor="text1"/>
          <w:highlight w:val="yellow"/>
        </w:rPr>
      </w:pPr>
      <w:r w:rsidRPr="006D7A77">
        <w:rPr>
          <w:color w:val="000000" w:themeColor="text1"/>
          <w:highlight w:val="yellow"/>
        </w:rPr>
        <w:t>Các phương thức cho Create, Read, Update, Delete</w:t>
      </w:r>
    </w:p>
    <w:p w14:paraId="040D28F1" w14:textId="46062245" w:rsidR="00997C6B" w:rsidRPr="006D7A77" w:rsidRDefault="00997C6B" w:rsidP="00997C6B">
      <w:pPr>
        <w:pStyle w:val="oancuaDanhsach"/>
        <w:numPr>
          <w:ilvl w:val="0"/>
          <w:numId w:val="12"/>
        </w:numPr>
        <w:rPr>
          <w:color w:val="000000" w:themeColor="text1"/>
        </w:rPr>
      </w:pPr>
      <w:r w:rsidRPr="006D7A77">
        <w:rPr>
          <w:color w:val="000000" w:themeColor="text1"/>
        </w:rPr>
        <w:t>Các phương thức để tạo các Entity</w:t>
      </w:r>
    </w:p>
    <w:p w14:paraId="07E84DB7" w14:textId="77777777" w:rsidR="00997C6B" w:rsidRPr="006D7A77" w:rsidRDefault="00997C6B" w:rsidP="00997C6B">
      <w:pPr>
        <w:pStyle w:val="oancuaDanhsach"/>
        <w:numPr>
          <w:ilvl w:val="0"/>
          <w:numId w:val="12"/>
        </w:numPr>
        <w:rPr>
          <w:color w:val="000000" w:themeColor="text1"/>
        </w:rPr>
      </w:pPr>
      <w:r w:rsidRPr="006D7A77">
        <w:rPr>
          <w:color w:val="000000" w:themeColor="text1"/>
        </w:rPr>
        <w:t>Xử lý giao diện người dùng</w:t>
      </w:r>
    </w:p>
    <w:p w14:paraId="568A33BB" w14:textId="3BE66543" w:rsidR="00997C6B" w:rsidRPr="006D7A77" w:rsidRDefault="00997C6B" w:rsidP="00997C6B">
      <w:pPr>
        <w:spacing w:before="120" w:after="60" w:line="300" w:lineRule="auto"/>
        <w:jc w:val="left"/>
        <w:rPr>
          <w:b/>
          <w:bCs/>
          <w:color w:val="000000" w:themeColor="text1"/>
        </w:rPr>
      </w:pPr>
      <w:r w:rsidRPr="006D7A77">
        <w:rPr>
          <w:rFonts w:ascii="Times New Roman" w:hAnsi="Times New Roman"/>
          <w:b/>
          <w:bCs/>
          <w:color w:val="000000"/>
          <w:sz w:val="26"/>
        </w:rPr>
        <w:t>Câu 13: Khi triển khai DAO trong Java, phương thức nào dưới đây là phương thức thường được sử dụng trong DAO Implementation?</w:t>
      </w:r>
    </w:p>
    <w:p w14:paraId="134074D8" w14:textId="10C7909D" w:rsidR="00997C6B" w:rsidRPr="006D7A77" w:rsidRDefault="00997C6B" w:rsidP="00997C6B">
      <w:pPr>
        <w:pStyle w:val="oancuaDanhsach"/>
        <w:numPr>
          <w:ilvl w:val="0"/>
          <w:numId w:val="13"/>
        </w:numPr>
        <w:rPr>
          <w:color w:val="000000" w:themeColor="text1"/>
          <w:highlight w:val="yellow"/>
        </w:rPr>
      </w:pPr>
      <w:r w:rsidRPr="006D7A77">
        <w:rPr>
          <w:color w:val="000000" w:themeColor="text1"/>
          <w:highlight w:val="yellow"/>
        </w:rPr>
        <w:t>public void save(T entity)</w:t>
      </w:r>
    </w:p>
    <w:p w14:paraId="2ACF3918" w14:textId="53037F45" w:rsidR="00997C6B" w:rsidRPr="006D7A77" w:rsidRDefault="00997C6B" w:rsidP="00997C6B">
      <w:pPr>
        <w:pStyle w:val="oancuaDanhsach"/>
        <w:numPr>
          <w:ilvl w:val="0"/>
          <w:numId w:val="13"/>
        </w:numPr>
        <w:rPr>
          <w:color w:val="000000" w:themeColor="text1"/>
        </w:rPr>
      </w:pPr>
      <w:r w:rsidRPr="006D7A77">
        <w:rPr>
          <w:color w:val="000000" w:themeColor="text1"/>
        </w:rPr>
        <w:t>public void connect Database()</w:t>
      </w:r>
    </w:p>
    <w:p w14:paraId="6ACE1127" w14:textId="483668A9" w:rsidR="00997C6B" w:rsidRPr="006D7A77" w:rsidRDefault="00997C6B" w:rsidP="00997C6B">
      <w:pPr>
        <w:pStyle w:val="oancuaDanhsach"/>
        <w:numPr>
          <w:ilvl w:val="0"/>
          <w:numId w:val="13"/>
        </w:numPr>
        <w:rPr>
          <w:color w:val="000000" w:themeColor="text1"/>
        </w:rPr>
      </w:pPr>
      <w:r w:rsidRPr="006D7A77">
        <w:rPr>
          <w:color w:val="000000" w:themeColor="text1"/>
        </w:rPr>
        <w:t>public void closeApplication()</w:t>
      </w:r>
    </w:p>
    <w:p w14:paraId="76DFFA82" w14:textId="304363A6" w:rsidR="00997C6B" w:rsidRPr="006D7A77" w:rsidRDefault="00997C6B" w:rsidP="00997C6B">
      <w:pPr>
        <w:pStyle w:val="oancuaDanhsach"/>
        <w:numPr>
          <w:ilvl w:val="0"/>
          <w:numId w:val="13"/>
        </w:numPr>
        <w:rPr>
          <w:color w:val="000000" w:themeColor="text1"/>
          <w:lang w:val="en-US"/>
        </w:rPr>
      </w:pPr>
      <w:r w:rsidRPr="006D7A77">
        <w:rPr>
          <w:color w:val="000000" w:themeColor="text1"/>
        </w:rPr>
        <w:t>public String getConnectionString()</w:t>
      </w:r>
    </w:p>
    <w:p w14:paraId="41C8B7D6" w14:textId="2AF34C7C" w:rsidR="00997C6B" w:rsidRPr="006D7A77" w:rsidRDefault="00997C6B" w:rsidP="00997C6B">
      <w:pPr>
        <w:spacing w:before="120" w:after="60" w:line="300" w:lineRule="auto"/>
        <w:jc w:val="left"/>
        <w:rPr>
          <w:color w:val="000000" w:themeColor="text1"/>
        </w:rPr>
      </w:pPr>
      <w:r w:rsidRPr="006D7A77">
        <w:rPr>
          <w:rFonts w:ascii="Times New Roman" w:hAnsi="Times New Roman"/>
          <w:b/>
          <w:color w:val="000000"/>
          <w:sz w:val="26"/>
        </w:rPr>
        <w:lastRenderedPageBreak/>
        <w:t xml:space="preserve">Câu 14: Khi xây dựng các phương thức DAO để kết nối và truy vấn cơ sở dữ liệu, tại sao chúng ta lại sử dụng từ khóa </w:t>
      </w:r>
      <w:r w:rsidRPr="006D7A77">
        <w:rPr>
          <w:rFonts w:ascii="Times New Roman" w:hAnsi="Times New Roman"/>
          <w:b/>
          <w:bCs/>
          <w:color w:val="000000"/>
          <w:sz w:val="26"/>
        </w:rPr>
        <w:t>throws</w:t>
      </w:r>
      <w:r w:rsidRPr="006D7A77">
        <w:rPr>
          <w:rFonts w:ascii="Times New Roman" w:hAnsi="Times New Roman"/>
          <w:b/>
          <w:color w:val="000000"/>
          <w:sz w:val="26"/>
        </w:rPr>
        <w:t xml:space="preserve"> trong phương thức?</w:t>
      </w:r>
    </w:p>
    <w:p w14:paraId="023788C1" w14:textId="52C9F30F" w:rsidR="00997C6B" w:rsidRPr="006D7A77" w:rsidRDefault="00997C6B" w:rsidP="00997C6B">
      <w:pPr>
        <w:pStyle w:val="oancuaDanhsach"/>
        <w:numPr>
          <w:ilvl w:val="0"/>
          <w:numId w:val="14"/>
        </w:numPr>
        <w:rPr>
          <w:color w:val="000000" w:themeColor="text1"/>
        </w:rPr>
      </w:pPr>
      <w:r w:rsidRPr="006D7A77">
        <w:rPr>
          <w:color w:val="000000" w:themeColor="text1"/>
        </w:rPr>
        <w:t>Để tự động tạo ra kết nối cơ sở dữ liệu mà không cần khai báo ngoại lệ.</w:t>
      </w:r>
    </w:p>
    <w:p w14:paraId="27861694" w14:textId="287E6144" w:rsidR="00997C6B" w:rsidRPr="006D7A77" w:rsidRDefault="00997C6B" w:rsidP="00997C6B">
      <w:pPr>
        <w:pStyle w:val="oancuaDanhsach"/>
        <w:numPr>
          <w:ilvl w:val="0"/>
          <w:numId w:val="14"/>
        </w:numPr>
        <w:rPr>
          <w:color w:val="000000" w:themeColor="text1"/>
        </w:rPr>
      </w:pPr>
      <w:r w:rsidRPr="006D7A77">
        <w:rPr>
          <w:color w:val="000000" w:themeColor="text1"/>
        </w:rPr>
        <w:t>Để giảm bớt số lượng mã nguồn trong phương thức DAO.</w:t>
      </w:r>
    </w:p>
    <w:p w14:paraId="5E1CE3AA" w14:textId="136626E0" w:rsidR="00997C6B" w:rsidRPr="006D7A77" w:rsidRDefault="00997C6B" w:rsidP="00997C6B">
      <w:pPr>
        <w:pStyle w:val="oancuaDanhsach"/>
        <w:numPr>
          <w:ilvl w:val="0"/>
          <w:numId w:val="14"/>
        </w:numPr>
        <w:rPr>
          <w:color w:val="000000" w:themeColor="text1"/>
        </w:rPr>
      </w:pPr>
      <w:r w:rsidRPr="006D7A77">
        <w:rPr>
          <w:color w:val="000000" w:themeColor="text1"/>
        </w:rPr>
        <w:t>Để phương thức DAO tự động xử lý các ngoại lệ mà không cần gọi bên ngoài.</w:t>
      </w:r>
    </w:p>
    <w:p w14:paraId="2243FD3F" w14:textId="75C55D77" w:rsidR="00997C6B" w:rsidRPr="006D7A77" w:rsidRDefault="00997C6B" w:rsidP="00997C6B">
      <w:pPr>
        <w:pStyle w:val="oancuaDanhsach"/>
        <w:numPr>
          <w:ilvl w:val="0"/>
          <w:numId w:val="14"/>
        </w:numPr>
        <w:rPr>
          <w:color w:val="000000" w:themeColor="text1"/>
          <w:highlight w:val="yellow"/>
        </w:rPr>
      </w:pPr>
      <w:r w:rsidRPr="006D7A77">
        <w:rPr>
          <w:color w:val="000000" w:themeColor="text1"/>
          <w:highlight w:val="yellow"/>
        </w:rPr>
        <w:t>Để tạm thời bỏ qua ngoại lệ trong phương thức đó và khi gọi phương thức này có thể ném ra ngoại lệ và yêu cầu họ phải xử lý chúng.</w:t>
      </w:r>
    </w:p>
    <w:p w14:paraId="5B759083" w14:textId="1E84A453" w:rsidR="00997C6B" w:rsidRPr="006D7A77" w:rsidRDefault="00997C6B" w:rsidP="00997C6B">
      <w:pPr>
        <w:spacing w:before="120" w:after="60" w:line="300" w:lineRule="auto"/>
        <w:jc w:val="left"/>
        <w:rPr>
          <w:color w:val="000000" w:themeColor="text1"/>
        </w:rPr>
      </w:pPr>
      <w:r w:rsidRPr="006D7A77">
        <w:rPr>
          <w:rFonts w:ascii="Times New Roman" w:hAnsi="Times New Roman"/>
          <w:b/>
          <w:color w:val="000000"/>
          <w:sz w:val="26"/>
        </w:rPr>
        <w:t>Câu 15: Trong một ứng dụng quản lý đơn hàng, cần thực hiện một số thao tác sau trong cơ sở dữ liệu:</w:t>
      </w:r>
    </w:p>
    <w:p w14:paraId="4835E08F" w14:textId="77777777" w:rsidR="00997C6B" w:rsidRPr="006D7A77" w:rsidRDefault="00997C6B" w:rsidP="00997C6B">
      <w:pPr>
        <w:ind w:left="720"/>
        <w:rPr>
          <w:color w:val="000000" w:themeColor="text1"/>
        </w:rPr>
      </w:pPr>
      <w:r w:rsidRPr="006D7A77">
        <w:rPr>
          <w:color w:val="000000" w:themeColor="text1"/>
        </w:rPr>
        <w:t>1. Cập nhật số lượng sản phẩm trong kho.</w:t>
      </w:r>
    </w:p>
    <w:p w14:paraId="55F4A829" w14:textId="77777777" w:rsidR="00997C6B" w:rsidRPr="006D7A77" w:rsidRDefault="00997C6B" w:rsidP="00997C6B">
      <w:pPr>
        <w:ind w:left="720"/>
        <w:rPr>
          <w:color w:val="000000" w:themeColor="text1"/>
        </w:rPr>
      </w:pPr>
      <w:r w:rsidRPr="006D7A77">
        <w:rPr>
          <w:color w:val="000000" w:themeColor="text1"/>
        </w:rPr>
        <w:t>2. Thêm một đơn hàng vào bảng đơn hàng.</w:t>
      </w:r>
    </w:p>
    <w:p w14:paraId="25E42169" w14:textId="77777777" w:rsidR="00997C6B" w:rsidRPr="006D7A77" w:rsidRDefault="00997C6B" w:rsidP="00997C6B">
      <w:pPr>
        <w:ind w:left="720"/>
        <w:rPr>
          <w:color w:val="000000" w:themeColor="text1"/>
        </w:rPr>
      </w:pPr>
      <w:r w:rsidRPr="006D7A77">
        <w:rPr>
          <w:color w:val="000000" w:themeColor="text1"/>
        </w:rPr>
        <w:t>3. Thêm các chỉ tiết đơn hàng vào bảng chi tiết đơn hàng.</w:t>
      </w:r>
    </w:p>
    <w:p w14:paraId="3BE27DEE" w14:textId="77777777" w:rsidR="00997C6B" w:rsidRPr="006D7A77" w:rsidRDefault="00997C6B" w:rsidP="00997C6B">
      <w:pPr>
        <w:rPr>
          <w:color w:val="000000" w:themeColor="text1"/>
        </w:rPr>
      </w:pPr>
      <w:r w:rsidRPr="006D7A77">
        <w:rPr>
          <w:color w:val="000000" w:themeColor="text1"/>
        </w:rPr>
        <w:t>Tất cả các thao tác trên cần được thực hiện trong một transaction để đảm bảo tính toàn vẹn của dữ liệu. Nếu một thao tác gặp lỗi, bạn cần phải rollback tất cả các thay đổi.</w:t>
      </w:r>
    </w:p>
    <w:p w14:paraId="7B05E38E" w14:textId="77777777" w:rsidR="00997C6B" w:rsidRPr="006D7A77" w:rsidRDefault="00997C6B" w:rsidP="00997C6B">
      <w:pPr>
        <w:rPr>
          <w:color w:val="000000" w:themeColor="text1"/>
        </w:rPr>
      </w:pPr>
      <w:r w:rsidRPr="006D7A77">
        <w:rPr>
          <w:color w:val="000000" w:themeColor="text1"/>
        </w:rPr>
        <w:t>Hãy chọn đoạn mã đúng để sử dụng transaction trong trường hợp này.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8"/>
        <w:gridCol w:w="4682"/>
      </w:tblGrid>
      <w:tr w:rsidR="006D7A77" w:rsidRPr="006D7A77" w14:paraId="3247FDF0" w14:textId="77777777" w:rsidTr="00790322">
        <w:tc>
          <w:tcPr>
            <w:tcW w:w="4675" w:type="dxa"/>
            <w:tcMar>
              <w:top w:w="60" w:type="dxa"/>
              <w:bottom w:w="60" w:type="dxa"/>
              <w:left w:w="100" w:type="dxa"/>
              <w:right w:w="100" w:type="dxa"/>
            </w:tcMar>
          </w:tcPr>
          <w:p w14:paraId="64380F6D" w14:textId="291B3F56" w:rsidR="00997C6B" w:rsidRPr="006D7A77" w:rsidRDefault="00997C6B" w:rsidP="00790322">
            <w:pPr>
              <w:pStyle w:val="oancuaDanhsach"/>
              <w:numPr>
                <w:ilvl w:val="0"/>
                <w:numId w:val="15"/>
              </w:numPr>
              <w:spacing w:before="0" w:after="40" w:line="300" w:lineRule="auto"/>
              <w:rPr>
                <w:color w:val="000000" w:themeColor="text1"/>
              </w:rPr>
            </w:pPr>
            <w:r w:rsidRPr="006D7A77">
              <w:rPr>
                <w:rFonts w:ascii="Times New Roman" w:hAnsi="Times New Roman"/>
                <w:b w:val="0"/>
                <w:color w:val="000000"/>
                <w:sz w:val="24"/>
              </w:rPr>
              <w:t>connection.setAutoCommit(true);</w:t>
            </w:r>
          </w:p>
          <w:p w14:paraId="55B4AC2D"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try {</w:t>
            </w:r>
          </w:p>
          <w:p w14:paraId="0F3E238D"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updateProductQuantity();</w:t>
            </w:r>
          </w:p>
          <w:p w14:paraId="5DE68C99"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insertOrder();</w:t>
            </w:r>
          </w:p>
          <w:p w14:paraId="70ACA225"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insertOrder Details();</w:t>
            </w:r>
          </w:p>
          <w:p w14:paraId="29D55A1B"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connection.commit();</w:t>
            </w:r>
          </w:p>
          <w:p w14:paraId="78EE909A"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 catch (Exception e) {</w:t>
            </w:r>
          </w:p>
          <w:p w14:paraId="732E5921"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connection.rollback();</w:t>
            </w:r>
          </w:p>
          <w:p w14:paraId="3D5A240C" w14:textId="291C6EDC"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w:t>
            </w:r>
          </w:p>
        </w:tc>
        <w:tc>
          <w:tcPr>
            <w:tcW w:w="4675" w:type="dxa"/>
            <w:tcMar>
              <w:top w:w="60" w:type="dxa"/>
              <w:bottom w:w="60" w:type="dxa"/>
              <w:left w:w="100" w:type="dxa"/>
              <w:right w:w="100" w:type="dxa"/>
            </w:tcMar>
          </w:tcPr>
          <w:p w14:paraId="46AACBAA" w14:textId="456D126B" w:rsidR="00997C6B" w:rsidRPr="006D7A77" w:rsidRDefault="00997C6B" w:rsidP="00790322">
            <w:pPr>
              <w:pStyle w:val="oancuaDanhsach"/>
              <w:numPr>
                <w:ilvl w:val="0"/>
                <w:numId w:val="15"/>
              </w:numPr>
              <w:spacing w:before="0" w:after="40" w:line="300" w:lineRule="auto"/>
              <w:rPr>
                <w:color w:val="000000" w:themeColor="text1"/>
              </w:rPr>
            </w:pPr>
            <w:r w:rsidRPr="006D7A77">
              <w:rPr>
                <w:rFonts w:ascii="Times New Roman" w:hAnsi="Times New Roman"/>
                <w:b w:val="0"/>
                <w:color w:val="000000"/>
                <w:sz w:val="24"/>
              </w:rPr>
              <w:t>Connection.setAutoCommit(false);</w:t>
            </w:r>
          </w:p>
          <w:p w14:paraId="271C40B1"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updateProductQuantity();</w:t>
            </w:r>
          </w:p>
          <w:p w14:paraId="427EC8A8"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insertOrder();</w:t>
            </w:r>
          </w:p>
          <w:p w14:paraId="14E4A07D"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insertOrder Details();</w:t>
            </w:r>
          </w:p>
          <w:p w14:paraId="21ED8B84"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connection.commit();</w:t>
            </w:r>
          </w:p>
          <w:p w14:paraId="310E11F5"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 catch (Exception e) {</w:t>
            </w:r>
          </w:p>
          <w:p w14:paraId="03D3B707"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connection.rollback();</w:t>
            </w:r>
          </w:p>
          <w:p w14:paraId="4625C6CA" w14:textId="6C2144E8"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w:t>
            </w:r>
          </w:p>
        </w:tc>
      </w:tr>
      <w:tr w:rsidR="006D7A77" w:rsidRPr="006D7A77" w14:paraId="0D151C5A" w14:textId="77777777" w:rsidTr="00790322">
        <w:tc>
          <w:tcPr>
            <w:tcW w:w="4675" w:type="dxa"/>
            <w:tcMar>
              <w:top w:w="60" w:type="dxa"/>
              <w:bottom w:w="60" w:type="dxa"/>
              <w:left w:w="100" w:type="dxa"/>
              <w:right w:w="100" w:type="dxa"/>
            </w:tcMar>
          </w:tcPr>
          <w:p w14:paraId="1B0C6918" w14:textId="5F44FFEB" w:rsidR="00997C6B" w:rsidRPr="006D7A77" w:rsidRDefault="00997C6B" w:rsidP="00790322">
            <w:pPr>
              <w:pStyle w:val="oancuaDanhsach"/>
              <w:numPr>
                <w:ilvl w:val="0"/>
                <w:numId w:val="15"/>
              </w:numPr>
              <w:spacing w:before="0" w:after="40" w:line="300" w:lineRule="auto"/>
              <w:rPr>
                <w:color w:val="000000" w:themeColor="text1"/>
                <w:highlight w:val="yellow"/>
              </w:rPr>
            </w:pPr>
            <w:r w:rsidRPr="006D7A77">
              <w:rPr>
                <w:rFonts w:ascii="Times New Roman" w:hAnsi="Times New Roman"/>
                <w:b w:val="0"/>
                <w:color w:val="000000"/>
                <w:sz w:val="24"/>
                <w:highlight w:val="yellow"/>
              </w:rPr>
              <w:t>connection.setAutoCommit(</w:t>
            </w:r>
            <w:r w:rsidR="006D7A77" w:rsidRPr="006D7A77">
              <w:rPr>
                <w:rFonts w:ascii="Times New Roman" w:hAnsi="Times New Roman"/>
                <w:b w:val="0"/>
                <w:color w:val="000000"/>
                <w:sz w:val="24"/>
                <w:highlight w:val="yellow"/>
                <w:lang w:val="en-US"/>
              </w:rPr>
              <w:t>false</w:t>
            </w:r>
            <w:r w:rsidRPr="006D7A77">
              <w:rPr>
                <w:rFonts w:ascii="Times New Roman" w:hAnsi="Times New Roman"/>
                <w:b w:val="0"/>
                <w:color w:val="000000"/>
                <w:sz w:val="24"/>
                <w:highlight w:val="yellow"/>
              </w:rPr>
              <w:t>);</w:t>
            </w:r>
          </w:p>
          <w:p w14:paraId="46288114" w14:textId="77777777" w:rsidR="00997C6B" w:rsidRPr="006D7A77" w:rsidRDefault="00997C6B" w:rsidP="00997C6B">
            <w:pPr>
              <w:spacing w:before="0" w:after="40" w:line="300" w:lineRule="auto"/>
              <w:rPr>
                <w:color w:val="000000" w:themeColor="text1"/>
                <w:highlight w:val="yellow"/>
              </w:rPr>
            </w:pPr>
            <w:r w:rsidRPr="006D7A77">
              <w:rPr>
                <w:rFonts w:ascii="Times New Roman" w:hAnsi="Times New Roman"/>
                <w:b w:val="0"/>
                <w:color w:val="000000"/>
                <w:sz w:val="24"/>
                <w:highlight w:val="yellow"/>
              </w:rPr>
              <w:t>try {</w:t>
            </w:r>
          </w:p>
          <w:p w14:paraId="1AECC16C" w14:textId="77777777" w:rsidR="00997C6B" w:rsidRPr="006D7A77" w:rsidRDefault="00997C6B" w:rsidP="00997C6B">
            <w:pPr>
              <w:spacing w:before="0" w:after="40" w:line="300" w:lineRule="auto"/>
              <w:rPr>
                <w:color w:val="000000" w:themeColor="text1"/>
                <w:highlight w:val="yellow"/>
              </w:rPr>
            </w:pPr>
            <w:r w:rsidRPr="006D7A77">
              <w:rPr>
                <w:rFonts w:ascii="Times New Roman" w:hAnsi="Times New Roman"/>
                <w:b w:val="0"/>
                <w:color w:val="000000"/>
                <w:sz w:val="24"/>
                <w:highlight w:val="yellow"/>
              </w:rPr>
              <w:t>updateProductQuantity();</w:t>
            </w:r>
          </w:p>
          <w:p w14:paraId="07C507F5" w14:textId="77777777" w:rsidR="00997C6B" w:rsidRPr="006D7A77" w:rsidRDefault="00997C6B" w:rsidP="00997C6B">
            <w:pPr>
              <w:spacing w:before="0" w:after="40" w:line="300" w:lineRule="auto"/>
              <w:rPr>
                <w:color w:val="000000" w:themeColor="text1"/>
                <w:highlight w:val="yellow"/>
              </w:rPr>
            </w:pPr>
            <w:r w:rsidRPr="006D7A77">
              <w:rPr>
                <w:rFonts w:ascii="Times New Roman" w:hAnsi="Times New Roman"/>
                <w:b w:val="0"/>
                <w:color w:val="000000"/>
                <w:sz w:val="24"/>
                <w:highlight w:val="yellow"/>
              </w:rPr>
              <w:t>insertOrder();</w:t>
            </w:r>
          </w:p>
          <w:p w14:paraId="2CCEEC91" w14:textId="77777777" w:rsidR="00997C6B" w:rsidRPr="006D7A77" w:rsidRDefault="00997C6B" w:rsidP="00997C6B">
            <w:pPr>
              <w:spacing w:before="0" w:after="40" w:line="300" w:lineRule="auto"/>
              <w:rPr>
                <w:color w:val="000000" w:themeColor="text1"/>
                <w:highlight w:val="yellow"/>
              </w:rPr>
            </w:pPr>
            <w:r w:rsidRPr="006D7A77">
              <w:rPr>
                <w:rFonts w:ascii="Times New Roman" w:hAnsi="Times New Roman"/>
                <w:b w:val="0"/>
                <w:color w:val="000000"/>
                <w:sz w:val="24"/>
                <w:highlight w:val="yellow"/>
              </w:rPr>
              <w:t>insertOrder Details();</w:t>
            </w:r>
          </w:p>
          <w:p w14:paraId="195630BF" w14:textId="77777777" w:rsidR="00997C6B" w:rsidRPr="006D7A77" w:rsidRDefault="00997C6B" w:rsidP="00997C6B">
            <w:pPr>
              <w:spacing w:before="0" w:after="40" w:line="300" w:lineRule="auto"/>
              <w:rPr>
                <w:color w:val="000000" w:themeColor="text1"/>
                <w:highlight w:val="yellow"/>
              </w:rPr>
            </w:pPr>
            <w:r w:rsidRPr="006D7A77">
              <w:rPr>
                <w:rFonts w:ascii="Times New Roman" w:hAnsi="Times New Roman"/>
                <w:b w:val="0"/>
                <w:color w:val="000000"/>
                <w:sz w:val="24"/>
                <w:highlight w:val="yellow"/>
              </w:rPr>
              <w:t>connection.commit();</w:t>
            </w:r>
          </w:p>
          <w:p w14:paraId="1A98E076" w14:textId="77777777" w:rsidR="00997C6B" w:rsidRPr="006D7A77" w:rsidRDefault="00997C6B" w:rsidP="00997C6B">
            <w:pPr>
              <w:spacing w:before="0" w:after="40" w:line="300" w:lineRule="auto"/>
              <w:rPr>
                <w:color w:val="000000" w:themeColor="text1"/>
                <w:highlight w:val="yellow"/>
              </w:rPr>
            </w:pPr>
            <w:r w:rsidRPr="006D7A77">
              <w:rPr>
                <w:rFonts w:ascii="Times New Roman" w:hAnsi="Times New Roman"/>
                <w:b w:val="0"/>
                <w:color w:val="000000"/>
                <w:sz w:val="24"/>
                <w:highlight w:val="yellow"/>
              </w:rPr>
              <w:t>} catch (Exception e) {</w:t>
            </w:r>
          </w:p>
          <w:p w14:paraId="75E7D6DF" w14:textId="77777777" w:rsidR="00997C6B" w:rsidRPr="006D7A77" w:rsidRDefault="00997C6B" w:rsidP="00997C6B">
            <w:pPr>
              <w:spacing w:before="0" w:after="40" w:line="300" w:lineRule="auto"/>
              <w:rPr>
                <w:color w:val="000000" w:themeColor="text1"/>
                <w:highlight w:val="yellow"/>
              </w:rPr>
            </w:pPr>
            <w:r w:rsidRPr="006D7A77">
              <w:rPr>
                <w:rFonts w:ascii="Times New Roman" w:hAnsi="Times New Roman"/>
                <w:b w:val="0"/>
                <w:color w:val="000000"/>
                <w:sz w:val="24"/>
                <w:highlight w:val="yellow"/>
              </w:rPr>
              <w:lastRenderedPageBreak/>
              <w:t>connection.rollback();</w:t>
            </w:r>
          </w:p>
          <w:p w14:paraId="0EE5AFC4" w14:textId="5A2B1834" w:rsidR="00997C6B" w:rsidRPr="006D7A77" w:rsidRDefault="00997C6B" w:rsidP="00997C6B">
            <w:pPr>
              <w:spacing w:before="0" w:after="40" w:line="300" w:lineRule="auto"/>
              <w:rPr>
                <w:color w:val="000000" w:themeColor="text1"/>
                <w:highlight w:val="yellow"/>
              </w:rPr>
            </w:pPr>
            <w:r w:rsidRPr="006D7A77">
              <w:rPr>
                <w:rFonts w:ascii="Times New Roman" w:hAnsi="Times New Roman"/>
                <w:b w:val="0"/>
                <w:color w:val="000000"/>
                <w:sz w:val="24"/>
                <w:highlight w:val="yellow"/>
              </w:rPr>
              <w:t>}</w:t>
            </w:r>
          </w:p>
        </w:tc>
        <w:tc>
          <w:tcPr>
            <w:tcW w:w="4675" w:type="dxa"/>
            <w:tcMar>
              <w:top w:w="60" w:type="dxa"/>
              <w:bottom w:w="60" w:type="dxa"/>
              <w:left w:w="100" w:type="dxa"/>
              <w:right w:w="100" w:type="dxa"/>
            </w:tcMar>
          </w:tcPr>
          <w:p w14:paraId="2ECBC4F3" w14:textId="417702E3" w:rsidR="00997C6B" w:rsidRPr="006D7A77" w:rsidRDefault="00790322" w:rsidP="00A35D13">
            <w:pPr>
              <w:pStyle w:val="oancuaDanhsach"/>
              <w:numPr>
                <w:ilvl w:val="0"/>
                <w:numId w:val="15"/>
              </w:numPr>
              <w:spacing w:before="0" w:after="40" w:line="300" w:lineRule="auto"/>
              <w:rPr>
                <w:color w:val="000000" w:themeColor="text1"/>
              </w:rPr>
            </w:pPr>
            <w:r w:rsidRPr="006D7A77">
              <w:rPr>
                <w:rFonts w:ascii="Times New Roman" w:hAnsi="Times New Roman"/>
                <w:b w:val="0"/>
                <w:color w:val="000000"/>
                <w:sz w:val="24"/>
              </w:rPr>
              <w:lastRenderedPageBreak/>
              <w:t xml:space="preserve"> </w:t>
            </w:r>
            <w:r w:rsidR="00997C6B" w:rsidRPr="006D7A77">
              <w:rPr>
                <w:rFonts w:ascii="Times New Roman" w:hAnsi="Times New Roman"/>
                <w:b w:val="0"/>
                <w:color w:val="000000"/>
                <w:sz w:val="24"/>
              </w:rPr>
              <w:t>connection.setAutoCommit(true);</w:t>
            </w:r>
          </w:p>
          <w:p w14:paraId="5A4F6F33"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try {</w:t>
            </w:r>
          </w:p>
          <w:p w14:paraId="3469D7F6"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updateProductQuantity();</w:t>
            </w:r>
          </w:p>
          <w:p w14:paraId="5B8EC970"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insertOrder();</w:t>
            </w:r>
          </w:p>
          <w:p w14:paraId="0FD2BC0F"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insertOrder Details();</w:t>
            </w:r>
          </w:p>
          <w:p w14:paraId="22855448" w14:textId="597908E2"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connection. rollback ();</w:t>
            </w:r>
          </w:p>
          <w:p w14:paraId="6FFF16E9" w14:textId="77777777"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 catch (Exception e) {</w:t>
            </w:r>
          </w:p>
          <w:p w14:paraId="2FBD0EBB" w14:textId="426136F4" w:rsidR="00997C6B" w:rsidRPr="006D7A77" w:rsidRDefault="00790322" w:rsidP="00997C6B">
            <w:pPr>
              <w:spacing w:before="0" w:after="40" w:line="300" w:lineRule="auto"/>
              <w:rPr>
                <w:color w:val="000000" w:themeColor="text1"/>
              </w:rPr>
            </w:pPr>
            <w:r w:rsidRPr="006D7A77">
              <w:rPr>
                <w:rFonts w:ascii="Times New Roman" w:hAnsi="Times New Roman"/>
                <w:b w:val="0"/>
                <w:color w:val="000000"/>
                <w:sz w:val="24"/>
              </w:rPr>
              <w:lastRenderedPageBreak/>
              <w:t>insertOrderDetaild();</w:t>
            </w:r>
          </w:p>
          <w:p w14:paraId="281ED0CC" w14:textId="447EF3B2"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connection. commit ();</w:t>
            </w:r>
          </w:p>
          <w:p w14:paraId="1C94A1EF" w14:textId="413CE82B" w:rsidR="00997C6B" w:rsidRPr="006D7A77" w:rsidRDefault="00997C6B" w:rsidP="00997C6B">
            <w:pPr>
              <w:spacing w:before="0" w:after="40" w:line="300" w:lineRule="auto"/>
              <w:rPr>
                <w:color w:val="000000" w:themeColor="text1"/>
              </w:rPr>
            </w:pPr>
            <w:r w:rsidRPr="006D7A77">
              <w:rPr>
                <w:rFonts w:ascii="Times New Roman" w:hAnsi="Times New Roman"/>
                <w:b w:val="0"/>
                <w:color w:val="000000"/>
                <w:sz w:val="24"/>
              </w:rPr>
              <w:t>}</w:t>
            </w:r>
          </w:p>
        </w:tc>
      </w:tr>
    </w:tbl>
    <w:p w14:paraId="1391EE28" w14:textId="67524BA4" w:rsidR="00A35D13" w:rsidRPr="006D7A77" w:rsidRDefault="00A35D13" w:rsidP="00A35D13">
      <w:pPr>
        <w:spacing w:before="120" w:after="60" w:line="300" w:lineRule="auto"/>
        <w:jc w:val="left"/>
        <w:rPr>
          <w:color w:val="000000" w:themeColor="text1"/>
        </w:rPr>
      </w:pPr>
      <w:r w:rsidRPr="006D7A77">
        <w:rPr>
          <w:rFonts w:ascii="Times New Roman" w:hAnsi="Times New Roman"/>
          <w:b/>
          <w:color w:val="000000"/>
          <w:sz w:val="26"/>
        </w:rPr>
        <w:lastRenderedPageBreak/>
        <w:t>Câu 16: Phương thức setAutoCommit(true) trong JDBC có tác dụng gì đối với giao dịch?</w:t>
      </w:r>
    </w:p>
    <w:p w14:paraId="65930F1E" w14:textId="5B2CB183" w:rsidR="00A35D13" w:rsidRPr="006D7A77" w:rsidRDefault="00A35D13" w:rsidP="00A35D13">
      <w:pPr>
        <w:pStyle w:val="oancuaDanhsach"/>
        <w:numPr>
          <w:ilvl w:val="0"/>
          <w:numId w:val="16"/>
        </w:numPr>
        <w:rPr>
          <w:color w:val="000000" w:themeColor="text1"/>
        </w:rPr>
      </w:pPr>
      <w:r w:rsidRPr="006D7A77">
        <w:rPr>
          <w:color w:val="000000" w:themeColor="text1"/>
        </w:rPr>
        <w:t>Ngăn không cho giao dịch được thực thi</w:t>
      </w:r>
    </w:p>
    <w:p w14:paraId="55B7E4C3" w14:textId="77777777" w:rsidR="00A35D13" w:rsidRPr="006D7A77" w:rsidRDefault="00A35D13" w:rsidP="00A35D13">
      <w:pPr>
        <w:pStyle w:val="oancuaDanhsach"/>
        <w:numPr>
          <w:ilvl w:val="0"/>
          <w:numId w:val="16"/>
        </w:numPr>
        <w:rPr>
          <w:color w:val="000000" w:themeColor="text1"/>
        </w:rPr>
      </w:pPr>
      <w:r w:rsidRPr="006D7A77">
        <w:rPr>
          <w:color w:val="000000" w:themeColor="text1"/>
        </w:rPr>
        <w:t>Tự động hủy bỏ các giao dịch lỗi</w:t>
      </w:r>
    </w:p>
    <w:p w14:paraId="676F34BF" w14:textId="77777777" w:rsidR="00A35D13" w:rsidRPr="006D7A77" w:rsidRDefault="00A35D13" w:rsidP="00A35D13">
      <w:pPr>
        <w:pStyle w:val="oancuaDanhsach"/>
        <w:numPr>
          <w:ilvl w:val="0"/>
          <w:numId w:val="16"/>
        </w:numPr>
        <w:rPr>
          <w:color w:val="000000" w:themeColor="text1"/>
        </w:rPr>
      </w:pPr>
      <w:r w:rsidRPr="006D7A77">
        <w:rPr>
          <w:color w:val="000000" w:themeColor="text1"/>
        </w:rPr>
        <w:t>Bắt đầu một giao dịch mới</w:t>
      </w:r>
    </w:p>
    <w:p w14:paraId="58BCC77B" w14:textId="05367F7B" w:rsidR="00997C6B" w:rsidRPr="006D7A77" w:rsidRDefault="00A35D13" w:rsidP="00A35D13">
      <w:pPr>
        <w:pStyle w:val="oancuaDanhsach"/>
        <w:numPr>
          <w:ilvl w:val="0"/>
          <w:numId w:val="16"/>
        </w:numPr>
        <w:rPr>
          <w:color w:val="000000" w:themeColor="text1"/>
          <w:highlight w:val="yellow"/>
        </w:rPr>
      </w:pPr>
      <w:r w:rsidRPr="006D7A77">
        <w:rPr>
          <w:color w:val="000000" w:themeColor="text1"/>
          <w:highlight w:val="yellow"/>
        </w:rPr>
        <w:t>Tự động thực thi mỗi câu lệnh SQL như một giao dịch riêng lẻ</w:t>
      </w:r>
    </w:p>
    <w:p w14:paraId="12207005" w14:textId="28F13204" w:rsidR="00A35D13" w:rsidRPr="006D7A77" w:rsidRDefault="00A35D13" w:rsidP="00A35D13">
      <w:pPr>
        <w:spacing w:before="120" w:after="60" w:line="300" w:lineRule="auto"/>
        <w:jc w:val="left"/>
        <w:rPr>
          <w:color w:val="000000" w:themeColor="text1"/>
        </w:rPr>
      </w:pPr>
      <w:r w:rsidRPr="006D7A77">
        <w:rPr>
          <w:rFonts w:ascii="Times New Roman" w:hAnsi="Times New Roman"/>
          <w:b/>
          <w:color w:val="000000"/>
          <w:sz w:val="26"/>
        </w:rPr>
        <w:t>Câu 17: Khi gặp ngoại lệ</w:t>
      </w:r>
      <w:r w:rsidRPr="006D7A77">
        <w:rPr>
          <w:rFonts w:ascii="Times New Roman" w:hAnsi="Times New Roman"/>
          <w:b/>
          <w:bCs/>
          <w:color w:val="000000"/>
          <w:sz w:val="26"/>
        </w:rPr>
        <w:t xml:space="preserve"> ClassNotFoundException </w:t>
      </w:r>
      <w:r w:rsidRPr="006D7A77">
        <w:rPr>
          <w:rFonts w:ascii="Times New Roman" w:hAnsi="Times New Roman"/>
          <w:b/>
          <w:color w:val="000000"/>
          <w:sz w:val="26"/>
        </w:rPr>
        <w:t>thì cần xem xét các tham số của phương thức nào</w:t>
      </w:r>
      <w:r w:rsidRPr="006D7A77">
        <w:rPr>
          <w:rFonts w:ascii="Times New Roman" w:hAnsi="Times New Roman"/>
          <w:b/>
          <w:bCs/>
          <w:color w:val="000000"/>
          <w:sz w:val="26"/>
        </w:rPr>
        <w:t xml:space="preserve"> </w:t>
      </w:r>
      <w:r w:rsidRPr="006D7A77">
        <w:rPr>
          <w:rFonts w:ascii="Times New Roman" w:hAnsi="Times New Roman"/>
          <w:b/>
          <w:color w:val="000000"/>
          <w:sz w:val="26"/>
        </w:rPr>
        <w:t>trong chương trình?</w:t>
      </w:r>
    </w:p>
    <w:p w14:paraId="09988A83" w14:textId="77777777" w:rsidR="00A35D13" w:rsidRPr="006D7A77" w:rsidRDefault="00A35D13" w:rsidP="00A35D13">
      <w:pPr>
        <w:pStyle w:val="oancuaDanhsach"/>
        <w:numPr>
          <w:ilvl w:val="0"/>
          <w:numId w:val="17"/>
        </w:numPr>
        <w:rPr>
          <w:color w:val="000000" w:themeColor="text1"/>
        </w:rPr>
      </w:pPr>
      <w:r w:rsidRPr="006D7A77">
        <w:rPr>
          <w:color w:val="000000" w:themeColor="text1"/>
        </w:rPr>
        <w:t>stm.executeQuery(sql)</w:t>
      </w:r>
    </w:p>
    <w:p w14:paraId="3C067F59" w14:textId="48188C49" w:rsidR="00A35D13" w:rsidRPr="006D7A77" w:rsidRDefault="00A35D13" w:rsidP="00A35D13">
      <w:pPr>
        <w:pStyle w:val="oancuaDanhsach"/>
        <w:numPr>
          <w:ilvl w:val="0"/>
          <w:numId w:val="17"/>
        </w:numPr>
        <w:rPr>
          <w:color w:val="000000" w:themeColor="text1"/>
        </w:rPr>
      </w:pPr>
      <w:r w:rsidRPr="006D7A77">
        <w:rPr>
          <w:color w:val="000000" w:themeColor="text1"/>
        </w:rPr>
        <w:t>DriverManager.getConnection(...)</w:t>
      </w:r>
    </w:p>
    <w:p w14:paraId="60503A8E" w14:textId="70CA9546" w:rsidR="00A35D13" w:rsidRPr="006D7A77" w:rsidRDefault="00A35D13" w:rsidP="00A35D13">
      <w:pPr>
        <w:pStyle w:val="oancuaDanhsach"/>
        <w:numPr>
          <w:ilvl w:val="0"/>
          <w:numId w:val="17"/>
        </w:numPr>
        <w:rPr>
          <w:color w:val="000000" w:themeColor="text1"/>
          <w:highlight w:val="yellow"/>
        </w:rPr>
      </w:pPr>
      <w:r w:rsidRPr="006D7A77">
        <w:rPr>
          <w:color w:val="000000" w:themeColor="text1"/>
          <w:highlight w:val="yellow"/>
        </w:rPr>
        <w:t>Class.forName(DriverName)</w:t>
      </w:r>
    </w:p>
    <w:p w14:paraId="4AE11292" w14:textId="26CD8695" w:rsidR="00A35D13" w:rsidRPr="006D7A77" w:rsidRDefault="00A35D13" w:rsidP="00A35D13">
      <w:pPr>
        <w:pStyle w:val="oancuaDanhsach"/>
        <w:numPr>
          <w:ilvl w:val="0"/>
          <w:numId w:val="17"/>
        </w:numPr>
        <w:rPr>
          <w:color w:val="000000" w:themeColor="text1"/>
        </w:rPr>
      </w:pPr>
      <w:r w:rsidRPr="006D7A77">
        <w:rPr>
          <w:color w:val="000000" w:themeColor="text1"/>
        </w:rPr>
        <w:t>con.createStatement()</w:t>
      </w:r>
    </w:p>
    <w:p w14:paraId="4F179E79" w14:textId="5C4D2B0F" w:rsidR="00A35D13" w:rsidRPr="006D7A77" w:rsidRDefault="00A35D13" w:rsidP="00A35D13">
      <w:pPr>
        <w:spacing w:before="120" w:after="60" w:line="300" w:lineRule="auto"/>
        <w:jc w:val="left"/>
        <w:rPr>
          <w:color w:val="000000" w:themeColor="text1"/>
        </w:rPr>
      </w:pPr>
      <w:r w:rsidRPr="006D7A77">
        <w:rPr>
          <w:rFonts w:ascii="Times New Roman" w:hAnsi="Times New Roman"/>
          <w:b/>
          <w:color w:val="000000"/>
          <w:sz w:val="26"/>
        </w:rPr>
        <w:t>Câu 18: Khi thực thì phương thức</w:t>
      </w:r>
      <w:r w:rsidRPr="006D7A77">
        <w:rPr>
          <w:rFonts w:ascii="Times New Roman" w:hAnsi="Times New Roman"/>
          <w:b/>
          <w:bCs/>
          <w:color w:val="000000"/>
          <w:sz w:val="26"/>
        </w:rPr>
        <w:t xml:space="preserve"> DriverManager.getConnection (dbUrl, username, password)</w:t>
      </w:r>
      <w:r w:rsidR="0008125C" w:rsidRPr="006D7A77">
        <w:rPr>
          <w:rFonts w:ascii="Times New Roman" w:hAnsi="Times New Roman"/>
          <w:b/>
          <w:bCs/>
          <w:color w:val="000000"/>
          <w:sz w:val="26"/>
        </w:rPr>
        <w:t xml:space="preserve"> </w:t>
      </w:r>
      <w:r w:rsidRPr="006D7A77">
        <w:rPr>
          <w:rFonts w:ascii="Times New Roman" w:hAnsi="Times New Roman"/>
          <w:b/>
          <w:color w:val="000000"/>
          <w:sz w:val="26"/>
        </w:rPr>
        <w:t>ngoại lệ nào sẽ sảy ra khi kết nối cơ sở dữ liệu thất bại do URL không hợp lệ?</w:t>
      </w:r>
    </w:p>
    <w:p w14:paraId="7A0D9EB5" w14:textId="77777777" w:rsidR="00A35D13" w:rsidRPr="006D7A77" w:rsidRDefault="00A35D13" w:rsidP="00A35D13">
      <w:pPr>
        <w:pStyle w:val="oancuaDanhsach"/>
        <w:numPr>
          <w:ilvl w:val="0"/>
          <w:numId w:val="18"/>
        </w:numPr>
        <w:rPr>
          <w:color w:val="000000" w:themeColor="text1"/>
        </w:rPr>
      </w:pPr>
      <w:r w:rsidRPr="006D7A77">
        <w:rPr>
          <w:color w:val="000000" w:themeColor="text1"/>
        </w:rPr>
        <w:t>IOException</w:t>
      </w:r>
    </w:p>
    <w:p w14:paraId="334287E8" w14:textId="77777777" w:rsidR="00A35D13" w:rsidRPr="006D7A77" w:rsidRDefault="00A35D13" w:rsidP="00A35D13">
      <w:pPr>
        <w:pStyle w:val="oancuaDanhsach"/>
        <w:numPr>
          <w:ilvl w:val="0"/>
          <w:numId w:val="18"/>
        </w:numPr>
        <w:rPr>
          <w:color w:val="000000" w:themeColor="text1"/>
        </w:rPr>
      </w:pPr>
      <w:r w:rsidRPr="006D7A77">
        <w:rPr>
          <w:color w:val="000000" w:themeColor="text1"/>
        </w:rPr>
        <w:t>NullPointerException</w:t>
      </w:r>
    </w:p>
    <w:p w14:paraId="1EF8C721" w14:textId="283E4C88" w:rsidR="00A35D13" w:rsidRPr="006D7A77" w:rsidRDefault="00A35D13" w:rsidP="00A35D13">
      <w:pPr>
        <w:pStyle w:val="oancuaDanhsach"/>
        <w:numPr>
          <w:ilvl w:val="0"/>
          <w:numId w:val="18"/>
        </w:numPr>
        <w:rPr>
          <w:color w:val="000000" w:themeColor="text1"/>
        </w:rPr>
      </w:pPr>
      <w:r w:rsidRPr="006D7A77">
        <w:rPr>
          <w:color w:val="000000" w:themeColor="text1"/>
        </w:rPr>
        <w:t>MalformedURLException</w:t>
      </w:r>
    </w:p>
    <w:p w14:paraId="48FC11BB" w14:textId="77777777" w:rsidR="00A35D13" w:rsidRPr="006D7A77" w:rsidRDefault="00A35D13" w:rsidP="00A35D13">
      <w:pPr>
        <w:pStyle w:val="oancuaDanhsach"/>
        <w:numPr>
          <w:ilvl w:val="0"/>
          <w:numId w:val="18"/>
        </w:numPr>
        <w:rPr>
          <w:color w:val="000000" w:themeColor="text1"/>
          <w:highlight w:val="yellow"/>
        </w:rPr>
      </w:pPr>
      <w:r w:rsidRPr="006D7A77">
        <w:rPr>
          <w:color w:val="000000" w:themeColor="text1"/>
          <w:highlight w:val="yellow"/>
        </w:rPr>
        <w:t>SQLException</w:t>
      </w:r>
    </w:p>
    <w:p w14:paraId="0316DECB" w14:textId="361F0F75" w:rsidR="00385CCF" w:rsidRPr="006D7A77" w:rsidRDefault="00385CCF" w:rsidP="00385CCF">
      <w:pPr>
        <w:spacing w:before="120" w:after="60" w:line="300" w:lineRule="auto"/>
        <w:jc w:val="left"/>
        <w:rPr>
          <w:color w:val="000000" w:themeColor="text1"/>
        </w:rPr>
      </w:pPr>
      <w:r w:rsidRPr="006D7A77">
        <w:rPr>
          <w:rFonts w:ascii="Times New Roman" w:hAnsi="Times New Roman"/>
          <w:b/>
          <w:color w:val="000000"/>
          <w:sz w:val="26"/>
        </w:rPr>
        <w:t>Câu 19: Điều gì sẽ sảy ra nếu khởi tạo khởi tạo đối tượng conn không thành công do "user" không hợp lệ?</w:t>
      </w:r>
    </w:p>
    <w:p w14:paraId="1F499DA1" w14:textId="24705725" w:rsidR="00385CCF" w:rsidRPr="006D7A77" w:rsidRDefault="00385CCF" w:rsidP="00385CCF">
      <w:pPr>
        <w:rPr>
          <w:color w:val="000000" w:themeColor="text1"/>
        </w:rPr>
      </w:pPr>
      <w:r w:rsidRPr="006D7A77">
        <w:rPr>
          <w:noProof/>
          <w:color w:val="000000" w:themeColor="text1"/>
        </w:rPr>
        <w:drawing>
          <wp:inline distT="0" distB="0" distL="0" distR="0" wp14:anchorId="04CBDB45" wp14:editId="6756C2F9">
            <wp:extent cx="5943600" cy="1055370"/>
            <wp:effectExtent l="0" t="0" r="0" b="0"/>
            <wp:docPr id="136565782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57821" name="Hình ảnh 1" descr="Ảnh có chứa văn bản, ảnh chụp màn hình, Phông chữ&#10;&#10;Nội dung do AI tạo ra có thể không chính xác."/>
                    <pic:cNvPicPr/>
                  </pic:nvPicPr>
                  <pic:blipFill>
                    <a:blip r:embed="rId5"/>
                    <a:stretch>
                      <a:fillRect/>
                    </a:stretch>
                  </pic:blipFill>
                  <pic:spPr>
                    <a:xfrm>
                      <a:off x="0" y="0"/>
                      <a:ext cx="5943600" cy="1055370"/>
                    </a:xfrm>
                    <a:prstGeom prst="rect">
                      <a:avLst/>
                    </a:prstGeom>
                  </pic:spPr>
                </pic:pic>
              </a:graphicData>
            </a:graphic>
          </wp:inline>
        </w:drawing>
      </w:r>
    </w:p>
    <w:p w14:paraId="12C2AE84" w14:textId="77777777" w:rsidR="00385CCF" w:rsidRPr="006D7A77" w:rsidRDefault="00385CCF" w:rsidP="00385CCF">
      <w:pPr>
        <w:pStyle w:val="oancuaDanhsach"/>
        <w:numPr>
          <w:ilvl w:val="0"/>
          <w:numId w:val="19"/>
        </w:numPr>
        <w:rPr>
          <w:color w:val="000000" w:themeColor="text1"/>
        </w:rPr>
      </w:pPr>
      <w:r w:rsidRPr="006D7A77">
        <w:rPr>
          <w:color w:val="000000" w:themeColor="text1"/>
        </w:rPr>
        <w:t>Chương trình tự động tạo kết nối dự phòng</w:t>
      </w:r>
    </w:p>
    <w:p w14:paraId="1693ABD0" w14:textId="77777777" w:rsidR="00385CCF" w:rsidRPr="006D7A77" w:rsidRDefault="00385CCF" w:rsidP="00385CCF">
      <w:pPr>
        <w:pStyle w:val="oancuaDanhsach"/>
        <w:numPr>
          <w:ilvl w:val="0"/>
          <w:numId w:val="19"/>
        </w:numPr>
        <w:rPr>
          <w:color w:val="000000" w:themeColor="text1"/>
          <w:highlight w:val="yellow"/>
        </w:rPr>
      </w:pPr>
      <w:r w:rsidRPr="006D7A77">
        <w:rPr>
          <w:color w:val="000000" w:themeColor="text1"/>
          <w:highlight w:val="yellow"/>
        </w:rPr>
        <w:t>Ngoại lệ SQLException sẽ được ném và xử lý trong khối catch</w:t>
      </w:r>
    </w:p>
    <w:p w14:paraId="51347836" w14:textId="77777777" w:rsidR="00385CCF" w:rsidRPr="006D7A77" w:rsidRDefault="00385CCF" w:rsidP="00385CCF">
      <w:pPr>
        <w:pStyle w:val="oancuaDanhsach"/>
        <w:numPr>
          <w:ilvl w:val="0"/>
          <w:numId w:val="19"/>
        </w:numPr>
        <w:rPr>
          <w:color w:val="000000" w:themeColor="text1"/>
        </w:rPr>
      </w:pPr>
      <w:r w:rsidRPr="006D7A77">
        <w:rPr>
          <w:color w:val="000000" w:themeColor="text1"/>
        </w:rPr>
        <w:t>Khối finally sẽ được thực thì trước khi xử lý ngoại lê</w:t>
      </w:r>
    </w:p>
    <w:p w14:paraId="64F47F7D" w14:textId="77777777" w:rsidR="00385CCF" w:rsidRPr="006D7A77" w:rsidRDefault="00385CCF" w:rsidP="00385CCF">
      <w:pPr>
        <w:pStyle w:val="oancuaDanhsach"/>
        <w:numPr>
          <w:ilvl w:val="0"/>
          <w:numId w:val="19"/>
        </w:numPr>
        <w:rPr>
          <w:color w:val="000000" w:themeColor="text1"/>
        </w:rPr>
      </w:pPr>
      <w:r w:rsidRPr="006D7A77">
        <w:rPr>
          <w:color w:val="000000" w:themeColor="text1"/>
        </w:rPr>
        <w:t>Chương trình sẽ bỏ qua khối try</w:t>
      </w:r>
    </w:p>
    <w:p w14:paraId="79275E5A" w14:textId="4442155F" w:rsidR="0008125C" w:rsidRPr="006D7A77" w:rsidRDefault="00385CCF" w:rsidP="0008125C">
      <w:pPr>
        <w:spacing w:before="120" w:after="60" w:line="300" w:lineRule="auto"/>
        <w:jc w:val="left"/>
        <w:rPr>
          <w:color w:val="000000" w:themeColor="text1"/>
        </w:rPr>
      </w:pPr>
      <w:r w:rsidRPr="006D7A77">
        <w:rPr>
          <w:rFonts w:ascii="Times New Roman" w:hAnsi="Times New Roman"/>
          <w:b/>
          <w:color w:val="000000"/>
          <w:sz w:val="26"/>
        </w:rPr>
        <w:t xml:space="preserve">Câu 20: </w:t>
      </w:r>
      <w:r w:rsidR="0008125C" w:rsidRPr="006D7A77">
        <w:rPr>
          <w:rFonts w:ascii="Times New Roman" w:hAnsi="Times New Roman"/>
          <w:b/>
          <w:color w:val="000000"/>
          <w:sz w:val="26"/>
        </w:rPr>
        <w:t xml:space="preserve"> Trong các ứng dụng Web, lớp DAO thường được sử dụng ở tầng nào?</w:t>
      </w:r>
    </w:p>
    <w:p w14:paraId="33A09D8C" w14:textId="77777777" w:rsidR="0008125C" w:rsidRPr="006D7A77" w:rsidRDefault="0008125C" w:rsidP="0008125C">
      <w:pPr>
        <w:pStyle w:val="oancuaDanhsach"/>
        <w:numPr>
          <w:ilvl w:val="0"/>
          <w:numId w:val="21"/>
        </w:numPr>
        <w:rPr>
          <w:color w:val="000000" w:themeColor="text1"/>
        </w:rPr>
      </w:pPr>
      <w:r w:rsidRPr="006D7A77">
        <w:rPr>
          <w:color w:val="000000" w:themeColor="text1"/>
        </w:rPr>
        <w:t>Tầng trình bày (Presentation layer)</w:t>
      </w:r>
    </w:p>
    <w:p w14:paraId="206886A1" w14:textId="3A9A79E1" w:rsidR="0008125C" w:rsidRPr="006D7A77" w:rsidRDefault="00F57199" w:rsidP="0008125C">
      <w:pPr>
        <w:pStyle w:val="oancuaDanhsach"/>
        <w:numPr>
          <w:ilvl w:val="0"/>
          <w:numId w:val="21"/>
        </w:numPr>
        <w:rPr>
          <w:color w:val="000000" w:themeColor="text1"/>
          <w:highlight w:val="yellow"/>
        </w:rPr>
      </w:pPr>
      <w:r w:rsidRPr="006D7A77">
        <w:rPr>
          <w:color w:val="000000" w:themeColor="text1"/>
          <w:highlight w:val="yellow"/>
        </w:rPr>
        <w:t>Tầ</w:t>
      </w:r>
      <w:r w:rsidR="0008125C" w:rsidRPr="006D7A77">
        <w:rPr>
          <w:color w:val="000000" w:themeColor="text1"/>
          <w:highlight w:val="yellow"/>
        </w:rPr>
        <w:t>ng truy cập dữ liệu (Data Access Layer)</w:t>
      </w:r>
    </w:p>
    <w:p w14:paraId="6501A0C2" w14:textId="363AA897" w:rsidR="0008125C" w:rsidRPr="006D7A77" w:rsidRDefault="0008125C" w:rsidP="0008125C">
      <w:pPr>
        <w:pStyle w:val="oancuaDanhsach"/>
        <w:numPr>
          <w:ilvl w:val="0"/>
          <w:numId w:val="21"/>
        </w:numPr>
        <w:rPr>
          <w:color w:val="000000" w:themeColor="text1"/>
        </w:rPr>
      </w:pPr>
      <w:r w:rsidRPr="006D7A77">
        <w:rPr>
          <w:color w:val="000000" w:themeColor="text1"/>
        </w:rPr>
        <w:t>Tầng bảo mật (Security Layer)</w:t>
      </w:r>
    </w:p>
    <w:p w14:paraId="0A811D41" w14:textId="77777777" w:rsidR="0008125C" w:rsidRPr="006D7A77" w:rsidRDefault="0008125C" w:rsidP="0008125C">
      <w:pPr>
        <w:pStyle w:val="oancuaDanhsach"/>
        <w:numPr>
          <w:ilvl w:val="0"/>
          <w:numId w:val="21"/>
        </w:numPr>
        <w:rPr>
          <w:color w:val="000000" w:themeColor="text1"/>
        </w:rPr>
      </w:pPr>
      <w:r w:rsidRPr="006D7A77">
        <w:rPr>
          <w:color w:val="000000" w:themeColor="text1"/>
        </w:rPr>
        <w:t>Tầng dịch vụ (Service Layer)</w:t>
      </w:r>
    </w:p>
    <w:p w14:paraId="186325AF" w14:textId="5C20CC0A" w:rsidR="0008125C" w:rsidRPr="006D7A77" w:rsidRDefault="0008125C" w:rsidP="0008125C">
      <w:pPr>
        <w:spacing w:before="120" w:after="60" w:line="300" w:lineRule="auto"/>
        <w:jc w:val="left"/>
        <w:rPr>
          <w:color w:val="000000" w:themeColor="text1"/>
        </w:rPr>
      </w:pPr>
      <w:r w:rsidRPr="006D7A77">
        <w:rPr>
          <w:rFonts w:ascii="Times New Roman" w:hAnsi="Times New Roman"/>
          <w:b/>
          <w:color w:val="000000"/>
          <w:sz w:val="26"/>
        </w:rPr>
        <w:lastRenderedPageBreak/>
        <w:t xml:space="preserve">Câu 21: Mô tả đúng cách sử dụng </w:t>
      </w:r>
      <w:r w:rsidRPr="006D7A77">
        <w:rPr>
          <w:rFonts w:ascii="Times New Roman" w:hAnsi="Times New Roman"/>
          <w:b/>
          <w:bCs/>
          <w:color w:val="000000"/>
          <w:sz w:val="26"/>
        </w:rPr>
        <w:t>DAO</w:t>
      </w:r>
      <w:r w:rsidRPr="006D7A77">
        <w:rPr>
          <w:rFonts w:ascii="Times New Roman" w:hAnsi="Times New Roman"/>
          <w:b/>
          <w:color w:val="000000"/>
          <w:sz w:val="26"/>
        </w:rPr>
        <w:t xml:space="preserve"> trong ứng dụng Java là gì?</w:t>
      </w:r>
    </w:p>
    <w:p w14:paraId="32928A02" w14:textId="1BD93574" w:rsidR="0008125C" w:rsidRPr="006D7A77" w:rsidRDefault="0008125C" w:rsidP="0008125C">
      <w:pPr>
        <w:pStyle w:val="oancuaDanhsach"/>
        <w:numPr>
          <w:ilvl w:val="0"/>
          <w:numId w:val="22"/>
        </w:numPr>
        <w:rPr>
          <w:color w:val="000000" w:themeColor="text1"/>
          <w:highlight w:val="yellow"/>
        </w:rPr>
      </w:pPr>
      <w:r w:rsidRPr="006D7A77">
        <w:rPr>
          <w:b/>
          <w:bCs/>
          <w:color w:val="000000" w:themeColor="text1"/>
          <w:highlight w:val="yellow"/>
        </w:rPr>
        <w:t>DAO</w:t>
      </w:r>
      <w:r w:rsidRPr="006D7A77">
        <w:rPr>
          <w:color w:val="000000" w:themeColor="text1"/>
          <w:highlight w:val="yellow"/>
        </w:rPr>
        <w:t xml:space="preserve"> là một lớp chứa các phương thức xử lý truy vấn cơ sở dữ liệu và làm việc trực tiếp với các đối tượng </w:t>
      </w:r>
      <w:r w:rsidRPr="006D7A77">
        <w:rPr>
          <w:b/>
          <w:bCs/>
          <w:color w:val="000000" w:themeColor="text1"/>
          <w:highlight w:val="yellow"/>
        </w:rPr>
        <w:t>Entity.</w:t>
      </w:r>
    </w:p>
    <w:p w14:paraId="3B922A77" w14:textId="77777777" w:rsidR="0008125C" w:rsidRPr="006D7A77" w:rsidRDefault="0008125C" w:rsidP="0008125C">
      <w:pPr>
        <w:pStyle w:val="oancuaDanhsach"/>
        <w:numPr>
          <w:ilvl w:val="0"/>
          <w:numId w:val="22"/>
        </w:numPr>
        <w:rPr>
          <w:color w:val="000000" w:themeColor="text1"/>
        </w:rPr>
      </w:pPr>
      <w:r w:rsidRPr="006D7A77">
        <w:rPr>
          <w:b/>
          <w:bCs/>
          <w:color w:val="000000" w:themeColor="text1"/>
        </w:rPr>
        <w:t>DAO</w:t>
      </w:r>
      <w:r w:rsidRPr="006D7A77">
        <w:rPr>
          <w:color w:val="000000" w:themeColor="text1"/>
        </w:rPr>
        <w:t xml:space="preserve"> không cần phải có bất kỳ giao diện nào và chỉ sử dụng trực tiếp JDBC trong lớp implement.</w:t>
      </w:r>
    </w:p>
    <w:p w14:paraId="04425BC3" w14:textId="77777777" w:rsidR="0008125C" w:rsidRPr="006D7A77" w:rsidRDefault="0008125C" w:rsidP="0008125C">
      <w:pPr>
        <w:pStyle w:val="oancuaDanhsach"/>
        <w:numPr>
          <w:ilvl w:val="0"/>
          <w:numId w:val="22"/>
        </w:numPr>
        <w:rPr>
          <w:color w:val="000000" w:themeColor="text1"/>
        </w:rPr>
      </w:pPr>
      <w:r w:rsidRPr="006D7A77">
        <w:rPr>
          <w:b/>
          <w:bCs/>
          <w:color w:val="000000" w:themeColor="text1"/>
        </w:rPr>
        <w:t xml:space="preserve">DAO </w:t>
      </w:r>
      <w:r w:rsidRPr="006D7A77">
        <w:rPr>
          <w:color w:val="000000" w:themeColor="text1"/>
        </w:rPr>
        <w:t>chỉ có thể truy vấn dữ liệu từ cơ sở dữ liệu mà không thực hiện bất kỳ thao tác cập nhật nào.</w:t>
      </w:r>
    </w:p>
    <w:p w14:paraId="5B6B805E" w14:textId="00C7080F" w:rsidR="0008125C" w:rsidRPr="006D7A77" w:rsidRDefault="0008125C" w:rsidP="0008125C">
      <w:pPr>
        <w:pStyle w:val="oancuaDanhsach"/>
        <w:numPr>
          <w:ilvl w:val="0"/>
          <w:numId w:val="22"/>
        </w:numPr>
        <w:rPr>
          <w:color w:val="000000" w:themeColor="text1"/>
        </w:rPr>
      </w:pPr>
      <w:r w:rsidRPr="006D7A77">
        <w:rPr>
          <w:b/>
          <w:bCs/>
          <w:color w:val="000000" w:themeColor="text1"/>
        </w:rPr>
        <w:t>DAO</w:t>
      </w:r>
      <w:r w:rsidRPr="006D7A77">
        <w:rPr>
          <w:color w:val="000000" w:themeColor="text1"/>
        </w:rPr>
        <w:t xml:space="preserve"> chỉ là một lớp phụ trợ giúp ứng dụng hoạt D. động mà không cần ánh xạ với các bảng trong cơ sở dữ liệu.</w:t>
      </w:r>
    </w:p>
    <w:p w14:paraId="6AF1FCE4" w14:textId="16EB3F58" w:rsidR="00C02EA2" w:rsidRPr="006D7A77" w:rsidRDefault="00475366" w:rsidP="00C02EA2">
      <w:pPr>
        <w:spacing w:before="120" w:after="60" w:line="300" w:lineRule="auto"/>
        <w:jc w:val="left"/>
        <w:rPr>
          <w:color w:val="000000" w:themeColor="text1"/>
        </w:rPr>
      </w:pPr>
      <w:r w:rsidRPr="006D7A77">
        <w:rPr>
          <w:rFonts w:ascii="Times New Roman" w:hAnsi="Times New Roman"/>
          <w:b/>
          <w:color w:val="000000"/>
          <w:sz w:val="26"/>
        </w:rPr>
        <w:t>Câu 22: Trong JDBC, nếu không sử dụng setAutoCommit(false), điềm gì sẽ xảy ra khi thực hiện các câu lệnh SQL?</w:t>
      </w:r>
    </w:p>
    <w:p w14:paraId="4CA40908" w14:textId="6E8BACCB" w:rsidR="00475366" w:rsidRPr="006D7A77" w:rsidRDefault="00475366" w:rsidP="00475366">
      <w:pPr>
        <w:pStyle w:val="oancuaDanhsach"/>
        <w:numPr>
          <w:ilvl w:val="0"/>
          <w:numId w:val="23"/>
        </w:numPr>
        <w:rPr>
          <w:color w:val="000000" w:themeColor="text1"/>
        </w:rPr>
      </w:pPr>
      <w:r w:rsidRPr="006D7A77">
        <w:rPr>
          <w:color w:val="000000" w:themeColor="text1"/>
        </w:rPr>
        <w:t>Không có câu lệnh nào được thực thi</w:t>
      </w:r>
    </w:p>
    <w:p w14:paraId="4BFB46F5" w14:textId="24A5A2D2" w:rsidR="00475366" w:rsidRPr="006D7A77" w:rsidRDefault="00475366" w:rsidP="00475366">
      <w:pPr>
        <w:pStyle w:val="oancuaDanhsach"/>
        <w:numPr>
          <w:ilvl w:val="0"/>
          <w:numId w:val="23"/>
        </w:numPr>
        <w:rPr>
          <w:color w:val="000000" w:themeColor="text1"/>
          <w:highlight w:val="yellow"/>
        </w:rPr>
      </w:pPr>
      <w:r w:rsidRPr="006D7A77">
        <w:rPr>
          <w:color w:val="000000" w:themeColor="text1"/>
          <w:highlight w:val="yellow"/>
        </w:rPr>
        <w:t>Các câu lệnh sẽ tự động được lưu ngay sau khi thực thi</w:t>
      </w:r>
    </w:p>
    <w:p w14:paraId="01DDF0B0" w14:textId="5E07219B" w:rsidR="00475366" w:rsidRPr="006D7A77" w:rsidRDefault="00475366" w:rsidP="00475366">
      <w:pPr>
        <w:pStyle w:val="oancuaDanhsach"/>
        <w:numPr>
          <w:ilvl w:val="0"/>
          <w:numId w:val="23"/>
        </w:numPr>
        <w:rPr>
          <w:color w:val="000000" w:themeColor="text1"/>
        </w:rPr>
      </w:pPr>
      <w:r w:rsidRPr="006D7A77">
        <w:rPr>
          <w:color w:val="000000" w:themeColor="text1"/>
        </w:rPr>
        <w:t>Các câu lệnh sẽ bị hủy sau khi thực thi</w:t>
      </w:r>
    </w:p>
    <w:p w14:paraId="3A672E95" w14:textId="035ECA3D" w:rsidR="00475366" w:rsidRPr="006D7A77" w:rsidRDefault="00475366" w:rsidP="00475366">
      <w:pPr>
        <w:pStyle w:val="oancuaDanhsach"/>
        <w:numPr>
          <w:ilvl w:val="0"/>
          <w:numId w:val="23"/>
        </w:numPr>
        <w:rPr>
          <w:color w:val="000000" w:themeColor="text1"/>
        </w:rPr>
      </w:pPr>
      <w:r w:rsidRPr="006D7A77">
        <w:rPr>
          <w:color w:val="000000" w:themeColor="text1"/>
        </w:rPr>
        <w:t>Các câu lệnh truy vấn SQL chỉ được thực thi khi gọi phương thức commit()</w:t>
      </w:r>
    </w:p>
    <w:p w14:paraId="77B11D9E" w14:textId="595A2E73" w:rsidR="00475366" w:rsidRPr="006D7A77" w:rsidRDefault="00475366" w:rsidP="00C02EA2">
      <w:pPr>
        <w:spacing w:before="120" w:after="60" w:line="300" w:lineRule="auto"/>
        <w:jc w:val="left"/>
        <w:rPr>
          <w:color w:val="000000" w:themeColor="text1"/>
        </w:rPr>
      </w:pPr>
      <w:r w:rsidRPr="006D7A77">
        <w:rPr>
          <w:rFonts w:ascii="Times New Roman" w:hAnsi="Times New Roman"/>
          <w:b/>
          <w:color w:val="000000"/>
          <w:sz w:val="26"/>
        </w:rPr>
        <w:t>Câu 23: Phương thức nào được sử dụng đề hoàn tất giao dịch và thực thi các câu lệnh truy vấn của một giao dịch trong JDBC?</w:t>
      </w:r>
    </w:p>
    <w:p w14:paraId="74B232A4" w14:textId="337DBBAA" w:rsidR="00475366" w:rsidRPr="006D7A77" w:rsidRDefault="00475366" w:rsidP="00475366">
      <w:pPr>
        <w:pStyle w:val="oancuaDanhsach"/>
        <w:numPr>
          <w:ilvl w:val="0"/>
          <w:numId w:val="24"/>
        </w:numPr>
        <w:rPr>
          <w:color w:val="000000" w:themeColor="text1"/>
        </w:rPr>
      </w:pPr>
      <w:r w:rsidRPr="006D7A77">
        <w:rPr>
          <w:color w:val="000000" w:themeColor="text1"/>
        </w:rPr>
        <w:t>Close()</w:t>
      </w:r>
    </w:p>
    <w:p w14:paraId="734DB34A" w14:textId="31E89BD4" w:rsidR="00475366" w:rsidRPr="006D7A77" w:rsidRDefault="00475366" w:rsidP="00475366">
      <w:pPr>
        <w:pStyle w:val="oancuaDanhsach"/>
        <w:numPr>
          <w:ilvl w:val="0"/>
          <w:numId w:val="24"/>
        </w:numPr>
        <w:rPr>
          <w:color w:val="000000" w:themeColor="text1"/>
        </w:rPr>
      </w:pPr>
      <w:r w:rsidRPr="006D7A77">
        <w:rPr>
          <w:color w:val="000000" w:themeColor="text1"/>
        </w:rPr>
        <w:t>Rollback()</w:t>
      </w:r>
    </w:p>
    <w:p w14:paraId="06E40583" w14:textId="63A1C9C3" w:rsidR="00475366" w:rsidRPr="006D7A77" w:rsidRDefault="00475366" w:rsidP="00475366">
      <w:pPr>
        <w:pStyle w:val="oancuaDanhsach"/>
        <w:numPr>
          <w:ilvl w:val="0"/>
          <w:numId w:val="24"/>
        </w:numPr>
        <w:rPr>
          <w:color w:val="000000" w:themeColor="text1"/>
        </w:rPr>
      </w:pPr>
      <w:r w:rsidRPr="006D7A77">
        <w:rPr>
          <w:color w:val="000000" w:themeColor="text1"/>
        </w:rPr>
        <w:t>Save()</w:t>
      </w:r>
    </w:p>
    <w:p w14:paraId="74B42E28" w14:textId="039E5306" w:rsidR="00475366" w:rsidRPr="006D7A77" w:rsidRDefault="00475366" w:rsidP="00475366">
      <w:pPr>
        <w:pStyle w:val="oancuaDanhsach"/>
        <w:numPr>
          <w:ilvl w:val="0"/>
          <w:numId w:val="24"/>
        </w:numPr>
        <w:rPr>
          <w:color w:val="000000" w:themeColor="text1"/>
          <w:highlight w:val="yellow"/>
        </w:rPr>
      </w:pPr>
      <w:r w:rsidRPr="006D7A77">
        <w:rPr>
          <w:color w:val="000000" w:themeColor="text1"/>
          <w:highlight w:val="yellow"/>
        </w:rPr>
        <w:t>Commit()</w:t>
      </w:r>
    </w:p>
    <w:p w14:paraId="7AB7B546" w14:textId="49F20510" w:rsidR="00475366" w:rsidRPr="006D7A77" w:rsidRDefault="00475366" w:rsidP="00C02EA2">
      <w:pPr>
        <w:spacing w:before="120" w:after="60" w:line="300" w:lineRule="auto"/>
        <w:jc w:val="left"/>
        <w:rPr>
          <w:color w:val="000000" w:themeColor="text1"/>
        </w:rPr>
      </w:pPr>
      <w:r w:rsidRPr="006D7A77">
        <w:rPr>
          <w:rFonts w:ascii="Times New Roman" w:hAnsi="Times New Roman"/>
          <w:b/>
          <w:color w:val="000000"/>
          <w:sz w:val="26"/>
        </w:rPr>
        <w:t xml:space="preserve">Câu 24: Khi triển khai Interface DAO, </w:t>
      </w:r>
      <w:r w:rsidR="00FA2199" w:rsidRPr="006D7A77">
        <w:rPr>
          <w:rFonts w:ascii="Times New Roman" w:hAnsi="Times New Roman"/>
          <w:b/>
          <w:color w:val="000000"/>
          <w:sz w:val="26"/>
        </w:rPr>
        <w:t>lớp</w:t>
      </w:r>
      <w:r w:rsidRPr="006D7A77">
        <w:rPr>
          <w:rFonts w:ascii="Times New Roman" w:hAnsi="Times New Roman"/>
          <w:b/>
          <w:color w:val="000000"/>
          <w:sz w:val="26"/>
        </w:rPr>
        <w:t xml:space="preserve"> DAO thường sử dụng đối tượng nào để thao tác trực tiếp với cơ sở dụng liệu?</w:t>
      </w:r>
    </w:p>
    <w:p w14:paraId="6273E8BA" w14:textId="5827EEAD" w:rsidR="00475366" w:rsidRPr="006D7A77" w:rsidRDefault="00475366" w:rsidP="00475366">
      <w:pPr>
        <w:pStyle w:val="oancuaDanhsach"/>
        <w:numPr>
          <w:ilvl w:val="0"/>
          <w:numId w:val="25"/>
        </w:numPr>
        <w:rPr>
          <w:color w:val="000000" w:themeColor="text1"/>
        </w:rPr>
      </w:pPr>
      <w:r w:rsidRPr="006D7A77">
        <w:rPr>
          <w:color w:val="000000" w:themeColor="text1"/>
        </w:rPr>
        <w:t>Connection</w:t>
      </w:r>
    </w:p>
    <w:p w14:paraId="13B425D4" w14:textId="77A27606" w:rsidR="00475366" w:rsidRPr="006D7A77" w:rsidRDefault="00475366" w:rsidP="00475366">
      <w:pPr>
        <w:pStyle w:val="oancuaDanhsach"/>
        <w:numPr>
          <w:ilvl w:val="0"/>
          <w:numId w:val="25"/>
        </w:numPr>
        <w:rPr>
          <w:color w:val="000000" w:themeColor="text1"/>
        </w:rPr>
      </w:pPr>
      <w:r w:rsidRPr="006D7A77">
        <w:rPr>
          <w:color w:val="000000" w:themeColor="text1"/>
        </w:rPr>
        <w:t>EntityManager</w:t>
      </w:r>
    </w:p>
    <w:p w14:paraId="011BEBF8" w14:textId="7231C52F" w:rsidR="00475366" w:rsidRPr="006D7A77" w:rsidRDefault="00475366" w:rsidP="00475366">
      <w:pPr>
        <w:pStyle w:val="oancuaDanhsach"/>
        <w:numPr>
          <w:ilvl w:val="0"/>
          <w:numId w:val="25"/>
        </w:numPr>
        <w:rPr>
          <w:color w:val="000000" w:themeColor="text1"/>
        </w:rPr>
      </w:pPr>
      <w:r w:rsidRPr="006D7A77">
        <w:rPr>
          <w:color w:val="000000" w:themeColor="text1"/>
        </w:rPr>
        <w:t>PreparedStatement</w:t>
      </w:r>
    </w:p>
    <w:p w14:paraId="2738342E" w14:textId="74041DB1" w:rsidR="00475366" w:rsidRPr="006D7A77" w:rsidRDefault="00475366" w:rsidP="00475366">
      <w:pPr>
        <w:pStyle w:val="oancuaDanhsach"/>
        <w:numPr>
          <w:ilvl w:val="0"/>
          <w:numId w:val="25"/>
        </w:numPr>
        <w:rPr>
          <w:color w:val="000000" w:themeColor="text1"/>
          <w:highlight w:val="yellow"/>
        </w:rPr>
      </w:pPr>
      <w:r w:rsidRPr="006D7A77">
        <w:rPr>
          <w:color w:val="000000" w:themeColor="text1"/>
          <w:highlight w:val="yellow"/>
        </w:rPr>
        <w:t>Tất cả các phương án trên</w:t>
      </w:r>
    </w:p>
    <w:p w14:paraId="367931AF" w14:textId="00BE0E1E" w:rsidR="00475366" w:rsidRPr="006D7A77" w:rsidRDefault="00CD6FEE" w:rsidP="00C02EA2">
      <w:pPr>
        <w:spacing w:before="120" w:after="60" w:line="300" w:lineRule="auto"/>
        <w:jc w:val="left"/>
        <w:rPr>
          <w:color w:val="000000" w:themeColor="text1"/>
        </w:rPr>
      </w:pPr>
      <w:r w:rsidRPr="006D7A77">
        <w:rPr>
          <w:rFonts w:ascii="Times New Roman" w:hAnsi="Times New Roman"/>
          <w:b/>
          <w:color w:val="000000"/>
          <w:sz w:val="26"/>
        </w:rPr>
        <w:t>Câu 25: Khi xây dựng lớp Entity, mỗi thuộc tính trong lớp thường tương ứng với khai niệm nào trong cơ sở dữ liệu?</w:t>
      </w:r>
    </w:p>
    <w:p w14:paraId="67DEFBED" w14:textId="37124A29" w:rsidR="00CD6FEE" w:rsidRPr="006D7A77" w:rsidRDefault="009B0B85" w:rsidP="00CD6FEE">
      <w:pPr>
        <w:pStyle w:val="oancuaDanhsach"/>
        <w:numPr>
          <w:ilvl w:val="0"/>
          <w:numId w:val="26"/>
        </w:numPr>
        <w:rPr>
          <w:color w:val="000000" w:themeColor="text1"/>
        </w:rPr>
      </w:pPr>
      <w:r w:rsidRPr="006D7A77">
        <w:rPr>
          <w:color w:val="000000" w:themeColor="text1"/>
        </w:rPr>
        <w:t>Một khóa chính</w:t>
      </w:r>
    </w:p>
    <w:p w14:paraId="70739CAB" w14:textId="3AF3BFD2" w:rsidR="00CD6FEE" w:rsidRPr="006D7A77" w:rsidRDefault="009B0B85" w:rsidP="00CD6FEE">
      <w:pPr>
        <w:pStyle w:val="oancuaDanhsach"/>
        <w:numPr>
          <w:ilvl w:val="0"/>
          <w:numId w:val="26"/>
        </w:numPr>
        <w:rPr>
          <w:color w:val="000000" w:themeColor="text1"/>
          <w:highlight w:val="yellow"/>
        </w:rPr>
      </w:pPr>
      <w:r w:rsidRPr="006D7A77">
        <w:rPr>
          <w:color w:val="000000" w:themeColor="text1"/>
          <w:highlight w:val="yellow"/>
        </w:rPr>
        <w:t>Một cột trong bảng</w:t>
      </w:r>
    </w:p>
    <w:p w14:paraId="544448D5" w14:textId="21B9E388" w:rsidR="00CD6FEE" w:rsidRPr="006D7A77" w:rsidRDefault="009B0B85" w:rsidP="00CD6FEE">
      <w:pPr>
        <w:pStyle w:val="oancuaDanhsach"/>
        <w:numPr>
          <w:ilvl w:val="0"/>
          <w:numId w:val="26"/>
        </w:numPr>
        <w:rPr>
          <w:color w:val="000000" w:themeColor="text1"/>
        </w:rPr>
      </w:pPr>
      <w:r w:rsidRPr="006D7A77">
        <w:rPr>
          <w:color w:val="000000" w:themeColor="text1"/>
        </w:rPr>
        <w:t>Một ràng buộc (constraint)</w:t>
      </w:r>
    </w:p>
    <w:p w14:paraId="035B09D8" w14:textId="15EB1DEB" w:rsidR="00CD6FEE" w:rsidRPr="006D7A77" w:rsidRDefault="009B0B85" w:rsidP="00CD6FEE">
      <w:pPr>
        <w:pStyle w:val="oancuaDanhsach"/>
        <w:numPr>
          <w:ilvl w:val="0"/>
          <w:numId w:val="26"/>
        </w:numPr>
        <w:rPr>
          <w:color w:val="000000" w:themeColor="text1"/>
        </w:rPr>
      </w:pPr>
      <w:r w:rsidRPr="006D7A77">
        <w:rPr>
          <w:color w:val="000000" w:themeColor="text1"/>
        </w:rPr>
        <w:t>Một hàng trong bảng</w:t>
      </w:r>
    </w:p>
    <w:p w14:paraId="76059E51" w14:textId="6AAA4462" w:rsidR="006B0023" w:rsidRPr="006D7A77" w:rsidRDefault="006B0023" w:rsidP="006B0023">
      <w:pPr>
        <w:spacing w:before="120" w:after="60" w:line="300" w:lineRule="auto"/>
        <w:jc w:val="left"/>
        <w:rPr>
          <w:color w:val="000000" w:themeColor="text1"/>
        </w:rPr>
      </w:pPr>
      <w:r w:rsidRPr="006D7A77">
        <w:rPr>
          <w:rFonts w:ascii="Times New Roman" w:hAnsi="Times New Roman"/>
          <w:b/>
          <w:color w:val="000000"/>
          <w:sz w:val="26"/>
        </w:rPr>
        <w:t xml:space="preserve">Câu 26: Giả sử khách hàng đặt một đơn hàng mới. Bạn cần giảm số lượng sản phẩm trong kho(bảng </w:t>
      </w:r>
      <w:r w:rsidRPr="006D7A77">
        <w:rPr>
          <w:rFonts w:ascii="Times New Roman" w:hAnsi="Times New Roman"/>
          <w:b/>
          <w:bCs/>
          <w:color w:val="000000"/>
          <w:sz w:val="26"/>
        </w:rPr>
        <w:t>kho_hang</w:t>
      </w:r>
      <w:r w:rsidRPr="006D7A77">
        <w:rPr>
          <w:rFonts w:ascii="Times New Roman" w:hAnsi="Times New Roman"/>
          <w:b/>
          <w:color w:val="000000"/>
          <w:sz w:val="26"/>
        </w:rPr>
        <w:t xml:space="preserve">) và thêm thông tin đơn hàng và bảng </w:t>
      </w:r>
      <w:r w:rsidRPr="006D7A77">
        <w:rPr>
          <w:rFonts w:ascii="Times New Roman" w:hAnsi="Times New Roman"/>
          <w:b/>
          <w:bCs/>
          <w:color w:val="000000"/>
          <w:sz w:val="26"/>
        </w:rPr>
        <w:t>nhat_ky_don_hang</w:t>
      </w:r>
      <w:r w:rsidRPr="006D7A77">
        <w:rPr>
          <w:rFonts w:ascii="Times New Roman" w:hAnsi="Times New Roman"/>
          <w:b/>
          <w:color w:val="000000"/>
          <w:sz w:val="26"/>
        </w:rPr>
        <w:t>. Tại sao cả hai thao tác này nên được thực hiện trong một giao dịch?</w:t>
      </w:r>
    </w:p>
    <w:p w14:paraId="33D54A66" w14:textId="2B9A1D9E" w:rsidR="006B0023" w:rsidRPr="006D7A77" w:rsidRDefault="006B0023" w:rsidP="006B0023">
      <w:pPr>
        <w:pStyle w:val="oancuaDanhsach"/>
        <w:numPr>
          <w:ilvl w:val="0"/>
          <w:numId w:val="27"/>
        </w:numPr>
        <w:rPr>
          <w:color w:val="000000" w:themeColor="text1"/>
        </w:rPr>
      </w:pPr>
      <w:r w:rsidRPr="006D7A77">
        <w:rPr>
          <w:color w:val="000000" w:themeColor="text1"/>
        </w:rPr>
        <w:t>Để giảm thời gian truy cập vào cơ sở dữ liệu</w:t>
      </w:r>
    </w:p>
    <w:p w14:paraId="1893ED4B" w14:textId="0C139928" w:rsidR="006B0023" w:rsidRPr="006D7A77" w:rsidRDefault="006B0023" w:rsidP="006B0023">
      <w:pPr>
        <w:pStyle w:val="oancuaDanhsach"/>
        <w:numPr>
          <w:ilvl w:val="0"/>
          <w:numId w:val="27"/>
        </w:numPr>
        <w:rPr>
          <w:color w:val="000000" w:themeColor="text1"/>
        </w:rPr>
      </w:pPr>
      <w:r w:rsidRPr="006D7A77">
        <w:rPr>
          <w:color w:val="000000" w:themeColor="text1"/>
        </w:rPr>
        <w:t xml:space="preserve">Để cho phép nhiều thao tác ghi đồng thời vào bảng </w:t>
      </w:r>
      <w:r w:rsidRPr="006D7A77">
        <w:rPr>
          <w:b/>
          <w:bCs/>
          <w:color w:val="000000" w:themeColor="text1"/>
        </w:rPr>
        <w:t>nhat_ky_don_hang</w:t>
      </w:r>
    </w:p>
    <w:p w14:paraId="7E031F99" w14:textId="5820F5B5" w:rsidR="006B0023" w:rsidRPr="006D7A77" w:rsidRDefault="006B0023" w:rsidP="006B0023">
      <w:pPr>
        <w:pStyle w:val="oancuaDanhsach"/>
        <w:numPr>
          <w:ilvl w:val="0"/>
          <w:numId w:val="27"/>
        </w:numPr>
        <w:rPr>
          <w:color w:val="000000" w:themeColor="text1"/>
          <w:highlight w:val="yellow"/>
        </w:rPr>
      </w:pPr>
      <w:r w:rsidRPr="006D7A77">
        <w:rPr>
          <w:color w:val="000000" w:themeColor="text1"/>
          <w:highlight w:val="yellow"/>
        </w:rPr>
        <w:t>Để đảo bảo rằng nếu nó có lỗi xảy ra, cả hai thao tác đều được hoàn tác (khôi phục)</w:t>
      </w:r>
    </w:p>
    <w:p w14:paraId="58E02A1D" w14:textId="56798DBE" w:rsidR="006B0023" w:rsidRPr="006D7A77" w:rsidRDefault="006B0023" w:rsidP="006B0023">
      <w:pPr>
        <w:pStyle w:val="oancuaDanhsach"/>
        <w:numPr>
          <w:ilvl w:val="0"/>
          <w:numId w:val="27"/>
        </w:numPr>
        <w:rPr>
          <w:b/>
          <w:bCs/>
          <w:color w:val="000000" w:themeColor="text1"/>
        </w:rPr>
      </w:pPr>
      <w:r w:rsidRPr="006D7A77">
        <w:rPr>
          <w:color w:val="000000" w:themeColor="text1"/>
        </w:rPr>
        <w:lastRenderedPageBreak/>
        <w:t xml:space="preserve">Để tự động cập nhật bảng </w:t>
      </w:r>
      <w:r w:rsidRPr="006D7A77">
        <w:rPr>
          <w:b/>
          <w:bCs/>
          <w:color w:val="000000" w:themeColor="text1"/>
        </w:rPr>
        <w:t>kho_hang</w:t>
      </w:r>
      <w:r w:rsidRPr="006D7A77">
        <w:rPr>
          <w:color w:val="000000" w:themeColor="text1"/>
        </w:rPr>
        <w:t xml:space="preserve"> sau khi ghi và </w:t>
      </w:r>
      <w:r w:rsidRPr="006D7A77">
        <w:rPr>
          <w:b/>
          <w:bCs/>
          <w:color w:val="000000" w:themeColor="text1"/>
        </w:rPr>
        <w:t>nhat_ky_don_hang</w:t>
      </w:r>
    </w:p>
    <w:p w14:paraId="6211CF2E" w14:textId="64B901E4" w:rsidR="006B0023" w:rsidRPr="006D7A77" w:rsidRDefault="006B0023" w:rsidP="006B0023">
      <w:pPr>
        <w:spacing w:before="120" w:after="60" w:line="300" w:lineRule="auto"/>
        <w:jc w:val="left"/>
        <w:rPr>
          <w:color w:val="000000" w:themeColor="text1"/>
        </w:rPr>
      </w:pPr>
      <w:r w:rsidRPr="006D7A77">
        <w:rPr>
          <w:rFonts w:ascii="Times New Roman" w:hAnsi="Times New Roman"/>
          <w:b/>
          <w:color w:val="000000"/>
          <w:sz w:val="26"/>
        </w:rPr>
        <w:t>Câu 27: Trong quá trình kết nối cơ sở dữ liệu khi thực thi phương thức Class.forName(DriverName), ngoại lệ nào thường xảy ra nếu tên driver JDBC không phù hợp hoặc không chính xác?</w:t>
      </w:r>
    </w:p>
    <w:p w14:paraId="7781322F" w14:textId="77777777" w:rsidR="006B0023" w:rsidRPr="006D7A77" w:rsidRDefault="006B0023" w:rsidP="006B0023">
      <w:pPr>
        <w:pStyle w:val="oancuaDanhsach"/>
        <w:numPr>
          <w:ilvl w:val="0"/>
          <w:numId w:val="28"/>
        </w:numPr>
        <w:rPr>
          <w:color w:val="000000" w:themeColor="text1"/>
          <w:highlight w:val="yellow"/>
        </w:rPr>
      </w:pPr>
      <w:r w:rsidRPr="006D7A77">
        <w:rPr>
          <w:color w:val="000000" w:themeColor="text1"/>
          <w:highlight w:val="yellow"/>
        </w:rPr>
        <w:t>ClassNotFoundException</w:t>
      </w:r>
    </w:p>
    <w:p w14:paraId="6D1150EB" w14:textId="22E9F9EC" w:rsidR="006B0023" w:rsidRPr="006D7A77" w:rsidRDefault="006B0023" w:rsidP="006B0023">
      <w:pPr>
        <w:pStyle w:val="oancuaDanhsach"/>
        <w:numPr>
          <w:ilvl w:val="0"/>
          <w:numId w:val="28"/>
        </w:numPr>
        <w:rPr>
          <w:color w:val="000000" w:themeColor="text1"/>
        </w:rPr>
      </w:pPr>
      <w:r w:rsidRPr="006D7A77">
        <w:rPr>
          <w:color w:val="000000" w:themeColor="text1"/>
        </w:rPr>
        <w:t>DriverNotFoundException</w:t>
      </w:r>
    </w:p>
    <w:p w14:paraId="4C5A4ACB" w14:textId="77777777" w:rsidR="006B0023" w:rsidRPr="006D7A77" w:rsidRDefault="006B0023" w:rsidP="006B0023">
      <w:pPr>
        <w:pStyle w:val="oancuaDanhsach"/>
        <w:numPr>
          <w:ilvl w:val="0"/>
          <w:numId w:val="28"/>
        </w:numPr>
        <w:rPr>
          <w:color w:val="000000" w:themeColor="text1"/>
        </w:rPr>
      </w:pPr>
      <w:r w:rsidRPr="006D7A77">
        <w:rPr>
          <w:color w:val="000000" w:themeColor="text1"/>
        </w:rPr>
        <w:t>SQLException</w:t>
      </w:r>
    </w:p>
    <w:p w14:paraId="3B14CF55" w14:textId="77777777" w:rsidR="006B0023" w:rsidRPr="006D7A77" w:rsidRDefault="006B0023" w:rsidP="006B0023">
      <w:pPr>
        <w:pStyle w:val="oancuaDanhsach"/>
        <w:numPr>
          <w:ilvl w:val="0"/>
          <w:numId w:val="28"/>
        </w:numPr>
        <w:rPr>
          <w:color w:val="000000" w:themeColor="text1"/>
        </w:rPr>
      </w:pPr>
      <w:r w:rsidRPr="006D7A77">
        <w:rPr>
          <w:color w:val="000000" w:themeColor="text1"/>
        </w:rPr>
        <w:t>IOException</w:t>
      </w:r>
    </w:p>
    <w:p w14:paraId="4899489E" w14:textId="68C5A1EC" w:rsidR="00FA2199" w:rsidRPr="006D7A77" w:rsidRDefault="00FA2199" w:rsidP="00FA2199">
      <w:pPr>
        <w:spacing w:before="120" w:after="60" w:line="300" w:lineRule="auto"/>
        <w:jc w:val="left"/>
        <w:rPr>
          <w:color w:val="000000" w:themeColor="text1"/>
        </w:rPr>
      </w:pPr>
      <w:r w:rsidRPr="006D7A77">
        <w:rPr>
          <w:rFonts w:ascii="Times New Roman" w:hAnsi="Times New Roman"/>
          <w:b/>
          <w:color w:val="000000"/>
          <w:sz w:val="26"/>
        </w:rPr>
        <w:t>Câu 28: Khi gặp ngoại lệ SQLException thì cần xem xét các tham số của phương thức nào trong chương trình?</w:t>
      </w:r>
    </w:p>
    <w:p w14:paraId="4390A3BB" w14:textId="1EB9E64D" w:rsidR="00FA2199" w:rsidRPr="006D7A77" w:rsidRDefault="00FA2199" w:rsidP="00FA2199">
      <w:pPr>
        <w:pStyle w:val="oancuaDanhsach"/>
        <w:numPr>
          <w:ilvl w:val="0"/>
          <w:numId w:val="29"/>
        </w:numPr>
        <w:rPr>
          <w:color w:val="000000" w:themeColor="text1"/>
        </w:rPr>
      </w:pPr>
      <w:r w:rsidRPr="006D7A77">
        <w:rPr>
          <w:color w:val="000000" w:themeColor="text1"/>
        </w:rPr>
        <w:t>con.Connection()</w:t>
      </w:r>
    </w:p>
    <w:p w14:paraId="1EE62383" w14:textId="4E43EBCD" w:rsidR="00FA2199" w:rsidRPr="006D7A77" w:rsidRDefault="00FA2199" w:rsidP="00FA2199">
      <w:pPr>
        <w:pStyle w:val="oancuaDanhsach"/>
        <w:numPr>
          <w:ilvl w:val="0"/>
          <w:numId w:val="29"/>
        </w:numPr>
        <w:rPr>
          <w:color w:val="000000" w:themeColor="text1"/>
        </w:rPr>
      </w:pPr>
      <w:r w:rsidRPr="006D7A77">
        <w:rPr>
          <w:color w:val="000000" w:themeColor="text1"/>
        </w:rPr>
        <w:t>con.createStatement()</w:t>
      </w:r>
    </w:p>
    <w:p w14:paraId="7DED259D" w14:textId="6131CAF4" w:rsidR="00FA2199" w:rsidRPr="006D7A77" w:rsidRDefault="00FA2199" w:rsidP="00FA2199">
      <w:pPr>
        <w:pStyle w:val="oancuaDanhsach"/>
        <w:numPr>
          <w:ilvl w:val="0"/>
          <w:numId w:val="29"/>
        </w:numPr>
        <w:rPr>
          <w:color w:val="000000" w:themeColor="text1"/>
        </w:rPr>
      </w:pPr>
      <w:r w:rsidRPr="006D7A77">
        <w:rPr>
          <w:color w:val="000000" w:themeColor="text1"/>
        </w:rPr>
        <w:t>Class.forName(DriverName)</w:t>
      </w:r>
    </w:p>
    <w:p w14:paraId="0DC8EDC0" w14:textId="6FEFE504" w:rsidR="00FA2199" w:rsidRPr="006D7A77" w:rsidRDefault="00FA2199" w:rsidP="00FA2199">
      <w:pPr>
        <w:pStyle w:val="oancuaDanhsach"/>
        <w:numPr>
          <w:ilvl w:val="0"/>
          <w:numId w:val="29"/>
        </w:numPr>
        <w:rPr>
          <w:color w:val="000000" w:themeColor="text1"/>
          <w:highlight w:val="yellow"/>
        </w:rPr>
      </w:pPr>
      <w:r w:rsidRPr="006D7A77">
        <w:rPr>
          <w:color w:val="000000" w:themeColor="text1"/>
          <w:highlight w:val="yellow"/>
        </w:rPr>
        <w:t>stm.executeQuery(sql)</w:t>
      </w:r>
    </w:p>
    <w:p w14:paraId="7EE61E21" w14:textId="77777777" w:rsidR="005F6913" w:rsidRPr="006D7A77" w:rsidRDefault="005F6913" w:rsidP="00FA2199">
      <w:pPr>
        <w:rPr>
          <w:color w:val="000000" w:themeColor="text1"/>
        </w:rPr>
      </w:pPr>
    </w:p>
    <w:sectPr w:rsidR="005F6913" w:rsidRPr="006D7A77">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248"/>
    <w:multiLevelType w:val="hybridMultilevel"/>
    <w:tmpl w:val="28E8BC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73742"/>
    <w:multiLevelType w:val="hybridMultilevel"/>
    <w:tmpl w:val="3B4E98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C693C"/>
    <w:multiLevelType w:val="hybridMultilevel"/>
    <w:tmpl w:val="CB7615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A7799"/>
    <w:multiLevelType w:val="hybridMultilevel"/>
    <w:tmpl w:val="4D6A5EB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DB1B5B"/>
    <w:multiLevelType w:val="hybridMultilevel"/>
    <w:tmpl w:val="3F2E48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095220"/>
    <w:multiLevelType w:val="hybridMultilevel"/>
    <w:tmpl w:val="C66A635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B85EEC"/>
    <w:multiLevelType w:val="hybridMultilevel"/>
    <w:tmpl w:val="B4D24F7E"/>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9734D"/>
    <w:multiLevelType w:val="hybridMultilevel"/>
    <w:tmpl w:val="4D6A5EBC"/>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47C55"/>
    <w:multiLevelType w:val="hybridMultilevel"/>
    <w:tmpl w:val="16227D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187A6B"/>
    <w:multiLevelType w:val="hybridMultilevel"/>
    <w:tmpl w:val="C66A635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7B4BDE"/>
    <w:multiLevelType w:val="hybridMultilevel"/>
    <w:tmpl w:val="7E808E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7B1AD2"/>
    <w:multiLevelType w:val="hybridMultilevel"/>
    <w:tmpl w:val="4D6A5EB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FE7C32"/>
    <w:multiLevelType w:val="hybridMultilevel"/>
    <w:tmpl w:val="D3B8F598"/>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B11FF7"/>
    <w:multiLevelType w:val="hybridMultilevel"/>
    <w:tmpl w:val="4D6A5EB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782D03"/>
    <w:multiLevelType w:val="hybridMultilevel"/>
    <w:tmpl w:val="057A80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A223C8"/>
    <w:multiLevelType w:val="hybridMultilevel"/>
    <w:tmpl w:val="AE5E02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1A30B2"/>
    <w:multiLevelType w:val="hybridMultilevel"/>
    <w:tmpl w:val="C66A63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973890"/>
    <w:multiLevelType w:val="hybridMultilevel"/>
    <w:tmpl w:val="C570E46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08675F0"/>
    <w:multiLevelType w:val="hybridMultilevel"/>
    <w:tmpl w:val="4D6A5EB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2CF175D"/>
    <w:multiLevelType w:val="hybridMultilevel"/>
    <w:tmpl w:val="ECE800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D83BC1"/>
    <w:multiLevelType w:val="hybridMultilevel"/>
    <w:tmpl w:val="387421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FE6E0E"/>
    <w:multiLevelType w:val="hybridMultilevel"/>
    <w:tmpl w:val="886E8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2F049A"/>
    <w:multiLevelType w:val="hybridMultilevel"/>
    <w:tmpl w:val="6C8A71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285A50"/>
    <w:multiLevelType w:val="hybridMultilevel"/>
    <w:tmpl w:val="DF30C2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0A2D2D"/>
    <w:multiLevelType w:val="hybridMultilevel"/>
    <w:tmpl w:val="8F1EFBAE"/>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2007D2"/>
    <w:multiLevelType w:val="hybridMultilevel"/>
    <w:tmpl w:val="7E34F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EC1F13"/>
    <w:multiLevelType w:val="hybridMultilevel"/>
    <w:tmpl w:val="81AADCA0"/>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A51D4A"/>
    <w:multiLevelType w:val="hybridMultilevel"/>
    <w:tmpl w:val="ABB841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EF2629"/>
    <w:multiLevelType w:val="hybridMultilevel"/>
    <w:tmpl w:val="5E14970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7210F2"/>
    <w:multiLevelType w:val="hybridMultilevel"/>
    <w:tmpl w:val="8D7E90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D91ECD"/>
    <w:multiLevelType w:val="hybridMultilevel"/>
    <w:tmpl w:val="4D6A5EB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55895996">
    <w:abstractNumId w:val="8"/>
  </w:num>
  <w:num w:numId="2" w16cid:durableId="683744303">
    <w:abstractNumId w:val="0"/>
  </w:num>
  <w:num w:numId="3" w16cid:durableId="668603258">
    <w:abstractNumId w:val="19"/>
  </w:num>
  <w:num w:numId="4" w16cid:durableId="1761487973">
    <w:abstractNumId w:val="25"/>
  </w:num>
  <w:num w:numId="5" w16cid:durableId="1915436162">
    <w:abstractNumId w:val="4"/>
  </w:num>
  <w:num w:numId="6" w16cid:durableId="2052608905">
    <w:abstractNumId w:val="2"/>
  </w:num>
  <w:num w:numId="7" w16cid:durableId="1610316038">
    <w:abstractNumId w:val="10"/>
  </w:num>
  <w:num w:numId="8" w16cid:durableId="1749228647">
    <w:abstractNumId w:val="22"/>
  </w:num>
  <w:num w:numId="9" w16cid:durableId="552154848">
    <w:abstractNumId w:val="27"/>
  </w:num>
  <w:num w:numId="10" w16cid:durableId="431241932">
    <w:abstractNumId w:val="20"/>
  </w:num>
  <w:num w:numId="11" w16cid:durableId="285620277">
    <w:abstractNumId w:val="29"/>
  </w:num>
  <w:num w:numId="12" w16cid:durableId="1637182995">
    <w:abstractNumId w:val="14"/>
  </w:num>
  <w:num w:numId="13" w16cid:durableId="1092776120">
    <w:abstractNumId w:val="1"/>
  </w:num>
  <w:num w:numId="14" w16cid:durableId="1661077716">
    <w:abstractNumId w:val="23"/>
  </w:num>
  <w:num w:numId="15" w16cid:durableId="1469545043">
    <w:abstractNumId w:val="21"/>
  </w:num>
  <w:num w:numId="16" w16cid:durableId="1051149612">
    <w:abstractNumId w:val="17"/>
  </w:num>
  <w:num w:numId="17" w16cid:durableId="644505368">
    <w:abstractNumId w:val="26"/>
  </w:num>
  <w:num w:numId="18" w16cid:durableId="581988568">
    <w:abstractNumId w:val="24"/>
  </w:num>
  <w:num w:numId="19" w16cid:durableId="1613440646">
    <w:abstractNumId w:val="6"/>
  </w:num>
  <w:num w:numId="20" w16cid:durableId="968898244">
    <w:abstractNumId w:val="12"/>
  </w:num>
  <w:num w:numId="21" w16cid:durableId="2039625253">
    <w:abstractNumId w:val="28"/>
  </w:num>
  <w:num w:numId="22" w16cid:durableId="205068309">
    <w:abstractNumId w:val="7"/>
  </w:num>
  <w:num w:numId="23" w16cid:durableId="770394936">
    <w:abstractNumId w:val="11"/>
  </w:num>
  <w:num w:numId="24" w16cid:durableId="991568292">
    <w:abstractNumId w:val="18"/>
  </w:num>
  <w:num w:numId="25" w16cid:durableId="1477382467">
    <w:abstractNumId w:val="30"/>
  </w:num>
  <w:num w:numId="26" w16cid:durableId="127280991">
    <w:abstractNumId w:val="13"/>
  </w:num>
  <w:num w:numId="27" w16cid:durableId="9334149">
    <w:abstractNumId w:val="3"/>
  </w:num>
  <w:num w:numId="28" w16cid:durableId="2123910950">
    <w:abstractNumId w:val="15"/>
  </w:num>
  <w:num w:numId="29" w16cid:durableId="1037585500">
    <w:abstractNumId w:val="16"/>
  </w:num>
  <w:num w:numId="30" w16cid:durableId="1632595217">
    <w:abstractNumId w:val="5"/>
  </w:num>
  <w:num w:numId="31" w16cid:durableId="9263531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6B"/>
    <w:rsid w:val="000811C1"/>
    <w:rsid w:val="0008125C"/>
    <w:rsid w:val="000C5C3B"/>
    <w:rsid w:val="00157EF4"/>
    <w:rsid w:val="00165A46"/>
    <w:rsid w:val="00385CCF"/>
    <w:rsid w:val="00386B84"/>
    <w:rsid w:val="0041624A"/>
    <w:rsid w:val="004215F7"/>
    <w:rsid w:val="004230E9"/>
    <w:rsid w:val="00475366"/>
    <w:rsid w:val="004C291B"/>
    <w:rsid w:val="0059329C"/>
    <w:rsid w:val="005958ED"/>
    <w:rsid w:val="005F6913"/>
    <w:rsid w:val="00604429"/>
    <w:rsid w:val="00625E93"/>
    <w:rsid w:val="00644D42"/>
    <w:rsid w:val="006B0023"/>
    <w:rsid w:val="006D7A77"/>
    <w:rsid w:val="00790322"/>
    <w:rsid w:val="0080387D"/>
    <w:rsid w:val="0084158C"/>
    <w:rsid w:val="008D2581"/>
    <w:rsid w:val="00997C6B"/>
    <w:rsid w:val="009B0B85"/>
    <w:rsid w:val="00A35D13"/>
    <w:rsid w:val="00B10697"/>
    <w:rsid w:val="00B4477C"/>
    <w:rsid w:val="00C02EA2"/>
    <w:rsid w:val="00CD6FEE"/>
    <w:rsid w:val="00E755C4"/>
    <w:rsid w:val="00EE28A7"/>
    <w:rsid w:val="00EF62E0"/>
    <w:rsid w:val="00F57199"/>
    <w:rsid w:val="00FA2199"/>
    <w:rsid w:val="00FF6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FA2FA"/>
  <w15:chartTrackingRefBased/>
  <w15:docId w15:val="{35E164CE-8711-43D2-9B62-1875F168F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D6FEE"/>
    <w:pPr>
      <w:spacing w:after="160" w:line="259" w:lineRule="auto"/>
    </w:pPr>
    <w:rPr>
      <w:rFonts w:eastAsiaTheme="minorHAnsi" w:ascii="Times New Roman" w:hAnsi="Times New Roman"/>
      <w:color w:val="000000"/>
      <w:kern w:val="2"/>
      <w:sz w:val="24"/>
      <w:lang w:val="vi-VN" w:eastAsia="en-US"/>
      <w14:ligatures w14:val="standardContextual"/>
    </w:rPr>
  </w:style>
  <w:style w:type="paragraph" w:styleId="u1">
    <w:name w:val="heading 1"/>
    <w:basedOn w:val="Binhthng"/>
    <w:next w:val="Binhthng"/>
    <w:link w:val="u1Char"/>
    <w:uiPriority w:val="9"/>
    <w:qFormat/>
    <w:rsid w:val="00997C6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997C6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997C6B"/>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997C6B"/>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997C6B"/>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997C6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97C6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97C6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97C6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97C6B"/>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997C6B"/>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997C6B"/>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997C6B"/>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997C6B"/>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997C6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97C6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97C6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97C6B"/>
    <w:rPr>
      <w:rFonts w:eastAsiaTheme="majorEastAsia" w:cstheme="majorBidi"/>
      <w:color w:val="272727" w:themeColor="text1" w:themeTint="D8"/>
    </w:rPr>
  </w:style>
  <w:style w:type="paragraph" w:styleId="Tiu">
    <w:name w:val="Title"/>
    <w:basedOn w:val="Binhthng"/>
    <w:next w:val="Binhthng"/>
    <w:link w:val="TiuChar"/>
    <w:uiPriority w:val="10"/>
    <w:qFormat/>
    <w:rsid w:val="00997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97C6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97C6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97C6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97C6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97C6B"/>
    <w:rPr>
      <w:i/>
      <w:iCs/>
      <w:color w:val="404040" w:themeColor="text1" w:themeTint="BF"/>
    </w:rPr>
  </w:style>
  <w:style w:type="paragraph" w:styleId="oancuaDanhsach">
    <w:name w:val="List Paragraph"/>
    <w:basedOn w:val="Binhthng"/>
    <w:uiPriority w:val="34"/>
    <w:qFormat/>
    <w:rsid w:val="00997C6B"/>
    <w:pPr>
      <w:ind w:left="720"/>
      <w:contextualSpacing/>
    </w:pPr>
  </w:style>
  <w:style w:type="character" w:styleId="NhnmnhThm">
    <w:name w:val="Intense Emphasis"/>
    <w:basedOn w:val="Phngmcinhcuaoanvn"/>
    <w:uiPriority w:val="21"/>
    <w:qFormat/>
    <w:rsid w:val="00997C6B"/>
    <w:rPr>
      <w:i/>
      <w:iCs/>
      <w:color w:val="365F91" w:themeColor="accent1" w:themeShade="BF"/>
    </w:rPr>
  </w:style>
  <w:style w:type="paragraph" w:styleId="Nhaykepm">
    <w:name w:val="Intense Quote"/>
    <w:basedOn w:val="Binhthng"/>
    <w:next w:val="Binhthng"/>
    <w:link w:val="NhaykepmChar"/>
    <w:uiPriority w:val="30"/>
    <w:qFormat/>
    <w:rsid w:val="00997C6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997C6B"/>
    <w:rPr>
      <w:i/>
      <w:iCs/>
      <w:color w:val="365F91" w:themeColor="accent1" w:themeShade="BF"/>
    </w:rPr>
  </w:style>
  <w:style w:type="character" w:styleId="ThamchiuNhnmnh">
    <w:name w:val="Intense Reference"/>
    <w:basedOn w:val="Phngmcinhcuaoanvn"/>
    <w:uiPriority w:val="32"/>
    <w:qFormat/>
    <w:rsid w:val="00997C6B"/>
    <w:rPr>
      <w:b/>
      <w:bCs/>
      <w:smallCaps/>
      <w:color w:val="365F91" w:themeColor="accent1" w:themeShade="BF"/>
      <w:spacing w:val="5"/>
    </w:rPr>
  </w:style>
  <w:style w:type="table" w:styleId="LiBang">
    <w:name w:val="Table Grid"/>
    <w:basedOn w:val="BangThngthng"/>
    <w:uiPriority w:val="59"/>
    <w:rsid w:val="00997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1293</Words>
  <Characters>7371</Characters>
  <Application>Microsoft Office Word</Application>
  <DocSecurity>0</DocSecurity>
  <Lines>61</Lines>
  <Paragraphs>17</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Nguyen Nong</dc:creator>
  <cp:keywords/>
  <dc:description/>
  <cp:lastModifiedBy>Triều Hoàng</cp:lastModifiedBy>
  <cp:revision>2</cp:revision>
  <dcterms:created xsi:type="dcterms:W3CDTF">2025-12-30T16:45:00Z</dcterms:created>
  <dcterms:modified xsi:type="dcterms:W3CDTF">2025-12-30T16:45:00Z</dcterms:modified>
</cp:coreProperties>
</file>