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E3D0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1:</w:t>
      </w:r>
      <w:r w:rsidRPr="00C5281C">
        <w:rPr>
          <w:rFonts w:ascii="Times New Roman" w:hAnsi="Times New Roman"/>
          <w:b/>
          <w:color w:val="000000"/>
          <w:sz w:val="26"/>
        </w:rPr>
        <w:t xml:space="preserve"> Các đối tượng nào thường được phân loại trong sơ đồ độ bền?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Đối tượng giao diện, đối tượng miền, và đối tượng chức năng.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Đối tượng biên, đối tượng thực thể, và bộ điều khiển.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Đối tượng mô hình, đối tượng giao diện, và đối tượng lớp.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Đối tượng giao diện, đối tượng giao tiếp, và đối tượng quản lý.</w:t>
            </w:r>
          </w:p>
        </w:tc>
      </w:tr>
    </w:tbl>
    <w:p>
      <w:pPr>
        <w:spacing w:before="0" w:after="80"/>
      </w:pPr>
    </w:p>
    <w:p w14:paraId="2223F62C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2:</w:t>
      </w:r>
      <w:r w:rsidRPr="00C5281C">
        <w:rPr>
          <w:rFonts w:ascii="Times New Roman" w:hAnsi="Times New Roman"/>
          <w:b/>
          <w:color w:val="000000"/>
          <w:sz w:val="26"/>
        </w:rPr>
        <w:t xml:space="preserve"> Quy tắc nào KHÔNG đúng trong sơ đồ độ bền?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Nouns không thể nói chuyện với nhau.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Nouns có thể nói chuyện với verbs.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Nouns (danh từ) không thể nói chuyện với các đối tượng khác.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Verbs có thể nói chuyện với verbs.</w:t>
            </w:r>
          </w:p>
        </w:tc>
      </w:tr>
    </w:tbl>
    <w:p>
      <w:pPr>
        <w:spacing w:before="0" w:after="80"/>
      </w:pPr>
    </w:p>
    <w:p w14:paraId="7D30FB77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3:</w:t>
      </w:r>
      <w:r w:rsidRPr="00C5281C">
        <w:rPr>
          <w:rFonts w:ascii="Times New Roman" w:hAnsi="Times New Roman"/>
          <w:b/>
          <w:color w:val="000000"/>
          <w:sz w:val="26"/>
        </w:rPr>
        <w:t xml:space="preserve"> Tại sao sơ đồ độ bền được coi là một bước thiết kế khái niệm ban đầu?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Nó giúp xác minh yêu cầu trước khi chuyển sang thiết kế chi tiết.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Nó thay thế hoàn toàn sơ đồ trình tự (sequence diagram).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Nó chỉ cần thiết trong các dự án nhỏ.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Nó loại bỏ sự cần thiết của phân tích yêu cầu.</w:t>
            </w:r>
          </w:p>
        </w:tc>
      </w:tr>
    </w:tbl>
    <w:p>
      <w:pPr>
        <w:spacing w:before="0" w:after="80"/>
      </w:pPr>
    </w:p>
    <w:p w14:paraId="230C2E7B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4:</w:t>
      </w:r>
      <w:r w:rsidRPr="00C5281C">
        <w:rPr>
          <w:rFonts w:ascii="Times New Roman" w:hAnsi="Times New Roman"/>
          <w:b/>
          <w:color w:val="000000"/>
          <w:sz w:val="26"/>
        </w:rPr>
        <w:t xml:space="preserve"> Các mũi tên trên sơ đồ độ bền có ý nghĩa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Chúng đại diện cho mối liên hệ về dữ liệu hoặc điều khiển giữa các đối tượng.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Chúng không có ý nghĩa cụ thể.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Chúng chỉ ra cấu trúc của cơ sở dữ liệu.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Chúng định hướng của các use case.</w:t>
            </w:r>
          </w:p>
        </w:tc>
      </w:tr>
    </w:tbl>
    <w:p>
      <w:pPr>
        <w:spacing w:before="0" w:after="80"/>
      </w:pPr>
    </w:p>
    <w:p w14:paraId="265E3B8B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5:</w:t>
      </w:r>
      <w:r w:rsidRPr="00C5281C">
        <w:rPr>
          <w:rFonts w:ascii="Times New Roman" w:hAnsi="Times New Roman"/>
          <w:b/>
          <w:color w:val="000000"/>
          <w:sz w:val="26"/>
        </w:rPr>
        <w:t xml:space="preserve"> Tại sao cần kiểm tra tính chính xác giữa sơ đồ độ bền và văn bản use case?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Để tránh việc tạo ra các đối tượng không cần thiết.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Để xác định các thành phần còn thiếu.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Để giảm độ phức tạp của sơ đồ.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tăng tính trừu tượng của hệ thống.</w:t>
            </w:r>
          </w:p>
        </w:tc>
      </w:tr>
    </w:tbl>
    <w:p>
      <w:pPr>
        <w:spacing w:before="0" w:after="80"/>
      </w:pPr>
    </w:p>
    <w:p w14:paraId="2EFC59C0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6:</w:t>
      </w:r>
      <w:r w:rsidRPr="00C5281C">
        <w:rPr>
          <w:rFonts w:ascii="Times New Roman" w:hAnsi="Times New Roman"/>
          <w:b/>
          <w:color w:val="000000"/>
          <w:sz w:val="26"/>
        </w:rPr>
        <w:t xml:space="preserve"> Các bộ điều khiển trong sơ đồ độ bền có thể được chuyển đổi thành gì trong sơ đồ trình tự?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Các phương thức hoặc thông điệp.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Các đối tượng.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Các lớp biên.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lớp thực thể.</w:t>
            </w:r>
          </w:p>
        </w:tc>
      </w:tr>
    </w:tbl>
    <w:p>
      <w:pPr>
        <w:spacing w:before="0" w:after="80"/>
      </w:pPr>
    </w:p>
    <w:p w14:paraId="58AEE881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7:</w:t>
      </w:r>
      <w:r w:rsidRPr="00C5281C">
        <w:rPr>
          <w:rFonts w:ascii="Times New Roman" w:hAnsi="Times New Roman"/>
          <w:b/>
          <w:color w:val="000000"/>
          <w:sz w:val="26"/>
        </w:rPr>
        <w:t xml:space="preserve"> Tại sao các đối tượng biên cần được đặt tên rõ ràng?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Để đơn giản hóa thiết kế.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Để giảm mâu thuẫn trong mô hình.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Để đảm bảo rằng chúng có thể được chuyển trực tiếp sang mã nguồn.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tăng tính trừu tượng của sơ đồ.</w:t>
            </w:r>
          </w:p>
        </w:tc>
      </w:tr>
    </w:tbl>
    <w:p>
      <w:pPr>
        <w:spacing w:before="0" w:after="80"/>
      </w:pPr>
    </w:p>
    <w:p w14:paraId="14024A4B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8:</w:t>
      </w:r>
      <w:r w:rsidRPr="00C5281C">
        <w:rPr>
          <w:rFonts w:ascii="Times New Roman" w:hAnsi="Times New Roman"/>
          <w:b/>
          <w:color w:val="000000"/>
          <w:sz w:val="26"/>
        </w:rPr>
        <w:t xml:space="preserve"> Điều gì xảy ra nếu không thể tạo một sơ đồ độ bền từ một use case?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Use case cần được xem xét và chỉnh sửa.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Các đối tượng không cần thiết phải được xác định.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Sơ đồ độ bền không cần thiết cho trường hợp này.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Hệ thống có thể được phát triển mà không cần sơ đồ.</w:t>
            </w:r>
          </w:p>
        </w:tc>
      </w:tr>
    </w:tbl>
    <w:p>
      <w:pPr>
        <w:spacing w:before="0" w:after="80"/>
      </w:pPr>
    </w:p>
    <w:p w14:paraId="0D848DD7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9:</w:t>
      </w:r>
      <w:r w:rsidRPr="00C5281C">
        <w:rPr>
          <w:rFonts w:ascii="Times New Roman" w:hAnsi="Times New Roman"/>
          <w:b/>
          <w:color w:val="000000"/>
          <w:sz w:val="26"/>
        </w:rPr>
        <w:t xml:space="preserve"> Tại sao sơ đồ độ bền lại đóng vai trò cầu nối giữa phân tích yêu cầu và thiết kế chi tiết?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Vì nó thay thế mô hình miền và sơ đồ trình tự.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Vì nó loại bỏ nhu cầu cấu tạo sơ đồ trình tự.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Vì nó xác minh rằng các yêu cầu có thể chuyển đổi thành các đối tượng thiết kế.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nó chỉ tập trung vào giao diện người dùng.</w:t>
            </w:r>
          </w:p>
        </w:tc>
      </w:tr>
    </w:tbl>
    <w:p>
      <w:pPr>
        <w:spacing w:before="0" w:after="80"/>
      </w:pPr>
    </w:p>
    <w:p w14:paraId="0D3D46BA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10:</w:t>
      </w:r>
      <w:r w:rsidRPr="00C5281C">
        <w:rPr>
          <w:rFonts w:ascii="Times New Roman" w:hAnsi="Times New Roman"/>
          <w:b/>
          <w:color w:val="000000"/>
          <w:sz w:val="26"/>
        </w:rPr>
        <w:t xml:space="preserve"> Bạn phát hiện một đối tượng trên sơ đồ độ bền không có trong mô hình miền. Bạn sẽ làm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Loại bỏ đối tượng vì không phù hợp.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Thêm đối tượng này vào mô hình miền.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Thay thế đối tượng bằng một bộ điều khiển.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Đưa đối tượng vào danh sách kiểm tra sau.</w:t>
            </w:r>
          </w:p>
        </w:tc>
      </w:tr>
    </w:tbl>
    <w:p>
      <w:pPr>
        <w:spacing w:before="0" w:after="80"/>
      </w:pPr>
    </w:p>
    <w:p w14:paraId="66825212" w14:textId="77777777" w:rsidR="00DB0F2B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11:</w:t>
      </w:r>
      <w:r w:rsidRPr="00C5281C">
        <w:rPr>
          <w:rFonts w:ascii="Times New Roman" w:hAnsi="Times New Roman"/>
          <w:b/>
          <w:color w:val="000000"/>
          <w:sz w:val="26"/>
        </w:rPr>
        <w:t xml:space="preserve"> Trong sơ đồ độ bền, các bộ điều khiển thường đại diện cho điều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Các lớp trong cơ sở dữ liệu.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Các hành động hoặc chức năng logic.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Các đối tượng tĩnh trong hệ thống.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giao diện người dùng.</w:t>
            </w:r>
          </w:p>
        </w:tc>
      </w:tr>
    </w:tbl>
    <w:p>
      <w:pPr>
        <w:spacing w:before="0" w:after="80"/>
      </w:pPr>
    </w:p>
    <w:p w14:paraId="35D5549E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12:</w:t>
      </w:r>
      <w:r w:rsidRPr="00C5281C">
        <w:rPr>
          <w:rFonts w:ascii="Times New Roman" w:hAnsi="Times New Roman"/>
          <w:b/>
          <w:color w:val="000000"/>
          <w:sz w:val="26"/>
        </w:rPr>
        <w:t xml:space="preserve"> Tại sao các mũi tên trong sơ đồ độ bền không cần chỉ rõ hướng?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Vì các mũi tên không cần thiết trong sơ đồ.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Vì các mũi tên được sử dụng để chỉ ra trạng thái, không phải hành động.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Vì sơ đồ chỉ tập trung vào mối liên hệ, không phải luồng dữ liệu.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hướng không ảnh hưởng đến logic của sơ đồ.</w:t>
            </w:r>
          </w:p>
        </w:tc>
      </w:tr>
    </w:tbl>
    <w:p>
      <w:pPr>
        <w:spacing w:before="0" w:after="80"/>
      </w:pPr>
    </w:p>
    <w:p w14:paraId="7CB57162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13:</w:t>
      </w:r>
      <w:r w:rsidRPr="00C5281C">
        <w:rPr>
          <w:rFonts w:ascii="Times New Roman" w:hAnsi="Times New Roman"/>
          <w:b/>
          <w:color w:val="000000"/>
          <w:sz w:val="26"/>
        </w:rPr>
        <w:t xml:space="preserve"> Nếu một use case có nhiều kịch bản thay thế, sơ đồ độ bền nên xử lý thế nào?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Tạo các sơ đồ riêng biệt cho từng kịch bản.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Bao gồm tất cả các kịch bản thay thế trong cùng một sơ đồ.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Không cần xử lý kịch bản thay thế.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tập trung vào kịch bản chính.</w:t>
            </w:r>
          </w:p>
        </w:tc>
      </w:tr>
    </w:tbl>
    <w:p>
      <w:pPr>
        <w:spacing w:before="0" w:after="80"/>
      </w:pPr>
    </w:p>
    <w:p w14:paraId="35FE4B7E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14:</w:t>
      </w:r>
      <w:r w:rsidRPr="00C5281C">
        <w:rPr>
          <w:rFonts w:ascii="Times New Roman" w:hAnsi="Times New Roman"/>
          <w:b/>
          <w:color w:val="000000"/>
          <w:sz w:val="26"/>
        </w:rPr>
        <w:t xml:space="preserve"> Tại sao không nên sử dụng công nghệ như "JSP" trong sơ đồ độ bền?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Vì nó không tương thích với mô hình miền.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Vì sơ đồ độ bền tập trung vào thiết kế khái niệm, không phải chi tiết công nghệ.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Vì các công nghệ luôn thay đổi.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điều này sẽ làm tăng độ phức tạp của sơ đồ.</w:t>
            </w:r>
          </w:p>
        </w:tc>
      </w:tr>
    </w:tbl>
    <w:p>
      <w:pPr>
        <w:spacing w:before="0" w:after="80"/>
      </w:pPr>
    </w:p>
    <w:p w14:paraId="7DE19B84" w14:textId="77777777" w:rsidR="00C5281C" w:rsidRDefault="00C5281C" w:rsidP="00C5281C">
      <w:pPr>
        <w:spacing w:before="120" w:after="60" w:line="300" w:lineRule="auto"/>
        <w:jc w:val="left"/>
      </w:pPr>
      <w:r w:rsidRPr="00C5281C">
        <w:rPr>
          <w:rFonts w:ascii="Times New Roman" w:hAnsi="Times New Roman"/>
          <w:b/>
          <w:bCs/>
          <w:color w:val="000000"/>
          <w:sz w:val="26"/>
        </w:rPr>
        <w:t>Câu 15:</w:t>
      </w:r>
      <w:r w:rsidRPr="00C5281C">
        <w:rPr>
          <w:rFonts w:ascii="Times New Roman" w:hAnsi="Times New Roman"/>
          <w:b/>
          <w:color w:val="000000"/>
          <w:sz w:val="26"/>
        </w:rPr>
        <w:t xml:space="preserve"> Khi sử dụng một công cụ CASE để vẽ sơ đồ độ bền, lợi ích lớn nhất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Loại bỏ nhu cầu viết lại văn bản use case.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Tự động phát hiện các lỗi logic.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Dễ dàng liên kết văn bản use case với sơ đồ.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độ phức tạp của sơ đồ.</w:t>
            </w:r>
          </w:p>
        </w:tc>
      </w:tr>
    </w:tbl>
    <w:p>
      <w:pPr>
        <w:spacing w:before="0" w:after="80"/>
      </w:pPr>
    </w:p>
    <w:p w14:paraId="09362B4D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1:</w:t>
      </w:r>
      <w:r w:rsidRPr="00DB0F2B">
        <w:rPr>
          <w:rFonts w:ascii="Times New Roman" w:hAnsi="Times New Roman"/>
          <w:b/>
          <w:color w:val="000000"/>
          <w:sz w:val="26"/>
        </w:rPr>
        <w:t xml:space="preserve"> Vai trò chính của các đối tượng biên trong sơ đồ độ bền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Là các yếu tố không liên quan đến giao diện người dùng.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Là các thành phần trong cơ sở dữ liệu.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Là các lớp chứa logic xử lý chính.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 giao diện giữa hệ thống và thế giới bên ngoài.</w:t>
            </w:r>
          </w:p>
        </w:tc>
      </w:tr>
    </w:tbl>
    <w:p>
      <w:pPr>
        <w:spacing w:before="0" w:after="80"/>
      </w:pPr>
    </w:p>
    <w:p w14:paraId="2A2F3B27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2:</w:t>
      </w:r>
      <w:r w:rsidRPr="00DB0F2B">
        <w:rPr>
          <w:rFonts w:ascii="Times New Roman" w:hAnsi="Times New Roman"/>
          <w:b/>
          <w:color w:val="000000"/>
          <w:sz w:val="26"/>
        </w:rPr>
        <w:t xml:space="preserve"> Vai trò của các bộ điều khiển (controllers) trong sơ đồ độ bền là gì?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Được sử dụng để lưu trữ dữ liệu người dùng.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Chỉ đơn thuần là các lớp cơ sở dữ liệu.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Là các lớp trình bày giao diện.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 cầu nối giữa các đối tượng biên và đối tượng thực thể.</w:t>
            </w:r>
          </w:p>
        </w:tc>
      </w:tr>
    </w:tbl>
    <w:p>
      <w:pPr>
        <w:spacing w:before="0" w:after="80"/>
      </w:pPr>
    </w:p>
    <w:p w14:paraId="4E46C8B0" w14:textId="77777777" w:rsidR="00DB0F2B" w:rsidRDefault="00DB0F2B"/>
    <w:p w14:paraId="59BCBC79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4:</w:t>
      </w:r>
      <w:r w:rsidRPr="00DB0F2B">
        <w:rPr>
          <w:rFonts w:ascii="Times New Roman" w:hAnsi="Times New Roman"/>
          <w:b/>
          <w:color w:val="000000"/>
          <w:sz w:val="26"/>
        </w:rPr>
        <w:t xml:space="preserve"> Điều gì thường xảy ra trong quá trình phân tích độ bền?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Các đối tượng được chuyển đổi thành mã nguồn.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Các use case được viết lại để loại bỏ sự mơ hồ.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Mô hình miền được hoàn thiện ngay lập tức.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Tất cả các yêu cầu được loại bỏ.</w:t>
            </w:r>
          </w:p>
        </w:tc>
      </w:tr>
    </w:tbl>
    <w:p>
      <w:pPr>
        <w:spacing w:before="0" w:after="80"/>
      </w:pPr>
    </w:p>
    <w:p w14:paraId="1AE81BCA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7:</w:t>
      </w:r>
      <w:r w:rsidRPr="00DB0F2B">
        <w:rPr>
          <w:rFonts w:ascii="Times New Roman" w:hAnsi="Times New Roman"/>
          <w:b/>
          <w:color w:val="000000"/>
          <w:sz w:val="26"/>
        </w:rPr>
        <w:t xml:space="preserve"> Khi nào một sơ đồ độ bền được coi là hoàn chỉnh?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Khi nó bao gồm cả kịch bản chính và các kịch bản thay thế.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Khi không có mũi tên nào trên sơ đồ.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Khi tất cả các đối tượng đều là thực thể.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nó chỉ bao gồm các đối tượng thực thể và biên.</w:t>
            </w:r>
          </w:p>
        </w:tc>
      </w:tr>
    </w:tbl>
    <w:p>
      <w:pPr>
        <w:spacing w:before="0" w:after="80"/>
      </w:pPr>
    </w:p>
    <w:p w14:paraId="0A996157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8:</w:t>
      </w:r>
      <w:r w:rsidRPr="00DB0F2B">
        <w:rPr>
          <w:rFonts w:ascii="Times New Roman" w:hAnsi="Times New Roman"/>
          <w:b/>
          <w:color w:val="000000"/>
          <w:sz w:val="26"/>
        </w:rPr>
        <w:t xml:space="preserve"> Điều gì không được thực hiện trong phân tích độ bền?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Xác định các lớp thực thể mới.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Loại bỏ sự mơ hồ trong văn bản use case.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Tạo mối liên hệ giữa các use case và các đối tượng.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Xóa bỏ các use case không liên quan.</w:t>
            </w:r>
          </w:p>
        </w:tc>
      </w:tr>
    </w:tbl>
    <w:p>
      <w:pPr>
        <w:spacing w:before="0" w:after="80"/>
      </w:pPr>
    </w:p>
    <w:p w14:paraId="0F007FA6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9:</w:t>
      </w:r>
      <w:r w:rsidRPr="00DB0F2B">
        <w:rPr>
          <w:rFonts w:ascii="Times New Roman" w:hAnsi="Times New Roman"/>
          <w:b/>
          <w:color w:val="000000"/>
          <w:sz w:val="26"/>
        </w:rPr>
        <w:t xml:space="preserve"> Một sơ đồ độ bền thiếu bộ điều khiển (controller) giữa đối tượng biên và đối tượng thực thể. Điều này ảnh hưởng như thế nào đến hệ thống?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Làm mất đi cấu trúc "danh từ-động từ-danh từ".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Không ảnh hưởng vì các đối tượng này có thể nói chuyện trực tiếp.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Làm tăng độ phức tạp của mã nguồn.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Gây ra lỗi khi triển khai hệ thống.</w:t>
            </w:r>
          </w:p>
        </w:tc>
      </w:tr>
    </w:tbl>
    <w:p>
      <w:pPr>
        <w:spacing w:before="0" w:after="80"/>
      </w:pPr>
    </w:p>
    <w:p w14:paraId="14A1F58E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t>Câu 11:</w:t>
      </w:r>
      <w:r w:rsidRPr="00DB0F2B">
        <w:rPr>
          <w:rFonts w:ascii="Times New Roman" w:hAnsi="Times New Roman"/>
          <w:b/>
          <w:color w:val="000000"/>
          <w:sz w:val="26"/>
        </w:rPr>
        <w:t xml:space="preserve"> Tại sao các sơ đồ độ bền thường mất nhiều thời gian để hoàn thành nếu văn bản use case chưa được viết đúng cách?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Vì sơ đồ yêu cầu tên gọi và mối quan hệ chính xác từ văn bản.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Vì các use case phức tạp hơn sơ đồ.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Vì cần kiểm tra lại toàn bộ mô hình miền.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Vì các đối tượng không được tự động tạo ra từ văn bản.</w:t>
            </w:r>
          </w:p>
        </w:tc>
      </w:tr>
    </w:tbl>
    <w:p>
      <w:pPr>
        <w:spacing w:before="0" w:after="80"/>
      </w:pPr>
    </w:p>
    <w:p w14:paraId="5559473B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bCs/>
          <w:color w:val="000000"/>
          <w:sz w:val="26"/>
        </w:rPr>
        <w:lastRenderedPageBreak/>
        <w:t>Câu 13:</w:t>
      </w:r>
      <w:r w:rsidRPr="00DB0F2B">
        <w:rPr>
          <w:rFonts w:ascii="Times New Roman" w:hAnsi="Times New Roman"/>
          <w:b/>
          <w:color w:val="000000"/>
          <w:sz w:val="26"/>
        </w:rPr>
        <w:t xml:space="preserve"> Khi nào cần sử dụng đối tượng hiển thị (Display controller) trong sơ đồ độ bền?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Khi cần kết nối hai đối tượng thực thể.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Khi không thể xác định bộ điều khiển cụ thể.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Khi một trang hoặc màn hình cần được khởi tạo và hiển thị.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trang đó không có dữ liệu động.</w:t>
            </w:r>
          </w:p>
        </w:tc>
      </w:tr>
    </w:tbl>
    <w:p>
      <w:pPr>
        <w:spacing w:before="0" w:after="80"/>
      </w:pPr>
    </w:p>
    <w:p w14:paraId="470921CD" w14:textId="77777777" w:rsidR="00DB0F2B" w:rsidRDefault="00DB0F2B">
      <w:pPr>
        <w:spacing w:before="120" w:after="60" w:line="300" w:lineRule="auto"/>
        <w:jc w:val="left"/>
      </w:pPr>
      <w:r w:rsidRPr="00DB0F2B">
        <w:rPr>
          <w:rFonts w:ascii="Times New Roman" w:hAnsi="Times New Roman"/>
          <w:b/>
          <w:color w:val="000000"/>
          <w:sz w:val="26"/>
        </w:rPr>
        <w:t xml:space="preserve">Câu 15: Đối tượng nào dưới đây không phải là đối tượng biên?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Hộp thoại lỗi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Màn hình đăng nhập 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Hòm thư (mailbox)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Bảng tài khoản</w:t>
            </w:r>
          </w:p>
        </w:tc>
      </w:tr>
    </w:tbl>
    <w:p>
      <w:pPr>
        <w:spacing w:before="0" w:after="80"/>
      </w:pPr>
    </w:p>
    <w:p w14:paraId="7FC5D748" w14:textId="77777777" w:rsidR="00DB0F2B" w:rsidRDefault="00DB0F2B"/>
    <w:p w14:paraId="478C37FE" w14:textId="77777777" w:rsidR="00DB0F2B" w:rsidRDefault="00DB0F2B"/>
    <w:sectPr w:rsidR="00DB0F2B" w:rsidSect="003B2524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1C"/>
    <w:rsid w:val="000338E8"/>
    <w:rsid w:val="001042CD"/>
    <w:rsid w:val="00286E67"/>
    <w:rsid w:val="003B2524"/>
    <w:rsid w:val="00427C26"/>
    <w:rsid w:val="00453C1B"/>
    <w:rsid w:val="00742240"/>
    <w:rsid w:val="007F43E0"/>
    <w:rsid w:val="00842750"/>
    <w:rsid w:val="00964D43"/>
    <w:rsid w:val="00C5281C"/>
    <w:rsid w:val="00C6106C"/>
    <w:rsid w:val="00C83317"/>
    <w:rsid w:val="00D03C85"/>
    <w:rsid w:val="00DA6E0F"/>
    <w:rsid w:val="00DB0F2B"/>
    <w:rsid w:val="00DB4F32"/>
    <w:rsid w:val="00F26CB6"/>
    <w:rsid w:val="00F33A74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E486"/>
  <w15:chartTrackingRefBased/>
  <w15:docId w15:val="{620EDFF6-4AB8-4790-9285-61910801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C52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2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2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2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2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2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2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2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2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281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281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281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281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281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281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2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2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2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2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28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28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28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28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2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Xuân Triều</dc:creator>
  <cp:keywords/>
  <dc:description/>
  <cp:lastModifiedBy>Hoàng Xuân Triều</cp:lastModifiedBy>
  <cp:revision>2</cp:revision>
  <dcterms:created xsi:type="dcterms:W3CDTF">2026-01-17T10:27:00Z</dcterms:created>
  <dcterms:modified xsi:type="dcterms:W3CDTF">2026-01-18T10:20:00Z</dcterms:modified>
</cp:coreProperties>
</file>