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B6E6" w14:textId="0472BE4A" w:rsidR="00DE10B9" w:rsidRDefault="00836B68" w:rsidP="00836B68">
      <w:pPr>
        <w:spacing w:before="0" w:after="140"/>
        <w:jc w:val="center"/>
        <w:rPr>
          <w:b/>
          <w:bCs/>
        </w:rPr>
      </w:pPr>
      <w:proofErr w:type="spellStart"/>
      <w:r w:rsidRPr="00836B68">
        <w:rPr>
          <w:rFonts w:ascii="Times New Roman" w:hAnsi="Times New Roman"/>
          <w:b/>
          <w:bCs/>
          <w:color w:val="000000"/>
          <w:sz w:val="28"/>
        </w:rPr>
        <w:t>Tổng</w:t>
      </w:r>
      <w:proofErr w:type="spellEnd"/>
      <w:r w:rsidRPr="00836B68">
        <w:rPr>
          <w:rFonts w:ascii="Times New Roman" w:hAnsi="Times New Roman"/>
          <w:b/>
          <w:bCs/>
          <w:color w:val="000000"/>
          <w:sz w:val="28"/>
        </w:rPr>
        <w:t xml:space="preserve"> </w:t>
      </w:r>
      <w:proofErr w:type="spellStart"/>
      <w:r w:rsidRPr="00836B68">
        <w:rPr>
          <w:rFonts w:ascii="Times New Roman" w:hAnsi="Times New Roman"/>
          <w:b/>
          <w:bCs/>
          <w:color w:val="000000"/>
          <w:sz w:val="28"/>
        </w:rPr>
        <w:t>hợp</w:t>
      </w:r>
      <w:proofErr w:type="spellEnd"/>
      <w:r w:rsidRPr="00836B68">
        <w:rPr>
          <w:rFonts w:ascii="Times New Roman" w:hAnsi="Times New Roman"/>
          <w:b/>
          <w:bCs/>
          <w:color w:val="000000"/>
          <w:sz w:val="28"/>
        </w:rPr>
        <w:t xml:space="preserve"> LMS </w:t>
      </w:r>
      <w:r>
        <w:rPr>
          <w:rFonts w:ascii="Times New Roman" w:hAnsi="Times New Roman"/>
          <w:b/>
          <w:bCs/>
          <w:color w:val="000000"/>
          <w:sz w:val="28"/>
        </w:rPr>
        <w:t>–</w:t>
      </w:r>
      <w:r w:rsidRPr="00836B68">
        <w:rPr>
          <w:rFonts w:ascii="Times New Roman" w:hAnsi="Times New Roman"/>
          <w:b/>
          <w:bCs/>
          <w:color w:val="000000"/>
          <w:sz w:val="28"/>
        </w:rPr>
        <w:t xml:space="preserve"> PPPTHPM</w:t>
      </w:r>
    </w:p>
    <w:p w14:paraId="331876F3" w14:textId="72E6C965" w:rsidR="00836B68" w:rsidRDefault="00836B68" w:rsidP="00836B68">
      <w:pPr>
        <w:spacing w:before="0" w:after="240"/>
        <w:jc w:val="center"/>
        <w:rPr>
          <w:b/>
          <w:bCs/>
        </w:rPr>
      </w:pPr>
      <w:r>
        <w:rPr>
          <w:rFonts w:ascii="Times New Roman" w:hAnsi="Times New Roman"/>
          <w:b/>
          <w:color w:val="000000"/>
          <w:sz w:val="26"/>
        </w:rPr>
        <w:t>TUẦN 2</w:t>
      </w:r>
    </w:p>
    <w:p w14:paraId="3046225F" w14:textId="072DE262" w:rsidR="00836B68" w:rsidRPr="000E0FD0" w:rsidRDefault="00836B68" w:rsidP="00836B68">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1: </w:t>
      </w:r>
      <w:proofErr w:type="spellStart"/>
      <w:r w:rsidRPr="000E0FD0">
        <w:rPr>
          <w:rFonts w:ascii="Times New Roman" w:hAnsi="Times New Roman"/>
          <w:b/>
          <w:bCs/>
          <w:color w:val="000000"/>
          <w:sz w:val="26"/>
        </w:rPr>
        <w:t>Mục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tiêu</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chính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của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w:t>
      </w:r>
    </w:p>
    <w:p w14:paraId="25BD7821" w14:textId="1B5FF8B7" w:rsidR="00836B68" w:rsidRDefault="00836B68" w:rsidP="00836B68">
      <w:pPr>
        <w:pStyle w:val="ListParagraph"/>
        <w:numPr>
          <w:ilvl w:val="0"/>
          <w:numId w:val="1"/>
        </w:numPr>
      </w:pP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51D8753F" w14:textId="68675ACA" w:rsidR="00836B68" w:rsidRPr="009E49B3" w:rsidRDefault="00836B68" w:rsidP="00836B68">
      <w:pPr>
        <w:pStyle w:val="ListParagraph"/>
        <w:numPr>
          <w:ilvl w:val="0"/>
          <w:numId w:val="1"/>
        </w:numPr>
        <w:rPr>
          <w:highlight w:val="yellow"/>
        </w:rPr>
      </w:pPr>
      <w:proofErr w:type="spellStart"/>
      <w:r w:rsidRPr="009E49B3">
        <w:rPr>
          <w:highlight w:val="yellow"/>
        </w:rPr>
        <w:t>Giúp</w:t>
      </w:r>
      <w:proofErr w:type="spellEnd"/>
      <w:r w:rsidRPr="009E49B3">
        <w:rPr>
          <w:highlight w:val="yellow"/>
        </w:rPr>
        <w:t xml:space="preserve"> </w:t>
      </w:r>
      <w:proofErr w:type="spellStart"/>
      <w:r w:rsidRPr="009E49B3">
        <w:rPr>
          <w:highlight w:val="yellow"/>
        </w:rPr>
        <w:t>tạo</w:t>
      </w:r>
      <w:proofErr w:type="spellEnd"/>
      <w:r w:rsidRPr="009E49B3">
        <w:rPr>
          <w:highlight w:val="yellow"/>
        </w:rPr>
        <w:t xml:space="preserve"> </w:t>
      </w:r>
      <w:proofErr w:type="spellStart"/>
      <w:r w:rsidRPr="009E49B3">
        <w:rPr>
          <w:highlight w:val="yellow"/>
        </w:rPr>
        <w:t>ra</w:t>
      </w:r>
      <w:proofErr w:type="spellEnd"/>
      <w:r w:rsidRPr="009E49B3">
        <w:rPr>
          <w:highlight w:val="yellow"/>
        </w:rPr>
        <w:t xml:space="preserve"> </w:t>
      </w:r>
      <w:proofErr w:type="spellStart"/>
      <w:r w:rsidRPr="009E49B3">
        <w:rPr>
          <w:highlight w:val="yellow"/>
        </w:rPr>
        <w:t>một</w:t>
      </w:r>
      <w:proofErr w:type="spellEnd"/>
      <w:r w:rsidRPr="009E49B3">
        <w:rPr>
          <w:highlight w:val="yellow"/>
        </w:rPr>
        <w:t xml:space="preserve"> </w:t>
      </w:r>
      <w:proofErr w:type="spellStart"/>
      <w:r w:rsidRPr="009E49B3">
        <w:rPr>
          <w:highlight w:val="yellow"/>
        </w:rPr>
        <w:t>ngôn</w:t>
      </w:r>
      <w:proofErr w:type="spellEnd"/>
      <w:r w:rsidRPr="009E49B3">
        <w:rPr>
          <w:highlight w:val="yellow"/>
        </w:rPr>
        <w:t xml:space="preserve"> </w:t>
      </w:r>
      <w:proofErr w:type="spellStart"/>
      <w:r w:rsidRPr="009E49B3">
        <w:rPr>
          <w:highlight w:val="yellow"/>
        </w:rPr>
        <w:t>ngữ</w:t>
      </w:r>
      <w:proofErr w:type="spellEnd"/>
      <w:r w:rsidRPr="009E49B3">
        <w:rPr>
          <w:highlight w:val="yellow"/>
        </w:rPr>
        <w:t xml:space="preserve"> </w:t>
      </w:r>
      <w:proofErr w:type="spellStart"/>
      <w:r w:rsidRPr="009E49B3">
        <w:rPr>
          <w:highlight w:val="yellow"/>
        </w:rPr>
        <w:t>chung</w:t>
      </w:r>
      <w:proofErr w:type="spellEnd"/>
      <w:r w:rsidRPr="009E49B3">
        <w:rPr>
          <w:highlight w:val="yellow"/>
        </w:rPr>
        <w:t xml:space="preserve"> </w:t>
      </w:r>
      <w:proofErr w:type="spellStart"/>
      <w:r w:rsidRPr="009E49B3">
        <w:rPr>
          <w:highlight w:val="yellow"/>
        </w:rPr>
        <w:t>để</w:t>
      </w:r>
      <w:proofErr w:type="spellEnd"/>
      <w:r w:rsidRPr="009E49B3">
        <w:rPr>
          <w:highlight w:val="yellow"/>
        </w:rPr>
        <w:t xml:space="preserve"> </w:t>
      </w:r>
      <w:proofErr w:type="spellStart"/>
      <w:r w:rsidRPr="009E49B3">
        <w:rPr>
          <w:highlight w:val="yellow"/>
        </w:rPr>
        <w:t>truyền</w:t>
      </w:r>
      <w:proofErr w:type="spellEnd"/>
      <w:r w:rsidRPr="009E49B3">
        <w:rPr>
          <w:highlight w:val="yellow"/>
        </w:rPr>
        <w:t xml:space="preserve"> </w:t>
      </w:r>
      <w:proofErr w:type="spellStart"/>
      <w:r w:rsidRPr="009E49B3">
        <w:rPr>
          <w:highlight w:val="yellow"/>
        </w:rPr>
        <w:t>đạt</w:t>
      </w:r>
      <w:proofErr w:type="spellEnd"/>
      <w:r w:rsidRPr="009E49B3">
        <w:rPr>
          <w:highlight w:val="yellow"/>
        </w:rPr>
        <w:t xml:space="preserve"> </w:t>
      </w:r>
      <w:proofErr w:type="spellStart"/>
      <w:r w:rsidRPr="009E49B3">
        <w:rPr>
          <w:highlight w:val="yellow"/>
        </w:rPr>
        <w:t>thông</w:t>
      </w:r>
      <w:proofErr w:type="spellEnd"/>
      <w:r w:rsidRPr="009E49B3">
        <w:rPr>
          <w:highlight w:val="yellow"/>
        </w:rPr>
        <w:t xml:space="preserve"> tin </w:t>
      </w:r>
      <w:proofErr w:type="spellStart"/>
      <w:r w:rsidRPr="009E49B3">
        <w:rPr>
          <w:highlight w:val="yellow"/>
        </w:rPr>
        <w:t>rõ</w:t>
      </w:r>
      <w:proofErr w:type="spellEnd"/>
      <w:r w:rsidRPr="009E49B3">
        <w:rPr>
          <w:highlight w:val="yellow"/>
        </w:rPr>
        <w:t xml:space="preserve"> rang </w:t>
      </w:r>
      <w:proofErr w:type="spellStart"/>
      <w:r w:rsidRPr="009E49B3">
        <w:rPr>
          <w:highlight w:val="yellow"/>
        </w:rPr>
        <w:t>giữa</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thành</w:t>
      </w:r>
      <w:proofErr w:type="spellEnd"/>
      <w:r w:rsidRPr="009E49B3">
        <w:rPr>
          <w:highlight w:val="yellow"/>
        </w:rPr>
        <w:t xml:space="preserve"> </w:t>
      </w:r>
      <w:proofErr w:type="spellStart"/>
      <w:r w:rsidRPr="009E49B3">
        <w:rPr>
          <w:highlight w:val="yellow"/>
        </w:rPr>
        <w:t>viên</w:t>
      </w:r>
      <w:proofErr w:type="spellEnd"/>
      <w:r w:rsidRPr="009E49B3">
        <w:rPr>
          <w:highlight w:val="yellow"/>
        </w:rPr>
        <w:t xml:space="preserve"> </w:t>
      </w:r>
      <w:proofErr w:type="spellStart"/>
      <w:r w:rsidRPr="009E49B3">
        <w:rPr>
          <w:highlight w:val="yellow"/>
        </w:rPr>
        <w:t>dự</w:t>
      </w:r>
      <w:proofErr w:type="spellEnd"/>
      <w:r w:rsidRPr="009E49B3">
        <w:rPr>
          <w:highlight w:val="yellow"/>
        </w:rPr>
        <w:t xml:space="preserve"> </w:t>
      </w:r>
      <w:proofErr w:type="spellStart"/>
      <w:r w:rsidRPr="009E49B3">
        <w:rPr>
          <w:highlight w:val="yellow"/>
        </w:rPr>
        <w:t>án</w:t>
      </w:r>
      <w:proofErr w:type="spellEnd"/>
    </w:p>
    <w:p w14:paraId="519FF373" w14:textId="318C0439" w:rsidR="00836B68" w:rsidRDefault="00836B68" w:rsidP="00836B68">
      <w:pPr>
        <w:pStyle w:val="ListParagraph"/>
        <w:numPr>
          <w:ilvl w:val="0"/>
          <w:numId w:val="1"/>
        </w:numPr>
      </w:pP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p>
    <w:p w14:paraId="6095551D" w14:textId="313D74F4" w:rsidR="00836B68" w:rsidRDefault="00836B68" w:rsidP="00836B68">
      <w:pPr>
        <w:pStyle w:val="ListParagraph"/>
        <w:numPr>
          <w:ilvl w:val="0"/>
          <w:numId w:val="1"/>
        </w:numPr>
      </w:pP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p w14:paraId="63293395" w14:textId="17BC8FE9" w:rsidR="00836B68" w:rsidRPr="000E0FD0" w:rsidRDefault="00836B68" w:rsidP="00836B68">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2: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khác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 xml:space="preserve"> so </w:t>
      </w:r>
      <w:proofErr w:type="spellStart"/>
      <w:r w:rsidRPr="000E0FD0">
        <w:rPr>
          <w:rFonts w:ascii="Times New Roman" w:hAnsi="Times New Roman"/>
          <w:b/>
          <w:bCs/>
          <w:color w:val="000000"/>
          <w:sz w:val="26"/>
        </w:rPr>
        <w:t>với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bảng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thuật</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ngữ</w:t>
      </w:r>
      <w:proofErr w:type="spellEnd"/>
      <w:r w:rsidRPr="000E0FD0">
        <w:rPr>
          <w:rFonts w:ascii="Times New Roman" w:hAnsi="Times New Roman"/>
          <w:b/>
          <w:bCs/>
          <w:color w:val="000000"/>
          <w:sz w:val="26"/>
        </w:rPr>
        <w:t xml:space="preserve"> </w:t>
      </w:r>
      <w:proofErr w:type="spellStart"/>
      <w:r w:rsidR="0058740D" w:rsidRPr="000E0FD0">
        <w:rPr>
          <w:rFonts w:ascii="Times New Roman" w:hAnsi="Times New Roman"/>
          <w:b/>
          <w:bCs/>
          <w:color w:val="000000"/>
          <w:sz w:val="26"/>
        </w:rPr>
        <w:t>dự</w:t>
      </w:r>
      <w:proofErr w:type="spellEnd"/>
      <w:r w:rsidR="0058740D" w:rsidRPr="000E0FD0">
        <w:rPr>
          <w:rFonts w:ascii="Times New Roman" w:hAnsi="Times New Roman"/>
          <w:b/>
          <w:bCs/>
          <w:color w:val="000000"/>
          <w:sz w:val="26"/>
        </w:rPr>
        <w:t xml:space="preserve"> </w:t>
      </w:r>
      <w:proofErr w:type="spellStart"/>
      <w:r w:rsidR="0058740D" w:rsidRPr="000E0FD0">
        <w:rPr>
          <w:rFonts w:ascii="Times New Roman" w:hAnsi="Times New Roman"/>
          <w:b/>
          <w:bCs/>
          <w:color w:val="000000"/>
          <w:sz w:val="26"/>
        </w:rPr>
        <w:t>án</w:t>
      </w:r>
      <w:proofErr w:type="spellEnd"/>
      <w:r w:rsidR="0058740D" w:rsidRPr="000E0FD0">
        <w:rPr>
          <w:rFonts w:ascii="Times New Roman" w:hAnsi="Times New Roman"/>
          <w:b/>
          <w:bCs/>
          <w:color w:val="000000"/>
          <w:sz w:val="26"/>
        </w:rPr>
        <w:t xml:space="preserve"> (project glossary)?</w:t>
      </w:r>
    </w:p>
    <w:p w14:paraId="1A7BF561" w14:textId="06EDF3A0" w:rsidR="0058740D" w:rsidRDefault="0058740D" w:rsidP="0058740D">
      <w:pPr>
        <w:pStyle w:val="ListParagraph"/>
        <w:numPr>
          <w:ilvl w:val="0"/>
          <w:numId w:val="2"/>
        </w:numPr>
      </w:pP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chỉ</w:t>
      </w:r>
      <w:proofErr w:type="spellEnd"/>
      <w:r>
        <w:t xml:space="preserve"> </w:t>
      </w:r>
      <w:proofErr w:type="spellStart"/>
      <w:r>
        <w:t>chứa</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các</w:t>
      </w:r>
      <w:proofErr w:type="spellEnd"/>
      <w:r>
        <w:t xml:space="preserve"> </w:t>
      </w:r>
      <w:proofErr w:type="spellStart"/>
      <w:r>
        <w:t>lớp</w:t>
      </w:r>
      <w:proofErr w:type="spellEnd"/>
      <w:r>
        <w:t xml:space="preserve"> (classes) </w:t>
      </w:r>
      <w:proofErr w:type="spellStart"/>
      <w:r>
        <w:t>trong</w:t>
      </w:r>
      <w:proofErr w:type="spellEnd"/>
      <w:r>
        <w:t xml:space="preserve"> </w:t>
      </w:r>
      <w:proofErr w:type="spellStart"/>
      <w:r>
        <w:t>dự</w:t>
      </w:r>
      <w:proofErr w:type="spellEnd"/>
      <w:r>
        <w:t xml:space="preserve"> </w:t>
      </w:r>
      <w:proofErr w:type="spellStart"/>
      <w:r>
        <w:t>án</w:t>
      </w:r>
      <w:proofErr w:type="spellEnd"/>
    </w:p>
    <w:p w14:paraId="5342CAE9" w14:textId="515AB0BD" w:rsidR="0058740D" w:rsidRPr="009E49B3" w:rsidRDefault="0058740D" w:rsidP="0058740D">
      <w:pPr>
        <w:pStyle w:val="ListParagraph"/>
        <w:numPr>
          <w:ilvl w:val="0"/>
          <w:numId w:val="2"/>
        </w:numPr>
        <w:rPr>
          <w:highlight w:val="yellow"/>
        </w:rPr>
      </w:pPr>
      <w:proofErr w:type="spellStart"/>
      <w:r w:rsidRPr="009E49B3">
        <w:rPr>
          <w:highlight w:val="yellow"/>
        </w:rPr>
        <w:t>Mô</w:t>
      </w:r>
      <w:proofErr w:type="spellEnd"/>
      <w:r w:rsidRPr="009E49B3">
        <w:rPr>
          <w:highlight w:val="yellow"/>
        </w:rPr>
        <w:t xml:space="preserve"> </w:t>
      </w:r>
      <w:proofErr w:type="spellStart"/>
      <w:r w:rsidRPr="009E49B3">
        <w:rPr>
          <w:highlight w:val="yellow"/>
        </w:rPr>
        <w:t>hình</w:t>
      </w:r>
      <w:proofErr w:type="spellEnd"/>
      <w:r w:rsidRPr="009E49B3">
        <w:rPr>
          <w:highlight w:val="yellow"/>
        </w:rPr>
        <w:t xml:space="preserve"> </w:t>
      </w:r>
      <w:proofErr w:type="spellStart"/>
      <w:r w:rsidRPr="009E49B3">
        <w:rPr>
          <w:highlight w:val="yellow"/>
        </w:rPr>
        <w:t>miền</w:t>
      </w:r>
      <w:proofErr w:type="spellEnd"/>
      <w:r w:rsidRPr="009E49B3">
        <w:rPr>
          <w:highlight w:val="yellow"/>
        </w:rPr>
        <w:t xml:space="preserve"> </w:t>
      </w:r>
      <w:proofErr w:type="spellStart"/>
      <w:r w:rsidRPr="009E49B3">
        <w:rPr>
          <w:highlight w:val="yellow"/>
        </w:rPr>
        <w:t>là</w:t>
      </w:r>
      <w:proofErr w:type="spellEnd"/>
      <w:r w:rsidRPr="009E49B3">
        <w:rPr>
          <w:highlight w:val="yellow"/>
        </w:rPr>
        <w:t xml:space="preserve"> </w:t>
      </w:r>
      <w:proofErr w:type="spellStart"/>
      <w:r w:rsidRPr="009E49B3">
        <w:rPr>
          <w:highlight w:val="yellow"/>
        </w:rPr>
        <w:t>một</w:t>
      </w:r>
      <w:proofErr w:type="spellEnd"/>
      <w:r w:rsidRPr="009E49B3">
        <w:rPr>
          <w:highlight w:val="yellow"/>
        </w:rPr>
        <w:t xml:space="preserve"> </w:t>
      </w:r>
      <w:proofErr w:type="spellStart"/>
      <w:r w:rsidRPr="009E49B3">
        <w:rPr>
          <w:highlight w:val="yellow"/>
        </w:rPr>
        <w:t>biểu</w:t>
      </w:r>
      <w:proofErr w:type="spellEnd"/>
      <w:r w:rsidRPr="009E49B3">
        <w:rPr>
          <w:highlight w:val="yellow"/>
        </w:rPr>
        <w:t xml:space="preserve"> </w:t>
      </w:r>
      <w:proofErr w:type="spellStart"/>
      <w:r w:rsidRPr="009E49B3">
        <w:rPr>
          <w:highlight w:val="yellow"/>
        </w:rPr>
        <w:t>đồ</w:t>
      </w:r>
      <w:proofErr w:type="spellEnd"/>
      <w:r w:rsidRPr="009E49B3">
        <w:rPr>
          <w:highlight w:val="yellow"/>
        </w:rPr>
        <w:t xml:space="preserve"> </w:t>
      </w:r>
      <w:proofErr w:type="spellStart"/>
      <w:r w:rsidRPr="009E49B3">
        <w:rPr>
          <w:highlight w:val="yellow"/>
        </w:rPr>
        <w:t>được</w:t>
      </w:r>
      <w:proofErr w:type="spellEnd"/>
      <w:r w:rsidRPr="009E49B3">
        <w:rPr>
          <w:highlight w:val="yellow"/>
        </w:rPr>
        <w:t xml:space="preserve"> </w:t>
      </w:r>
      <w:proofErr w:type="spellStart"/>
      <w:r w:rsidRPr="009E49B3">
        <w:rPr>
          <w:highlight w:val="yellow"/>
        </w:rPr>
        <w:t>minh</w:t>
      </w:r>
      <w:proofErr w:type="spellEnd"/>
      <w:r w:rsidRPr="009E49B3">
        <w:rPr>
          <w:highlight w:val="yellow"/>
        </w:rPr>
        <w:t xml:space="preserve"> </w:t>
      </w:r>
      <w:proofErr w:type="spellStart"/>
      <w:r w:rsidRPr="009E49B3">
        <w:rPr>
          <w:highlight w:val="yellow"/>
        </w:rPr>
        <w:t>họa</w:t>
      </w:r>
      <w:proofErr w:type="spellEnd"/>
      <w:r w:rsidRPr="009E49B3">
        <w:rPr>
          <w:highlight w:val="yellow"/>
        </w:rPr>
        <w:t xml:space="preserve">, </w:t>
      </w:r>
      <w:proofErr w:type="spellStart"/>
      <w:r w:rsidRPr="009E49B3">
        <w:rPr>
          <w:highlight w:val="yellow"/>
        </w:rPr>
        <w:t>hiển</w:t>
      </w:r>
      <w:proofErr w:type="spellEnd"/>
      <w:r w:rsidRPr="009E49B3">
        <w:rPr>
          <w:highlight w:val="yellow"/>
        </w:rPr>
        <w:t xml:space="preserve"> </w:t>
      </w:r>
      <w:proofErr w:type="spellStart"/>
      <w:r w:rsidRPr="009E49B3">
        <w:rPr>
          <w:highlight w:val="yellow"/>
        </w:rPr>
        <w:t>thị</w:t>
      </w:r>
      <w:proofErr w:type="spellEnd"/>
      <w:r w:rsidRPr="009E49B3">
        <w:rPr>
          <w:highlight w:val="yellow"/>
        </w:rPr>
        <w:t xml:space="preserve"> </w:t>
      </w:r>
      <w:proofErr w:type="spellStart"/>
      <w:r w:rsidRPr="009E49B3">
        <w:rPr>
          <w:highlight w:val="yellow"/>
        </w:rPr>
        <w:t>mối</w:t>
      </w:r>
      <w:proofErr w:type="spellEnd"/>
      <w:r w:rsidRPr="009E49B3">
        <w:rPr>
          <w:highlight w:val="yellow"/>
        </w:rPr>
        <w:t xml:space="preserve"> </w:t>
      </w:r>
      <w:proofErr w:type="spellStart"/>
      <w:r w:rsidRPr="009E49B3">
        <w:rPr>
          <w:highlight w:val="yellow"/>
        </w:rPr>
        <w:t>quan</w:t>
      </w:r>
      <w:proofErr w:type="spellEnd"/>
      <w:r w:rsidRPr="009E49B3">
        <w:rPr>
          <w:highlight w:val="yellow"/>
        </w:rPr>
        <w:t xml:space="preserve"> </w:t>
      </w:r>
      <w:proofErr w:type="spellStart"/>
      <w:r w:rsidRPr="009E49B3">
        <w:rPr>
          <w:highlight w:val="yellow"/>
        </w:rPr>
        <w:t>hệ</w:t>
      </w:r>
      <w:proofErr w:type="spellEnd"/>
      <w:r w:rsidRPr="009E49B3">
        <w:rPr>
          <w:highlight w:val="yellow"/>
        </w:rPr>
        <w:t xml:space="preserve"> </w:t>
      </w:r>
      <w:proofErr w:type="spellStart"/>
      <w:r w:rsidRPr="009E49B3">
        <w:rPr>
          <w:highlight w:val="yellow"/>
        </w:rPr>
        <w:t>giữa</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thuật</w:t>
      </w:r>
      <w:proofErr w:type="spellEnd"/>
      <w:r w:rsidRPr="009E49B3">
        <w:rPr>
          <w:highlight w:val="yellow"/>
        </w:rPr>
        <w:t xml:space="preserve"> </w:t>
      </w:r>
      <w:proofErr w:type="spellStart"/>
      <w:r w:rsidRPr="009E49B3">
        <w:rPr>
          <w:highlight w:val="yellow"/>
        </w:rPr>
        <w:t>ngữ</w:t>
      </w:r>
      <w:proofErr w:type="spellEnd"/>
    </w:p>
    <w:p w14:paraId="3870DB4E" w14:textId="186FB949" w:rsidR="0058740D" w:rsidRDefault="0058740D" w:rsidP="0058740D">
      <w:pPr>
        <w:pStyle w:val="ListParagraph"/>
        <w:numPr>
          <w:ilvl w:val="0"/>
          <w:numId w:val="2"/>
        </w:numPr>
      </w:pP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bảng</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dự</w:t>
      </w:r>
      <w:proofErr w:type="spellEnd"/>
      <w:r>
        <w:t xml:space="preserve"> </w:t>
      </w:r>
      <w:proofErr w:type="spellStart"/>
      <w:r>
        <w:t>án</w:t>
      </w:r>
      <w:proofErr w:type="spellEnd"/>
    </w:p>
    <w:p w14:paraId="2948294A" w14:textId="7BF942DA" w:rsidR="0058740D" w:rsidRDefault="0058740D" w:rsidP="0058740D">
      <w:pPr>
        <w:pStyle w:val="ListParagraph"/>
        <w:numPr>
          <w:ilvl w:val="0"/>
          <w:numId w:val="2"/>
        </w:numPr>
      </w:pP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dự</w:t>
      </w:r>
      <w:proofErr w:type="spellEnd"/>
      <w:r>
        <w:t xml:space="preserve"> </w:t>
      </w:r>
      <w:proofErr w:type="spellStart"/>
      <w:r>
        <w:t>án</w:t>
      </w:r>
      <w:proofErr w:type="spellEnd"/>
      <w:r>
        <w:t>.</w:t>
      </w:r>
    </w:p>
    <w:p w14:paraId="5DAEFE5A" w14:textId="17725506" w:rsidR="0058740D" w:rsidRPr="000E0FD0" w:rsidRDefault="0058740D" w:rsidP="0058740D">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3: Ý </w:t>
      </w:r>
      <w:proofErr w:type="spellStart"/>
      <w:r w:rsidRPr="000E0FD0">
        <w:rPr>
          <w:rFonts w:ascii="Times New Roman" w:hAnsi="Times New Roman"/>
          <w:b/>
          <w:bCs/>
          <w:color w:val="000000"/>
          <w:sz w:val="26"/>
        </w:rPr>
        <w:t>nghĩa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của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các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mối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quan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hệ</w:t>
      </w:r>
      <w:proofErr w:type="spellEnd"/>
      <w:r w:rsidRPr="000E0FD0">
        <w:rPr>
          <w:rFonts w:ascii="Times New Roman" w:hAnsi="Times New Roman"/>
          <w:b/>
          <w:bCs/>
          <w:color w:val="000000"/>
          <w:sz w:val="26"/>
        </w:rPr>
        <w:t xml:space="preserve"> “has-a” </w:t>
      </w:r>
      <w:proofErr w:type="spellStart"/>
      <w:r w:rsidRPr="000E0FD0">
        <w:rPr>
          <w:rFonts w:ascii="Times New Roman" w:hAnsi="Times New Roman"/>
          <w:b/>
          <w:bCs/>
          <w:color w:val="000000"/>
          <w:sz w:val="26"/>
        </w:rPr>
        <w:t>và</w:t>
      </w:r>
      <w:proofErr w:type="spellEnd"/>
      <w:r w:rsidRPr="000E0FD0">
        <w:rPr>
          <w:rFonts w:ascii="Times New Roman" w:hAnsi="Times New Roman"/>
          <w:b/>
          <w:bCs/>
          <w:color w:val="000000"/>
          <w:sz w:val="26"/>
        </w:rPr>
        <w:t xml:space="preserve"> “is-a” </w:t>
      </w:r>
      <w:proofErr w:type="spellStart"/>
      <w:r w:rsidRPr="000E0FD0">
        <w:rPr>
          <w:rFonts w:ascii="Times New Roman" w:hAnsi="Times New Roman"/>
          <w:b/>
          <w:bCs/>
          <w:color w:val="000000"/>
          <w:sz w:val="26"/>
        </w:rPr>
        <w:t>trong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w:t>
      </w:r>
    </w:p>
    <w:p w14:paraId="317D4341" w14:textId="736DC98B" w:rsidR="0058740D" w:rsidRDefault="007D0B72" w:rsidP="0058740D">
      <w:pPr>
        <w:pStyle w:val="ListParagraph"/>
        <w:numPr>
          <w:ilvl w:val="0"/>
          <w:numId w:val="3"/>
        </w:numPr>
      </w:pPr>
      <w:proofErr w:type="spellStart"/>
      <w:r>
        <w:t>Chúng</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p>
    <w:p w14:paraId="1DA4A644" w14:textId="3B1BF20E" w:rsidR="007D0B72" w:rsidRPr="009E49B3" w:rsidRDefault="007D0B72" w:rsidP="0058740D">
      <w:pPr>
        <w:pStyle w:val="ListParagraph"/>
        <w:numPr>
          <w:ilvl w:val="0"/>
          <w:numId w:val="3"/>
        </w:numPr>
        <w:rPr>
          <w:highlight w:val="yellow"/>
        </w:rPr>
      </w:pPr>
      <w:proofErr w:type="spellStart"/>
      <w:r w:rsidRPr="009E49B3">
        <w:rPr>
          <w:highlight w:val="yellow"/>
        </w:rPr>
        <w:t>Chúng</w:t>
      </w:r>
      <w:proofErr w:type="spellEnd"/>
      <w:r w:rsidRPr="009E49B3">
        <w:rPr>
          <w:highlight w:val="yellow"/>
        </w:rPr>
        <w:t xml:space="preserve"> </w:t>
      </w:r>
      <w:proofErr w:type="spellStart"/>
      <w:r w:rsidRPr="009E49B3">
        <w:rPr>
          <w:highlight w:val="yellow"/>
        </w:rPr>
        <w:t>mô</w:t>
      </w:r>
      <w:proofErr w:type="spellEnd"/>
      <w:r w:rsidRPr="009E49B3">
        <w:rPr>
          <w:highlight w:val="yellow"/>
        </w:rPr>
        <w:t xml:space="preserve"> </w:t>
      </w:r>
      <w:proofErr w:type="spellStart"/>
      <w:r w:rsidRPr="009E49B3">
        <w:rPr>
          <w:highlight w:val="yellow"/>
        </w:rPr>
        <w:t>tả</w:t>
      </w:r>
      <w:proofErr w:type="spellEnd"/>
      <w:r w:rsidRPr="009E49B3">
        <w:rPr>
          <w:highlight w:val="yellow"/>
        </w:rPr>
        <w:t xml:space="preserve"> </w:t>
      </w:r>
      <w:proofErr w:type="spellStart"/>
      <w:r w:rsidRPr="009E49B3">
        <w:rPr>
          <w:highlight w:val="yellow"/>
        </w:rPr>
        <w:t>cách</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lớp</w:t>
      </w:r>
      <w:proofErr w:type="spellEnd"/>
      <w:r w:rsidRPr="009E49B3">
        <w:rPr>
          <w:highlight w:val="yellow"/>
        </w:rPr>
        <w:t xml:space="preserve"> </w:t>
      </w:r>
      <w:proofErr w:type="spellStart"/>
      <w:r w:rsidRPr="009E49B3">
        <w:rPr>
          <w:highlight w:val="yellow"/>
        </w:rPr>
        <w:t>chứa</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lớp</w:t>
      </w:r>
      <w:proofErr w:type="spellEnd"/>
      <w:r w:rsidRPr="009E49B3">
        <w:rPr>
          <w:highlight w:val="yellow"/>
        </w:rPr>
        <w:t xml:space="preserve"> </w:t>
      </w:r>
      <w:proofErr w:type="spellStart"/>
      <w:r w:rsidRPr="009E49B3">
        <w:rPr>
          <w:highlight w:val="yellow"/>
        </w:rPr>
        <w:t>khác</w:t>
      </w:r>
      <w:proofErr w:type="spellEnd"/>
      <w:r w:rsidRPr="009E49B3">
        <w:rPr>
          <w:highlight w:val="yellow"/>
        </w:rPr>
        <w:t xml:space="preserve"> </w:t>
      </w:r>
      <w:proofErr w:type="spellStart"/>
      <w:r w:rsidRPr="009E49B3">
        <w:rPr>
          <w:highlight w:val="yellow"/>
        </w:rPr>
        <w:t>và</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lớp</w:t>
      </w:r>
      <w:proofErr w:type="spellEnd"/>
      <w:r w:rsidRPr="009E49B3">
        <w:rPr>
          <w:highlight w:val="yellow"/>
        </w:rPr>
        <w:t xml:space="preserve"> </w:t>
      </w:r>
      <w:proofErr w:type="spellStart"/>
      <w:r w:rsidRPr="009E49B3">
        <w:rPr>
          <w:highlight w:val="yellow"/>
        </w:rPr>
        <w:t>được</w:t>
      </w:r>
      <w:proofErr w:type="spellEnd"/>
      <w:r w:rsidRPr="009E49B3">
        <w:rPr>
          <w:highlight w:val="yellow"/>
        </w:rPr>
        <w:t xml:space="preserve"> </w:t>
      </w:r>
      <w:proofErr w:type="spellStart"/>
      <w:r w:rsidRPr="009E49B3">
        <w:rPr>
          <w:highlight w:val="yellow"/>
        </w:rPr>
        <w:t>kế</w:t>
      </w:r>
      <w:proofErr w:type="spellEnd"/>
      <w:r w:rsidRPr="009E49B3">
        <w:rPr>
          <w:highlight w:val="yellow"/>
        </w:rPr>
        <w:t xml:space="preserve"> </w:t>
      </w:r>
      <w:proofErr w:type="spellStart"/>
      <w:r w:rsidRPr="009E49B3">
        <w:rPr>
          <w:highlight w:val="yellow"/>
        </w:rPr>
        <w:t>thừa</w:t>
      </w:r>
      <w:proofErr w:type="spellEnd"/>
    </w:p>
    <w:p w14:paraId="4139355B" w14:textId="76644C94" w:rsidR="007D0B72" w:rsidRDefault="007D0B72" w:rsidP="0058740D">
      <w:pPr>
        <w:pStyle w:val="ListParagraph"/>
        <w:numPr>
          <w:ilvl w:val="0"/>
          <w:numId w:val="3"/>
        </w:numPr>
      </w:pPr>
      <w:proofErr w:type="spellStart"/>
      <w:r>
        <w:t>Chúng</w:t>
      </w:r>
      <w:proofErr w:type="spellEnd"/>
      <w:r>
        <w:t xml:space="preserve"> </w:t>
      </w:r>
      <w:proofErr w:type="spellStart"/>
      <w:r>
        <w:t>là</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lớp</w:t>
      </w:r>
      <w:proofErr w:type="spellEnd"/>
    </w:p>
    <w:p w14:paraId="642FA4AA" w14:textId="3661268C" w:rsidR="007D0B72" w:rsidRDefault="007D0B72" w:rsidP="0058740D">
      <w:pPr>
        <w:pStyle w:val="ListParagraph"/>
        <w:numPr>
          <w:ilvl w:val="0"/>
          <w:numId w:val="3"/>
        </w:numPr>
      </w:pPr>
      <w:proofErr w:type="spellStart"/>
      <w:r>
        <w:t>Chúng</w:t>
      </w:r>
      <w:proofErr w:type="spellEnd"/>
      <w:r>
        <w:t xml:space="preserve"> </w:t>
      </w:r>
      <w:proofErr w:type="spellStart"/>
      <w:r>
        <w:t>chỉ</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lớp</w:t>
      </w:r>
      <w:proofErr w:type="spellEnd"/>
      <w:r>
        <w:t xml:space="preserve"> </w:t>
      </w:r>
      <w:proofErr w:type="spellStart"/>
      <w:r>
        <w:t>giao</w:t>
      </w:r>
      <w:proofErr w:type="spellEnd"/>
      <w:r>
        <w:t xml:space="preserve"> </w:t>
      </w:r>
      <w:proofErr w:type="spellStart"/>
      <w:r>
        <w:t>diện</w:t>
      </w:r>
      <w:proofErr w:type="spellEnd"/>
      <w:r>
        <w:t xml:space="preserve"> (interfaces)</w:t>
      </w:r>
    </w:p>
    <w:p w14:paraId="4194BAD2" w14:textId="664776B5" w:rsidR="007D0B72" w:rsidRPr="000E0FD0" w:rsidRDefault="007D0B72" w:rsidP="007D0B72">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4: Nguyên </w:t>
      </w:r>
      <w:proofErr w:type="spellStart"/>
      <w:r w:rsidRPr="000E0FD0">
        <w:rPr>
          <w:rFonts w:ascii="Times New Roman" w:hAnsi="Times New Roman"/>
          <w:b/>
          <w:bCs/>
          <w:color w:val="000000"/>
          <w:sz w:val="26"/>
        </w:rPr>
        <w:t>tắc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nào</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đúng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khi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nói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về</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quan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hệ</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giữa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các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đối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tượng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trong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w:t>
      </w:r>
    </w:p>
    <w:p w14:paraId="0453F750" w14:textId="00A8132D" w:rsidR="007D0B72" w:rsidRPr="009E49B3" w:rsidRDefault="007D0B72" w:rsidP="007D0B72">
      <w:pPr>
        <w:pStyle w:val="ListParagraph"/>
        <w:numPr>
          <w:ilvl w:val="0"/>
          <w:numId w:val="4"/>
        </w:numPr>
        <w:rPr>
          <w:highlight w:val="yellow"/>
        </w:rPr>
      </w:pPr>
      <w:proofErr w:type="spellStart"/>
      <w:r w:rsidRPr="009E49B3">
        <w:rPr>
          <w:highlight w:val="yellow"/>
        </w:rPr>
        <w:t>Sử</w:t>
      </w:r>
      <w:proofErr w:type="spellEnd"/>
      <w:r w:rsidRPr="009E49B3">
        <w:rPr>
          <w:highlight w:val="yellow"/>
        </w:rPr>
        <w:t xml:space="preserve"> </w:t>
      </w:r>
      <w:proofErr w:type="spellStart"/>
      <w:r w:rsidRPr="009E49B3">
        <w:rPr>
          <w:highlight w:val="yellow"/>
        </w:rPr>
        <w:t>dụng</w:t>
      </w:r>
      <w:proofErr w:type="spellEnd"/>
      <w:r w:rsidRPr="009E49B3">
        <w:rPr>
          <w:highlight w:val="yellow"/>
        </w:rPr>
        <w:t xml:space="preserve"> </w:t>
      </w:r>
      <w:proofErr w:type="spellStart"/>
      <w:r w:rsidRPr="009E49B3">
        <w:rPr>
          <w:highlight w:val="yellow"/>
        </w:rPr>
        <w:t>quan</w:t>
      </w:r>
      <w:proofErr w:type="spellEnd"/>
      <w:r w:rsidRPr="009E49B3">
        <w:rPr>
          <w:highlight w:val="yellow"/>
        </w:rPr>
        <w:t xml:space="preserve"> </w:t>
      </w:r>
      <w:proofErr w:type="spellStart"/>
      <w:r w:rsidRPr="009E49B3">
        <w:rPr>
          <w:highlight w:val="yellow"/>
        </w:rPr>
        <w:t>hệ</w:t>
      </w:r>
      <w:proofErr w:type="spellEnd"/>
      <w:r w:rsidRPr="009E49B3">
        <w:rPr>
          <w:highlight w:val="yellow"/>
        </w:rPr>
        <w:t xml:space="preserve"> </w:t>
      </w:r>
      <w:proofErr w:type="spellStart"/>
      <w:r w:rsidRPr="009E49B3">
        <w:rPr>
          <w:highlight w:val="yellow"/>
        </w:rPr>
        <w:t>tổng</w:t>
      </w:r>
      <w:proofErr w:type="spellEnd"/>
      <w:r w:rsidRPr="009E49B3">
        <w:rPr>
          <w:highlight w:val="yellow"/>
        </w:rPr>
        <w:t xml:space="preserve"> </w:t>
      </w:r>
      <w:proofErr w:type="spellStart"/>
      <w:r w:rsidRPr="009E49B3">
        <w:rPr>
          <w:highlight w:val="yellow"/>
        </w:rPr>
        <w:t>quát</w:t>
      </w:r>
      <w:proofErr w:type="spellEnd"/>
      <w:r w:rsidRPr="009E49B3">
        <w:rPr>
          <w:highlight w:val="yellow"/>
        </w:rPr>
        <w:t xml:space="preserve">(is-a) </w:t>
      </w:r>
      <w:proofErr w:type="spellStart"/>
      <w:r w:rsidRPr="009E49B3">
        <w:rPr>
          <w:highlight w:val="yellow"/>
        </w:rPr>
        <w:t>và</w:t>
      </w:r>
      <w:proofErr w:type="spellEnd"/>
      <w:r w:rsidRPr="009E49B3">
        <w:rPr>
          <w:highlight w:val="yellow"/>
        </w:rPr>
        <w:t xml:space="preserve"> </w:t>
      </w:r>
      <w:proofErr w:type="spellStart"/>
      <w:r w:rsidRPr="009E49B3">
        <w:rPr>
          <w:highlight w:val="yellow"/>
        </w:rPr>
        <w:t>tổng</w:t>
      </w:r>
      <w:proofErr w:type="spellEnd"/>
      <w:r w:rsidRPr="009E49B3">
        <w:rPr>
          <w:highlight w:val="yellow"/>
        </w:rPr>
        <w:t xml:space="preserve"> </w:t>
      </w:r>
      <w:proofErr w:type="spellStart"/>
      <w:r w:rsidRPr="009E49B3">
        <w:rPr>
          <w:highlight w:val="yellow"/>
        </w:rPr>
        <w:t>hợp</w:t>
      </w:r>
      <w:proofErr w:type="spellEnd"/>
      <w:r w:rsidRPr="009E49B3">
        <w:rPr>
          <w:highlight w:val="yellow"/>
        </w:rPr>
        <w:t xml:space="preserve"> (has-a) </w:t>
      </w:r>
      <w:proofErr w:type="spellStart"/>
      <w:r w:rsidRPr="009E49B3">
        <w:rPr>
          <w:highlight w:val="yellow"/>
        </w:rPr>
        <w:t>để</w:t>
      </w:r>
      <w:proofErr w:type="spellEnd"/>
      <w:r w:rsidRPr="009E49B3">
        <w:rPr>
          <w:highlight w:val="yellow"/>
        </w:rPr>
        <w:t xml:space="preserve"> </w:t>
      </w:r>
      <w:proofErr w:type="spellStart"/>
      <w:r w:rsidRPr="009E49B3">
        <w:rPr>
          <w:highlight w:val="yellow"/>
        </w:rPr>
        <w:t>thể</w:t>
      </w:r>
      <w:proofErr w:type="spellEnd"/>
      <w:r w:rsidRPr="009E49B3">
        <w:rPr>
          <w:highlight w:val="yellow"/>
        </w:rPr>
        <w:t xml:space="preserve"> </w:t>
      </w:r>
      <w:proofErr w:type="spellStart"/>
      <w:r w:rsidRPr="009E49B3">
        <w:rPr>
          <w:highlight w:val="yellow"/>
        </w:rPr>
        <w:t>hiện</w:t>
      </w:r>
      <w:proofErr w:type="spellEnd"/>
      <w:r w:rsidRPr="009E49B3">
        <w:rPr>
          <w:highlight w:val="yellow"/>
        </w:rPr>
        <w:t xml:space="preserve"> </w:t>
      </w:r>
      <w:proofErr w:type="spellStart"/>
      <w:r w:rsidRPr="009E49B3">
        <w:rPr>
          <w:highlight w:val="yellow"/>
        </w:rPr>
        <w:t>cách</w:t>
      </w:r>
      <w:proofErr w:type="spellEnd"/>
      <w:r w:rsidRPr="009E49B3">
        <w:rPr>
          <w:highlight w:val="yellow"/>
        </w:rPr>
        <w:t xml:space="preserve"> </w:t>
      </w:r>
      <w:proofErr w:type="spellStart"/>
      <w:r w:rsidRPr="009E49B3">
        <w:rPr>
          <w:highlight w:val="yellow"/>
        </w:rPr>
        <w:t>các</w:t>
      </w:r>
      <w:proofErr w:type="spellEnd"/>
      <w:r w:rsidRPr="009E49B3">
        <w:rPr>
          <w:highlight w:val="yellow"/>
        </w:rPr>
        <w:t xml:space="preserve"> </w:t>
      </w:r>
      <w:proofErr w:type="spellStart"/>
      <w:r w:rsidRPr="009E49B3">
        <w:rPr>
          <w:highlight w:val="yellow"/>
        </w:rPr>
        <w:t>đối</w:t>
      </w:r>
      <w:proofErr w:type="spellEnd"/>
      <w:r w:rsidRPr="009E49B3">
        <w:rPr>
          <w:highlight w:val="yellow"/>
        </w:rPr>
        <w:t xml:space="preserve"> </w:t>
      </w:r>
      <w:proofErr w:type="spellStart"/>
      <w:r w:rsidRPr="009E49B3">
        <w:rPr>
          <w:highlight w:val="yellow"/>
        </w:rPr>
        <w:t>tượng</w:t>
      </w:r>
      <w:proofErr w:type="spellEnd"/>
      <w:r w:rsidRPr="009E49B3">
        <w:rPr>
          <w:highlight w:val="yellow"/>
        </w:rPr>
        <w:t xml:space="preserve"> </w:t>
      </w:r>
      <w:proofErr w:type="spellStart"/>
      <w:r w:rsidRPr="009E49B3">
        <w:rPr>
          <w:highlight w:val="yellow"/>
        </w:rPr>
        <w:t>liên</w:t>
      </w:r>
      <w:proofErr w:type="spellEnd"/>
      <w:r w:rsidRPr="009E49B3">
        <w:rPr>
          <w:highlight w:val="yellow"/>
        </w:rPr>
        <w:t xml:space="preserve"> </w:t>
      </w:r>
      <w:proofErr w:type="spellStart"/>
      <w:r w:rsidRPr="009E49B3">
        <w:rPr>
          <w:highlight w:val="yellow"/>
        </w:rPr>
        <w:t>quan</w:t>
      </w:r>
      <w:proofErr w:type="spellEnd"/>
      <w:r w:rsidRPr="009E49B3">
        <w:rPr>
          <w:highlight w:val="yellow"/>
        </w:rPr>
        <w:t xml:space="preserve"> </w:t>
      </w:r>
      <w:proofErr w:type="spellStart"/>
      <w:r w:rsidRPr="009E49B3">
        <w:rPr>
          <w:highlight w:val="yellow"/>
        </w:rPr>
        <w:t>với</w:t>
      </w:r>
      <w:proofErr w:type="spellEnd"/>
      <w:r w:rsidRPr="009E49B3">
        <w:rPr>
          <w:highlight w:val="yellow"/>
        </w:rPr>
        <w:t xml:space="preserve"> </w:t>
      </w:r>
      <w:proofErr w:type="spellStart"/>
      <w:r w:rsidRPr="009E49B3">
        <w:rPr>
          <w:highlight w:val="yellow"/>
        </w:rPr>
        <w:t>nhau</w:t>
      </w:r>
      <w:proofErr w:type="spellEnd"/>
      <w:r w:rsidRPr="009E49B3">
        <w:rPr>
          <w:highlight w:val="yellow"/>
        </w:rPr>
        <w:t>.</w:t>
      </w:r>
    </w:p>
    <w:p w14:paraId="1C3F79F9" w14:textId="0BC8ACCD" w:rsidR="007D0B72" w:rsidRDefault="007D0B72" w:rsidP="007D0B72">
      <w:pPr>
        <w:pStyle w:val="ListParagraph"/>
        <w:numPr>
          <w:ilvl w:val="0"/>
          <w:numId w:val="4"/>
        </w:numPr>
      </w:pP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quan</w:t>
      </w:r>
      <w:proofErr w:type="spellEnd"/>
      <w:r>
        <w:t xml:space="preserve"> </w:t>
      </w:r>
      <w:proofErr w:type="spellStart"/>
      <w:r>
        <w:t>hệ</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p>
    <w:p w14:paraId="27306947" w14:textId="35CEB1EC" w:rsidR="007D0B72" w:rsidRDefault="007D0B72" w:rsidP="007D0B72">
      <w:pPr>
        <w:pStyle w:val="ListParagraph"/>
        <w:numPr>
          <w:ilvl w:val="0"/>
          <w:numId w:val="4"/>
        </w:numPr>
      </w:pPr>
      <w:proofErr w:type="spellStart"/>
      <w:r>
        <w:t>Tránh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bất</w:t>
      </w:r>
      <w:proofErr w:type="spellEnd"/>
      <w:r>
        <w:t xml:space="preserve"> </w:t>
      </w:r>
      <w:proofErr w:type="spellStart"/>
      <w:r>
        <w:t>kỳ</w:t>
      </w:r>
      <w:proofErr w:type="spellEnd"/>
      <w:r>
        <w:t xml:space="preserve"> </w:t>
      </w:r>
      <w:proofErr w:type="spellStart"/>
      <w:r>
        <w:t>quan</w:t>
      </w:r>
      <w:proofErr w:type="spellEnd"/>
      <w:r>
        <w:t xml:space="preserve"> </w:t>
      </w:r>
      <w:proofErr w:type="spellStart"/>
      <w:r>
        <w:t>hệ</w:t>
      </w:r>
      <w:proofErr w:type="spellEnd"/>
      <w:r>
        <w:t xml:space="preserve"> </w:t>
      </w:r>
      <w:proofErr w:type="spellStart"/>
      <w:r>
        <w:t>nào</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đơn</w:t>
      </w:r>
      <w:proofErr w:type="spellEnd"/>
      <w:r>
        <w:t xml:space="preserve"> </w:t>
      </w:r>
      <w:proofErr w:type="spellStart"/>
      <w:r>
        <w:t>giản</w:t>
      </w:r>
      <w:proofErr w:type="spellEnd"/>
    </w:p>
    <w:p w14:paraId="074BB52B" w14:textId="616A0701" w:rsidR="007D0B72" w:rsidRDefault="007D0B72" w:rsidP="007D0B72">
      <w:pPr>
        <w:pStyle w:val="ListParagraph"/>
        <w:numPr>
          <w:ilvl w:val="0"/>
          <w:numId w:val="4"/>
        </w:numPr>
      </w:pP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(is-a)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(has-a)</w:t>
      </w:r>
    </w:p>
    <w:p w14:paraId="5A578EA1" w14:textId="230453FD" w:rsidR="007D0B72" w:rsidRPr="000E0FD0" w:rsidRDefault="007D0B72" w:rsidP="007D0B72">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5: </w:t>
      </w:r>
      <w:proofErr w:type="spellStart"/>
      <w:r w:rsidRPr="000E0FD0">
        <w:rPr>
          <w:rFonts w:ascii="Times New Roman" w:hAnsi="Times New Roman"/>
          <w:b/>
          <w:bCs/>
          <w:color w:val="000000"/>
          <w:sz w:val="26"/>
        </w:rPr>
        <w:t>Tại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sao</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nên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bắt</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đầu</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với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(domain model) </w:t>
      </w:r>
      <w:proofErr w:type="spellStart"/>
      <w:r w:rsidRPr="000E0FD0">
        <w:rPr>
          <w:rFonts w:ascii="Times New Roman" w:hAnsi="Times New Roman"/>
          <w:b/>
          <w:bCs/>
          <w:color w:val="000000"/>
          <w:sz w:val="26"/>
        </w:rPr>
        <w:t>trước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khi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viết</w:t>
      </w:r>
      <w:proofErr w:type="spellEnd"/>
      <w:r w:rsidRPr="000E0FD0">
        <w:rPr>
          <w:rFonts w:ascii="Times New Roman" w:hAnsi="Times New Roman"/>
          <w:b/>
          <w:bCs/>
          <w:color w:val="000000"/>
          <w:sz w:val="26"/>
        </w:rPr>
        <w:t xml:space="preserve"> use case?</w:t>
      </w:r>
    </w:p>
    <w:p w14:paraId="1CF755F3" w14:textId="5D31FC15" w:rsidR="007D0B72" w:rsidRDefault="007D0B72" w:rsidP="007D0B72">
      <w:pPr>
        <w:pStyle w:val="ListParagraph"/>
        <w:numPr>
          <w:ilvl w:val="0"/>
          <w:numId w:val="5"/>
        </w:numPr>
      </w:pPr>
      <w:proofErr w:type="spellStart"/>
      <w:r>
        <w:t>Vì</w:t>
      </w:r>
      <w:proofErr w:type="spellEnd"/>
      <w:r>
        <w:t xml:space="preserve"> use case </w:t>
      </w:r>
      <w:proofErr w:type="spellStart"/>
      <w:r>
        <w:t>nên</w:t>
      </w:r>
      <w:proofErr w:type="spellEnd"/>
      <w:r>
        <w:t xml:space="preserve"> </w:t>
      </w:r>
      <w:proofErr w:type="spellStart"/>
      <w:r>
        <w:t>được</w:t>
      </w:r>
      <w:proofErr w:type="spellEnd"/>
      <w:r>
        <w:t xml:space="preserve"> </w:t>
      </w:r>
      <w:proofErr w:type="spellStart"/>
      <w:r>
        <w:t>viết</w:t>
      </w:r>
      <w:proofErr w:type="spellEnd"/>
      <w:r>
        <w:t xml:space="preserve"> </w:t>
      </w:r>
      <w:proofErr w:type="spellStart"/>
      <w:r>
        <w:t>trước</w:t>
      </w:r>
      <w:proofErr w:type="spellEnd"/>
      <w:r>
        <w:t xml:space="preserve"> </w:t>
      </w:r>
      <w:proofErr w:type="spellStart"/>
      <w:r>
        <w:t>để</w:t>
      </w:r>
      <w:proofErr w:type="spellEnd"/>
      <w:r>
        <w:t xml:space="preserve"> </w:t>
      </w:r>
      <w:proofErr w:type="spellStart"/>
      <w:r>
        <w:t>định</w:t>
      </w:r>
      <w:proofErr w:type="spellEnd"/>
      <w:r>
        <w:t xml:space="preserve"> </w:t>
      </w:r>
      <w:proofErr w:type="spellStart"/>
      <w:r>
        <w:t>nghĩa</w:t>
      </w:r>
      <w:proofErr w:type="spellEnd"/>
      <w:r>
        <w:t xml:space="preserve"> chi </w:t>
      </w:r>
      <w:proofErr w:type="spellStart"/>
      <w:r>
        <w:t>tiết</w:t>
      </w:r>
      <w:proofErr w:type="spellEnd"/>
    </w:p>
    <w:p w14:paraId="6BDEB50B" w14:textId="27CBA04C" w:rsidR="007D0B72" w:rsidRDefault="007D0B72" w:rsidP="007D0B72">
      <w:pPr>
        <w:pStyle w:val="ListParagraph"/>
        <w:numPr>
          <w:ilvl w:val="0"/>
          <w:numId w:val="5"/>
        </w:numPr>
      </w:pPr>
      <w:proofErr w:type="spellStart"/>
      <w:r>
        <w:t>Vì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và</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trước</w:t>
      </w:r>
      <w:proofErr w:type="spellEnd"/>
    </w:p>
    <w:p w14:paraId="7C6E7F50" w14:textId="3FA63969" w:rsidR="007D0B72" w:rsidRDefault="007D0B72" w:rsidP="007D0B72">
      <w:pPr>
        <w:pStyle w:val="ListParagraph"/>
        <w:numPr>
          <w:ilvl w:val="0"/>
          <w:numId w:val="5"/>
        </w:numPr>
      </w:pPr>
      <w:proofErr w:type="spellStart"/>
      <w:r>
        <w:t>Vì</w:t>
      </w:r>
      <w:proofErr w:type="spellEnd"/>
      <w:r>
        <w:t xml:space="preserve"> use case </w:t>
      </w:r>
      <w:proofErr w:type="spellStart"/>
      <w:r>
        <w:t>không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p>
    <w:p w14:paraId="6AEE7B5B" w14:textId="65D91544" w:rsidR="007D0B72" w:rsidRPr="009E49B3" w:rsidRDefault="007D0B72" w:rsidP="007D0B72">
      <w:pPr>
        <w:pStyle w:val="ListParagraph"/>
        <w:numPr>
          <w:ilvl w:val="0"/>
          <w:numId w:val="5"/>
        </w:numPr>
        <w:rPr>
          <w:highlight w:val="yellow"/>
        </w:rPr>
      </w:pPr>
      <w:proofErr w:type="spellStart"/>
      <w:r w:rsidRPr="009E49B3">
        <w:rPr>
          <w:highlight w:val="yellow"/>
        </w:rPr>
        <w:t>Vì</w:t>
      </w:r>
      <w:proofErr w:type="spellEnd"/>
      <w:r w:rsidRPr="009E49B3">
        <w:rPr>
          <w:highlight w:val="yellow"/>
        </w:rPr>
        <w:t xml:space="preserve"> </w:t>
      </w:r>
      <w:proofErr w:type="spellStart"/>
      <w:r w:rsidRPr="009E49B3">
        <w:rPr>
          <w:highlight w:val="yellow"/>
        </w:rPr>
        <w:t>nó</w:t>
      </w:r>
      <w:proofErr w:type="spellEnd"/>
      <w:r w:rsidRPr="009E49B3">
        <w:rPr>
          <w:highlight w:val="yellow"/>
        </w:rPr>
        <w:t xml:space="preserve"> </w:t>
      </w:r>
      <w:proofErr w:type="spellStart"/>
      <w:r w:rsidRPr="009E49B3">
        <w:rPr>
          <w:highlight w:val="yellow"/>
        </w:rPr>
        <w:t>giúp</w:t>
      </w:r>
      <w:proofErr w:type="spellEnd"/>
      <w:r w:rsidRPr="009E49B3">
        <w:rPr>
          <w:highlight w:val="yellow"/>
        </w:rPr>
        <w:t xml:space="preserve"> </w:t>
      </w:r>
      <w:proofErr w:type="spellStart"/>
      <w:r w:rsidRPr="009E49B3">
        <w:rPr>
          <w:highlight w:val="yellow"/>
        </w:rPr>
        <w:t>r</w:t>
      </w:r>
      <w:r w:rsidR="007C3A1F" w:rsidRPr="009E49B3">
        <w:rPr>
          <w:highlight w:val="yellow"/>
        </w:rPr>
        <w:t>à</w:t>
      </w:r>
      <w:r w:rsidRPr="009E49B3">
        <w:rPr>
          <w:highlight w:val="yellow"/>
        </w:rPr>
        <w:t>ng</w:t>
      </w:r>
      <w:proofErr w:type="spellEnd"/>
      <w:r w:rsidRPr="009E49B3">
        <w:rPr>
          <w:highlight w:val="yellow"/>
        </w:rPr>
        <w:t xml:space="preserve"> </w:t>
      </w:r>
      <w:proofErr w:type="spellStart"/>
      <w:r w:rsidRPr="009E49B3">
        <w:rPr>
          <w:highlight w:val="yellow"/>
        </w:rPr>
        <w:t>buộc</w:t>
      </w:r>
      <w:proofErr w:type="spellEnd"/>
      <w:r w:rsidRPr="009E49B3">
        <w:rPr>
          <w:highlight w:val="yellow"/>
        </w:rPr>
        <w:t xml:space="preserve"> </w:t>
      </w:r>
      <w:r w:rsidR="007C3A1F" w:rsidRPr="009E49B3">
        <w:rPr>
          <w:highlight w:val="yellow"/>
        </w:rPr>
        <w:t xml:space="preserve">use case </w:t>
      </w:r>
      <w:proofErr w:type="spellStart"/>
      <w:r w:rsidR="007C3A1F" w:rsidRPr="009E49B3">
        <w:rPr>
          <w:highlight w:val="yellow"/>
        </w:rPr>
        <w:t>vào</w:t>
      </w:r>
      <w:proofErr w:type="spellEnd"/>
      <w:r w:rsidR="007C3A1F" w:rsidRPr="009E49B3">
        <w:rPr>
          <w:highlight w:val="yellow"/>
        </w:rPr>
        <w:t xml:space="preserve"> </w:t>
      </w:r>
      <w:proofErr w:type="spellStart"/>
      <w:r w:rsidR="007C3A1F" w:rsidRPr="009E49B3">
        <w:rPr>
          <w:highlight w:val="yellow"/>
        </w:rPr>
        <w:t>thực</w:t>
      </w:r>
      <w:proofErr w:type="spellEnd"/>
      <w:r w:rsidR="007C3A1F" w:rsidRPr="009E49B3">
        <w:rPr>
          <w:highlight w:val="yellow"/>
        </w:rPr>
        <w:t xml:space="preserve"> </w:t>
      </w:r>
      <w:proofErr w:type="spellStart"/>
      <w:r w:rsidR="007C3A1F" w:rsidRPr="009E49B3">
        <w:rPr>
          <w:highlight w:val="yellow"/>
        </w:rPr>
        <w:t>tế</w:t>
      </w:r>
      <w:proofErr w:type="spellEnd"/>
      <w:r w:rsidR="007C3A1F" w:rsidRPr="009E49B3">
        <w:rPr>
          <w:highlight w:val="yellow"/>
        </w:rPr>
        <w:t xml:space="preserve"> </w:t>
      </w:r>
      <w:proofErr w:type="spellStart"/>
      <w:r w:rsidR="007C3A1F" w:rsidRPr="009E49B3">
        <w:rPr>
          <w:highlight w:val="yellow"/>
        </w:rPr>
        <w:t>và</w:t>
      </w:r>
      <w:proofErr w:type="spellEnd"/>
      <w:r w:rsidR="007C3A1F" w:rsidRPr="009E49B3">
        <w:rPr>
          <w:highlight w:val="yellow"/>
        </w:rPr>
        <w:t xml:space="preserve"> </w:t>
      </w:r>
      <w:proofErr w:type="spellStart"/>
      <w:r w:rsidR="007C3A1F" w:rsidRPr="009E49B3">
        <w:rPr>
          <w:highlight w:val="yellow"/>
        </w:rPr>
        <w:t>hệ</w:t>
      </w:r>
      <w:proofErr w:type="spellEnd"/>
      <w:r w:rsidR="007C3A1F" w:rsidRPr="009E49B3">
        <w:rPr>
          <w:highlight w:val="yellow"/>
        </w:rPr>
        <w:t xml:space="preserve"> </w:t>
      </w:r>
      <w:proofErr w:type="spellStart"/>
      <w:r w:rsidR="007C3A1F" w:rsidRPr="009E49B3">
        <w:rPr>
          <w:highlight w:val="yellow"/>
        </w:rPr>
        <w:t>thống</w:t>
      </w:r>
      <w:proofErr w:type="spellEnd"/>
      <w:r w:rsidR="007C3A1F" w:rsidRPr="009E49B3">
        <w:rPr>
          <w:highlight w:val="yellow"/>
        </w:rPr>
        <w:t xml:space="preserve"> </w:t>
      </w:r>
      <w:proofErr w:type="spellStart"/>
      <w:r w:rsidR="007C3A1F" w:rsidRPr="009E49B3">
        <w:rPr>
          <w:highlight w:val="yellow"/>
        </w:rPr>
        <w:t>sẽ</w:t>
      </w:r>
      <w:proofErr w:type="spellEnd"/>
      <w:r w:rsidR="007C3A1F" w:rsidRPr="009E49B3">
        <w:rPr>
          <w:highlight w:val="yellow"/>
        </w:rPr>
        <w:t xml:space="preserve"> </w:t>
      </w:r>
      <w:proofErr w:type="spellStart"/>
      <w:r w:rsidR="007C3A1F" w:rsidRPr="009E49B3">
        <w:rPr>
          <w:highlight w:val="yellow"/>
        </w:rPr>
        <w:t>được</w:t>
      </w:r>
      <w:proofErr w:type="spellEnd"/>
      <w:r w:rsidR="007C3A1F" w:rsidRPr="009E49B3">
        <w:rPr>
          <w:highlight w:val="yellow"/>
        </w:rPr>
        <w:t xml:space="preserve"> </w:t>
      </w:r>
      <w:proofErr w:type="spellStart"/>
      <w:r w:rsidR="007C3A1F" w:rsidRPr="009E49B3">
        <w:rPr>
          <w:highlight w:val="yellow"/>
        </w:rPr>
        <w:t>thiết</w:t>
      </w:r>
      <w:proofErr w:type="spellEnd"/>
      <w:r w:rsidR="007C3A1F" w:rsidRPr="009E49B3">
        <w:rPr>
          <w:highlight w:val="yellow"/>
        </w:rPr>
        <w:t xml:space="preserve"> </w:t>
      </w:r>
      <w:proofErr w:type="spellStart"/>
      <w:r w:rsidR="007C3A1F" w:rsidRPr="009E49B3">
        <w:rPr>
          <w:highlight w:val="yellow"/>
        </w:rPr>
        <w:t>kế</w:t>
      </w:r>
      <w:proofErr w:type="spellEnd"/>
      <w:r w:rsidR="007C3A1F" w:rsidRPr="009E49B3">
        <w:rPr>
          <w:highlight w:val="yellow"/>
        </w:rPr>
        <w:t xml:space="preserve"> </w:t>
      </w:r>
    </w:p>
    <w:p w14:paraId="4A94A41E" w14:textId="652C7B0B" w:rsidR="007C3A1F" w:rsidRPr="000E0FD0" w:rsidRDefault="007C3A1F" w:rsidP="007C3A1F">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6: Trong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tại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sao</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không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nên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nhầm</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lẫn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giữa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đối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tượng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và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bảng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cơ</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sở</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dữ</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liệu</w:t>
      </w:r>
      <w:proofErr w:type="spellEnd"/>
      <w:r w:rsidRPr="000E0FD0">
        <w:rPr>
          <w:rFonts w:ascii="Times New Roman" w:hAnsi="Times New Roman"/>
          <w:b/>
          <w:bCs/>
          <w:color w:val="000000"/>
          <w:sz w:val="26"/>
        </w:rPr>
        <w:t>?</w:t>
      </w:r>
    </w:p>
    <w:p w14:paraId="26116ADC" w14:textId="324EE654" w:rsidR="007C3A1F" w:rsidRDefault="007C3A1F" w:rsidP="007C3A1F">
      <w:pPr>
        <w:pStyle w:val="ListParagraph"/>
        <w:numPr>
          <w:ilvl w:val="0"/>
          <w:numId w:val="6"/>
        </w:numPr>
      </w:pPr>
      <w:proofErr w:type="spellStart"/>
      <w:r>
        <w:lastRenderedPageBreak/>
        <w:t>Vì</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p>
    <w:p w14:paraId="123D4BCE" w14:textId="673D66EC" w:rsidR="007C3A1F" w:rsidRDefault="007C3A1F" w:rsidP="007C3A1F">
      <w:pPr>
        <w:pStyle w:val="ListParagraph"/>
        <w:numPr>
          <w:ilvl w:val="0"/>
          <w:numId w:val="6"/>
        </w:numPr>
      </w:pPr>
      <w:proofErr w:type="spellStart"/>
      <w:r>
        <w:t>Vì</w:t>
      </w:r>
      <w:proofErr w:type="spellEnd"/>
      <w:r>
        <w:t xml:space="preserve"> </w:t>
      </w:r>
      <w:proofErr w:type="spellStart"/>
      <w:r>
        <w:t>bảng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p>
    <w:p w14:paraId="25AF37E6" w14:textId="1F6E5D25" w:rsidR="007C3A1F" w:rsidRPr="009E49B3" w:rsidRDefault="007C3A1F" w:rsidP="007C3A1F">
      <w:pPr>
        <w:pStyle w:val="ListParagraph"/>
        <w:numPr>
          <w:ilvl w:val="0"/>
          <w:numId w:val="6"/>
        </w:numPr>
        <w:rPr>
          <w:highlight w:val="yellow"/>
        </w:rPr>
      </w:pPr>
      <w:proofErr w:type="spellStart"/>
      <w:r w:rsidRPr="009E49B3">
        <w:rPr>
          <w:highlight w:val="yellow"/>
        </w:rPr>
        <w:t>Vì</w:t>
      </w:r>
      <w:proofErr w:type="spellEnd"/>
      <w:r w:rsidRPr="009E49B3">
        <w:rPr>
          <w:highlight w:val="yellow"/>
        </w:rPr>
        <w:t xml:space="preserve"> </w:t>
      </w:r>
      <w:proofErr w:type="spellStart"/>
      <w:r w:rsidRPr="009E49B3">
        <w:rPr>
          <w:highlight w:val="yellow"/>
        </w:rPr>
        <w:t>đối</w:t>
      </w:r>
      <w:proofErr w:type="spellEnd"/>
      <w:r w:rsidRPr="009E49B3">
        <w:rPr>
          <w:highlight w:val="yellow"/>
        </w:rPr>
        <w:t xml:space="preserve"> </w:t>
      </w:r>
      <w:r w:rsidR="004D6E3C" w:rsidRPr="009E49B3">
        <w:rPr>
          <w:highlight w:val="yellow"/>
          <w:lang w:val="vi-VN"/>
        </w:rPr>
        <w:t>tượng đại diện cho một thể hiện duy nhất, trong khi bảng cơ sở dữ liệu đại diện cho một tập hợp</w:t>
      </w:r>
    </w:p>
    <w:p w14:paraId="351788B8" w14:textId="3D36EE26" w:rsidR="004D6E3C" w:rsidRPr="004D6E3C" w:rsidRDefault="004D6E3C" w:rsidP="007C3A1F">
      <w:pPr>
        <w:pStyle w:val="ListParagraph"/>
        <w:numPr>
          <w:ilvl w:val="0"/>
          <w:numId w:val="6"/>
        </w:numPr>
      </w:pPr>
      <w:r>
        <w:rPr>
          <w:lang w:val="vi-VN"/>
        </w:rPr>
        <w:t>Vì bảng cơ sở dữ liệu chứa nhiều khóa ngoài</w:t>
      </w:r>
    </w:p>
    <w:p w14:paraId="5E8C48F1" w14:textId="655BE0C9" w:rsidR="004D6E3C" w:rsidRPr="000E0FD0" w:rsidRDefault="004D6E3C" w:rsidP="004D6E3C">
      <w:pPr>
        <w:spacing w:before="120" w:after="60" w:line="300" w:lineRule="auto"/>
        <w:jc w:val="left"/>
        <w:rPr>
          <w:b/>
          <w:bCs/>
          <w:lang w:val="vi-VN"/>
        </w:rPr>
      </w:pPr>
      <w:r w:rsidRPr="000E0FD0">
        <w:rPr>
          <w:rFonts w:ascii="Times New Roman" w:hAnsi="Times New Roman"/>
          <w:b/>
          <w:bCs/>
          <w:color w:val="000000"/>
          <w:sz w:val="26"/>
          <w:lang w:val="vi-VN"/>
        </w:rPr>
        <w:t>Câu 7: Tại sao không nên kỳ vọng sơ đồ lớp cuối cùng sẽ khớp chính xác với mô hình miền?</w:t>
      </w:r>
    </w:p>
    <w:p w14:paraId="656192FA" w14:textId="292577EC" w:rsidR="004D6E3C" w:rsidRDefault="004D6E3C" w:rsidP="004D6E3C">
      <w:pPr>
        <w:pStyle w:val="ListParagraph"/>
        <w:numPr>
          <w:ilvl w:val="0"/>
          <w:numId w:val="7"/>
        </w:numPr>
        <w:rPr>
          <w:lang w:val="vi-VN"/>
        </w:rPr>
      </w:pPr>
      <w:r>
        <w:rPr>
          <w:lang w:val="vi-VN"/>
        </w:rPr>
        <w:t>Vì sơ đồ lớp chỉ là mô hình tạm thời</w:t>
      </w:r>
    </w:p>
    <w:p w14:paraId="60842C33" w14:textId="6B7F3154" w:rsidR="004D6E3C" w:rsidRPr="009E49B3" w:rsidRDefault="004D6E3C" w:rsidP="004D6E3C">
      <w:pPr>
        <w:pStyle w:val="ListParagraph"/>
        <w:numPr>
          <w:ilvl w:val="0"/>
          <w:numId w:val="7"/>
        </w:numPr>
        <w:rPr>
          <w:highlight w:val="yellow"/>
          <w:lang w:val="vi-VN"/>
        </w:rPr>
      </w:pPr>
      <w:r w:rsidRPr="009E49B3">
        <w:rPr>
          <w:highlight w:val="yellow"/>
          <w:lang w:val="vi-VN"/>
        </w:rPr>
        <w:t>Vì mô hình miền đơn giản hơn và không chứa các chi tiết thiết kế cụ thể</w:t>
      </w:r>
    </w:p>
    <w:p w14:paraId="1C358201" w14:textId="5E80DFCA" w:rsidR="004D6E3C" w:rsidRDefault="004D6E3C" w:rsidP="004D6E3C">
      <w:pPr>
        <w:pStyle w:val="ListParagraph"/>
        <w:numPr>
          <w:ilvl w:val="0"/>
          <w:numId w:val="7"/>
        </w:numPr>
        <w:rPr>
          <w:lang w:val="vi-VN"/>
        </w:rPr>
      </w:pPr>
      <w:r>
        <w:rPr>
          <w:lang w:val="vi-VN"/>
        </w:rPr>
        <w:t>Vì mô hình miền không liên quan đến sơ đồ lớp</w:t>
      </w:r>
    </w:p>
    <w:p w14:paraId="1D4D86CA" w14:textId="2B017679" w:rsidR="004D6E3C" w:rsidRDefault="004D6E3C" w:rsidP="004D6E3C">
      <w:pPr>
        <w:pStyle w:val="ListParagraph"/>
        <w:numPr>
          <w:ilvl w:val="0"/>
          <w:numId w:val="7"/>
        </w:numPr>
        <w:rPr>
          <w:lang w:val="vi-VN"/>
        </w:rPr>
      </w:pPr>
      <w:r>
        <w:rPr>
          <w:lang w:val="vi-VN"/>
        </w:rPr>
        <w:t>Vì sơ đồ lớp không quan trọng</w:t>
      </w:r>
    </w:p>
    <w:p w14:paraId="6D5A622A" w14:textId="1E126C2A" w:rsidR="004D6E3C" w:rsidRPr="000E0FD0" w:rsidRDefault="004D6E3C" w:rsidP="004D6E3C">
      <w:pPr>
        <w:spacing w:before="120" w:after="60" w:line="300" w:lineRule="auto"/>
        <w:jc w:val="left"/>
        <w:rPr>
          <w:b/>
          <w:bCs/>
          <w:lang w:val="vi-VN"/>
        </w:rPr>
      </w:pPr>
      <w:r w:rsidRPr="000E0FD0">
        <w:rPr>
          <w:rFonts w:ascii="Times New Roman" w:hAnsi="Times New Roman"/>
          <w:b/>
          <w:bCs/>
          <w:color w:val="000000"/>
          <w:sz w:val="26"/>
          <w:lang w:val="vi-VN"/>
        </w:rPr>
        <w:t>Câu 8: Khi mô hình miền có quá nhiều mối quan hệ giữa các lớp, ta nên làm gì để cải thiện?</w:t>
      </w:r>
    </w:p>
    <w:p w14:paraId="0FF2AD92" w14:textId="7D171F46" w:rsidR="004D6E3C" w:rsidRDefault="004D6E3C" w:rsidP="004D6E3C">
      <w:pPr>
        <w:pStyle w:val="ListParagraph"/>
        <w:numPr>
          <w:ilvl w:val="0"/>
          <w:numId w:val="8"/>
        </w:numPr>
        <w:rPr>
          <w:lang w:val="vi-VN"/>
        </w:rPr>
      </w:pPr>
      <w:r>
        <w:rPr>
          <w:lang w:val="vi-VN"/>
        </w:rPr>
        <w:t>Bỏ bớt các lớp</w:t>
      </w:r>
    </w:p>
    <w:p w14:paraId="5837A4C1" w14:textId="2E63FD1D" w:rsidR="004D6E3C" w:rsidRDefault="004D6E3C" w:rsidP="004D6E3C">
      <w:pPr>
        <w:pStyle w:val="ListParagraph"/>
        <w:numPr>
          <w:ilvl w:val="0"/>
          <w:numId w:val="8"/>
        </w:numPr>
        <w:rPr>
          <w:lang w:val="vi-VN"/>
        </w:rPr>
      </w:pPr>
      <w:r>
        <w:rPr>
          <w:lang w:val="vi-VN"/>
        </w:rPr>
        <w:t>Giữ nguyên và tiếp tục</w:t>
      </w:r>
    </w:p>
    <w:p w14:paraId="7E3F2CFC" w14:textId="18CD5312" w:rsidR="004D6E3C" w:rsidRPr="009E49B3" w:rsidRDefault="004D6E3C" w:rsidP="004D6E3C">
      <w:pPr>
        <w:pStyle w:val="ListParagraph"/>
        <w:numPr>
          <w:ilvl w:val="0"/>
          <w:numId w:val="8"/>
        </w:numPr>
        <w:rPr>
          <w:highlight w:val="yellow"/>
          <w:lang w:val="vi-VN"/>
        </w:rPr>
      </w:pPr>
      <w:r w:rsidRPr="009E49B3">
        <w:rPr>
          <w:highlight w:val="yellow"/>
          <w:lang w:val="vi-VN"/>
        </w:rPr>
        <w:t xml:space="preserve">Sử dụng quan hệ tổng quát hóa (generalization) để đơn giản hóa mối quan hệ </w:t>
      </w:r>
    </w:p>
    <w:p w14:paraId="3862E04D" w14:textId="3DD9CFF1" w:rsidR="004D6E3C" w:rsidRDefault="004D6E3C" w:rsidP="004D6E3C">
      <w:pPr>
        <w:pStyle w:val="ListParagraph"/>
        <w:numPr>
          <w:ilvl w:val="0"/>
          <w:numId w:val="8"/>
        </w:numPr>
        <w:rPr>
          <w:lang w:val="vi-VN"/>
        </w:rPr>
      </w:pPr>
      <w:r>
        <w:rPr>
          <w:lang w:val="vi-VN"/>
        </w:rPr>
        <w:t>Thêm nhiều lớp hơn để giải thích</w:t>
      </w:r>
    </w:p>
    <w:p w14:paraId="0D2729DE" w14:textId="76FE5B25" w:rsidR="004D6E3C" w:rsidRPr="000E0FD0" w:rsidRDefault="004D6E3C" w:rsidP="004D6E3C">
      <w:pPr>
        <w:spacing w:before="120" w:after="60" w:line="300" w:lineRule="auto"/>
        <w:jc w:val="left"/>
        <w:rPr>
          <w:b/>
          <w:bCs/>
          <w:lang w:val="vi-VN"/>
        </w:rPr>
      </w:pPr>
      <w:r w:rsidRPr="000E0FD0">
        <w:rPr>
          <w:rFonts w:ascii="Times New Roman" w:hAnsi="Times New Roman"/>
          <w:b/>
          <w:bCs/>
          <w:color w:val="000000"/>
          <w:sz w:val="26"/>
          <w:lang w:val="vi-VN"/>
        </w:rPr>
        <w:t>Câu 9: Nếu phát hiện mô hình miền thiếu một số đối tượng quan trọng, ta nên làm gì?</w:t>
      </w:r>
    </w:p>
    <w:p w14:paraId="4E87F0C1" w14:textId="2275A5A3" w:rsidR="004D6E3C" w:rsidRDefault="004D6E3C" w:rsidP="004D6E3C">
      <w:pPr>
        <w:pStyle w:val="ListParagraph"/>
        <w:numPr>
          <w:ilvl w:val="0"/>
          <w:numId w:val="9"/>
        </w:numPr>
        <w:rPr>
          <w:lang w:val="vi-VN"/>
        </w:rPr>
      </w:pPr>
      <w:r>
        <w:rPr>
          <w:lang w:val="vi-VN"/>
        </w:rPr>
        <w:t>Tạo một sơ đồ mới</w:t>
      </w:r>
    </w:p>
    <w:p w14:paraId="04088620" w14:textId="0B031942" w:rsidR="004D6E3C" w:rsidRDefault="004D6E3C" w:rsidP="004D6E3C">
      <w:pPr>
        <w:pStyle w:val="ListParagraph"/>
        <w:numPr>
          <w:ilvl w:val="0"/>
          <w:numId w:val="9"/>
        </w:numPr>
        <w:rPr>
          <w:lang w:val="vi-VN"/>
        </w:rPr>
      </w:pPr>
      <w:r>
        <w:rPr>
          <w:lang w:val="vi-VN"/>
        </w:rPr>
        <w:t>Xây dựng lại mô hình từ đầu</w:t>
      </w:r>
    </w:p>
    <w:p w14:paraId="64A8F867" w14:textId="0FD84167" w:rsidR="004D6E3C" w:rsidRDefault="004D6E3C" w:rsidP="004D6E3C">
      <w:pPr>
        <w:pStyle w:val="ListParagraph"/>
        <w:numPr>
          <w:ilvl w:val="0"/>
          <w:numId w:val="9"/>
        </w:numPr>
        <w:rPr>
          <w:lang w:val="vi-VN"/>
        </w:rPr>
      </w:pPr>
      <w:r w:rsidRPr="009E49B3">
        <w:rPr>
          <w:highlight w:val="yellow"/>
          <w:lang w:val="vi-VN"/>
        </w:rPr>
        <w:t>Cập nhật mô hình miền để bao gồm các đối tượng bị thiếu</w:t>
      </w:r>
    </w:p>
    <w:p w14:paraId="3B7D4BDF" w14:textId="433FA07A" w:rsidR="004D6E3C" w:rsidRDefault="004D6E3C" w:rsidP="004D6E3C">
      <w:pPr>
        <w:pStyle w:val="ListParagraph"/>
        <w:numPr>
          <w:ilvl w:val="0"/>
          <w:numId w:val="9"/>
        </w:numPr>
        <w:rPr>
          <w:lang w:val="vi-VN"/>
        </w:rPr>
      </w:pPr>
      <w:r>
        <w:rPr>
          <w:lang w:val="vi-VN"/>
        </w:rPr>
        <w:t>Bỏ qua những đối tượng này</w:t>
      </w:r>
    </w:p>
    <w:p w14:paraId="3849E12D" w14:textId="1BDB76E6" w:rsidR="004D6E3C" w:rsidRPr="000E0FD0" w:rsidRDefault="004D6E3C" w:rsidP="004D6E3C">
      <w:pPr>
        <w:spacing w:before="120" w:after="60" w:line="300" w:lineRule="auto"/>
        <w:jc w:val="left"/>
        <w:rPr>
          <w:b/>
          <w:bCs/>
        </w:rPr>
      </w:pPr>
      <w:r w:rsidRPr="000E0FD0">
        <w:rPr>
          <w:rFonts w:ascii="Times New Roman" w:hAnsi="Times New Roman"/>
          <w:b/>
          <w:bCs/>
          <w:color w:val="000000"/>
          <w:sz w:val="26"/>
          <w:lang w:val="vi-VN"/>
        </w:rPr>
        <w:t>Câu 10: Mối quan hệ nào dưới đây là ví dụ về quan hệ “is-a”</w:t>
      </w:r>
      <w:r w:rsidR="000E0FD0">
        <w:rPr>
          <w:rFonts w:ascii="Times New Roman" w:hAnsi="Times New Roman"/>
          <w:b/>
          <w:bCs/>
          <w:color w:val="000000"/>
          <w:sz w:val="26"/>
        </w:rPr>
        <w:t>?</w:t>
      </w:r>
    </w:p>
    <w:p w14:paraId="2C5A8940" w14:textId="55919D10" w:rsidR="004D6E3C" w:rsidRDefault="004D6E3C" w:rsidP="004D6E3C">
      <w:pPr>
        <w:pStyle w:val="ListParagraph"/>
        <w:numPr>
          <w:ilvl w:val="0"/>
          <w:numId w:val="10"/>
        </w:numPr>
        <w:rPr>
          <w:lang w:val="vi-VN"/>
        </w:rPr>
      </w:pPr>
      <w:r>
        <w:rPr>
          <w:lang w:val="vi-VN"/>
        </w:rPr>
        <w:t>Mục Đơn Hàng thuộc Giỏ Hàng</w:t>
      </w:r>
    </w:p>
    <w:p w14:paraId="08F8E14E" w14:textId="1203018F" w:rsidR="004D6E3C" w:rsidRDefault="004D6E3C" w:rsidP="004D6E3C">
      <w:pPr>
        <w:pStyle w:val="ListParagraph"/>
        <w:numPr>
          <w:ilvl w:val="0"/>
          <w:numId w:val="10"/>
        </w:numPr>
        <w:rPr>
          <w:lang w:val="vi-VN"/>
        </w:rPr>
      </w:pPr>
      <w:r>
        <w:rPr>
          <w:lang w:val="vi-VN"/>
        </w:rPr>
        <w:t>Quyển Sách có Mục Lục</w:t>
      </w:r>
    </w:p>
    <w:p w14:paraId="23736268" w14:textId="498AA94C" w:rsidR="004D6E3C" w:rsidRDefault="004D6E3C" w:rsidP="004D6E3C">
      <w:pPr>
        <w:pStyle w:val="ListParagraph"/>
        <w:numPr>
          <w:ilvl w:val="0"/>
          <w:numId w:val="10"/>
        </w:numPr>
        <w:rPr>
          <w:lang w:val="vi-VN"/>
        </w:rPr>
      </w:pPr>
      <w:r>
        <w:rPr>
          <w:lang w:val="vi-VN"/>
        </w:rPr>
        <w:t>Người Dùng có Tài Khoản</w:t>
      </w:r>
    </w:p>
    <w:p w14:paraId="3F646A09" w14:textId="4139C86A" w:rsidR="004D6E3C" w:rsidRPr="009E49B3" w:rsidRDefault="004D6E3C" w:rsidP="004D6E3C">
      <w:pPr>
        <w:pStyle w:val="ListParagraph"/>
        <w:numPr>
          <w:ilvl w:val="0"/>
          <w:numId w:val="10"/>
        </w:numPr>
        <w:rPr>
          <w:highlight w:val="yellow"/>
          <w:lang w:val="vi-VN"/>
        </w:rPr>
      </w:pPr>
      <w:r w:rsidRPr="009E49B3">
        <w:rPr>
          <w:highlight w:val="yellow"/>
          <w:lang w:val="vi-VN"/>
        </w:rPr>
        <w:t>Con Mèo là một Loài Động Vật</w:t>
      </w:r>
    </w:p>
    <w:p w14:paraId="4DBAF00D" w14:textId="4B762A7A" w:rsidR="004D6E3C" w:rsidRPr="000E0FD0" w:rsidRDefault="004D6E3C" w:rsidP="004D6E3C">
      <w:pPr>
        <w:spacing w:before="120" w:after="60" w:line="300" w:lineRule="auto"/>
        <w:jc w:val="left"/>
        <w:rPr>
          <w:b/>
          <w:bCs/>
          <w:lang w:val="vi-VN"/>
        </w:rPr>
      </w:pPr>
      <w:r w:rsidRPr="000E0FD0">
        <w:rPr>
          <w:rFonts w:ascii="Times New Roman" w:hAnsi="Times New Roman"/>
          <w:b/>
          <w:bCs/>
          <w:color w:val="000000"/>
          <w:sz w:val="26"/>
          <w:lang w:val="vi-VN"/>
        </w:rPr>
        <w:t xml:space="preserve">Câu 11: </w:t>
      </w:r>
      <w:r w:rsidR="001B31E2" w:rsidRPr="000E0FD0">
        <w:rPr>
          <w:rFonts w:ascii="Times New Roman" w:hAnsi="Times New Roman"/>
          <w:b/>
          <w:bCs/>
          <w:color w:val="000000"/>
          <w:sz w:val="26"/>
          <w:lang w:val="vi-VN"/>
        </w:rPr>
        <w:t>Quan hệ “has-a” trong mô hình miền là loại quan hệ gì?</w:t>
      </w:r>
    </w:p>
    <w:p w14:paraId="68E95709" w14:textId="6386DE80" w:rsidR="001B31E2" w:rsidRDefault="001B31E2" w:rsidP="001B31E2">
      <w:pPr>
        <w:pStyle w:val="ListParagraph"/>
        <w:numPr>
          <w:ilvl w:val="0"/>
          <w:numId w:val="11"/>
        </w:numPr>
        <w:rPr>
          <w:lang w:val="vi-VN"/>
        </w:rPr>
      </w:pPr>
      <w:r>
        <w:rPr>
          <w:lang w:val="vi-VN"/>
        </w:rPr>
        <w:t xml:space="preserve">Kế thừa </w:t>
      </w:r>
    </w:p>
    <w:p w14:paraId="1060A9A6" w14:textId="63BBAFD1" w:rsidR="001B31E2" w:rsidRDefault="001B31E2" w:rsidP="001B31E2">
      <w:pPr>
        <w:pStyle w:val="ListParagraph"/>
        <w:numPr>
          <w:ilvl w:val="0"/>
          <w:numId w:val="11"/>
        </w:numPr>
        <w:rPr>
          <w:lang w:val="vi-VN"/>
        </w:rPr>
      </w:pPr>
      <w:r>
        <w:rPr>
          <w:lang w:val="vi-VN"/>
        </w:rPr>
        <w:t>Tổng quát hóa</w:t>
      </w:r>
    </w:p>
    <w:p w14:paraId="7957E92A" w14:textId="15F3EEAB" w:rsidR="001B31E2" w:rsidRDefault="001B31E2" w:rsidP="001B31E2">
      <w:pPr>
        <w:pStyle w:val="ListParagraph"/>
        <w:numPr>
          <w:ilvl w:val="0"/>
          <w:numId w:val="11"/>
        </w:numPr>
        <w:rPr>
          <w:lang w:val="vi-VN"/>
        </w:rPr>
      </w:pPr>
      <w:r>
        <w:rPr>
          <w:lang w:val="vi-VN"/>
        </w:rPr>
        <w:t>Quan hệ một-nhiều</w:t>
      </w:r>
    </w:p>
    <w:p w14:paraId="100D8832" w14:textId="13FE9B01" w:rsidR="001B31E2" w:rsidRPr="009E49B3" w:rsidRDefault="001B31E2" w:rsidP="001B31E2">
      <w:pPr>
        <w:pStyle w:val="ListParagraph"/>
        <w:numPr>
          <w:ilvl w:val="0"/>
          <w:numId w:val="11"/>
        </w:numPr>
        <w:rPr>
          <w:highlight w:val="yellow"/>
          <w:lang w:val="vi-VN"/>
        </w:rPr>
      </w:pPr>
      <w:r w:rsidRPr="009E49B3">
        <w:rPr>
          <w:highlight w:val="yellow"/>
          <w:lang w:val="vi-VN"/>
        </w:rPr>
        <w:t>Tổng hợp (aggregation)</w:t>
      </w:r>
    </w:p>
    <w:p w14:paraId="26CF1881" w14:textId="1004431E" w:rsidR="001B31E2" w:rsidRPr="000E0FD0" w:rsidRDefault="001B31E2" w:rsidP="001B31E2">
      <w:pPr>
        <w:spacing w:before="120" w:after="60" w:line="300" w:lineRule="auto"/>
        <w:jc w:val="left"/>
        <w:rPr>
          <w:b/>
          <w:bCs/>
          <w:lang w:val="vi-VN"/>
        </w:rPr>
      </w:pPr>
      <w:r w:rsidRPr="000E0FD0">
        <w:rPr>
          <w:rFonts w:ascii="Times New Roman" w:hAnsi="Times New Roman"/>
          <w:b/>
          <w:bCs/>
          <w:color w:val="000000"/>
          <w:sz w:val="26"/>
          <w:lang w:val="vi-VN"/>
        </w:rPr>
        <w:t>Câu 12: Lý do nên bắt đầu với mô hình miền thay vì use case là gì?</w:t>
      </w:r>
    </w:p>
    <w:p w14:paraId="33FA9506" w14:textId="3FBC6E4B" w:rsidR="001B31E2" w:rsidRDefault="001B31E2" w:rsidP="001B31E2">
      <w:pPr>
        <w:pStyle w:val="ListParagraph"/>
        <w:numPr>
          <w:ilvl w:val="0"/>
          <w:numId w:val="12"/>
        </w:numPr>
        <w:rPr>
          <w:lang w:val="vi-VN"/>
        </w:rPr>
      </w:pPr>
      <w:r>
        <w:rPr>
          <w:lang w:val="vi-VN"/>
        </w:rPr>
        <w:lastRenderedPageBreak/>
        <w:t>Vì mô hình miền dễ thực hiện hơn</w:t>
      </w:r>
    </w:p>
    <w:p w14:paraId="417F69DC" w14:textId="35E9A165" w:rsidR="001B31E2" w:rsidRDefault="001B31E2" w:rsidP="001B31E2">
      <w:pPr>
        <w:pStyle w:val="ListParagraph"/>
        <w:numPr>
          <w:ilvl w:val="0"/>
          <w:numId w:val="12"/>
        </w:numPr>
        <w:rPr>
          <w:lang w:val="vi-VN"/>
        </w:rPr>
      </w:pPr>
      <w:r>
        <w:rPr>
          <w:lang w:val="vi-VN"/>
        </w:rPr>
        <w:t>Vì use case không cần phải rõ ràng ngay từ đầu</w:t>
      </w:r>
    </w:p>
    <w:p w14:paraId="09C3F64F" w14:textId="63802960" w:rsidR="001B31E2" w:rsidRPr="009E49B3" w:rsidRDefault="001B31E2" w:rsidP="001B31E2">
      <w:pPr>
        <w:pStyle w:val="ListParagraph"/>
        <w:numPr>
          <w:ilvl w:val="0"/>
          <w:numId w:val="12"/>
        </w:numPr>
        <w:rPr>
          <w:highlight w:val="yellow"/>
          <w:lang w:val="vi-VN"/>
        </w:rPr>
      </w:pPr>
      <w:r w:rsidRPr="009E49B3">
        <w:rPr>
          <w:highlight w:val="yellow"/>
          <w:lang w:val="vi-VN"/>
        </w:rPr>
        <w:t>Để đảm bảo use case được viết trong bối cảnh của mô hình đối tượng và tránh sự mơ hồ</w:t>
      </w:r>
    </w:p>
    <w:p w14:paraId="5444965E" w14:textId="23A456B9" w:rsidR="001B31E2" w:rsidRDefault="001B31E2" w:rsidP="001B31E2">
      <w:pPr>
        <w:pStyle w:val="ListParagraph"/>
        <w:numPr>
          <w:ilvl w:val="0"/>
          <w:numId w:val="12"/>
        </w:numPr>
        <w:rPr>
          <w:lang w:val="vi-VN"/>
        </w:rPr>
      </w:pPr>
      <w:r>
        <w:rPr>
          <w:lang w:val="vi-VN"/>
        </w:rPr>
        <w:t>Để tiết kiệm thời gian</w:t>
      </w:r>
    </w:p>
    <w:p w14:paraId="773215E4" w14:textId="4D6D1791" w:rsidR="001B31E2" w:rsidRPr="000E0FD0" w:rsidRDefault="001B31E2" w:rsidP="001B31E2">
      <w:pPr>
        <w:spacing w:before="120" w:after="60" w:line="300" w:lineRule="auto"/>
        <w:jc w:val="left"/>
        <w:rPr>
          <w:b/>
          <w:bCs/>
        </w:rPr>
      </w:pPr>
      <w:r w:rsidRPr="000E0FD0">
        <w:rPr>
          <w:rFonts w:ascii="Times New Roman" w:hAnsi="Times New Roman"/>
          <w:b/>
          <w:bCs/>
          <w:color w:val="000000"/>
          <w:sz w:val="26"/>
          <w:lang w:val="vi-VN"/>
        </w:rPr>
        <w:t>Câu 13: Tại sao khi tạo mô hình miền, cần tập trung vào các đối tượng trong thế giới thực</w:t>
      </w:r>
      <w:r w:rsidR="000E0FD0" w:rsidRPr="000E0FD0">
        <w:rPr>
          <w:rFonts w:ascii="Times New Roman" w:hAnsi="Times New Roman"/>
          <w:b/>
          <w:bCs/>
          <w:color w:val="000000"/>
          <w:sz w:val="26"/>
        </w:rPr>
        <w:t>?</w:t>
      </w:r>
    </w:p>
    <w:p w14:paraId="05954554" w14:textId="2A758FD6" w:rsidR="001B31E2" w:rsidRPr="007526F1" w:rsidRDefault="001B31E2" w:rsidP="001B31E2">
      <w:pPr>
        <w:pStyle w:val="ListParagraph"/>
        <w:numPr>
          <w:ilvl w:val="0"/>
          <w:numId w:val="13"/>
        </w:numPr>
        <w:rPr>
          <w:highlight w:val="yellow"/>
          <w:lang w:val="vi-VN"/>
        </w:rPr>
      </w:pPr>
      <w:r w:rsidRPr="007526F1">
        <w:rPr>
          <w:highlight w:val="yellow"/>
          <w:lang w:val="vi-VN"/>
        </w:rPr>
        <w:t>Vì phần mềm nên được thiết kế sao cho giống với cách thế giới thực hoạt động, và thế giới thực thay đổi ít thường xuyên hơn so với yêu cầu phần mềm</w:t>
      </w:r>
    </w:p>
    <w:p w14:paraId="7739ABAB" w14:textId="68F3331E" w:rsidR="001B31E2" w:rsidRDefault="001B31E2" w:rsidP="001B31E2">
      <w:pPr>
        <w:pStyle w:val="ListParagraph"/>
        <w:numPr>
          <w:ilvl w:val="0"/>
          <w:numId w:val="13"/>
        </w:numPr>
        <w:rPr>
          <w:lang w:val="vi-VN"/>
        </w:rPr>
      </w:pPr>
      <w:r>
        <w:rPr>
          <w:lang w:val="vi-VN"/>
        </w:rPr>
        <w:t>Vì nó giúp tránh sử dụng quá nhiều tài nguyên trong quá trình phát triển phần mền</w:t>
      </w:r>
    </w:p>
    <w:p w14:paraId="07B7FDF4" w14:textId="4D7202CA" w:rsidR="001B31E2" w:rsidRDefault="001B31E2" w:rsidP="001B31E2">
      <w:pPr>
        <w:pStyle w:val="ListParagraph"/>
        <w:numPr>
          <w:ilvl w:val="0"/>
          <w:numId w:val="13"/>
        </w:numPr>
        <w:rPr>
          <w:lang w:val="vi-VN"/>
        </w:rPr>
      </w:pPr>
      <w:r>
        <w:rPr>
          <w:lang w:val="vi-VN"/>
        </w:rPr>
        <w:t>Vì các đối tượng trong thế giới thực đơn giản hơn các đối tượng trong phần mềm</w:t>
      </w:r>
    </w:p>
    <w:p w14:paraId="5B5F4E76" w14:textId="708D4CA0" w:rsidR="001B31E2" w:rsidRDefault="001B31E2" w:rsidP="001B31E2">
      <w:pPr>
        <w:pStyle w:val="ListParagraph"/>
        <w:numPr>
          <w:ilvl w:val="0"/>
          <w:numId w:val="13"/>
        </w:numPr>
        <w:rPr>
          <w:lang w:val="vi-VN"/>
        </w:rPr>
      </w:pPr>
      <w:r>
        <w:rPr>
          <w:lang w:val="vi-VN"/>
        </w:rPr>
        <w:t>Vì các đối tượng trong thế giới thực không ảnh hưởng đến kiến trúc phần mền</w:t>
      </w:r>
    </w:p>
    <w:p w14:paraId="58D084EA" w14:textId="5B98A482" w:rsidR="001B31E2" w:rsidRPr="000E0FD0" w:rsidRDefault="001B31E2" w:rsidP="001B31E2">
      <w:pPr>
        <w:spacing w:before="120" w:after="60" w:line="300" w:lineRule="auto"/>
        <w:jc w:val="left"/>
        <w:rPr>
          <w:b/>
          <w:bCs/>
          <w:lang w:val="vi-VN"/>
        </w:rPr>
      </w:pPr>
      <w:r w:rsidRPr="000E0FD0">
        <w:rPr>
          <w:rFonts w:ascii="Times New Roman" w:hAnsi="Times New Roman"/>
          <w:b/>
          <w:bCs/>
          <w:color w:val="000000"/>
          <w:sz w:val="26"/>
          <w:lang w:val="vi-VN"/>
        </w:rPr>
        <w:t xml:space="preserve">Câu 14: Sơ đồ miền nào dưới đây là đúng?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76"/>
        <w:gridCol w:w="4384"/>
      </w:tblGrid>
      <w:tr w:rsidR="001B31E2" w14:paraId="400EFEE1" w14:textId="77777777" w:rsidTr="000E0FD0">
        <w:tc>
          <w:tcPr>
            <w:tcW w:w="4675" w:type="dxa"/>
            <w:tcMar>
              <w:top w:w="60" w:type="dxa"/>
              <w:bottom w:w="60" w:type="dxa"/>
              <w:left w:w="100" w:type="dxa"/>
              <w:right w:w="100" w:type="dxa"/>
            </w:tcMar>
          </w:tcPr>
          <w:p w14:paraId="74274442" w14:textId="0ED01D99" w:rsidR="001B31E2" w:rsidRPr="007526F1" w:rsidRDefault="001B31E2" w:rsidP="001B31E2">
            <w:pPr>
              <w:pStyle w:val="ListParagraph"/>
              <w:numPr>
                <w:ilvl w:val="0"/>
                <w:numId w:val="14"/>
              </w:numPr>
              <w:spacing w:before="0" w:after="40" w:line="300" w:lineRule="auto"/>
              <w:rPr>
                <w:highlight w:val="yellow"/>
                <w:lang w:val="vi-VN"/>
              </w:rPr>
            </w:pPr>
            <w:r w:rsidRPr="007526F1">
              <w:rPr>
                <w:rFonts w:ascii="Times New Roman" w:hAnsi="Times New Roman"/>
                <w:b w:val="0"/>
                <w:noProof/>
                <w:color w:val="000000"/>
                <w:sz w:val="24"/>
                <w:highlight w:val="yellow"/>
                <w:lang w:val="vi-VN"/>
              </w:rPr>
              <w:drawing>
                <wp:inline distT="0" distB="0" distL="0" distR="0" wp14:anchorId="610C221D" wp14:editId="627B7824">
                  <wp:extent cx="2518410" cy="1630549"/>
                  <wp:effectExtent l="0" t="0" r="0" b="8255"/>
                  <wp:docPr id="188005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4162" name=""/>
                          <pic:cNvPicPr/>
                        </pic:nvPicPr>
                        <pic:blipFill>
                          <a:blip r:embed="rId5"/>
                          <a:stretch>
                            <a:fillRect/>
                          </a:stretch>
                        </pic:blipFill>
                        <pic:spPr>
                          <a:xfrm>
                            <a:off x="0" y="0"/>
                            <a:ext cx="2530103" cy="1638119"/>
                          </a:xfrm>
                          <a:prstGeom prst="rect">
                            <a:avLst/>
                          </a:prstGeom>
                        </pic:spPr>
                      </pic:pic>
                    </a:graphicData>
                  </a:graphic>
                </wp:inline>
              </w:drawing>
            </w:r>
          </w:p>
        </w:tc>
        <w:tc>
          <w:tcPr>
            <w:tcW w:w="4675" w:type="dxa"/>
            <w:tcMar>
              <w:top w:w="60" w:type="dxa"/>
              <w:bottom w:w="60" w:type="dxa"/>
              <w:left w:w="100" w:type="dxa"/>
              <w:right w:w="100" w:type="dxa"/>
            </w:tcMar>
          </w:tcPr>
          <w:p w14:paraId="21727C15" w14:textId="2DEA8C10" w:rsidR="001B31E2" w:rsidRPr="001B31E2" w:rsidRDefault="001B31E2" w:rsidP="001B31E2">
            <w:pPr>
              <w:pStyle w:val="ListParagraph"/>
              <w:numPr>
                <w:ilvl w:val="0"/>
                <w:numId w:val="14"/>
              </w:numPr>
              <w:spacing w:before="0" w:after="40" w:line="300" w:lineRule="auto"/>
              <w:rPr>
                <w:lang w:val="vi-VN"/>
              </w:rPr>
            </w:pPr>
            <w:r w:rsidRPr="001B31E2">
              <w:rPr>
                <w:rFonts w:ascii="Times New Roman" w:hAnsi="Times New Roman"/>
                <w:b w:val="0"/>
                <w:noProof/>
                <w:color w:val="000000"/>
                <w:sz w:val="24"/>
                <w:lang w:val="vi-VN"/>
              </w:rPr>
              <w:drawing>
                <wp:inline distT="0" distB="0" distL="0" distR="0" wp14:anchorId="1A0C0866" wp14:editId="5F1213F7">
                  <wp:extent cx="2061210" cy="1329668"/>
                  <wp:effectExtent l="0" t="0" r="0" b="4445"/>
                  <wp:docPr id="193633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32696" name=""/>
                          <pic:cNvPicPr/>
                        </pic:nvPicPr>
                        <pic:blipFill>
                          <a:blip r:embed="rId6"/>
                          <a:stretch>
                            <a:fillRect/>
                          </a:stretch>
                        </pic:blipFill>
                        <pic:spPr>
                          <a:xfrm>
                            <a:off x="0" y="0"/>
                            <a:ext cx="2082518" cy="1343413"/>
                          </a:xfrm>
                          <a:prstGeom prst="rect">
                            <a:avLst/>
                          </a:prstGeom>
                        </pic:spPr>
                      </pic:pic>
                    </a:graphicData>
                  </a:graphic>
                </wp:inline>
              </w:drawing>
            </w:r>
          </w:p>
        </w:tc>
      </w:tr>
      <w:tr w:rsidR="001B31E2" w14:paraId="414192E1" w14:textId="77777777" w:rsidTr="000E0FD0">
        <w:tc>
          <w:tcPr>
            <w:tcW w:w="4675" w:type="dxa"/>
            <w:tcMar>
              <w:top w:w="60" w:type="dxa"/>
              <w:bottom w:w="60" w:type="dxa"/>
              <w:left w:w="100" w:type="dxa"/>
              <w:right w:w="100" w:type="dxa"/>
            </w:tcMar>
          </w:tcPr>
          <w:p w14:paraId="1A54E1FF" w14:textId="19A68A07" w:rsidR="001B31E2" w:rsidRPr="001B31E2" w:rsidRDefault="001B31E2" w:rsidP="001B31E2">
            <w:pPr>
              <w:pStyle w:val="ListParagraph"/>
              <w:numPr>
                <w:ilvl w:val="0"/>
                <w:numId w:val="14"/>
              </w:numPr>
              <w:spacing w:before="0" w:after="40" w:line="300" w:lineRule="auto"/>
              <w:rPr>
                <w:lang w:val="vi-VN"/>
              </w:rPr>
            </w:pPr>
            <w:r w:rsidRPr="001B31E2">
              <w:rPr>
                <w:rFonts w:ascii="Times New Roman" w:hAnsi="Times New Roman"/>
                <w:b w:val="0"/>
                <w:noProof/>
                <w:color w:val="000000"/>
                <w:sz w:val="24"/>
                <w:lang w:val="vi-VN"/>
              </w:rPr>
              <w:drawing>
                <wp:inline distT="0" distB="0" distL="0" distR="0" wp14:anchorId="2509EDA2" wp14:editId="0D4119F6">
                  <wp:extent cx="2607619" cy="1482090"/>
                  <wp:effectExtent l="0" t="0" r="2540" b="3810"/>
                  <wp:docPr id="151438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83347" name=""/>
                          <pic:cNvPicPr/>
                        </pic:nvPicPr>
                        <pic:blipFill>
                          <a:blip r:embed="rId7"/>
                          <a:stretch>
                            <a:fillRect/>
                          </a:stretch>
                        </pic:blipFill>
                        <pic:spPr>
                          <a:xfrm>
                            <a:off x="0" y="0"/>
                            <a:ext cx="2616728" cy="1487267"/>
                          </a:xfrm>
                          <a:prstGeom prst="rect">
                            <a:avLst/>
                          </a:prstGeom>
                        </pic:spPr>
                      </pic:pic>
                    </a:graphicData>
                  </a:graphic>
                </wp:inline>
              </w:drawing>
            </w:r>
          </w:p>
        </w:tc>
        <w:tc>
          <w:tcPr>
            <w:tcW w:w="4675" w:type="dxa"/>
            <w:tcMar>
              <w:top w:w="60" w:type="dxa"/>
              <w:bottom w:w="60" w:type="dxa"/>
              <w:left w:w="100" w:type="dxa"/>
              <w:right w:w="100" w:type="dxa"/>
            </w:tcMar>
          </w:tcPr>
          <w:p w14:paraId="456EA876" w14:textId="69642BF6" w:rsidR="001B31E2" w:rsidRPr="001B31E2" w:rsidRDefault="001B31E2" w:rsidP="001B31E2">
            <w:pPr>
              <w:pStyle w:val="ListParagraph"/>
              <w:numPr>
                <w:ilvl w:val="0"/>
                <w:numId w:val="14"/>
              </w:numPr>
              <w:spacing w:before="0" w:after="40" w:line="300" w:lineRule="auto"/>
              <w:rPr>
                <w:lang w:val="vi-VN"/>
              </w:rPr>
            </w:pPr>
            <w:r w:rsidRPr="001B31E2">
              <w:rPr>
                <w:rFonts w:ascii="Times New Roman" w:hAnsi="Times New Roman"/>
                <w:b w:val="0"/>
                <w:noProof/>
                <w:color w:val="000000"/>
                <w:sz w:val="24"/>
                <w:lang w:val="vi-VN"/>
              </w:rPr>
              <w:drawing>
                <wp:inline distT="0" distB="0" distL="0" distR="0" wp14:anchorId="42F766D7" wp14:editId="7AE8E5A6">
                  <wp:extent cx="2219778" cy="1245870"/>
                  <wp:effectExtent l="0" t="0" r="9525" b="0"/>
                  <wp:docPr id="9623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293" name=""/>
                          <pic:cNvPicPr/>
                        </pic:nvPicPr>
                        <pic:blipFill>
                          <a:blip r:embed="rId8"/>
                          <a:stretch>
                            <a:fillRect/>
                          </a:stretch>
                        </pic:blipFill>
                        <pic:spPr>
                          <a:xfrm>
                            <a:off x="0" y="0"/>
                            <a:ext cx="2231344" cy="1252362"/>
                          </a:xfrm>
                          <a:prstGeom prst="rect">
                            <a:avLst/>
                          </a:prstGeom>
                        </pic:spPr>
                      </pic:pic>
                    </a:graphicData>
                  </a:graphic>
                </wp:inline>
              </w:drawing>
            </w:r>
          </w:p>
        </w:tc>
      </w:tr>
    </w:tbl>
    <w:p w14:paraId="3B6736B1" w14:textId="6D2DF07D" w:rsidR="001B31E2" w:rsidRPr="000E0FD0" w:rsidRDefault="001B31E2" w:rsidP="001B31E2">
      <w:pPr>
        <w:spacing w:before="120" w:after="60" w:line="300" w:lineRule="auto"/>
        <w:jc w:val="left"/>
        <w:rPr>
          <w:b/>
          <w:bCs/>
        </w:rPr>
      </w:pPr>
      <w:r w:rsidRPr="000E0FD0">
        <w:rPr>
          <w:rFonts w:ascii="Times New Roman" w:hAnsi="Times New Roman"/>
          <w:b/>
          <w:bCs/>
          <w:color w:val="000000"/>
          <w:sz w:val="26"/>
          <w:lang w:val="vi-VN"/>
        </w:rPr>
        <w:t>Câu 15: Sơ đồ miền nào dưới đây là đúng</w:t>
      </w:r>
      <w:r w:rsidR="000E0FD0" w:rsidRPr="000E0FD0">
        <w:rPr>
          <w:rFonts w:ascii="Times New Roman" w:hAnsi="Times New Roman"/>
          <w:b/>
          <w:bCs/>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54"/>
        <w:gridCol w:w="4606"/>
      </w:tblGrid>
      <w:tr w:rsidR="001B31E2" w14:paraId="554E6188" w14:textId="77777777" w:rsidTr="000E0FD0">
        <w:tc>
          <w:tcPr>
            <w:tcW w:w="4675" w:type="dxa"/>
            <w:tcMar>
              <w:top w:w="60" w:type="dxa"/>
              <w:bottom w:w="60" w:type="dxa"/>
              <w:left w:w="100" w:type="dxa"/>
              <w:right w:w="100" w:type="dxa"/>
            </w:tcMar>
          </w:tcPr>
          <w:p w14:paraId="75F76F53" w14:textId="3C546CAD" w:rsidR="001B31E2" w:rsidRPr="001B31E2" w:rsidRDefault="001B31E2" w:rsidP="001B31E2">
            <w:pPr>
              <w:pStyle w:val="ListParagraph"/>
              <w:numPr>
                <w:ilvl w:val="0"/>
                <w:numId w:val="15"/>
              </w:numPr>
              <w:spacing w:before="0" w:after="40" w:line="300" w:lineRule="auto"/>
              <w:rPr>
                <w:lang w:val="vi-VN"/>
              </w:rPr>
            </w:pPr>
            <w:r w:rsidRPr="001B31E2">
              <w:rPr>
                <w:rFonts w:ascii="Times New Roman" w:hAnsi="Times New Roman"/>
                <w:b w:val="0"/>
                <w:noProof/>
                <w:color w:val="000000"/>
                <w:sz w:val="24"/>
                <w:lang w:val="vi-VN"/>
              </w:rPr>
              <w:drawing>
                <wp:inline distT="0" distB="0" distL="0" distR="0" wp14:anchorId="0DDA00E4" wp14:editId="0E410408">
                  <wp:extent cx="2450306" cy="1200150"/>
                  <wp:effectExtent l="0" t="0" r="7620" b="0"/>
                  <wp:docPr id="2553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29852" name=""/>
                          <pic:cNvPicPr/>
                        </pic:nvPicPr>
                        <pic:blipFill>
                          <a:blip r:embed="rId9"/>
                          <a:stretch>
                            <a:fillRect/>
                          </a:stretch>
                        </pic:blipFill>
                        <pic:spPr>
                          <a:xfrm>
                            <a:off x="0" y="0"/>
                            <a:ext cx="2458860" cy="1204340"/>
                          </a:xfrm>
                          <a:prstGeom prst="rect">
                            <a:avLst/>
                          </a:prstGeom>
                        </pic:spPr>
                      </pic:pic>
                    </a:graphicData>
                  </a:graphic>
                </wp:inline>
              </w:drawing>
            </w:r>
          </w:p>
        </w:tc>
        <w:tc>
          <w:tcPr>
            <w:tcW w:w="4675" w:type="dxa"/>
            <w:tcMar>
              <w:top w:w="60" w:type="dxa"/>
              <w:bottom w:w="60" w:type="dxa"/>
              <w:left w:w="100" w:type="dxa"/>
              <w:right w:w="100" w:type="dxa"/>
            </w:tcMar>
          </w:tcPr>
          <w:p w14:paraId="3076B6C5" w14:textId="5F392866" w:rsidR="001B31E2" w:rsidRPr="001B31E2" w:rsidRDefault="001B31E2" w:rsidP="001B31E2">
            <w:pPr>
              <w:pStyle w:val="ListParagraph"/>
              <w:numPr>
                <w:ilvl w:val="0"/>
                <w:numId w:val="15"/>
              </w:numPr>
              <w:spacing w:before="0" w:after="40" w:line="300" w:lineRule="auto"/>
              <w:rPr>
                <w:lang w:val="vi-VN"/>
              </w:rPr>
            </w:pPr>
            <w:r w:rsidRPr="001B31E2">
              <w:rPr>
                <w:rFonts w:ascii="Times New Roman" w:hAnsi="Times New Roman"/>
                <w:b w:val="0"/>
                <w:noProof/>
                <w:color w:val="000000"/>
                <w:sz w:val="24"/>
                <w:lang w:val="vi-VN"/>
              </w:rPr>
              <w:drawing>
                <wp:inline distT="0" distB="0" distL="0" distR="0" wp14:anchorId="2ECFC771" wp14:editId="4E87E87B">
                  <wp:extent cx="2356094" cy="1101090"/>
                  <wp:effectExtent l="0" t="0" r="6350" b="3810"/>
                  <wp:docPr id="118935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58773" name=""/>
                          <pic:cNvPicPr/>
                        </pic:nvPicPr>
                        <pic:blipFill>
                          <a:blip r:embed="rId10"/>
                          <a:stretch>
                            <a:fillRect/>
                          </a:stretch>
                        </pic:blipFill>
                        <pic:spPr>
                          <a:xfrm>
                            <a:off x="0" y="0"/>
                            <a:ext cx="2361888" cy="1103798"/>
                          </a:xfrm>
                          <a:prstGeom prst="rect">
                            <a:avLst/>
                          </a:prstGeom>
                        </pic:spPr>
                      </pic:pic>
                    </a:graphicData>
                  </a:graphic>
                </wp:inline>
              </w:drawing>
            </w:r>
          </w:p>
        </w:tc>
      </w:tr>
      <w:tr w:rsidR="001B31E2" w14:paraId="44826334" w14:textId="77777777" w:rsidTr="000E0FD0">
        <w:tc>
          <w:tcPr>
            <w:tcW w:w="4675" w:type="dxa"/>
            <w:tcMar>
              <w:top w:w="60" w:type="dxa"/>
              <w:bottom w:w="60" w:type="dxa"/>
              <w:left w:w="100" w:type="dxa"/>
              <w:right w:w="100" w:type="dxa"/>
            </w:tcMar>
          </w:tcPr>
          <w:p w14:paraId="3B008090" w14:textId="0CCBB232" w:rsidR="001B31E2" w:rsidRPr="007526F1" w:rsidRDefault="001B31E2" w:rsidP="001B31E2">
            <w:pPr>
              <w:spacing w:before="0" w:after="40" w:line="300" w:lineRule="auto"/>
              <w:rPr>
                <w:highlight w:val="yellow"/>
                <w:lang w:val="vi-VN"/>
              </w:rPr>
            </w:pPr>
            <w:r w:rsidRPr="007526F1">
              <w:rPr>
                <w:rFonts w:ascii="Times New Roman" w:hAnsi="Times New Roman"/>
                <w:b w:val="0"/>
                <w:color w:val="000000"/>
                <w:sz w:val="24"/>
                <w:highlight w:val="yellow"/>
                <w:lang w:val="vi-VN"/>
              </w:rPr>
              <w:lastRenderedPageBreak/>
              <w:t>C.</w:t>
            </w:r>
            <w:r w:rsidR="00A976F5" w:rsidRPr="007526F1">
              <w:rPr>
                <w:rFonts w:ascii="Times New Roman" w:hAnsi="Times New Roman"/>
                <w:b w:val="0"/>
                <w:noProof/>
                <w:color w:val="000000"/>
                <w:sz w:val="24"/>
                <w:highlight w:val="yellow"/>
              </w:rPr>
              <w:t xml:space="preserve"> </w:t>
            </w:r>
            <w:r w:rsidR="00A976F5" w:rsidRPr="007526F1">
              <w:rPr>
                <w:rFonts w:ascii="Times New Roman" w:hAnsi="Times New Roman"/>
                <w:b w:val="0"/>
                <w:noProof/>
                <w:color w:val="000000"/>
                <w:sz w:val="24"/>
                <w:highlight w:val="yellow"/>
                <w:lang w:val="vi-VN"/>
              </w:rPr>
              <w:drawing>
                <wp:inline distT="0" distB="0" distL="0" distR="0" wp14:anchorId="379BC0ED" wp14:editId="5A368295">
                  <wp:extent cx="2697480" cy="1211580"/>
                  <wp:effectExtent l="0" t="0" r="7620" b="7620"/>
                  <wp:docPr id="188074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634" name=""/>
                          <pic:cNvPicPr/>
                        </pic:nvPicPr>
                        <pic:blipFill>
                          <a:blip r:embed="rId11"/>
                          <a:stretch>
                            <a:fillRect/>
                          </a:stretch>
                        </pic:blipFill>
                        <pic:spPr>
                          <a:xfrm>
                            <a:off x="0" y="0"/>
                            <a:ext cx="2701443" cy="1213360"/>
                          </a:xfrm>
                          <a:prstGeom prst="rect">
                            <a:avLst/>
                          </a:prstGeom>
                        </pic:spPr>
                      </pic:pic>
                    </a:graphicData>
                  </a:graphic>
                </wp:inline>
              </w:drawing>
            </w:r>
          </w:p>
        </w:tc>
        <w:tc>
          <w:tcPr>
            <w:tcW w:w="4675" w:type="dxa"/>
            <w:tcMar>
              <w:top w:w="60" w:type="dxa"/>
              <w:bottom w:w="60" w:type="dxa"/>
              <w:left w:w="100" w:type="dxa"/>
              <w:right w:w="100" w:type="dxa"/>
            </w:tcMar>
          </w:tcPr>
          <w:p w14:paraId="1D50EC35" w14:textId="55F9F7D2" w:rsidR="001B31E2" w:rsidRDefault="00A976F5" w:rsidP="001B31E2">
            <w:pPr>
              <w:spacing w:before="0" w:after="40" w:line="300" w:lineRule="auto"/>
              <w:rPr>
                <w:lang w:val="vi-VN"/>
              </w:rPr>
            </w:pPr>
            <w:r>
              <w:rPr>
                <w:rFonts w:ascii="Times New Roman" w:hAnsi="Times New Roman"/>
                <w:b w:val="0"/>
                <w:color w:val="000000"/>
                <w:sz w:val="24"/>
                <w:lang w:val="vi-VN"/>
              </w:rPr>
              <w:t xml:space="preserve">D. </w:t>
            </w:r>
            <w:r w:rsidRPr="00A976F5">
              <w:rPr>
                <w:rFonts w:ascii="Times New Roman" w:hAnsi="Times New Roman"/>
                <w:b w:val="0"/>
                <w:noProof/>
                <w:color w:val="000000"/>
                <w:sz w:val="24"/>
                <w:lang w:val="vi-VN"/>
              </w:rPr>
              <w:drawing>
                <wp:inline distT="0" distB="0" distL="0" distR="0" wp14:anchorId="71A51990" wp14:editId="1F4005CB">
                  <wp:extent cx="2592165" cy="1173480"/>
                  <wp:effectExtent l="0" t="0" r="0" b="7620"/>
                  <wp:docPr id="7925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0745" name=""/>
                          <pic:cNvPicPr/>
                        </pic:nvPicPr>
                        <pic:blipFill>
                          <a:blip r:embed="rId12"/>
                          <a:stretch>
                            <a:fillRect/>
                          </a:stretch>
                        </pic:blipFill>
                        <pic:spPr>
                          <a:xfrm>
                            <a:off x="0" y="0"/>
                            <a:ext cx="2593488" cy="1174079"/>
                          </a:xfrm>
                          <a:prstGeom prst="rect">
                            <a:avLst/>
                          </a:prstGeom>
                        </pic:spPr>
                      </pic:pic>
                    </a:graphicData>
                  </a:graphic>
                </wp:inline>
              </w:drawing>
            </w:r>
          </w:p>
        </w:tc>
      </w:tr>
    </w:tbl>
    <w:p w14:paraId="527F6C12" w14:textId="463657E7" w:rsidR="001B31E2" w:rsidRPr="000E0FD0" w:rsidRDefault="00171246" w:rsidP="001B31E2">
      <w:pPr>
        <w:spacing w:before="120" w:after="60" w:line="300" w:lineRule="auto"/>
        <w:jc w:val="left"/>
        <w:rPr>
          <w:b/>
          <w:bCs/>
          <w:lang w:val="vi-VN"/>
        </w:rPr>
      </w:pPr>
      <w:r w:rsidRPr="000E0FD0">
        <w:rPr>
          <w:rFonts w:ascii="Times New Roman" w:hAnsi="Times New Roman"/>
          <w:b/>
          <w:bCs/>
          <w:color w:val="000000"/>
          <w:sz w:val="26"/>
          <w:lang w:val="vi-VN"/>
        </w:rPr>
        <w:t>Câu 1</w:t>
      </w:r>
      <w:r w:rsidR="001C27F5">
        <w:rPr>
          <w:rFonts w:ascii="Times New Roman" w:hAnsi="Times New Roman"/>
          <w:b/>
          <w:bCs/>
          <w:color w:val="000000"/>
          <w:sz w:val="26"/>
        </w:rPr>
        <w:t>6</w:t>
      </w:r>
      <w:r w:rsidRPr="000E0FD0">
        <w:rPr>
          <w:rFonts w:ascii="Times New Roman" w:hAnsi="Times New Roman"/>
          <w:b/>
          <w:bCs/>
          <w:color w:val="000000"/>
          <w:sz w:val="26"/>
          <w:lang w:val="vi-VN"/>
        </w:rPr>
        <w:t>: Mô hình miền được minh họa như thế nào?</w:t>
      </w:r>
    </w:p>
    <w:p w14:paraId="68612EDB" w14:textId="7384D9D9" w:rsidR="00171246" w:rsidRDefault="00171246" w:rsidP="00171246">
      <w:pPr>
        <w:pStyle w:val="ListParagraph"/>
        <w:numPr>
          <w:ilvl w:val="0"/>
          <w:numId w:val="16"/>
        </w:numPr>
        <w:rPr>
          <w:lang w:val="vi-VN"/>
        </w:rPr>
      </w:pPr>
      <w:r>
        <w:rPr>
          <w:lang w:val="vi-VN"/>
        </w:rPr>
        <w:t>Như một sơ đồ trình tự (sequence diagram)</w:t>
      </w:r>
    </w:p>
    <w:p w14:paraId="6771E420" w14:textId="2B735713" w:rsidR="00171246" w:rsidRPr="007526F1" w:rsidRDefault="00171246" w:rsidP="00171246">
      <w:pPr>
        <w:pStyle w:val="ListParagraph"/>
        <w:numPr>
          <w:ilvl w:val="0"/>
          <w:numId w:val="16"/>
        </w:numPr>
        <w:rPr>
          <w:highlight w:val="yellow"/>
          <w:lang w:val="vi-VN"/>
        </w:rPr>
      </w:pPr>
      <w:r w:rsidRPr="007526F1">
        <w:rPr>
          <w:highlight w:val="yellow"/>
          <w:lang w:val="vi-VN"/>
        </w:rPr>
        <w:t>Như một sơ đồ lớp(class diagram) đơn giản với các đường nối giữa các lớp.</w:t>
      </w:r>
    </w:p>
    <w:p w14:paraId="7194C962" w14:textId="28AAF3FB" w:rsidR="00171246" w:rsidRDefault="00171246" w:rsidP="00171246">
      <w:pPr>
        <w:pStyle w:val="ListParagraph"/>
        <w:numPr>
          <w:ilvl w:val="0"/>
          <w:numId w:val="16"/>
        </w:numPr>
        <w:rPr>
          <w:lang w:val="vi-VN"/>
        </w:rPr>
      </w:pPr>
      <w:r>
        <w:rPr>
          <w:lang w:val="vi-VN"/>
        </w:rPr>
        <w:t>Như một sơ đồ hoạt động ( activity diagram)</w:t>
      </w:r>
    </w:p>
    <w:p w14:paraId="661AD27C" w14:textId="3B6C3C8D" w:rsidR="00171246" w:rsidRDefault="00171246" w:rsidP="00171246">
      <w:pPr>
        <w:pStyle w:val="ListParagraph"/>
        <w:numPr>
          <w:ilvl w:val="0"/>
          <w:numId w:val="16"/>
        </w:numPr>
        <w:rPr>
          <w:lang w:val="vi-VN"/>
        </w:rPr>
      </w:pPr>
      <w:r>
        <w:rPr>
          <w:lang w:val="vi-VN"/>
        </w:rPr>
        <w:t>Như một sơ đồ triển khai (deployment diagram)</w:t>
      </w:r>
    </w:p>
    <w:p w14:paraId="55FC01F7" w14:textId="2DEC1A2D" w:rsidR="00171246" w:rsidRPr="000E0FD0" w:rsidRDefault="00171246" w:rsidP="00171246">
      <w:pPr>
        <w:spacing w:before="120" w:after="60" w:line="300" w:lineRule="auto"/>
        <w:jc w:val="left"/>
        <w:rPr>
          <w:b/>
          <w:bCs/>
          <w:lang w:val="vi-VN"/>
        </w:rPr>
      </w:pPr>
      <w:r w:rsidRPr="000E0FD0">
        <w:rPr>
          <w:rFonts w:ascii="Times New Roman" w:hAnsi="Times New Roman"/>
          <w:b/>
          <w:bCs/>
          <w:color w:val="000000"/>
          <w:sz w:val="26"/>
          <w:lang w:val="vi-VN"/>
        </w:rPr>
        <w:t>Câu 1</w:t>
      </w:r>
      <w:r w:rsidR="001C27F5">
        <w:rPr>
          <w:rFonts w:ascii="Times New Roman" w:hAnsi="Times New Roman"/>
          <w:b/>
          <w:bCs/>
          <w:color w:val="000000"/>
          <w:sz w:val="26"/>
        </w:rPr>
        <w:t>7</w:t>
      </w:r>
      <w:r w:rsidRPr="000E0FD0">
        <w:rPr>
          <w:rFonts w:ascii="Times New Roman" w:hAnsi="Times New Roman"/>
          <w:b/>
          <w:bCs/>
          <w:color w:val="000000"/>
          <w:sz w:val="26"/>
          <w:lang w:val="vi-VN"/>
        </w:rPr>
        <w:t>: Mô hình miền hiển thị loại quan hệ nào giữa các lớp trong miền?</w:t>
      </w:r>
    </w:p>
    <w:p w14:paraId="4332AEFE" w14:textId="11B483A6" w:rsidR="00171246" w:rsidRDefault="00171246" w:rsidP="00171246">
      <w:pPr>
        <w:pStyle w:val="ListParagraph"/>
        <w:numPr>
          <w:ilvl w:val="0"/>
          <w:numId w:val="17"/>
        </w:numPr>
        <w:rPr>
          <w:lang w:val="vi-VN"/>
        </w:rPr>
      </w:pPr>
      <w:r>
        <w:rPr>
          <w:lang w:val="vi-VN"/>
        </w:rPr>
        <w:t>Quan hệ phụ thuộc (dependency relationships)</w:t>
      </w:r>
    </w:p>
    <w:p w14:paraId="7262FFDB" w14:textId="0BBA885C" w:rsidR="00171246" w:rsidRDefault="00171246" w:rsidP="00171246">
      <w:pPr>
        <w:pStyle w:val="ListParagraph"/>
        <w:numPr>
          <w:ilvl w:val="0"/>
          <w:numId w:val="17"/>
        </w:numPr>
        <w:rPr>
          <w:lang w:val="vi-VN"/>
        </w:rPr>
      </w:pPr>
      <w:r>
        <w:rPr>
          <w:lang w:val="vi-VN"/>
        </w:rPr>
        <w:t>Quan hệ đồng thời (concurrent relationships)</w:t>
      </w:r>
    </w:p>
    <w:p w14:paraId="473E0FC7" w14:textId="63000E1E" w:rsidR="00171246" w:rsidRDefault="00171246" w:rsidP="00171246">
      <w:pPr>
        <w:pStyle w:val="ListParagraph"/>
        <w:numPr>
          <w:ilvl w:val="0"/>
          <w:numId w:val="17"/>
        </w:numPr>
        <w:rPr>
          <w:lang w:val="vi-VN"/>
        </w:rPr>
      </w:pPr>
      <w:r>
        <w:rPr>
          <w:lang w:val="vi-VN"/>
        </w:rPr>
        <w:t>Quan hệ tuần tự (sequential relationships).</w:t>
      </w:r>
    </w:p>
    <w:p w14:paraId="3C400AD0" w14:textId="27C30FAD" w:rsidR="00171246" w:rsidRPr="007526F1" w:rsidRDefault="00171246" w:rsidP="00171246">
      <w:pPr>
        <w:pStyle w:val="ListParagraph"/>
        <w:numPr>
          <w:ilvl w:val="0"/>
          <w:numId w:val="17"/>
        </w:numPr>
        <w:rPr>
          <w:highlight w:val="yellow"/>
          <w:lang w:val="vi-VN"/>
        </w:rPr>
      </w:pPr>
      <w:r w:rsidRPr="007526F1">
        <w:rPr>
          <w:highlight w:val="yellow"/>
          <w:lang w:val="vi-VN"/>
        </w:rPr>
        <w:t>Quan hệ tổng hợp (aggregation) và tổng quát hóa (generalization)</w:t>
      </w:r>
    </w:p>
    <w:p w14:paraId="1FFB5EBD" w14:textId="1D350689" w:rsidR="00171246" w:rsidRPr="000E0FD0" w:rsidRDefault="00171246" w:rsidP="00171246">
      <w:pPr>
        <w:spacing w:before="120" w:after="60" w:line="300" w:lineRule="auto"/>
        <w:jc w:val="left"/>
        <w:rPr>
          <w:b/>
          <w:bCs/>
          <w:lang w:val="vi-VN"/>
        </w:rPr>
      </w:pPr>
      <w:r w:rsidRPr="000E0FD0">
        <w:rPr>
          <w:rFonts w:ascii="Times New Roman" w:hAnsi="Times New Roman"/>
          <w:b/>
          <w:bCs/>
          <w:color w:val="000000"/>
          <w:sz w:val="26"/>
          <w:lang w:val="vi-VN"/>
        </w:rPr>
        <w:t>Câu 1</w:t>
      </w:r>
      <w:r w:rsidR="001C27F5">
        <w:rPr>
          <w:rFonts w:ascii="Times New Roman" w:hAnsi="Times New Roman"/>
          <w:b/>
          <w:bCs/>
          <w:color w:val="000000"/>
          <w:sz w:val="26"/>
        </w:rPr>
        <w:t>8</w:t>
      </w:r>
      <w:r w:rsidRPr="000E0FD0">
        <w:rPr>
          <w:rFonts w:ascii="Times New Roman" w:hAnsi="Times New Roman"/>
          <w:b/>
          <w:bCs/>
          <w:color w:val="000000"/>
          <w:sz w:val="26"/>
          <w:lang w:val="vi-VN"/>
        </w:rPr>
        <w:t>: Mô hình miền đại diện cho phần nào của hệ thống?</w:t>
      </w:r>
    </w:p>
    <w:p w14:paraId="2D469391" w14:textId="04981642" w:rsidR="00171246" w:rsidRDefault="00171246" w:rsidP="00171246">
      <w:pPr>
        <w:pStyle w:val="ListParagraph"/>
        <w:numPr>
          <w:ilvl w:val="0"/>
          <w:numId w:val="18"/>
        </w:numPr>
        <w:rPr>
          <w:lang w:val="vi-VN"/>
        </w:rPr>
      </w:pPr>
      <w:r>
        <w:rPr>
          <w:lang w:val="vi-VN"/>
        </w:rPr>
        <w:t>Chỉ mô tả các giao diện người dùng</w:t>
      </w:r>
    </w:p>
    <w:p w14:paraId="18AF6879" w14:textId="3A34AD2D" w:rsidR="00171246" w:rsidRDefault="00171246" w:rsidP="00171246">
      <w:pPr>
        <w:pStyle w:val="ListParagraph"/>
        <w:numPr>
          <w:ilvl w:val="0"/>
          <w:numId w:val="18"/>
        </w:numPr>
        <w:rPr>
          <w:lang w:val="vi-VN"/>
        </w:rPr>
      </w:pPr>
      <w:r>
        <w:rPr>
          <w:lang w:val="vi-VN"/>
        </w:rPr>
        <w:t>Mô tả các trường hợp sử dụng chi tiết</w:t>
      </w:r>
    </w:p>
    <w:p w14:paraId="0435EBD8" w14:textId="09A8CC60" w:rsidR="00171246" w:rsidRPr="007526F1" w:rsidRDefault="00171246" w:rsidP="00171246">
      <w:pPr>
        <w:pStyle w:val="ListParagraph"/>
        <w:numPr>
          <w:ilvl w:val="0"/>
          <w:numId w:val="18"/>
        </w:numPr>
        <w:rPr>
          <w:highlight w:val="yellow"/>
          <w:lang w:val="vi-VN"/>
        </w:rPr>
      </w:pPr>
      <w:r w:rsidRPr="007526F1">
        <w:rPr>
          <w:highlight w:val="yellow"/>
          <w:lang w:val="vi-VN"/>
        </w:rPr>
        <w:t>Phần tĩnh mô tả cấu trúc của hệ thống</w:t>
      </w:r>
    </w:p>
    <w:p w14:paraId="6305C519" w14:textId="55C0EE39" w:rsidR="00171246" w:rsidRDefault="00171246" w:rsidP="00171246">
      <w:pPr>
        <w:pStyle w:val="ListParagraph"/>
        <w:numPr>
          <w:ilvl w:val="0"/>
          <w:numId w:val="18"/>
        </w:numPr>
        <w:rPr>
          <w:lang w:val="vi-VN"/>
        </w:rPr>
      </w:pPr>
      <w:r>
        <w:rPr>
          <w:lang w:val="vi-VN"/>
        </w:rPr>
        <w:t>Phần động mô tả hành vi của hệ thống</w:t>
      </w:r>
    </w:p>
    <w:p w14:paraId="78A773B9" w14:textId="73F47C4E" w:rsidR="00171246" w:rsidRPr="000E0FD0" w:rsidRDefault="00171246" w:rsidP="00171246">
      <w:pPr>
        <w:spacing w:before="120" w:after="60" w:line="300" w:lineRule="auto"/>
        <w:jc w:val="left"/>
        <w:rPr>
          <w:b/>
          <w:bCs/>
          <w:lang w:val="vi-VN"/>
        </w:rPr>
      </w:pPr>
      <w:r w:rsidRPr="000E0FD0">
        <w:rPr>
          <w:rFonts w:ascii="Times New Roman" w:hAnsi="Times New Roman"/>
          <w:b/>
          <w:bCs/>
          <w:color w:val="000000"/>
          <w:sz w:val="26"/>
          <w:lang w:val="vi-VN"/>
        </w:rPr>
        <w:t>Câu 1</w:t>
      </w:r>
      <w:r w:rsidR="001C27F5">
        <w:rPr>
          <w:rFonts w:ascii="Times New Roman" w:hAnsi="Times New Roman"/>
          <w:b/>
          <w:bCs/>
          <w:color w:val="000000"/>
          <w:sz w:val="26"/>
        </w:rPr>
        <w:t>9</w:t>
      </w:r>
      <w:r w:rsidRPr="000E0FD0">
        <w:rPr>
          <w:rFonts w:ascii="Times New Roman" w:hAnsi="Times New Roman"/>
          <w:b/>
          <w:bCs/>
          <w:color w:val="000000"/>
          <w:sz w:val="26"/>
          <w:lang w:val="vi-VN"/>
        </w:rPr>
        <w:t xml:space="preserve">: Mô hình miền là cơ sở đầu tiên cho việc xây sựng sơ đồ nào trong quy trình </w:t>
      </w:r>
      <w:r w:rsidR="00EE53B3" w:rsidRPr="000E0FD0">
        <w:rPr>
          <w:rFonts w:ascii="Times New Roman" w:hAnsi="Times New Roman"/>
          <w:b/>
          <w:bCs/>
          <w:color w:val="000000"/>
          <w:sz w:val="26"/>
          <w:lang w:val="vi-VN"/>
        </w:rPr>
        <w:t>ICONIX?</w:t>
      </w:r>
    </w:p>
    <w:p w14:paraId="0E5E3D7F" w14:textId="41F347B8" w:rsidR="00EE53B3" w:rsidRDefault="00EE53B3" w:rsidP="00EE53B3">
      <w:pPr>
        <w:pStyle w:val="ListParagraph"/>
        <w:numPr>
          <w:ilvl w:val="0"/>
          <w:numId w:val="19"/>
        </w:numPr>
        <w:rPr>
          <w:lang w:val="vi-VN"/>
        </w:rPr>
      </w:pPr>
      <w:r>
        <w:rPr>
          <w:lang w:val="vi-VN"/>
        </w:rPr>
        <w:t>Sơ đồ trình tự</w:t>
      </w:r>
    </w:p>
    <w:p w14:paraId="56153D31" w14:textId="777FF73E" w:rsidR="00EE53B3" w:rsidRPr="007526F1" w:rsidRDefault="00EE53B3" w:rsidP="00EE53B3">
      <w:pPr>
        <w:pStyle w:val="ListParagraph"/>
        <w:numPr>
          <w:ilvl w:val="0"/>
          <w:numId w:val="19"/>
        </w:numPr>
        <w:rPr>
          <w:highlight w:val="yellow"/>
          <w:lang w:val="vi-VN"/>
        </w:rPr>
      </w:pPr>
      <w:r w:rsidRPr="007526F1">
        <w:rPr>
          <w:highlight w:val="yellow"/>
          <w:lang w:val="vi-VN"/>
        </w:rPr>
        <w:t xml:space="preserve">Sơ đồ use case </w:t>
      </w:r>
    </w:p>
    <w:p w14:paraId="55FD8EBB" w14:textId="3FB4C8A1" w:rsidR="00EE53B3" w:rsidRDefault="00EE53B3" w:rsidP="00EE53B3">
      <w:pPr>
        <w:pStyle w:val="ListParagraph"/>
        <w:numPr>
          <w:ilvl w:val="0"/>
          <w:numId w:val="19"/>
        </w:numPr>
        <w:rPr>
          <w:lang w:val="vi-VN"/>
        </w:rPr>
      </w:pPr>
      <w:r>
        <w:rPr>
          <w:lang w:val="vi-VN"/>
        </w:rPr>
        <w:t>Sơ đồ hoạt động</w:t>
      </w:r>
    </w:p>
    <w:p w14:paraId="0F56B123" w14:textId="40276CEC" w:rsidR="00EE53B3" w:rsidRDefault="00EE53B3" w:rsidP="00EE53B3">
      <w:pPr>
        <w:pStyle w:val="ListParagraph"/>
        <w:numPr>
          <w:ilvl w:val="0"/>
          <w:numId w:val="19"/>
        </w:numPr>
        <w:rPr>
          <w:lang w:val="vi-VN"/>
        </w:rPr>
      </w:pPr>
      <w:r>
        <w:rPr>
          <w:lang w:val="vi-VN"/>
        </w:rPr>
        <w:t>Sơ đồ mạnh mẽ</w:t>
      </w:r>
    </w:p>
    <w:p w14:paraId="31F0BB08" w14:textId="4E426530" w:rsidR="00EE53B3" w:rsidRPr="000E0FD0" w:rsidRDefault="00EE53B3" w:rsidP="00EE53B3">
      <w:pPr>
        <w:spacing w:before="120" w:after="60" w:line="300" w:lineRule="auto"/>
        <w:jc w:val="left"/>
        <w:rPr>
          <w:b/>
          <w:bCs/>
          <w:lang w:val="vi-VN"/>
        </w:rPr>
      </w:pPr>
      <w:r w:rsidRPr="000E0FD0">
        <w:rPr>
          <w:rFonts w:ascii="Times New Roman" w:hAnsi="Times New Roman"/>
          <w:b/>
          <w:bCs/>
          <w:color w:val="000000"/>
          <w:sz w:val="26"/>
          <w:lang w:val="vi-VN"/>
        </w:rPr>
        <w:t xml:space="preserve">Câu </w:t>
      </w:r>
      <w:r w:rsidR="001C27F5">
        <w:rPr>
          <w:rFonts w:ascii="Times New Roman" w:hAnsi="Times New Roman"/>
          <w:b/>
          <w:bCs/>
          <w:color w:val="000000"/>
          <w:sz w:val="26"/>
        </w:rPr>
        <w:t>20</w:t>
      </w:r>
      <w:r w:rsidRPr="000E0FD0">
        <w:rPr>
          <w:rFonts w:ascii="Times New Roman" w:hAnsi="Times New Roman"/>
          <w:b/>
          <w:bCs/>
          <w:color w:val="000000"/>
          <w:sz w:val="26"/>
          <w:lang w:val="vi-VN"/>
        </w:rPr>
        <w:t>: Nếu phát hiện hai thuật ngữ “Book” và “Books” trong mô hình miền, bước tiếp theo bạn nên làm gì?</w:t>
      </w:r>
    </w:p>
    <w:p w14:paraId="2DD9E8B8" w14:textId="74687308" w:rsidR="00EE53B3" w:rsidRDefault="00EE53B3" w:rsidP="00EE53B3">
      <w:pPr>
        <w:pStyle w:val="ListParagraph"/>
        <w:numPr>
          <w:ilvl w:val="0"/>
          <w:numId w:val="21"/>
        </w:numPr>
        <w:rPr>
          <w:lang w:val="vi-VN"/>
        </w:rPr>
      </w:pPr>
      <w:r>
        <w:rPr>
          <w:lang w:val="vi-VN"/>
        </w:rPr>
        <w:t>Tạo lớp mới cho mỗi thuật ngữ</w:t>
      </w:r>
    </w:p>
    <w:p w14:paraId="5A72B8D1" w14:textId="6873604B" w:rsidR="00EE53B3" w:rsidRDefault="00EE53B3" w:rsidP="00EE53B3">
      <w:pPr>
        <w:pStyle w:val="ListParagraph"/>
        <w:numPr>
          <w:ilvl w:val="0"/>
          <w:numId w:val="21"/>
        </w:numPr>
        <w:rPr>
          <w:lang w:val="vi-VN"/>
        </w:rPr>
      </w:pPr>
      <w:r>
        <w:rPr>
          <w:lang w:val="vi-VN"/>
        </w:rPr>
        <w:t>Thêm thuộc tính cho cả hai</w:t>
      </w:r>
    </w:p>
    <w:p w14:paraId="5C8A7549" w14:textId="1F9126B9" w:rsidR="00EE53B3" w:rsidRPr="007526F1" w:rsidRDefault="00EE53B3" w:rsidP="00EE53B3">
      <w:pPr>
        <w:pStyle w:val="ListParagraph"/>
        <w:numPr>
          <w:ilvl w:val="0"/>
          <w:numId w:val="21"/>
        </w:numPr>
        <w:rPr>
          <w:highlight w:val="yellow"/>
          <w:lang w:val="vi-VN"/>
        </w:rPr>
      </w:pPr>
      <w:r w:rsidRPr="007526F1">
        <w:rPr>
          <w:highlight w:val="yellow"/>
          <w:lang w:val="vi-VN"/>
        </w:rPr>
        <w:t>Xác định và loại bỏ sự trùng lặp, giữ lại một trong hai thuật ngữ</w:t>
      </w:r>
    </w:p>
    <w:p w14:paraId="46B7A82A" w14:textId="429B80AF" w:rsidR="00EE53B3" w:rsidRDefault="00EE53B3" w:rsidP="00EE53B3">
      <w:pPr>
        <w:pStyle w:val="ListParagraph"/>
        <w:numPr>
          <w:ilvl w:val="0"/>
          <w:numId w:val="21"/>
        </w:numPr>
        <w:rPr>
          <w:lang w:val="vi-VN"/>
        </w:rPr>
      </w:pPr>
      <w:r>
        <w:rPr>
          <w:lang w:val="vi-VN"/>
        </w:rPr>
        <w:t>Giữ lại cả hai thuật ngữ</w:t>
      </w:r>
    </w:p>
    <w:p w14:paraId="5BE3BBC5" w14:textId="3F2F04E2" w:rsidR="00EE53B3" w:rsidRPr="000E0FD0" w:rsidRDefault="00EE53B3" w:rsidP="00EE53B3">
      <w:pPr>
        <w:spacing w:before="120" w:after="60" w:line="300" w:lineRule="auto"/>
        <w:jc w:val="left"/>
        <w:rPr>
          <w:b/>
          <w:bCs/>
          <w:lang w:val="vi-VN"/>
        </w:rPr>
      </w:pPr>
      <w:r w:rsidRPr="000E0FD0">
        <w:rPr>
          <w:rFonts w:ascii="Times New Roman" w:hAnsi="Times New Roman"/>
          <w:b/>
          <w:bCs/>
          <w:color w:val="000000"/>
          <w:sz w:val="26"/>
          <w:lang w:val="vi-VN"/>
        </w:rPr>
        <w:lastRenderedPageBreak/>
        <w:t>Câu 2</w:t>
      </w:r>
      <w:r w:rsidR="001C27F5">
        <w:rPr>
          <w:rFonts w:ascii="Times New Roman" w:hAnsi="Times New Roman"/>
          <w:b/>
          <w:bCs/>
          <w:color w:val="000000"/>
          <w:sz w:val="26"/>
        </w:rPr>
        <w:t>1</w:t>
      </w:r>
      <w:r w:rsidRPr="000E0FD0">
        <w:rPr>
          <w:rFonts w:ascii="Times New Roman" w:hAnsi="Times New Roman"/>
          <w:b/>
          <w:bCs/>
          <w:color w:val="000000"/>
          <w:sz w:val="26"/>
          <w:lang w:val="vi-VN"/>
        </w:rPr>
        <w:t>: Mối quan hệ nào sau đây là đúng khi nói về các mối quan hệ trong mô hình miền?</w:t>
      </w:r>
    </w:p>
    <w:p w14:paraId="57FD9A57" w14:textId="034BF2EE" w:rsidR="00EE53B3" w:rsidRDefault="00EE53B3" w:rsidP="00EE53B3">
      <w:pPr>
        <w:pStyle w:val="ListParagraph"/>
        <w:numPr>
          <w:ilvl w:val="0"/>
          <w:numId w:val="22"/>
        </w:numPr>
        <w:rPr>
          <w:lang w:val="vi-VN"/>
        </w:rPr>
      </w:pPr>
      <w:r>
        <w:rPr>
          <w:lang w:val="vi-VN"/>
        </w:rPr>
        <w:t xml:space="preserve">Mối quan hệ </w:t>
      </w:r>
      <w:r w:rsidR="009E49B3">
        <w:rPr>
          <w:lang w:val="vi-VN"/>
        </w:rPr>
        <w:t>tổng quát hóa (is-a) chỉ thể hiện một lớp cha có nhiều lớp con</w:t>
      </w:r>
    </w:p>
    <w:p w14:paraId="624E37AB" w14:textId="12B8980F" w:rsidR="009E49B3" w:rsidRDefault="009E49B3" w:rsidP="00EE53B3">
      <w:pPr>
        <w:pStyle w:val="ListParagraph"/>
        <w:numPr>
          <w:ilvl w:val="0"/>
          <w:numId w:val="22"/>
        </w:numPr>
        <w:rPr>
          <w:lang w:val="vi-VN"/>
        </w:rPr>
      </w:pPr>
      <w:r>
        <w:rPr>
          <w:lang w:val="vi-VN"/>
        </w:rPr>
        <w:t>Mối quan hệ giữa các lớp không quan trọng trong mô hình miền</w:t>
      </w:r>
    </w:p>
    <w:p w14:paraId="0DC81435" w14:textId="4199AE28" w:rsidR="009E49B3" w:rsidRPr="00C0506A" w:rsidRDefault="009E49B3" w:rsidP="00EE53B3">
      <w:pPr>
        <w:pStyle w:val="ListParagraph"/>
        <w:numPr>
          <w:ilvl w:val="0"/>
          <w:numId w:val="22"/>
        </w:numPr>
        <w:rPr>
          <w:highlight w:val="yellow"/>
          <w:lang w:val="vi-VN"/>
        </w:rPr>
      </w:pPr>
      <w:r w:rsidRPr="00C0506A">
        <w:rPr>
          <w:highlight w:val="yellow"/>
          <w:lang w:val="vi-VN"/>
        </w:rPr>
        <w:t>Mối quan hệ tổng hợp (has-a) thể hiện một đối tượng sở hữu một đối tượng khác với mối quan hệ tổng quát hóa (is-a) thể hiện sự kế thừa giữa các lớp</w:t>
      </w:r>
    </w:p>
    <w:p w14:paraId="06FD9A5C" w14:textId="373049B8" w:rsidR="009E49B3" w:rsidRDefault="009E49B3" w:rsidP="00EE53B3">
      <w:pPr>
        <w:pStyle w:val="ListParagraph"/>
        <w:numPr>
          <w:ilvl w:val="0"/>
          <w:numId w:val="22"/>
        </w:numPr>
        <w:rPr>
          <w:lang w:val="vi-VN"/>
        </w:rPr>
      </w:pPr>
      <w:r>
        <w:rPr>
          <w:lang w:val="vi-VN"/>
        </w:rPr>
        <w:t>Tất cả các mối quan hệ trong mô hình miền đều là các mối quan hệ tuần tự.</w:t>
      </w:r>
    </w:p>
    <w:p w14:paraId="69F8F05D" w14:textId="6848290E" w:rsidR="009E49B3" w:rsidRPr="000E0FD0" w:rsidRDefault="009E49B3" w:rsidP="009E49B3">
      <w:pPr>
        <w:spacing w:before="120" w:after="60" w:line="300" w:lineRule="auto"/>
        <w:jc w:val="left"/>
        <w:rPr>
          <w:b/>
          <w:bCs/>
          <w:lang w:val="vi-VN"/>
        </w:rPr>
      </w:pPr>
      <w:r w:rsidRPr="000E0FD0">
        <w:rPr>
          <w:rFonts w:ascii="Times New Roman" w:hAnsi="Times New Roman"/>
          <w:b/>
          <w:bCs/>
          <w:color w:val="000000"/>
          <w:sz w:val="26"/>
          <w:lang w:val="vi-VN"/>
        </w:rPr>
        <w:t>Câu 2</w:t>
      </w:r>
      <w:r w:rsidR="001C27F5">
        <w:rPr>
          <w:rFonts w:ascii="Times New Roman" w:hAnsi="Times New Roman"/>
          <w:b/>
          <w:bCs/>
          <w:color w:val="000000"/>
          <w:sz w:val="26"/>
        </w:rPr>
        <w:t>2</w:t>
      </w:r>
      <w:r w:rsidRPr="000E0FD0">
        <w:rPr>
          <w:rFonts w:ascii="Times New Roman" w:hAnsi="Times New Roman"/>
          <w:b/>
          <w:bCs/>
          <w:color w:val="000000"/>
          <w:sz w:val="26"/>
          <w:lang w:val="vi-VN"/>
        </w:rPr>
        <w:t xml:space="preserve">: Mục tiêu của phiên tạo mô hình miền ban đầu là gì? </w:t>
      </w:r>
    </w:p>
    <w:p w14:paraId="1AB87845" w14:textId="7CC6B814" w:rsidR="009E49B3" w:rsidRPr="00C0506A" w:rsidRDefault="009E49B3" w:rsidP="009E49B3">
      <w:pPr>
        <w:pStyle w:val="ListParagraph"/>
        <w:numPr>
          <w:ilvl w:val="0"/>
          <w:numId w:val="23"/>
        </w:numPr>
        <w:rPr>
          <w:highlight w:val="yellow"/>
          <w:lang w:val="vi-VN"/>
        </w:rPr>
      </w:pPr>
      <w:r w:rsidRPr="00C0506A">
        <w:rPr>
          <w:highlight w:val="yellow"/>
          <w:lang w:val="vi-VN"/>
        </w:rPr>
        <w:t>Xây dựng một phiên bản sơ bộ để có thể điều chỉnh trong quá trình làm việc</w:t>
      </w:r>
    </w:p>
    <w:p w14:paraId="4211F185" w14:textId="4926C394" w:rsidR="009E49B3" w:rsidRDefault="009E49B3" w:rsidP="009E49B3">
      <w:pPr>
        <w:pStyle w:val="ListParagraph"/>
        <w:numPr>
          <w:ilvl w:val="0"/>
          <w:numId w:val="23"/>
        </w:numPr>
        <w:rPr>
          <w:lang w:val="vi-VN"/>
        </w:rPr>
      </w:pPr>
      <w:r>
        <w:rPr>
          <w:lang w:val="vi-VN"/>
        </w:rPr>
        <w:t>Tạo ra mô hình hoàn chỉnh mà không cần sửa đổi sau này</w:t>
      </w:r>
    </w:p>
    <w:p w14:paraId="354AA69A" w14:textId="0B719FE0" w:rsidR="009E49B3" w:rsidRDefault="009E49B3" w:rsidP="009E49B3">
      <w:pPr>
        <w:pStyle w:val="ListParagraph"/>
        <w:numPr>
          <w:ilvl w:val="0"/>
          <w:numId w:val="23"/>
        </w:numPr>
        <w:rPr>
          <w:lang w:val="vi-VN"/>
        </w:rPr>
      </w:pPr>
      <w:r>
        <w:rPr>
          <w:lang w:val="vi-VN"/>
        </w:rPr>
        <w:t>Tìm ra các lỗi phần mền trong hệ thống</w:t>
      </w:r>
    </w:p>
    <w:p w14:paraId="5825EDF2" w14:textId="2832478B" w:rsidR="009E49B3" w:rsidRPr="00C0506A" w:rsidRDefault="009E49B3" w:rsidP="009E49B3">
      <w:pPr>
        <w:pStyle w:val="ListParagraph"/>
        <w:numPr>
          <w:ilvl w:val="0"/>
          <w:numId w:val="23"/>
        </w:numPr>
        <w:rPr>
          <w:lang w:val="vi-VN"/>
        </w:rPr>
      </w:pPr>
      <w:r>
        <w:rPr>
          <w:lang w:val="vi-VN"/>
        </w:rPr>
        <w:t>Hoàn thiện mô hình miền ngay từ đầu</w:t>
      </w:r>
    </w:p>
    <w:p w14:paraId="106F0BED" w14:textId="6B11D03C" w:rsidR="00C0506A" w:rsidRPr="000E0FD0" w:rsidRDefault="00C0506A" w:rsidP="00C0506A">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2</w:t>
      </w:r>
      <w:r w:rsidR="001C27F5">
        <w:rPr>
          <w:rFonts w:ascii="Times New Roman" w:hAnsi="Times New Roman"/>
          <w:b/>
          <w:bCs/>
          <w:color w:val="000000"/>
          <w:sz w:val="26"/>
        </w:rPr>
        <w:t>3</w:t>
      </w:r>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(domain model) </w:t>
      </w:r>
      <w:proofErr w:type="spellStart"/>
      <w:r w:rsidRPr="000E0FD0">
        <w:rPr>
          <w:rFonts w:ascii="Times New Roman" w:hAnsi="Times New Roman"/>
          <w:b/>
          <w:bCs/>
          <w:color w:val="000000"/>
          <w:sz w:val="26"/>
        </w:rPr>
        <w:t>trong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quy</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trình</w:t>
      </w:r>
      <w:proofErr w:type="spellEnd"/>
      <w:r w:rsidRPr="000E0FD0">
        <w:rPr>
          <w:rFonts w:ascii="Times New Roman" w:hAnsi="Times New Roman"/>
          <w:b/>
          <w:bCs/>
          <w:color w:val="000000"/>
          <w:sz w:val="26"/>
        </w:rPr>
        <w:t xml:space="preserve"> ICONIX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w:t>
      </w:r>
    </w:p>
    <w:p w14:paraId="2871F034" w14:textId="78E14C9A" w:rsidR="00C0506A" w:rsidRDefault="00C0506A" w:rsidP="00C0506A">
      <w:pPr>
        <w:pStyle w:val="ListParagraph"/>
        <w:numPr>
          <w:ilvl w:val="0"/>
          <w:numId w:val="24"/>
        </w:numPr>
      </w:pPr>
      <w:proofErr w:type="spellStart"/>
      <w:r>
        <w:t>Là</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 xml:space="preserve"> </w:t>
      </w:r>
    </w:p>
    <w:p w14:paraId="415AB3D4" w14:textId="26049572" w:rsidR="00C0506A" w:rsidRDefault="00C0506A" w:rsidP="00C0506A">
      <w:pPr>
        <w:pStyle w:val="ListParagraph"/>
        <w:numPr>
          <w:ilvl w:val="0"/>
          <w:numId w:val="24"/>
        </w:numPr>
      </w:pPr>
      <w:proofErr w:type="spellStart"/>
      <w:r>
        <w:t>Là</w:t>
      </w:r>
      <w:proofErr w:type="spellEnd"/>
      <w:r>
        <w:t xml:space="preserve"> </w:t>
      </w:r>
      <w:proofErr w:type="spellStart"/>
      <w:r>
        <w:t>một</w:t>
      </w:r>
      <w:proofErr w:type="spellEnd"/>
      <w:r>
        <w:t xml:space="preserve"> </w:t>
      </w:r>
      <w:proofErr w:type="spellStart"/>
      <w:r>
        <w:t>bản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479DFDC0" w14:textId="58BD260D" w:rsidR="00C0506A" w:rsidRPr="00C0506A" w:rsidRDefault="00C0506A" w:rsidP="00C0506A">
      <w:pPr>
        <w:pStyle w:val="ListParagraph"/>
        <w:numPr>
          <w:ilvl w:val="0"/>
          <w:numId w:val="24"/>
        </w:numPr>
        <w:rPr>
          <w:highlight w:val="yellow"/>
        </w:rPr>
      </w:pPr>
      <w:proofErr w:type="spellStart"/>
      <w:r w:rsidRPr="00C0506A">
        <w:rPr>
          <w:highlight w:val="yellow"/>
        </w:rPr>
        <w:t>Là</w:t>
      </w:r>
      <w:proofErr w:type="spellEnd"/>
      <w:r w:rsidRPr="00C0506A">
        <w:rPr>
          <w:highlight w:val="yellow"/>
        </w:rPr>
        <w:t xml:space="preserve"> “</w:t>
      </w:r>
      <w:proofErr w:type="spellStart"/>
      <w:r w:rsidRPr="00C0506A">
        <w:rPr>
          <w:highlight w:val="yellow"/>
        </w:rPr>
        <w:t>từ</w:t>
      </w:r>
      <w:proofErr w:type="spellEnd"/>
      <w:r w:rsidRPr="00C0506A">
        <w:rPr>
          <w:highlight w:val="yellow"/>
        </w:rPr>
        <w:t xml:space="preserve"> </w:t>
      </w:r>
      <w:proofErr w:type="spellStart"/>
      <w:r w:rsidRPr="00C0506A">
        <w:rPr>
          <w:highlight w:val="yellow"/>
        </w:rPr>
        <w:t>điển</w:t>
      </w:r>
      <w:proofErr w:type="spellEnd"/>
      <w:r w:rsidRPr="00C0506A">
        <w:rPr>
          <w:highlight w:val="yellow"/>
        </w:rPr>
        <w:t xml:space="preserve">” </w:t>
      </w:r>
      <w:proofErr w:type="spellStart"/>
      <w:r w:rsidRPr="00C0506A">
        <w:rPr>
          <w:highlight w:val="yellow"/>
        </w:rPr>
        <w:t>thuật</w:t>
      </w:r>
      <w:proofErr w:type="spellEnd"/>
      <w:r w:rsidRPr="00C0506A">
        <w:rPr>
          <w:highlight w:val="yellow"/>
        </w:rPr>
        <w:t xml:space="preserve"> </w:t>
      </w:r>
      <w:proofErr w:type="spellStart"/>
      <w:r w:rsidRPr="00C0506A">
        <w:rPr>
          <w:highlight w:val="yellow"/>
        </w:rPr>
        <w:t>ngữ</w:t>
      </w:r>
      <w:proofErr w:type="spellEnd"/>
      <w:r w:rsidRPr="00C0506A">
        <w:rPr>
          <w:highlight w:val="yellow"/>
        </w:rPr>
        <w:t xml:space="preserve"> </w:t>
      </w:r>
      <w:proofErr w:type="spellStart"/>
      <w:r w:rsidRPr="00C0506A">
        <w:rPr>
          <w:highlight w:val="yellow"/>
        </w:rPr>
        <w:t>trong</w:t>
      </w:r>
      <w:proofErr w:type="spellEnd"/>
      <w:r w:rsidRPr="00C0506A">
        <w:rPr>
          <w:highlight w:val="yellow"/>
        </w:rPr>
        <w:t xml:space="preserve"> </w:t>
      </w:r>
      <w:proofErr w:type="spellStart"/>
      <w:r w:rsidRPr="00C0506A">
        <w:rPr>
          <w:highlight w:val="yellow"/>
        </w:rPr>
        <w:t>dự</w:t>
      </w:r>
      <w:proofErr w:type="spellEnd"/>
      <w:r w:rsidRPr="00C0506A">
        <w:rPr>
          <w:highlight w:val="yellow"/>
        </w:rPr>
        <w:t xml:space="preserve"> </w:t>
      </w:r>
      <w:proofErr w:type="spellStart"/>
      <w:r w:rsidRPr="00C0506A">
        <w:rPr>
          <w:highlight w:val="yellow"/>
        </w:rPr>
        <w:t>án</w:t>
      </w:r>
      <w:proofErr w:type="spellEnd"/>
    </w:p>
    <w:p w14:paraId="4FF639FB" w14:textId="21BE75AC" w:rsidR="00C0506A" w:rsidRDefault="00C0506A" w:rsidP="00C0506A">
      <w:pPr>
        <w:pStyle w:val="ListParagraph"/>
        <w:numPr>
          <w:ilvl w:val="0"/>
          <w:numId w:val="24"/>
        </w:numPr>
      </w:pPr>
      <w:proofErr w:type="spellStart"/>
      <w:r>
        <w:t>Là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p>
    <w:p w14:paraId="333E0F4E" w14:textId="19C0F06A" w:rsidR="00C0506A" w:rsidRPr="000E0FD0" w:rsidRDefault="00C0506A" w:rsidP="00C0506A">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2</w:t>
      </w:r>
      <w:r w:rsidR="001C27F5">
        <w:rPr>
          <w:rFonts w:ascii="Times New Roman" w:hAnsi="Times New Roman"/>
          <w:b/>
          <w:bCs/>
          <w:color w:val="000000"/>
          <w:sz w:val="26"/>
        </w:rPr>
        <w:t>4</w:t>
      </w:r>
      <w:r w:rsidRPr="000E0FD0">
        <w:rPr>
          <w:rFonts w:ascii="Times New Roman" w:hAnsi="Times New Roman"/>
          <w:b/>
          <w:bCs/>
          <w:color w:val="000000"/>
          <w:sz w:val="26"/>
        </w:rPr>
        <w:t xml:space="preserve">: Vai </w:t>
      </w:r>
      <w:proofErr w:type="spellStart"/>
      <w:r w:rsidRPr="000E0FD0">
        <w:rPr>
          <w:rFonts w:ascii="Times New Roman" w:hAnsi="Times New Roman"/>
          <w:b/>
          <w:bCs/>
          <w:color w:val="000000"/>
          <w:sz w:val="26"/>
        </w:rPr>
        <w:t>trò</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của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trong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quá</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phát</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triển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hệ</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thống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w:t>
      </w:r>
    </w:p>
    <w:p w14:paraId="62658216" w14:textId="176E8C81" w:rsidR="00C0506A" w:rsidRDefault="00C0506A" w:rsidP="00C0506A">
      <w:pPr>
        <w:pStyle w:val="ListParagraph"/>
        <w:numPr>
          <w:ilvl w:val="0"/>
          <w:numId w:val="25"/>
        </w:numPr>
      </w:pP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mã</w:t>
      </w:r>
      <w:proofErr w:type="spellEnd"/>
      <w:r>
        <w:t xml:space="preserve"> </w:t>
      </w:r>
      <w:proofErr w:type="spellStart"/>
      <w:r>
        <w:t>nguồn</w:t>
      </w:r>
      <w:proofErr w:type="spellEnd"/>
      <w:r>
        <w:t xml:space="preserve"> </w:t>
      </w:r>
    </w:p>
    <w:p w14:paraId="2D42D8B8" w14:textId="613C2D0C" w:rsidR="00C0506A" w:rsidRDefault="00C0506A" w:rsidP="00C0506A">
      <w:pPr>
        <w:pStyle w:val="ListParagraph"/>
        <w:numPr>
          <w:ilvl w:val="0"/>
          <w:numId w:val="25"/>
        </w:numPr>
      </w:pP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p>
    <w:p w14:paraId="74DC3530" w14:textId="1EE38094" w:rsidR="00C0506A" w:rsidRPr="00C0506A" w:rsidRDefault="00C0506A" w:rsidP="00C0506A">
      <w:pPr>
        <w:pStyle w:val="ListParagraph"/>
        <w:numPr>
          <w:ilvl w:val="0"/>
          <w:numId w:val="25"/>
        </w:numPr>
        <w:rPr>
          <w:highlight w:val="yellow"/>
        </w:rPr>
      </w:pPr>
      <w:proofErr w:type="spellStart"/>
      <w:r w:rsidRPr="00C0506A">
        <w:rPr>
          <w:highlight w:val="yellow"/>
        </w:rPr>
        <w:t>Để</w:t>
      </w:r>
      <w:proofErr w:type="spellEnd"/>
      <w:r w:rsidRPr="00C0506A">
        <w:rPr>
          <w:highlight w:val="yellow"/>
        </w:rPr>
        <w:t xml:space="preserve"> </w:t>
      </w:r>
      <w:proofErr w:type="spellStart"/>
      <w:r w:rsidRPr="00C0506A">
        <w:rPr>
          <w:highlight w:val="yellow"/>
        </w:rPr>
        <w:t>đảm</w:t>
      </w:r>
      <w:proofErr w:type="spellEnd"/>
      <w:r w:rsidRPr="00C0506A">
        <w:rPr>
          <w:highlight w:val="yellow"/>
        </w:rPr>
        <w:t xml:space="preserve"> </w:t>
      </w:r>
      <w:proofErr w:type="spellStart"/>
      <w:r w:rsidRPr="00C0506A">
        <w:rPr>
          <w:highlight w:val="yellow"/>
        </w:rPr>
        <w:t>bảo</w:t>
      </w:r>
      <w:proofErr w:type="spellEnd"/>
      <w:r w:rsidRPr="00C0506A">
        <w:rPr>
          <w:highlight w:val="yellow"/>
        </w:rPr>
        <w:t xml:space="preserve"> </w:t>
      </w:r>
      <w:proofErr w:type="spellStart"/>
      <w:r w:rsidRPr="00C0506A">
        <w:rPr>
          <w:highlight w:val="yellow"/>
        </w:rPr>
        <w:t>giao</w:t>
      </w:r>
      <w:proofErr w:type="spellEnd"/>
      <w:r w:rsidRPr="00C0506A">
        <w:rPr>
          <w:highlight w:val="yellow"/>
        </w:rPr>
        <w:t xml:space="preserve"> </w:t>
      </w:r>
      <w:proofErr w:type="spellStart"/>
      <w:r w:rsidRPr="00C0506A">
        <w:rPr>
          <w:highlight w:val="yellow"/>
        </w:rPr>
        <w:t>tiếp</w:t>
      </w:r>
      <w:proofErr w:type="spellEnd"/>
      <w:r w:rsidRPr="00C0506A">
        <w:rPr>
          <w:highlight w:val="yellow"/>
        </w:rPr>
        <w:t xml:space="preserve"> </w:t>
      </w:r>
      <w:proofErr w:type="spellStart"/>
      <w:r w:rsidRPr="00C0506A">
        <w:rPr>
          <w:highlight w:val="yellow"/>
        </w:rPr>
        <w:t>rõ</w:t>
      </w:r>
      <w:proofErr w:type="spellEnd"/>
      <w:r w:rsidRPr="00C0506A">
        <w:rPr>
          <w:highlight w:val="yellow"/>
        </w:rPr>
        <w:t xml:space="preserve"> </w:t>
      </w:r>
      <w:proofErr w:type="spellStart"/>
      <w:r w:rsidRPr="00C0506A">
        <w:rPr>
          <w:highlight w:val="yellow"/>
        </w:rPr>
        <w:t>ràng</w:t>
      </w:r>
      <w:proofErr w:type="spellEnd"/>
      <w:r w:rsidRPr="00C0506A">
        <w:rPr>
          <w:highlight w:val="yellow"/>
        </w:rPr>
        <w:t>, n</w:t>
      </w:r>
      <w:proofErr w:type="spellStart"/>
      <w:r w:rsidRPr="00C0506A">
        <w:rPr>
          <w:highlight w:val="yellow"/>
        </w:rPr>
        <w:t>hất</w:t>
      </w:r>
      <w:proofErr w:type="spellEnd"/>
      <w:r w:rsidRPr="00C0506A">
        <w:rPr>
          <w:highlight w:val="yellow"/>
        </w:rPr>
        <w:t xml:space="preserve"> </w:t>
      </w:r>
      <w:proofErr w:type="spellStart"/>
      <w:r w:rsidRPr="00C0506A">
        <w:rPr>
          <w:highlight w:val="yellow"/>
        </w:rPr>
        <w:t>quát</w:t>
      </w:r>
      <w:proofErr w:type="spellEnd"/>
      <w:r w:rsidRPr="00C0506A">
        <w:rPr>
          <w:highlight w:val="yellow"/>
        </w:rPr>
        <w:t xml:space="preserve"> </w:t>
      </w:r>
      <w:proofErr w:type="spellStart"/>
      <w:r w:rsidRPr="00C0506A">
        <w:rPr>
          <w:highlight w:val="yellow"/>
        </w:rPr>
        <w:t>giữa</w:t>
      </w:r>
      <w:proofErr w:type="spellEnd"/>
      <w:r w:rsidRPr="00C0506A">
        <w:rPr>
          <w:highlight w:val="yellow"/>
        </w:rPr>
        <w:t xml:space="preserve"> </w:t>
      </w:r>
      <w:proofErr w:type="spellStart"/>
      <w:r w:rsidRPr="00C0506A">
        <w:rPr>
          <w:highlight w:val="yellow"/>
        </w:rPr>
        <w:t>các</w:t>
      </w:r>
      <w:proofErr w:type="spellEnd"/>
      <w:r w:rsidRPr="00C0506A">
        <w:rPr>
          <w:highlight w:val="yellow"/>
        </w:rPr>
        <w:t xml:space="preserve"> </w:t>
      </w:r>
      <w:proofErr w:type="spellStart"/>
      <w:r w:rsidRPr="00C0506A">
        <w:rPr>
          <w:highlight w:val="yellow"/>
        </w:rPr>
        <w:t>thành</w:t>
      </w:r>
      <w:proofErr w:type="spellEnd"/>
      <w:r w:rsidRPr="00C0506A">
        <w:rPr>
          <w:highlight w:val="yellow"/>
        </w:rPr>
        <w:t xml:space="preserve"> </w:t>
      </w:r>
      <w:proofErr w:type="spellStart"/>
      <w:r w:rsidRPr="00C0506A">
        <w:rPr>
          <w:highlight w:val="yellow"/>
        </w:rPr>
        <w:t>viên</w:t>
      </w:r>
      <w:proofErr w:type="spellEnd"/>
      <w:r w:rsidRPr="00C0506A">
        <w:rPr>
          <w:highlight w:val="yellow"/>
        </w:rPr>
        <w:t xml:space="preserve"> </w:t>
      </w:r>
      <w:proofErr w:type="spellStart"/>
      <w:r w:rsidRPr="00C0506A">
        <w:rPr>
          <w:highlight w:val="yellow"/>
        </w:rPr>
        <w:t>dự</w:t>
      </w:r>
      <w:proofErr w:type="spellEnd"/>
      <w:r w:rsidRPr="00C0506A">
        <w:rPr>
          <w:highlight w:val="yellow"/>
        </w:rPr>
        <w:t xml:space="preserve"> </w:t>
      </w:r>
      <w:proofErr w:type="spellStart"/>
      <w:r w:rsidRPr="00C0506A">
        <w:rPr>
          <w:highlight w:val="yellow"/>
        </w:rPr>
        <w:t>án</w:t>
      </w:r>
      <w:proofErr w:type="spellEnd"/>
    </w:p>
    <w:p w14:paraId="78F59AF9" w14:textId="59D9AD59" w:rsidR="00C0506A" w:rsidRDefault="00C0506A" w:rsidP="00C0506A">
      <w:pPr>
        <w:pStyle w:val="ListParagraph"/>
        <w:numPr>
          <w:ilvl w:val="0"/>
          <w:numId w:val="25"/>
        </w:numPr>
      </w:pPr>
      <w:proofErr w:type="spellStart"/>
      <w:r>
        <w:t>Để</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75E83F4B" w14:textId="6B5F51BA" w:rsidR="000E0FD0" w:rsidRPr="000E0FD0" w:rsidRDefault="000E0FD0" w:rsidP="000E0FD0">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2</w:t>
      </w:r>
      <w:r w:rsidR="001C27F5">
        <w:rPr>
          <w:rFonts w:ascii="Times New Roman" w:hAnsi="Times New Roman"/>
          <w:b/>
          <w:bCs/>
          <w:color w:val="000000"/>
          <w:sz w:val="26"/>
        </w:rPr>
        <w:t>5</w:t>
      </w:r>
      <w:r w:rsidRPr="000E0FD0">
        <w:rPr>
          <w:rFonts w:ascii="Times New Roman" w:hAnsi="Times New Roman"/>
          <w:b/>
          <w:bCs/>
          <w:color w:val="000000"/>
          <w:sz w:val="26"/>
        </w:rPr>
        <w:t xml:space="preserve">: Lợi </w:t>
      </w:r>
      <w:proofErr w:type="spellStart"/>
      <w:r w:rsidRPr="000E0FD0">
        <w:rPr>
          <w:rFonts w:ascii="Times New Roman" w:hAnsi="Times New Roman"/>
          <w:b/>
          <w:bCs/>
          <w:color w:val="000000"/>
          <w:sz w:val="26"/>
        </w:rPr>
        <w:t>ích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của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việc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tổ</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chức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mô</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hình</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dựa</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trên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các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trừu</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tượng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trong</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thế</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giới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thực</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gì</w:t>
      </w:r>
      <w:proofErr w:type="spellEnd"/>
      <w:r w:rsidRPr="000E0FD0">
        <w:rPr>
          <w:rFonts w:ascii="Times New Roman" w:hAnsi="Times New Roman"/>
          <w:b/>
          <w:bCs/>
          <w:color w:val="000000"/>
          <w:sz w:val="26"/>
        </w:rPr>
        <w:t>?</w:t>
      </w:r>
    </w:p>
    <w:p w14:paraId="62EDB237" w14:textId="42518ADF" w:rsidR="000E0FD0" w:rsidRDefault="000E0FD0" w:rsidP="000E0FD0">
      <w:pPr>
        <w:pStyle w:val="ListParagraph"/>
        <w:numPr>
          <w:ilvl w:val="0"/>
          <w:numId w:val="26"/>
        </w:numPr>
      </w:pPr>
      <w:proofErr w:type="spellStart"/>
      <w:r>
        <w:t>Giúp</w:t>
      </w:r>
      <w:proofErr w:type="spellEnd"/>
      <w:r>
        <w:t xml:space="preserve"> </w:t>
      </w:r>
      <w:proofErr w:type="spellStart"/>
      <w:r>
        <w:t>tăng</w:t>
      </w:r>
      <w:proofErr w:type="spellEnd"/>
      <w:r>
        <w:t xml:space="preserve"> </w:t>
      </w:r>
      <w:proofErr w:type="spellStart"/>
      <w:r>
        <w:t>tốc</w:t>
      </w:r>
      <w:proofErr w:type="spellEnd"/>
      <w:r>
        <w:t xml:space="preserve"> </w:t>
      </w:r>
      <w:proofErr w:type="spellStart"/>
      <w:r>
        <w:t>đ</w:t>
      </w:r>
      <w:r w:rsidR="00F81324">
        <w:t>ộ</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p>
    <w:p w14:paraId="54E64279" w14:textId="2DDC9FED" w:rsidR="000E0FD0" w:rsidRDefault="000E0FD0" w:rsidP="000E0FD0">
      <w:pPr>
        <w:pStyle w:val="ListParagraph"/>
        <w:numPr>
          <w:ilvl w:val="0"/>
          <w:numId w:val="26"/>
        </w:numPr>
      </w:pPr>
      <w:proofErr w:type="spellStart"/>
      <w:r>
        <w:t>Làm</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hơn</w:t>
      </w:r>
      <w:proofErr w:type="spellEnd"/>
      <w:r>
        <w:t xml:space="preserve"> </w:t>
      </w:r>
      <w:proofErr w:type="spellStart"/>
      <w:r>
        <w:t>khi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thay</w:t>
      </w:r>
      <w:proofErr w:type="spellEnd"/>
      <w:r>
        <w:t xml:space="preserve"> </w:t>
      </w:r>
      <w:proofErr w:type="spellStart"/>
      <w:r>
        <w:t>đổi</w:t>
      </w:r>
      <w:proofErr w:type="spellEnd"/>
    </w:p>
    <w:p w14:paraId="2ACE0FA9" w14:textId="53719910" w:rsidR="000E0FD0" w:rsidRDefault="000E0FD0" w:rsidP="000E0FD0">
      <w:pPr>
        <w:pStyle w:val="ListParagraph"/>
        <w:numPr>
          <w:ilvl w:val="0"/>
          <w:numId w:val="26"/>
        </w:numPr>
      </w:pPr>
      <w:proofErr w:type="spellStart"/>
      <w:r>
        <w:t>Giúp</w:t>
      </w:r>
      <w:proofErr w:type="spellEnd"/>
      <w:r>
        <w:t xml:space="preserve"> </w:t>
      </w:r>
      <w:proofErr w:type="spellStart"/>
      <w:r>
        <w:t>giảm</w:t>
      </w:r>
      <w:proofErr w:type="spellEnd"/>
      <w:r>
        <w:t xml:space="preserve"> </w:t>
      </w:r>
      <w:proofErr w:type="spellStart"/>
      <w:r>
        <w:t>bớt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p>
    <w:p w14:paraId="3DA27DA7" w14:textId="710AE7B2" w:rsidR="000E0FD0" w:rsidRDefault="000E0FD0" w:rsidP="000E0FD0">
      <w:pPr>
        <w:pStyle w:val="ListParagraph"/>
        <w:numPr>
          <w:ilvl w:val="0"/>
          <w:numId w:val="26"/>
        </w:numPr>
        <w:rPr>
          <w:highlight w:val="yellow"/>
        </w:rPr>
      </w:pPr>
      <w:proofErr w:type="spellStart"/>
      <w:r w:rsidRPr="000E0FD0">
        <w:rPr>
          <w:highlight w:val="yellow"/>
        </w:rPr>
        <w:t>Giúp</w:t>
      </w:r>
      <w:proofErr w:type="spellEnd"/>
      <w:r w:rsidRPr="000E0FD0">
        <w:rPr>
          <w:highlight w:val="yellow"/>
        </w:rPr>
        <w:t xml:space="preserve"> </w:t>
      </w:r>
      <w:proofErr w:type="spellStart"/>
      <w:r w:rsidRPr="000E0FD0">
        <w:rPr>
          <w:highlight w:val="yellow"/>
        </w:rPr>
        <w:t>mô</w:t>
      </w:r>
      <w:proofErr w:type="spellEnd"/>
      <w:r w:rsidRPr="000E0FD0">
        <w:rPr>
          <w:highlight w:val="yellow"/>
        </w:rPr>
        <w:t xml:space="preserve"> </w:t>
      </w:r>
      <w:proofErr w:type="spellStart"/>
      <w:r w:rsidRPr="000E0FD0">
        <w:rPr>
          <w:highlight w:val="yellow"/>
        </w:rPr>
        <w:t>hình</w:t>
      </w:r>
      <w:proofErr w:type="spellEnd"/>
      <w:r w:rsidRPr="000E0FD0">
        <w:rPr>
          <w:highlight w:val="yellow"/>
        </w:rPr>
        <w:t xml:space="preserve"> </w:t>
      </w:r>
      <w:proofErr w:type="spellStart"/>
      <w:r w:rsidRPr="000E0FD0">
        <w:rPr>
          <w:highlight w:val="yellow"/>
        </w:rPr>
        <w:t>bền</w:t>
      </w:r>
      <w:proofErr w:type="spellEnd"/>
      <w:r w:rsidRPr="000E0FD0">
        <w:rPr>
          <w:highlight w:val="yellow"/>
        </w:rPr>
        <w:t xml:space="preserve"> </w:t>
      </w:r>
      <w:proofErr w:type="spellStart"/>
      <w:r w:rsidRPr="000E0FD0">
        <w:rPr>
          <w:highlight w:val="yellow"/>
        </w:rPr>
        <w:t>vững</w:t>
      </w:r>
      <w:proofErr w:type="spellEnd"/>
      <w:r w:rsidRPr="000E0FD0">
        <w:rPr>
          <w:highlight w:val="yellow"/>
        </w:rPr>
        <w:t xml:space="preserve"> </w:t>
      </w:r>
      <w:proofErr w:type="spellStart"/>
      <w:r w:rsidRPr="000E0FD0">
        <w:rPr>
          <w:highlight w:val="yellow"/>
        </w:rPr>
        <w:t>hơn</w:t>
      </w:r>
      <w:proofErr w:type="spellEnd"/>
      <w:r w:rsidRPr="000E0FD0">
        <w:rPr>
          <w:highlight w:val="yellow"/>
        </w:rPr>
        <w:t xml:space="preserve"> </w:t>
      </w:r>
      <w:proofErr w:type="spellStart"/>
      <w:r w:rsidRPr="000E0FD0">
        <w:rPr>
          <w:highlight w:val="yellow"/>
        </w:rPr>
        <w:t>trước</w:t>
      </w:r>
      <w:proofErr w:type="spellEnd"/>
      <w:r w:rsidRPr="000E0FD0">
        <w:rPr>
          <w:highlight w:val="yellow"/>
        </w:rPr>
        <w:t xml:space="preserve"> </w:t>
      </w:r>
      <w:proofErr w:type="spellStart"/>
      <w:r w:rsidRPr="000E0FD0">
        <w:rPr>
          <w:highlight w:val="yellow"/>
        </w:rPr>
        <w:t>những</w:t>
      </w:r>
      <w:proofErr w:type="spellEnd"/>
      <w:r w:rsidRPr="000E0FD0">
        <w:rPr>
          <w:highlight w:val="yellow"/>
        </w:rPr>
        <w:t xml:space="preserve"> </w:t>
      </w:r>
      <w:proofErr w:type="spellStart"/>
      <w:r w:rsidRPr="000E0FD0">
        <w:rPr>
          <w:highlight w:val="yellow"/>
        </w:rPr>
        <w:t>thay</w:t>
      </w:r>
      <w:proofErr w:type="spellEnd"/>
      <w:r w:rsidRPr="000E0FD0">
        <w:rPr>
          <w:highlight w:val="yellow"/>
        </w:rPr>
        <w:t xml:space="preserve"> </w:t>
      </w:r>
      <w:proofErr w:type="spellStart"/>
      <w:r w:rsidRPr="000E0FD0">
        <w:rPr>
          <w:highlight w:val="yellow"/>
        </w:rPr>
        <w:t>đổi</w:t>
      </w:r>
      <w:proofErr w:type="spellEnd"/>
      <w:r w:rsidRPr="000E0FD0">
        <w:rPr>
          <w:highlight w:val="yellow"/>
        </w:rPr>
        <w:t xml:space="preserve"> </w:t>
      </w:r>
      <w:proofErr w:type="spellStart"/>
      <w:r w:rsidRPr="000E0FD0">
        <w:rPr>
          <w:highlight w:val="yellow"/>
        </w:rPr>
        <w:t>của</w:t>
      </w:r>
      <w:proofErr w:type="spellEnd"/>
      <w:r w:rsidRPr="000E0FD0">
        <w:rPr>
          <w:highlight w:val="yellow"/>
        </w:rPr>
        <w:t xml:space="preserve"> </w:t>
      </w:r>
      <w:proofErr w:type="spellStart"/>
      <w:r w:rsidRPr="000E0FD0">
        <w:rPr>
          <w:highlight w:val="yellow"/>
        </w:rPr>
        <w:t>yêu</w:t>
      </w:r>
      <w:proofErr w:type="spellEnd"/>
      <w:r w:rsidRPr="000E0FD0">
        <w:rPr>
          <w:highlight w:val="yellow"/>
        </w:rPr>
        <w:t xml:space="preserve"> </w:t>
      </w:r>
      <w:proofErr w:type="spellStart"/>
      <w:r w:rsidRPr="000E0FD0">
        <w:rPr>
          <w:highlight w:val="yellow"/>
        </w:rPr>
        <w:t>cầu</w:t>
      </w:r>
      <w:proofErr w:type="spellEnd"/>
      <w:r w:rsidRPr="000E0FD0">
        <w:rPr>
          <w:highlight w:val="yellow"/>
        </w:rPr>
        <w:t xml:space="preserve"> </w:t>
      </w:r>
      <w:proofErr w:type="spellStart"/>
      <w:r w:rsidRPr="000E0FD0">
        <w:rPr>
          <w:highlight w:val="yellow"/>
        </w:rPr>
        <w:t>phần</w:t>
      </w:r>
      <w:proofErr w:type="spellEnd"/>
      <w:r w:rsidRPr="000E0FD0">
        <w:rPr>
          <w:highlight w:val="yellow"/>
        </w:rPr>
        <w:t xml:space="preserve"> </w:t>
      </w:r>
      <w:proofErr w:type="spellStart"/>
      <w:r w:rsidRPr="000E0FD0">
        <w:rPr>
          <w:highlight w:val="yellow"/>
        </w:rPr>
        <w:t>mền</w:t>
      </w:r>
      <w:proofErr w:type="spellEnd"/>
    </w:p>
    <w:p w14:paraId="0214BE97" w14:textId="2329177A" w:rsidR="000E0FD0" w:rsidRPr="000E0FD0" w:rsidRDefault="000E0FD0" w:rsidP="000E0FD0">
      <w:pPr>
        <w:spacing w:before="120" w:after="60" w:line="300" w:lineRule="auto"/>
        <w:jc w:val="left"/>
        <w:rPr>
          <w:b/>
          <w:bCs/>
        </w:rPr>
      </w:pPr>
      <w:proofErr w:type="spellStart"/>
      <w:r w:rsidRPr="000E0FD0">
        <w:rPr>
          <w:rFonts w:ascii="Times New Roman" w:hAnsi="Times New Roman"/>
          <w:b/>
          <w:bCs/>
          <w:color w:val="000000"/>
          <w:sz w:val="26"/>
        </w:rPr>
        <w:t>Câu</w:t>
      </w:r>
      <w:proofErr w:type="spellEnd"/>
      <w:r w:rsidRPr="000E0FD0">
        <w:rPr>
          <w:rFonts w:ascii="Times New Roman" w:hAnsi="Times New Roman"/>
          <w:b/>
          <w:bCs/>
          <w:color w:val="000000"/>
          <w:sz w:val="26"/>
        </w:rPr>
        <w:t xml:space="preserve"> 2</w:t>
      </w:r>
      <w:r w:rsidR="001C27F5">
        <w:rPr>
          <w:rFonts w:ascii="Times New Roman" w:hAnsi="Times New Roman"/>
          <w:b/>
          <w:bCs/>
          <w:color w:val="000000"/>
          <w:sz w:val="26"/>
        </w:rPr>
        <w:t>6</w:t>
      </w:r>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Sơ</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đồ</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miền</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nào</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dưới</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đây</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là</w:t>
      </w:r>
      <w:proofErr w:type="spellEnd"/>
      <w:r w:rsidRPr="000E0FD0">
        <w:rPr>
          <w:rFonts w:ascii="Times New Roman" w:hAnsi="Times New Roman"/>
          <w:b/>
          <w:bCs/>
          <w:color w:val="000000"/>
          <w:sz w:val="26"/>
        </w:rPr>
        <w:t xml:space="preserve"> </w:t>
      </w:r>
      <w:proofErr w:type="spellStart"/>
      <w:r w:rsidRPr="000E0FD0">
        <w:rPr>
          <w:rFonts w:ascii="Times New Roman" w:hAnsi="Times New Roman"/>
          <w:b/>
          <w:bCs/>
          <w:color w:val="000000"/>
          <w:sz w:val="26"/>
        </w:rPr>
        <w:t>đúng</w:t>
      </w:r>
      <w:proofErr w:type="spellEnd"/>
      <w:r w:rsidRPr="000E0FD0">
        <w:rPr>
          <w:rFonts w:ascii="Times New Roman" w:hAnsi="Times New Roman"/>
          <w:b/>
          <w:bCs/>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10"/>
        <w:gridCol w:w="4450"/>
      </w:tblGrid>
      <w:tr w:rsidR="000E0FD0" w14:paraId="0A4032A6" w14:textId="77777777" w:rsidTr="000E0FD0">
        <w:tc>
          <w:tcPr>
            <w:tcW w:w="4675" w:type="dxa"/>
            <w:tcMar>
              <w:top w:w="60" w:type="dxa"/>
              <w:bottom w:w="60" w:type="dxa"/>
              <w:left w:w="100" w:type="dxa"/>
              <w:right w:w="100" w:type="dxa"/>
            </w:tcMar>
          </w:tcPr>
          <w:p w14:paraId="16ED2944" w14:textId="3BA7AB82" w:rsidR="000E0FD0" w:rsidRDefault="000E0FD0" w:rsidP="000E0FD0">
            <w:pPr>
              <w:pStyle w:val="ListParagraph"/>
              <w:numPr>
                <w:ilvl w:val="0"/>
                <w:numId w:val="27"/>
              </w:numPr>
              <w:spacing w:before="0" w:after="40" w:line="300" w:lineRule="auto"/>
            </w:pPr>
            <w:r w:rsidRPr="000E0FD0">
              <w:rPr>
                <w:rFonts w:ascii="Times New Roman" w:hAnsi="Times New Roman"/>
                <w:b w:val="0"/>
                <w:color w:val="000000"/>
                <w:sz w:val="24"/>
              </w:rPr>
              <w:drawing>
                <wp:inline distT="0" distB="0" distL="0" distR="0" wp14:anchorId="2A6B6FCC" wp14:editId="67B4FDCF">
                  <wp:extent cx="2628037" cy="929640"/>
                  <wp:effectExtent l="0" t="0" r="1270" b="3810"/>
                  <wp:docPr id="120547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8248" name=""/>
                          <pic:cNvPicPr/>
                        </pic:nvPicPr>
                        <pic:blipFill>
                          <a:blip r:embed="rId13"/>
                          <a:stretch>
                            <a:fillRect/>
                          </a:stretch>
                        </pic:blipFill>
                        <pic:spPr>
                          <a:xfrm>
                            <a:off x="0" y="0"/>
                            <a:ext cx="2640771" cy="934145"/>
                          </a:xfrm>
                          <a:prstGeom prst="rect">
                            <a:avLst/>
                          </a:prstGeom>
                        </pic:spPr>
                      </pic:pic>
                    </a:graphicData>
                  </a:graphic>
                </wp:inline>
              </w:drawing>
            </w:r>
          </w:p>
        </w:tc>
        <w:tc>
          <w:tcPr>
            <w:tcW w:w="4675" w:type="dxa"/>
            <w:tcMar>
              <w:top w:w="60" w:type="dxa"/>
              <w:bottom w:w="60" w:type="dxa"/>
              <w:left w:w="100" w:type="dxa"/>
              <w:right w:w="100" w:type="dxa"/>
            </w:tcMar>
          </w:tcPr>
          <w:p w14:paraId="2354E0C9" w14:textId="3BDD57C8" w:rsidR="000E0FD0" w:rsidRDefault="000E0FD0" w:rsidP="000E0FD0">
            <w:pPr>
              <w:pStyle w:val="ListParagraph"/>
              <w:numPr>
                <w:ilvl w:val="0"/>
                <w:numId w:val="27"/>
              </w:numPr>
              <w:spacing w:before="0" w:after="40" w:line="300" w:lineRule="auto"/>
            </w:pPr>
            <w:r w:rsidRPr="000E0FD0">
              <w:rPr>
                <w:rFonts w:ascii="Times New Roman" w:hAnsi="Times New Roman"/>
                <w:b w:val="0"/>
                <w:color w:val="000000"/>
                <w:sz w:val="24"/>
              </w:rPr>
              <w:drawing>
                <wp:inline distT="0" distB="0" distL="0" distR="0" wp14:anchorId="357D748A" wp14:editId="292F4EE2">
                  <wp:extent cx="2327003" cy="773430"/>
                  <wp:effectExtent l="0" t="0" r="0" b="7620"/>
                  <wp:docPr id="111758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3280" name=""/>
                          <pic:cNvPicPr/>
                        </pic:nvPicPr>
                        <pic:blipFill>
                          <a:blip r:embed="rId14"/>
                          <a:stretch>
                            <a:fillRect/>
                          </a:stretch>
                        </pic:blipFill>
                        <pic:spPr>
                          <a:xfrm>
                            <a:off x="0" y="0"/>
                            <a:ext cx="2339126" cy="777459"/>
                          </a:xfrm>
                          <a:prstGeom prst="rect">
                            <a:avLst/>
                          </a:prstGeom>
                        </pic:spPr>
                      </pic:pic>
                    </a:graphicData>
                  </a:graphic>
                </wp:inline>
              </w:drawing>
            </w:r>
          </w:p>
        </w:tc>
      </w:tr>
      <w:tr w:rsidR="000E0FD0" w14:paraId="4A27107C" w14:textId="77777777" w:rsidTr="000E0FD0">
        <w:tc>
          <w:tcPr>
            <w:tcW w:w="4675" w:type="dxa"/>
            <w:tcMar>
              <w:top w:w="60" w:type="dxa"/>
              <w:bottom w:w="60" w:type="dxa"/>
              <w:left w:w="100" w:type="dxa"/>
              <w:right w:w="100" w:type="dxa"/>
            </w:tcMar>
          </w:tcPr>
          <w:p w14:paraId="5BE3C38C" w14:textId="7BB608EE" w:rsidR="000E0FD0" w:rsidRPr="000E0FD0" w:rsidRDefault="000E0FD0" w:rsidP="000E0FD0">
            <w:pPr>
              <w:pStyle w:val="ListParagraph"/>
              <w:numPr>
                <w:ilvl w:val="0"/>
                <w:numId w:val="27"/>
              </w:numPr>
              <w:spacing w:before="0" w:after="40" w:line="300" w:lineRule="auto"/>
              <w:rPr>
                <w:highlight w:val="yellow"/>
              </w:rPr>
            </w:pPr>
            <w:r w:rsidRPr="000E0FD0">
              <w:rPr>
                <w:rFonts w:ascii="Times New Roman" w:hAnsi="Times New Roman"/>
                <w:b w:val="0"/>
                <w:color w:val="000000"/>
                <w:sz w:val="24"/>
                <w:highlight w:val="yellow"/>
              </w:rPr>
              <w:lastRenderedPageBreak/>
              <w:drawing>
                <wp:inline distT="0" distB="0" distL="0" distR="0" wp14:anchorId="11818614" wp14:editId="29695766">
                  <wp:extent cx="2359378" cy="796290"/>
                  <wp:effectExtent l="0" t="0" r="3175" b="3810"/>
                  <wp:docPr id="120917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72013" name=""/>
                          <pic:cNvPicPr/>
                        </pic:nvPicPr>
                        <pic:blipFill>
                          <a:blip r:embed="rId15"/>
                          <a:stretch>
                            <a:fillRect/>
                          </a:stretch>
                        </pic:blipFill>
                        <pic:spPr>
                          <a:xfrm>
                            <a:off x="0" y="0"/>
                            <a:ext cx="2365251" cy="798272"/>
                          </a:xfrm>
                          <a:prstGeom prst="rect">
                            <a:avLst/>
                          </a:prstGeom>
                        </pic:spPr>
                      </pic:pic>
                    </a:graphicData>
                  </a:graphic>
                </wp:inline>
              </w:drawing>
            </w:r>
          </w:p>
        </w:tc>
        <w:tc>
          <w:tcPr>
            <w:tcW w:w="4675" w:type="dxa"/>
            <w:tcMar>
              <w:top w:w="60" w:type="dxa"/>
              <w:bottom w:w="60" w:type="dxa"/>
              <w:left w:w="100" w:type="dxa"/>
              <w:right w:w="100" w:type="dxa"/>
            </w:tcMar>
          </w:tcPr>
          <w:p w14:paraId="4BD1C95F" w14:textId="2F5E1B8C" w:rsidR="000E0FD0" w:rsidRDefault="000E0FD0" w:rsidP="000E0FD0">
            <w:pPr>
              <w:pStyle w:val="ListParagraph"/>
              <w:numPr>
                <w:ilvl w:val="0"/>
                <w:numId w:val="27"/>
              </w:numPr>
              <w:spacing w:before="0" w:after="40" w:line="300" w:lineRule="auto"/>
            </w:pPr>
            <w:r w:rsidRPr="000E0FD0">
              <w:rPr>
                <w:rFonts w:ascii="Times New Roman" w:hAnsi="Times New Roman"/>
                <w:b w:val="0"/>
                <w:color w:val="000000"/>
                <w:sz w:val="24"/>
              </w:rPr>
              <w:drawing>
                <wp:inline distT="0" distB="0" distL="0" distR="0" wp14:anchorId="48538F51" wp14:editId="0D5B8FE5">
                  <wp:extent cx="2217420" cy="730611"/>
                  <wp:effectExtent l="0" t="0" r="0" b="0"/>
                  <wp:docPr id="177632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8081" name=""/>
                          <pic:cNvPicPr/>
                        </pic:nvPicPr>
                        <pic:blipFill>
                          <a:blip r:embed="rId16"/>
                          <a:stretch>
                            <a:fillRect/>
                          </a:stretch>
                        </pic:blipFill>
                        <pic:spPr>
                          <a:xfrm>
                            <a:off x="0" y="0"/>
                            <a:ext cx="2229858" cy="734709"/>
                          </a:xfrm>
                          <a:prstGeom prst="rect">
                            <a:avLst/>
                          </a:prstGeom>
                        </pic:spPr>
                      </pic:pic>
                    </a:graphicData>
                  </a:graphic>
                </wp:inline>
              </w:drawing>
            </w:r>
          </w:p>
        </w:tc>
      </w:tr>
    </w:tbl>
    <w:p w14:paraId="3D4D7CAC" w14:textId="2D8A0CA1" w:rsidR="00852EF5" w:rsidRPr="00852EF5" w:rsidRDefault="00852EF5" w:rsidP="001C27F5">
      <w:pPr>
        <w:spacing w:before="120" w:after="60" w:line="300" w:lineRule="auto"/>
        <w:jc w:val="left"/>
        <w:rPr>
          <w:b/>
          <w:bCs/>
        </w:rPr>
      </w:pPr>
      <w:proofErr w:type="spellStart"/>
      <w:r w:rsidRPr="00852EF5">
        <w:rPr>
          <w:rFonts w:ascii="Times New Roman" w:hAnsi="Times New Roman"/>
          <w:b/>
          <w:bCs/>
          <w:color w:val="000000"/>
          <w:sz w:val="26"/>
        </w:rPr>
        <w:t>Câu</w:t>
      </w:r>
      <w:proofErr w:type="spellEnd"/>
      <w:r w:rsidRPr="00852EF5">
        <w:rPr>
          <w:rFonts w:ascii="Times New Roman" w:hAnsi="Times New Roman"/>
          <w:b/>
          <w:bCs/>
          <w:color w:val="000000"/>
          <w:sz w:val="26"/>
        </w:rPr>
        <w:t xml:space="preserve"> 2</w:t>
      </w:r>
      <w:r w:rsidR="001C27F5">
        <w:rPr>
          <w:rFonts w:ascii="Times New Roman" w:hAnsi="Times New Roman"/>
          <w:b/>
          <w:bCs/>
          <w:color w:val="000000"/>
          <w:sz w:val="26"/>
        </w:rPr>
        <w:t>7</w:t>
      </w:r>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Điều</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nào</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sau</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đây</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không</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nên</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thực</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hiện</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khi</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xây</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dựng</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mô</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hình</w:t>
      </w:r>
      <w:proofErr w:type="spellEnd"/>
      <w:r w:rsidRPr="00852EF5">
        <w:rPr>
          <w:rFonts w:ascii="Times New Roman" w:hAnsi="Times New Roman"/>
          <w:b/>
          <w:bCs/>
          <w:color w:val="000000"/>
          <w:sz w:val="26"/>
        </w:rPr>
        <w:t xml:space="preserve"> </w:t>
      </w:r>
      <w:proofErr w:type="spellStart"/>
      <w:r w:rsidRPr="00852EF5">
        <w:rPr>
          <w:rFonts w:ascii="Times New Roman" w:hAnsi="Times New Roman"/>
          <w:b/>
          <w:bCs/>
          <w:color w:val="000000"/>
          <w:sz w:val="26"/>
        </w:rPr>
        <w:t>miền</w:t>
      </w:r>
      <w:proofErr w:type="spellEnd"/>
      <w:r w:rsidRPr="00852EF5">
        <w:rPr>
          <w:rFonts w:ascii="Times New Roman" w:hAnsi="Times New Roman"/>
          <w:b/>
          <w:bCs/>
          <w:color w:val="000000"/>
          <w:sz w:val="26"/>
        </w:rPr>
        <w:t>?</w:t>
      </w:r>
    </w:p>
    <w:p w14:paraId="3F4EE332" w14:textId="17FF3F11" w:rsidR="00852EF5" w:rsidRDefault="00852EF5" w:rsidP="00852EF5">
      <w:pPr>
        <w:pStyle w:val="ListParagraph"/>
        <w:numPr>
          <w:ilvl w:val="0"/>
          <w:numId w:val="28"/>
        </w:numPr>
      </w:pPr>
      <w:proofErr w:type="spellStart"/>
      <w:r>
        <w:t>Sắp</w:t>
      </w:r>
      <w:proofErr w:type="spellEnd"/>
      <w:r>
        <w:t xml:space="preserve"> </w:t>
      </w:r>
      <w:proofErr w:type="spellStart"/>
      <w:r>
        <w:t>xếp</w:t>
      </w:r>
      <w:proofErr w:type="spellEnd"/>
      <w:r>
        <w:t xml:space="preserve"> </w:t>
      </w:r>
      <w:proofErr w:type="spellStart"/>
      <w:r>
        <w:t>các</w:t>
      </w:r>
      <w:proofErr w:type="spellEnd"/>
      <w:r>
        <w:t xml:space="preserve"> </w:t>
      </w:r>
      <w:proofErr w:type="spellStart"/>
      <w:r>
        <w:t>lớp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chính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vấn</w:t>
      </w:r>
      <w:proofErr w:type="spellEnd"/>
      <w:r>
        <w:t xml:space="preserve"> </w:t>
      </w:r>
      <w:proofErr w:type="spellStart"/>
      <w:r>
        <w:t>đề</w:t>
      </w:r>
      <w:proofErr w:type="spellEnd"/>
    </w:p>
    <w:p w14:paraId="008D08F6" w14:textId="63972993" w:rsidR="00852EF5" w:rsidRDefault="00852EF5" w:rsidP="00852EF5">
      <w:pPr>
        <w:pStyle w:val="ListParagraph"/>
        <w:numPr>
          <w:ilvl w:val="0"/>
          <w:numId w:val="28"/>
        </w:numPr>
      </w:pPr>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ban </w:t>
      </w:r>
      <w:proofErr w:type="spellStart"/>
      <w:r>
        <w:t>đầu</w:t>
      </w:r>
      <w:proofErr w:type="spellEnd"/>
      <w:r>
        <w:t xml:space="preserve"> </w:t>
      </w:r>
      <w:proofErr w:type="spellStart"/>
      <w:r>
        <w:t>trong</w:t>
      </w:r>
      <w:proofErr w:type="spellEnd"/>
      <w:r>
        <w:t xml:space="preserve"> </w:t>
      </w:r>
      <w:proofErr w:type="spellStart"/>
      <w:r>
        <w:t>vài</w:t>
      </w:r>
      <w:proofErr w:type="spellEnd"/>
      <w:r>
        <w:t xml:space="preserve"> </w:t>
      </w:r>
      <w:proofErr w:type="spellStart"/>
      <w:r>
        <w:t>giờ</w:t>
      </w:r>
      <w:proofErr w:type="spellEnd"/>
    </w:p>
    <w:p w14:paraId="09BF604C" w14:textId="4EC4F9E5" w:rsidR="00852EF5" w:rsidRDefault="00852EF5" w:rsidP="00852EF5">
      <w:pPr>
        <w:pStyle w:val="ListParagraph"/>
        <w:numPr>
          <w:ilvl w:val="0"/>
          <w:numId w:val="28"/>
        </w:numPr>
      </w:pP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r>
        <w:t xml:space="preserve"> </w:t>
      </w:r>
      <w:proofErr w:type="spellStart"/>
      <w:r>
        <w:t>như</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thuật</w:t>
      </w:r>
      <w:proofErr w:type="spellEnd"/>
      <w:r>
        <w:t xml:space="preserve"> </w:t>
      </w:r>
      <w:proofErr w:type="spellStart"/>
      <w:r>
        <w:t>ngữ</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p w14:paraId="009F18FB" w14:textId="77777777" w:rsidR="001C27F5" w:rsidRPr="001C27F5" w:rsidRDefault="00852EF5" w:rsidP="001C27F5">
      <w:pPr>
        <w:pStyle w:val="ListParagraph"/>
        <w:numPr>
          <w:ilvl w:val="0"/>
          <w:numId w:val="28"/>
        </w:numPr>
        <w:rPr>
          <w:highlight w:val="yellow"/>
        </w:rPr>
      </w:pPr>
      <w:proofErr w:type="spellStart"/>
      <w:r w:rsidRPr="00852EF5">
        <w:rPr>
          <w:highlight w:val="yellow"/>
        </w:rPr>
        <w:t>Đưa</w:t>
      </w:r>
      <w:proofErr w:type="spellEnd"/>
      <w:r w:rsidRPr="00852EF5">
        <w:rPr>
          <w:highlight w:val="yellow"/>
        </w:rPr>
        <w:t xml:space="preserve"> </w:t>
      </w:r>
      <w:proofErr w:type="spellStart"/>
      <w:r w:rsidRPr="00852EF5">
        <w:rPr>
          <w:highlight w:val="yellow"/>
        </w:rPr>
        <w:t>các</w:t>
      </w:r>
      <w:proofErr w:type="spellEnd"/>
      <w:r w:rsidRPr="00852EF5">
        <w:rPr>
          <w:highlight w:val="yellow"/>
        </w:rPr>
        <w:t xml:space="preserve"> </w:t>
      </w:r>
      <w:proofErr w:type="spellStart"/>
      <w:r w:rsidRPr="00852EF5">
        <w:rPr>
          <w:highlight w:val="yellow"/>
        </w:rPr>
        <w:t>lớp</w:t>
      </w:r>
      <w:proofErr w:type="spellEnd"/>
      <w:r w:rsidRPr="00852EF5">
        <w:rPr>
          <w:highlight w:val="yellow"/>
        </w:rPr>
        <w:t xml:space="preserve"> </w:t>
      </w:r>
      <w:proofErr w:type="spellStart"/>
      <w:r w:rsidRPr="00852EF5">
        <w:rPr>
          <w:highlight w:val="yellow"/>
        </w:rPr>
        <w:t>giao</w:t>
      </w:r>
      <w:proofErr w:type="spellEnd"/>
      <w:r w:rsidRPr="00852EF5">
        <w:rPr>
          <w:highlight w:val="yellow"/>
        </w:rPr>
        <w:t xml:space="preserve"> </w:t>
      </w:r>
      <w:proofErr w:type="spellStart"/>
      <w:r w:rsidRPr="00852EF5">
        <w:rPr>
          <w:highlight w:val="yellow"/>
        </w:rPr>
        <w:t>diện</w:t>
      </w:r>
      <w:proofErr w:type="spellEnd"/>
      <w:r w:rsidRPr="00852EF5">
        <w:rPr>
          <w:highlight w:val="yellow"/>
        </w:rPr>
        <w:t xml:space="preserve"> </w:t>
      </w:r>
      <w:proofErr w:type="spellStart"/>
      <w:r w:rsidRPr="00852EF5">
        <w:rPr>
          <w:highlight w:val="yellow"/>
        </w:rPr>
        <w:t>người</w:t>
      </w:r>
      <w:proofErr w:type="spellEnd"/>
      <w:r w:rsidRPr="00852EF5">
        <w:rPr>
          <w:highlight w:val="yellow"/>
        </w:rPr>
        <w:t xml:space="preserve"> </w:t>
      </w:r>
      <w:proofErr w:type="spellStart"/>
      <w:r w:rsidRPr="00852EF5">
        <w:rPr>
          <w:highlight w:val="yellow"/>
        </w:rPr>
        <w:t>dùng</w:t>
      </w:r>
      <w:proofErr w:type="spellEnd"/>
      <w:r w:rsidRPr="00852EF5">
        <w:rPr>
          <w:highlight w:val="yellow"/>
        </w:rPr>
        <w:t xml:space="preserve"> </w:t>
      </w:r>
      <w:proofErr w:type="spellStart"/>
      <w:r w:rsidRPr="00852EF5">
        <w:rPr>
          <w:highlight w:val="yellow"/>
        </w:rPr>
        <w:t>vào</w:t>
      </w:r>
      <w:proofErr w:type="spellEnd"/>
      <w:r w:rsidRPr="00852EF5">
        <w:rPr>
          <w:highlight w:val="yellow"/>
        </w:rPr>
        <w:t xml:space="preserve"> </w:t>
      </w:r>
      <w:proofErr w:type="spellStart"/>
      <w:r w:rsidRPr="00852EF5">
        <w:rPr>
          <w:highlight w:val="yellow"/>
        </w:rPr>
        <w:t>mô</w:t>
      </w:r>
      <w:proofErr w:type="spellEnd"/>
      <w:r w:rsidRPr="00852EF5">
        <w:rPr>
          <w:highlight w:val="yellow"/>
        </w:rPr>
        <w:t xml:space="preserve"> </w:t>
      </w:r>
      <w:proofErr w:type="spellStart"/>
      <w:r w:rsidRPr="00852EF5">
        <w:rPr>
          <w:highlight w:val="yellow"/>
        </w:rPr>
        <w:t>hình</w:t>
      </w:r>
      <w:proofErr w:type="spellEnd"/>
      <w:r w:rsidRPr="00852EF5">
        <w:rPr>
          <w:highlight w:val="yellow"/>
        </w:rPr>
        <w:t xml:space="preserve"> </w:t>
      </w:r>
      <w:proofErr w:type="spellStart"/>
      <w:r w:rsidRPr="00852EF5">
        <w:rPr>
          <w:highlight w:val="yellow"/>
        </w:rPr>
        <w:t>miền</w:t>
      </w:r>
      <w:proofErr w:type="spellEnd"/>
    </w:p>
    <w:p w14:paraId="324BEB21" w14:textId="530D2ECF" w:rsidR="00852EF5" w:rsidRPr="001C27F5" w:rsidRDefault="00852EF5" w:rsidP="001C27F5">
      <w:pPr>
        <w:spacing w:before="120" w:after="60" w:line="300" w:lineRule="auto"/>
        <w:jc w:val="left"/>
        <w:rPr>
          <w:highlight w:val="yellow"/>
        </w:rPr>
      </w:pPr>
      <w:proofErr w:type="spellStart"/>
      <w:r w:rsidRPr="001C27F5">
        <w:rPr>
          <w:rFonts w:ascii="Times New Roman" w:hAnsi="Times New Roman"/>
          <w:b/>
          <w:bCs/>
          <w:color w:val="000000"/>
          <w:sz w:val="26"/>
        </w:rPr>
        <w:t>Câu</w:t>
      </w:r>
      <w:proofErr w:type="spellEnd"/>
      <w:r w:rsidRPr="001C27F5">
        <w:rPr>
          <w:rFonts w:ascii="Times New Roman" w:hAnsi="Times New Roman"/>
          <w:b/>
          <w:bCs/>
          <w:color w:val="000000"/>
          <w:sz w:val="26"/>
        </w:rPr>
        <w:t xml:space="preserve"> 2</w:t>
      </w:r>
      <w:r w:rsidR="001C27F5">
        <w:rPr>
          <w:rFonts w:ascii="Times New Roman" w:hAnsi="Times New Roman"/>
          <w:b/>
          <w:bCs/>
          <w:color w:val="000000"/>
          <w:sz w:val="26"/>
        </w:rPr>
        <w:t>8</w:t>
      </w:r>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Quá</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trình</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nào</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giúp</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phát</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hiện</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các</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đối</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tượng</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bị</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thiếu</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trong</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mô</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hình</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miền</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sau</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khi</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phiên</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tạo</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mô</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hình</w:t>
      </w:r>
      <w:proofErr w:type="spellEnd"/>
      <w:r w:rsidRPr="001C27F5">
        <w:rPr>
          <w:rFonts w:ascii="Times New Roman" w:hAnsi="Times New Roman"/>
          <w:b/>
          <w:bCs/>
          <w:color w:val="000000"/>
          <w:sz w:val="26"/>
        </w:rPr>
        <w:t xml:space="preserve"> ban </w:t>
      </w:r>
      <w:proofErr w:type="spellStart"/>
      <w:r w:rsidRPr="001C27F5">
        <w:rPr>
          <w:rFonts w:ascii="Times New Roman" w:hAnsi="Times New Roman"/>
          <w:b/>
          <w:bCs/>
          <w:color w:val="000000"/>
          <w:sz w:val="26"/>
        </w:rPr>
        <w:t>đầu</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hoàn</w:t>
      </w:r>
      <w:proofErr w:type="spellEnd"/>
      <w:r w:rsidRPr="001C27F5">
        <w:rPr>
          <w:rFonts w:ascii="Times New Roman" w:hAnsi="Times New Roman"/>
          <w:b/>
          <w:bCs/>
          <w:color w:val="000000"/>
          <w:sz w:val="26"/>
        </w:rPr>
        <w:t xml:space="preserve"> </w:t>
      </w:r>
      <w:proofErr w:type="spellStart"/>
      <w:r w:rsidRPr="001C27F5">
        <w:rPr>
          <w:rFonts w:ascii="Times New Roman" w:hAnsi="Times New Roman"/>
          <w:b/>
          <w:bCs/>
          <w:color w:val="000000"/>
          <w:sz w:val="26"/>
        </w:rPr>
        <w:t>thành</w:t>
      </w:r>
      <w:proofErr w:type="spellEnd"/>
      <w:r w:rsidRPr="001C27F5">
        <w:rPr>
          <w:rFonts w:ascii="Times New Roman" w:hAnsi="Times New Roman"/>
          <w:b/>
          <w:bCs/>
          <w:color w:val="000000"/>
          <w:sz w:val="26"/>
        </w:rPr>
        <w:t>?</w:t>
      </w:r>
    </w:p>
    <w:p w14:paraId="3375191C" w14:textId="38AF9726" w:rsidR="00852EF5" w:rsidRPr="00852EF5" w:rsidRDefault="00852EF5" w:rsidP="00852EF5">
      <w:pPr>
        <w:pStyle w:val="ListParagraph"/>
        <w:numPr>
          <w:ilvl w:val="0"/>
          <w:numId w:val="29"/>
        </w:numPr>
        <w:rPr>
          <w:highlight w:val="yellow"/>
        </w:rPr>
      </w:pPr>
      <w:proofErr w:type="spellStart"/>
      <w:r w:rsidRPr="00852EF5">
        <w:rPr>
          <w:highlight w:val="yellow"/>
        </w:rPr>
        <w:t>Phân</w:t>
      </w:r>
      <w:proofErr w:type="spellEnd"/>
      <w:r w:rsidRPr="00852EF5">
        <w:rPr>
          <w:highlight w:val="yellow"/>
        </w:rPr>
        <w:t xml:space="preserve"> </w:t>
      </w:r>
      <w:proofErr w:type="spellStart"/>
      <w:r w:rsidRPr="00852EF5">
        <w:rPr>
          <w:highlight w:val="yellow"/>
        </w:rPr>
        <w:t>tích</w:t>
      </w:r>
      <w:proofErr w:type="spellEnd"/>
      <w:r w:rsidRPr="00852EF5">
        <w:rPr>
          <w:highlight w:val="yellow"/>
        </w:rPr>
        <w:t xml:space="preserve"> use case </w:t>
      </w:r>
      <w:proofErr w:type="spellStart"/>
      <w:r w:rsidRPr="00852EF5">
        <w:rPr>
          <w:highlight w:val="yellow"/>
        </w:rPr>
        <w:t>và</w:t>
      </w:r>
      <w:proofErr w:type="spellEnd"/>
      <w:r w:rsidRPr="00852EF5">
        <w:rPr>
          <w:highlight w:val="yellow"/>
        </w:rPr>
        <w:t xml:space="preserve"> </w:t>
      </w:r>
      <w:proofErr w:type="spellStart"/>
      <w:r w:rsidRPr="00852EF5">
        <w:rPr>
          <w:highlight w:val="yellow"/>
        </w:rPr>
        <w:t>sơ</w:t>
      </w:r>
      <w:proofErr w:type="spellEnd"/>
      <w:r w:rsidRPr="00852EF5">
        <w:rPr>
          <w:highlight w:val="yellow"/>
        </w:rPr>
        <w:t xml:space="preserve"> </w:t>
      </w:r>
      <w:proofErr w:type="spellStart"/>
      <w:r w:rsidRPr="00852EF5">
        <w:rPr>
          <w:highlight w:val="yellow"/>
        </w:rPr>
        <w:t>đồ</w:t>
      </w:r>
      <w:proofErr w:type="spellEnd"/>
      <w:r w:rsidRPr="00852EF5">
        <w:rPr>
          <w:highlight w:val="yellow"/>
        </w:rPr>
        <w:t xml:space="preserve"> </w:t>
      </w:r>
      <w:proofErr w:type="spellStart"/>
      <w:r w:rsidRPr="00852EF5">
        <w:rPr>
          <w:highlight w:val="yellow"/>
        </w:rPr>
        <w:t>độ</w:t>
      </w:r>
      <w:proofErr w:type="spellEnd"/>
      <w:r w:rsidRPr="00852EF5">
        <w:rPr>
          <w:highlight w:val="yellow"/>
        </w:rPr>
        <w:t xml:space="preserve"> </w:t>
      </w:r>
      <w:proofErr w:type="spellStart"/>
      <w:r w:rsidRPr="00852EF5">
        <w:rPr>
          <w:highlight w:val="yellow"/>
        </w:rPr>
        <w:t>bền</w:t>
      </w:r>
      <w:proofErr w:type="spellEnd"/>
      <w:r w:rsidRPr="00852EF5">
        <w:rPr>
          <w:highlight w:val="yellow"/>
        </w:rPr>
        <w:t xml:space="preserve"> (robustness diagrams)</w:t>
      </w:r>
    </w:p>
    <w:p w14:paraId="7CF10FB9" w14:textId="0DA10F5B" w:rsidR="00852EF5" w:rsidRDefault="00852EF5" w:rsidP="00852EF5">
      <w:pPr>
        <w:pStyle w:val="ListParagraph"/>
        <w:numPr>
          <w:ilvl w:val="0"/>
          <w:numId w:val="29"/>
        </w:numPr>
      </w:pP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p>
    <w:p w14:paraId="2AA7CB4E" w14:textId="5372F220" w:rsidR="00852EF5" w:rsidRDefault="00852EF5" w:rsidP="00852EF5">
      <w:pPr>
        <w:pStyle w:val="ListParagraph"/>
        <w:numPr>
          <w:ilvl w:val="0"/>
          <w:numId w:val="29"/>
        </w:numPr>
      </w:pP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p>
    <w:p w14:paraId="7F2ED70E" w14:textId="48557825" w:rsidR="00852EF5" w:rsidRDefault="00852EF5" w:rsidP="00852EF5">
      <w:pPr>
        <w:pStyle w:val="ListParagraph"/>
        <w:numPr>
          <w:ilvl w:val="0"/>
          <w:numId w:val="29"/>
        </w:numPr>
      </w:pP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p>
    <w:p w14:paraId="158ADB4A" w14:textId="3EF4777A" w:rsidR="00852EF5" w:rsidRPr="00384767" w:rsidRDefault="00852EF5" w:rsidP="001C27F5">
      <w:pPr>
        <w:spacing w:before="120" w:after="60" w:line="300" w:lineRule="auto"/>
        <w:jc w:val="left"/>
        <w:rPr>
          <w:b/>
          <w:bCs/>
        </w:rPr>
      </w:pPr>
      <w:proofErr w:type="spellStart"/>
      <w:r w:rsidRPr="00384767">
        <w:rPr>
          <w:rFonts w:ascii="Times New Roman" w:hAnsi="Times New Roman"/>
          <w:b/>
          <w:bCs/>
          <w:color w:val="000000"/>
          <w:sz w:val="26"/>
        </w:rPr>
        <w:t>Câu</w:t>
      </w:r>
      <w:proofErr w:type="spellEnd"/>
      <w:r w:rsidRPr="00384767">
        <w:rPr>
          <w:rFonts w:ascii="Times New Roman" w:hAnsi="Times New Roman"/>
          <w:b/>
          <w:bCs/>
          <w:color w:val="000000"/>
          <w:sz w:val="26"/>
        </w:rPr>
        <w:t xml:space="preserve"> 2</w:t>
      </w:r>
      <w:r w:rsidR="001C27F5">
        <w:rPr>
          <w:rFonts w:ascii="Times New Roman" w:hAnsi="Times New Roman"/>
          <w:b/>
          <w:bCs/>
          <w:color w:val="000000"/>
          <w:sz w:val="26"/>
        </w:rPr>
        <w:t>9</w:t>
      </w:r>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Điểm</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khác</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biệt</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chính</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giữa</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một</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đối</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tượng</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và</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một</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bảng</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cơ</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sở</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dữ</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liệu</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là</w:t>
      </w:r>
      <w:proofErr w:type="spellEnd"/>
      <w:r w:rsidRPr="00384767">
        <w:rPr>
          <w:rFonts w:ascii="Times New Roman" w:hAnsi="Times New Roman"/>
          <w:b/>
          <w:bCs/>
          <w:color w:val="000000"/>
          <w:sz w:val="26"/>
        </w:rPr>
        <w:t xml:space="preserve"> </w:t>
      </w:r>
      <w:proofErr w:type="spellStart"/>
      <w:r w:rsidRPr="00384767">
        <w:rPr>
          <w:rFonts w:ascii="Times New Roman" w:hAnsi="Times New Roman"/>
          <w:b/>
          <w:bCs/>
          <w:color w:val="000000"/>
          <w:sz w:val="26"/>
        </w:rPr>
        <w:t>gì</w:t>
      </w:r>
      <w:proofErr w:type="spellEnd"/>
      <w:r w:rsidRPr="00384767">
        <w:rPr>
          <w:rFonts w:ascii="Times New Roman" w:hAnsi="Times New Roman"/>
          <w:b/>
          <w:bCs/>
          <w:color w:val="000000"/>
          <w:sz w:val="26"/>
        </w:rPr>
        <w:t>?</w:t>
      </w:r>
    </w:p>
    <w:p w14:paraId="0698609F" w14:textId="4DD621C3" w:rsidR="00852EF5" w:rsidRDefault="00852EF5" w:rsidP="00852EF5">
      <w:pPr>
        <w:pStyle w:val="ListParagraph"/>
        <w:numPr>
          <w:ilvl w:val="0"/>
          <w:numId w:val="30"/>
        </w:numPr>
      </w:pPr>
      <w:proofErr w:type="spellStart"/>
      <w:r>
        <w:t>Bảng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gì</w:t>
      </w:r>
      <w:proofErr w:type="spellEnd"/>
      <w:r>
        <w:t xml:space="preserve"> </w:t>
      </w:r>
      <w:proofErr w:type="spellStart"/>
      <w:r>
        <w:t>đến</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miền</w:t>
      </w:r>
      <w:proofErr w:type="spellEnd"/>
      <w:r>
        <w:t>.</w:t>
      </w:r>
    </w:p>
    <w:p w14:paraId="0B7E4D8A" w14:textId="3FA678A8" w:rsidR="00852EF5" w:rsidRPr="00384767" w:rsidRDefault="00852EF5" w:rsidP="00852EF5">
      <w:pPr>
        <w:pStyle w:val="ListParagraph"/>
        <w:numPr>
          <w:ilvl w:val="0"/>
          <w:numId w:val="30"/>
        </w:numPr>
        <w:rPr>
          <w:highlight w:val="yellow"/>
        </w:rPr>
      </w:pPr>
      <w:proofErr w:type="spellStart"/>
      <w:r w:rsidRPr="00384767">
        <w:rPr>
          <w:highlight w:val="yellow"/>
        </w:rPr>
        <w:t>Một</w:t>
      </w:r>
      <w:proofErr w:type="spellEnd"/>
      <w:r w:rsidRPr="00384767">
        <w:rPr>
          <w:highlight w:val="yellow"/>
        </w:rPr>
        <w:t xml:space="preserve"> </w:t>
      </w:r>
      <w:proofErr w:type="spellStart"/>
      <w:r w:rsidRPr="00384767">
        <w:rPr>
          <w:highlight w:val="yellow"/>
        </w:rPr>
        <w:t>đối</w:t>
      </w:r>
      <w:proofErr w:type="spellEnd"/>
      <w:r w:rsidRPr="00384767">
        <w:rPr>
          <w:highlight w:val="yellow"/>
        </w:rPr>
        <w:t xml:space="preserve"> </w:t>
      </w:r>
      <w:proofErr w:type="spellStart"/>
      <w:r w:rsidRPr="00384767">
        <w:rPr>
          <w:highlight w:val="yellow"/>
        </w:rPr>
        <w:t>tượng</w:t>
      </w:r>
      <w:proofErr w:type="spellEnd"/>
      <w:r w:rsidRPr="00384767">
        <w:rPr>
          <w:highlight w:val="yellow"/>
        </w:rPr>
        <w:t xml:space="preserve"> </w:t>
      </w:r>
      <w:proofErr w:type="spellStart"/>
      <w:r w:rsidRPr="00384767">
        <w:rPr>
          <w:highlight w:val="yellow"/>
        </w:rPr>
        <w:t>đại</w:t>
      </w:r>
      <w:proofErr w:type="spellEnd"/>
      <w:r w:rsidRPr="00384767">
        <w:rPr>
          <w:highlight w:val="yellow"/>
        </w:rPr>
        <w:t xml:space="preserve"> </w:t>
      </w:r>
      <w:proofErr w:type="spellStart"/>
      <w:r w:rsidRPr="00384767">
        <w:rPr>
          <w:highlight w:val="yellow"/>
        </w:rPr>
        <w:t>diện</w:t>
      </w:r>
      <w:proofErr w:type="spellEnd"/>
      <w:r w:rsidRPr="00384767">
        <w:rPr>
          <w:highlight w:val="yellow"/>
        </w:rPr>
        <w:t xml:space="preserve"> </w:t>
      </w:r>
      <w:proofErr w:type="spellStart"/>
      <w:r w:rsidRPr="00384767">
        <w:rPr>
          <w:highlight w:val="yellow"/>
        </w:rPr>
        <w:t>cho</w:t>
      </w:r>
      <w:proofErr w:type="spellEnd"/>
      <w:r w:rsidRPr="00384767">
        <w:rPr>
          <w:highlight w:val="yellow"/>
        </w:rPr>
        <w:t xml:space="preserve"> </w:t>
      </w:r>
      <w:proofErr w:type="spellStart"/>
      <w:r w:rsidRPr="00384767">
        <w:rPr>
          <w:highlight w:val="yellow"/>
        </w:rPr>
        <w:t>một</w:t>
      </w:r>
      <w:proofErr w:type="spellEnd"/>
      <w:r w:rsidRPr="00384767">
        <w:rPr>
          <w:highlight w:val="yellow"/>
        </w:rPr>
        <w:t xml:space="preserve"> </w:t>
      </w:r>
      <w:proofErr w:type="spellStart"/>
      <w:r w:rsidRPr="00384767">
        <w:rPr>
          <w:highlight w:val="yellow"/>
        </w:rPr>
        <w:t>thể</w:t>
      </w:r>
      <w:proofErr w:type="spellEnd"/>
      <w:r w:rsidRPr="00384767">
        <w:rPr>
          <w:highlight w:val="yellow"/>
        </w:rPr>
        <w:t xml:space="preserve"> </w:t>
      </w:r>
      <w:proofErr w:type="spellStart"/>
      <w:r w:rsidRPr="00384767">
        <w:rPr>
          <w:highlight w:val="yellow"/>
        </w:rPr>
        <w:t>hiện</w:t>
      </w:r>
      <w:proofErr w:type="spellEnd"/>
      <w:r w:rsidRPr="00384767">
        <w:rPr>
          <w:highlight w:val="yellow"/>
        </w:rPr>
        <w:t xml:space="preserve"> </w:t>
      </w:r>
      <w:proofErr w:type="spellStart"/>
      <w:r w:rsidRPr="00384767">
        <w:rPr>
          <w:highlight w:val="yellow"/>
        </w:rPr>
        <w:t>đơn</w:t>
      </w:r>
      <w:proofErr w:type="spellEnd"/>
      <w:r w:rsidRPr="00384767">
        <w:rPr>
          <w:highlight w:val="yellow"/>
        </w:rPr>
        <w:t xml:space="preserve"> </w:t>
      </w:r>
      <w:proofErr w:type="spellStart"/>
      <w:r w:rsidRPr="00384767">
        <w:rPr>
          <w:highlight w:val="yellow"/>
        </w:rPr>
        <w:t>lẻ</w:t>
      </w:r>
      <w:proofErr w:type="spellEnd"/>
      <w:r w:rsidRPr="00384767">
        <w:rPr>
          <w:highlight w:val="yellow"/>
        </w:rPr>
        <w:t xml:space="preserve">, </w:t>
      </w:r>
      <w:proofErr w:type="spellStart"/>
      <w:r w:rsidRPr="00384767">
        <w:rPr>
          <w:highlight w:val="yellow"/>
        </w:rPr>
        <w:t>trong</w:t>
      </w:r>
      <w:proofErr w:type="spellEnd"/>
      <w:r w:rsidRPr="00384767">
        <w:rPr>
          <w:highlight w:val="yellow"/>
        </w:rPr>
        <w:t xml:space="preserve"> </w:t>
      </w:r>
      <w:proofErr w:type="spellStart"/>
      <w:r w:rsidRPr="00384767">
        <w:rPr>
          <w:highlight w:val="yellow"/>
        </w:rPr>
        <w:t>khi</w:t>
      </w:r>
      <w:proofErr w:type="spellEnd"/>
      <w:r w:rsidRPr="00384767">
        <w:rPr>
          <w:highlight w:val="yellow"/>
        </w:rPr>
        <w:t xml:space="preserve"> </w:t>
      </w:r>
      <w:proofErr w:type="spellStart"/>
      <w:r w:rsidRPr="00384767">
        <w:rPr>
          <w:highlight w:val="yellow"/>
        </w:rPr>
        <w:t>bảng</w:t>
      </w:r>
      <w:proofErr w:type="spellEnd"/>
      <w:r w:rsidRPr="00384767">
        <w:rPr>
          <w:highlight w:val="yellow"/>
        </w:rPr>
        <w:t xml:space="preserve"> </w:t>
      </w:r>
      <w:proofErr w:type="spellStart"/>
      <w:r w:rsidRPr="00384767">
        <w:rPr>
          <w:highlight w:val="yellow"/>
        </w:rPr>
        <w:t>cơ</w:t>
      </w:r>
      <w:proofErr w:type="spellEnd"/>
      <w:r w:rsidRPr="00384767">
        <w:rPr>
          <w:highlight w:val="yellow"/>
        </w:rPr>
        <w:t xml:space="preserve"> </w:t>
      </w:r>
      <w:proofErr w:type="spellStart"/>
      <w:r w:rsidRPr="00384767">
        <w:rPr>
          <w:highlight w:val="yellow"/>
        </w:rPr>
        <w:t>sở</w:t>
      </w:r>
      <w:proofErr w:type="spellEnd"/>
      <w:r w:rsidRPr="00384767">
        <w:rPr>
          <w:highlight w:val="yellow"/>
        </w:rPr>
        <w:t xml:space="preserve"> </w:t>
      </w:r>
      <w:proofErr w:type="spellStart"/>
      <w:r w:rsidRPr="00384767">
        <w:rPr>
          <w:highlight w:val="yellow"/>
        </w:rPr>
        <w:t>dữ</w:t>
      </w:r>
      <w:proofErr w:type="spellEnd"/>
      <w:r w:rsidRPr="00384767">
        <w:rPr>
          <w:highlight w:val="yellow"/>
        </w:rPr>
        <w:t xml:space="preserve"> </w:t>
      </w:r>
      <w:proofErr w:type="spellStart"/>
      <w:r w:rsidRPr="00384767">
        <w:rPr>
          <w:highlight w:val="yellow"/>
        </w:rPr>
        <w:t>liệu</w:t>
      </w:r>
      <w:proofErr w:type="spellEnd"/>
      <w:r w:rsidRPr="00384767">
        <w:rPr>
          <w:highlight w:val="yellow"/>
        </w:rPr>
        <w:t xml:space="preserve"> </w:t>
      </w:r>
      <w:proofErr w:type="spellStart"/>
      <w:r w:rsidRPr="00384767">
        <w:rPr>
          <w:highlight w:val="yellow"/>
        </w:rPr>
        <w:t>đại</w:t>
      </w:r>
      <w:proofErr w:type="spellEnd"/>
      <w:r w:rsidRPr="00384767">
        <w:rPr>
          <w:highlight w:val="yellow"/>
        </w:rPr>
        <w:t xml:space="preserve"> </w:t>
      </w:r>
      <w:proofErr w:type="spellStart"/>
      <w:r w:rsidRPr="00384767">
        <w:rPr>
          <w:highlight w:val="yellow"/>
        </w:rPr>
        <w:t>diện</w:t>
      </w:r>
      <w:proofErr w:type="spellEnd"/>
      <w:r w:rsidRPr="00384767">
        <w:rPr>
          <w:highlight w:val="yellow"/>
        </w:rPr>
        <w:t xml:space="preserve"> </w:t>
      </w:r>
      <w:proofErr w:type="spellStart"/>
      <w:r w:rsidRPr="00384767">
        <w:rPr>
          <w:highlight w:val="yellow"/>
        </w:rPr>
        <w:t>cho</w:t>
      </w:r>
      <w:proofErr w:type="spellEnd"/>
      <w:r w:rsidRPr="00384767">
        <w:rPr>
          <w:highlight w:val="yellow"/>
        </w:rPr>
        <w:t xml:space="preserve"> </w:t>
      </w:r>
      <w:proofErr w:type="spellStart"/>
      <w:r w:rsidRPr="00384767">
        <w:rPr>
          <w:highlight w:val="yellow"/>
        </w:rPr>
        <w:t>một</w:t>
      </w:r>
      <w:proofErr w:type="spellEnd"/>
      <w:r w:rsidRPr="00384767">
        <w:rPr>
          <w:highlight w:val="yellow"/>
        </w:rPr>
        <w:t xml:space="preserve"> </w:t>
      </w:r>
      <w:proofErr w:type="spellStart"/>
      <w:r w:rsidRPr="00384767">
        <w:rPr>
          <w:highlight w:val="yellow"/>
        </w:rPr>
        <w:t>tập</w:t>
      </w:r>
      <w:proofErr w:type="spellEnd"/>
      <w:r w:rsidRPr="00384767">
        <w:rPr>
          <w:highlight w:val="yellow"/>
        </w:rPr>
        <w:t xml:space="preserve"> </w:t>
      </w:r>
      <w:proofErr w:type="spellStart"/>
      <w:r w:rsidRPr="00384767">
        <w:rPr>
          <w:highlight w:val="yellow"/>
        </w:rPr>
        <w:t>hợp</w:t>
      </w:r>
      <w:proofErr w:type="spellEnd"/>
      <w:r w:rsidRPr="00384767">
        <w:rPr>
          <w:highlight w:val="yellow"/>
        </w:rPr>
        <w:t xml:space="preserve"> </w:t>
      </w:r>
      <w:proofErr w:type="spellStart"/>
      <w:r w:rsidRPr="00384767">
        <w:rPr>
          <w:highlight w:val="yellow"/>
        </w:rPr>
        <w:t>các</w:t>
      </w:r>
      <w:proofErr w:type="spellEnd"/>
      <w:r w:rsidRPr="00384767">
        <w:rPr>
          <w:highlight w:val="yellow"/>
        </w:rPr>
        <w:t xml:space="preserve"> </w:t>
      </w:r>
      <w:proofErr w:type="spellStart"/>
      <w:r w:rsidRPr="00384767">
        <w:rPr>
          <w:highlight w:val="yellow"/>
        </w:rPr>
        <w:t>bản</w:t>
      </w:r>
      <w:proofErr w:type="spellEnd"/>
      <w:r w:rsidRPr="00384767">
        <w:rPr>
          <w:highlight w:val="yellow"/>
        </w:rPr>
        <w:t xml:space="preserve"> </w:t>
      </w:r>
      <w:proofErr w:type="spellStart"/>
      <w:r w:rsidRPr="00384767">
        <w:rPr>
          <w:highlight w:val="yellow"/>
        </w:rPr>
        <w:t>ghi</w:t>
      </w:r>
      <w:proofErr w:type="spellEnd"/>
    </w:p>
    <w:p w14:paraId="065F54FB" w14:textId="4B3857B4" w:rsidR="00852EF5" w:rsidRDefault="00852EF5" w:rsidP="00852EF5">
      <w:pPr>
        <w:pStyle w:val="ListParagraph"/>
        <w:numPr>
          <w:ilvl w:val="0"/>
          <w:numId w:val="30"/>
        </w:numPr>
      </w:pPr>
      <w:proofErr w:type="spellStart"/>
      <w:r>
        <w:t>Một</w:t>
      </w:r>
      <w:proofErr w:type="spellEnd"/>
      <w:r>
        <w:t xml:space="preserve"> </w:t>
      </w:r>
      <w:proofErr w:type="spellStart"/>
      <w:r w:rsidR="00384767">
        <w:t>đối</w:t>
      </w:r>
      <w:proofErr w:type="spellEnd"/>
      <w:r w:rsidR="00384767">
        <w:t xml:space="preserve"> </w:t>
      </w:r>
      <w:proofErr w:type="spellStart"/>
      <w:r w:rsidR="00384767">
        <w:t>tượng</w:t>
      </w:r>
      <w:proofErr w:type="spellEnd"/>
      <w:r w:rsidR="00384767">
        <w:t xml:space="preserve"> </w:t>
      </w:r>
      <w:proofErr w:type="spellStart"/>
      <w:r w:rsidR="00384767">
        <w:t>đại</w:t>
      </w:r>
      <w:proofErr w:type="spellEnd"/>
      <w:r w:rsidR="00384767">
        <w:t xml:space="preserve"> </w:t>
      </w:r>
      <w:proofErr w:type="spellStart"/>
      <w:r w:rsidR="00384767">
        <w:t>diện</w:t>
      </w:r>
      <w:proofErr w:type="spellEnd"/>
      <w:r w:rsidR="00384767">
        <w:t xml:space="preserve"> </w:t>
      </w:r>
      <w:proofErr w:type="spellStart"/>
      <w:r w:rsidR="00384767">
        <w:t>cho</w:t>
      </w:r>
      <w:proofErr w:type="spellEnd"/>
      <w:r w:rsidR="00384767">
        <w:t xml:space="preserve"> </w:t>
      </w:r>
      <w:proofErr w:type="spellStart"/>
      <w:r w:rsidR="00384767">
        <w:t>một</w:t>
      </w:r>
      <w:proofErr w:type="spellEnd"/>
      <w:r w:rsidR="00384767">
        <w:t xml:space="preserve"> </w:t>
      </w:r>
      <w:proofErr w:type="spellStart"/>
      <w:r w:rsidR="00384767">
        <w:t>tập</w:t>
      </w:r>
      <w:proofErr w:type="spellEnd"/>
      <w:r w:rsidR="00384767">
        <w:t xml:space="preserve"> </w:t>
      </w:r>
      <w:proofErr w:type="spellStart"/>
      <w:r w:rsidR="00384767">
        <w:t>hợp</w:t>
      </w:r>
      <w:proofErr w:type="spellEnd"/>
      <w:r w:rsidR="00384767">
        <w:t xml:space="preserve"> </w:t>
      </w:r>
      <w:proofErr w:type="spellStart"/>
      <w:r w:rsidR="00384767">
        <w:t>các</w:t>
      </w:r>
      <w:proofErr w:type="spellEnd"/>
      <w:r w:rsidR="00384767">
        <w:t xml:space="preserve"> </w:t>
      </w:r>
      <w:proofErr w:type="spellStart"/>
      <w:r w:rsidR="00384767">
        <w:t>bản</w:t>
      </w:r>
      <w:proofErr w:type="spellEnd"/>
      <w:r w:rsidR="00384767">
        <w:t xml:space="preserve"> </w:t>
      </w:r>
      <w:proofErr w:type="spellStart"/>
      <w:r w:rsidR="00384767">
        <w:t>ghi</w:t>
      </w:r>
      <w:proofErr w:type="spellEnd"/>
      <w:r w:rsidR="00384767">
        <w:t xml:space="preserve">, </w:t>
      </w:r>
      <w:proofErr w:type="spellStart"/>
      <w:r w:rsidR="00384767">
        <w:t>trong</w:t>
      </w:r>
      <w:proofErr w:type="spellEnd"/>
      <w:r w:rsidR="00384767">
        <w:t xml:space="preserve"> </w:t>
      </w:r>
      <w:proofErr w:type="spellStart"/>
      <w:r w:rsidR="00384767">
        <w:t>khi</w:t>
      </w:r>
      <w:proofErr w:type="spellEnd"/>
      <w:r w:rsidR="00384767">
        <w:t xml:space="preserve"> </w:t>
      </w:r>
      <w:proofErr w:type="spellStart"/>
      <w:r w:rsidR="00384767">
        <w:t>bảng</w:t>
      </w:r>
      <w:proofErr w:type="spellEnd"/>
      <w:r w:rsidR="00384767">
        <w:t xml:space="preserve"> </w:t>
      </w:r>
      <w:proofErr w:type="spellStart"/>
      <w:r w:rsidR="00384767">
        <w:t>đại</w:t>
      </w:r>
      <w:proofErr w:type="spellEnd"/>
      <w:r w:rsidR="00384767">
        <w:t xml:space="preserve"> </w:t>
      </w:r>
      <w:proofErr w:type="spellStart"/>
      <w:r w:rsidR="00384767">
        <w:t>diện</w:t>
      </w:r>
      <w:proofErr w:type="spellEnd"/>
      <w:r w:rsidR="00384767">
        <w:t xml:space="preserve"> </w:t>
      </w:r>
      <w:proofErr w:type="spellStart"/>
      <w:r w:rsidR="00384767">
        <w:t>cho</w:t>
      </w:r>
      <w:proofErr w:type="spellEnd"/>
      <w:r w:rsidR="00384767">
        <w:t xml:space="preserve"> </w:t>
      </w:r>
      <w:proofErr w:type="spellStart"/>
      <w:r w:rsidR="00384767">
        <w:t>một</w:t>
      </w:r>
      <w:proofErr w:type="spellEnd"/>
      <w:r w:rsidR="00384767">
        <w:t xml:space="preserve"> </w:t>
      </w:r>
      <w:proofErr w:type="spellStart"/>
      <w:r w:rsidR="00384767">
        <w:t>bản</w:t>
      </w:r>
      <w:proofErr w:type="spellEnd"/>
      <w:r w:rsidR="00384767">
        <w:t xml:space="preserve"> </w:t>
      </w:r>
      <w:proofErr w:type="spellStart"/>
      <w:r w:rsidR="00384767">
        <w:t>ghi</w:t>
      </w:r>
      <w:proofErr w:type="spellEnd"/>
      <w:r w:rsidR="00384767">
        <w:t xml:space="preserve"> </w:t>
      </w:r>
      <w:proofErr w:type="spellStart"/>
      <w:r w:rsidR="00384767">
        <w:t>duy</w:t>
      </w:r>
      <w:proofErr w:type="spellEnd"/>
      <w:r w:rsidR="00384767">
        <w:t xml:space="preserve"> </w:t>
      </w:r>
      <w:proofErr w:type="spellStart"/>
      <w:r w:rsidR="00384767">
        <w:t>nhất</w:t>
      </w:r>
      <w:proofErr w:type="spellEnd"/>
    </w:p>
    <w:p w14:paraId="5A13C1DE" w14:textId="2B17ACBD" w:rsidR="00C83C76" w:rsidRDefault="00384767" w:rsidP="00C83C76">
      <w:pPr>
        <w:pStyle w:val="ListParagraph"/>
        <w:numPr>
          <w:ilvl w:val="0"/>
          <w:numId w:val="30"/>
        </w:numPr>
      </w:pP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luôn</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hơn</w:t>
      </w:r>
      <w:proofErr w:type="spellEnd"/>
      <w:r>
        <w:t xml:space="preserve"> </w:t>
      </w:r>
      <w:proofErr w:type="spellStart"/>
      <w:r>
        <w:t>bảng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463AA329" w14:textId="7D0717C1" w:rsidR="00C83C76" w:rsidRPr="00C83C76" w:rsidRDefault="00C83C76" w:rsidP="00C83C76">
      <w:pPr>
        <w:spacing w:before="120" w:after="60" w:line="300" w:lineRule="auto"/>
        <w:jc w:val="left"/>
        <w:rPr>
          <w:b/>
          <w:bCs/>
        </w:rPr>
      </w:pPr>
      <w:proofErr w:type="spellStart"/>
      <w:r w:rsidRPr="00C83C76">
        <w:rPr>
          <w:rFonts w:ascii="Times New Roman" w:hAnsi="Times New Roman"/>
          <w:b/>
          <w:bCs/>
          <w:color w:val="000000"/>
          <w:sz w:val="26"/>
        </w:rPr>
        <w:t>Câu</w:t>
      </w:r>
      <w:proofErr w:type="spellEnd"/>
      <w:r w:rsidRPr="00C83C76">
        <w:rPr>
          <w:rFonts w:ascii="Times New Roman" w:hAnsi="Times New Roman"/>
          <w:b/>
          <w:bCs/>
          <w:color w:val="000000"/>
          <w:sz w:val="26"/>
        </w:rPr>
        <w:t xml:space="preserve"> 30: </w:t>
      </w:r>
      <w:proofErr w:type="spellStart"/>
      <w:r w:rsidRPr="00C83C76">
        <w:rPr>
          <w:rFonts w:ascii="Times New Roman" w:hAnsi="Times New Roman"/>
          <w:b/>
          <w:bCs/>
          <w:color w:val="000000"/>
          <w:sz w:val="26"/>
        </w:rPr>
        <w:t>Tại</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sao</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việc</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xây</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dựng</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mô</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hình</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miền</w:t>
      </w:r>
      <w:proofErr w:type="spellEnd"/>
      <w:r w:rsidRPr="00C83C76">
        <w:rPr>
          <w:rFonts w:ascii="Times New Roman" w:hAnsi="Times New Roman"/>
          <w:b/>
          <w:bCs/>
          <w:color w:val="000000"/>
          <w:sz w:val="26"/>
        </w:rPr>
        <w:t xml:space="preserve"> ban </w:t>
      </w:r>
      <w:proofErr w:type="spellStart"/>
      <w:r w:rsidRPr="00C83C76">
        <w:rPr>
          <w:rFonts w:ascii="Times New Roman" w:hAnsi="Times New Roman"/>
          <w:b/>
          <w:bCs/>
          <w:color w:val="000000"/>
          <w:sz w:val="26"/>
        </w:rPr>
        <w:t>đầu</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chỉ</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nên</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kéo</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dài</w:t>
      </w:r>
      <w:proofErr w:type="spellEnd"/>
      <w:r w:rsidRPr="00C83C76">
        <w:rPr>
          <w:rFonts w:ascii="Times New Roman" w:hAnsi="Times New Roman"/>
          <w:b/>
          <w:bCs/>
          <w:color w:val="000000"/>
          <w:sz w:val="26"/>
        </w:rPr>
        <w:t xml:space="preserve"> </w:t>
      </w:r>
      <w:proofErr w:type="spellStart"/>
      <w:r w:rsidRPr="00C83C76">
        <w:rPr>
          <w:rFonts w:ascii="Times New Roman" w:hAnsi="Times New Roman"/>
          <w:b/>
          <w:bCs/>
          <w:color w:val="000000"/>
          <w:sz w:val="26"/>
        </w:rPr>
        <w:t>khoảng</w:t>
      </w:r>
      <w:proofErr w:type="spellEnd"/>
      <w:r w:rsidRPr="00C83C76">
        <w:rPr>
          <w:rFonts w:ascii="Times New Roman" w:hAnsi="Times New Roman"/>
          <w:b/>
          <w:bCs/>
          <w:color w:val="000000"/>
          <w:sz w:val="26"/>
        </w:rPr>
        <w:t xml:space="preserve"> 2 </w:t>
      </w:r>
      <w:proofErr w:type="spellStart"/>
      <w:r w:rsidRPr="00C83C76">
        <w:rPr>
          <w:rFonts w:ascii="Times New Roman" w:hAnsi="Times New Roman"/>
          <w:b/>
          <w:bCs/>
          <w:color w:val="000000"/>
          <w:sz w:val="26"/>
        </w:rPr>
        <w:t>giờ</w:t>
      </w:r>
      <w:proofErr w:type="spellEnd"/>
      <w:r w:rsidRPr="00C83C76">
        <w:rPr>
          <w:rFonts w:ascii="Times New Roman" w:hAnsi="Times New Roman"/>
          <w:b/>
          <w:bCs/>
          <w:color w:val="000000"/>
          <w:sz w:val="26"/>
        </w:rPr>
        <w:t>?</w:t>
      </w:r>
    </w:p>
    <w:p w14:paraId="3F35DF36" w14:textId="45E03D0A" w:rsidR="00C83C76" w:rsidRDefault="00C83C76" w:rsidP="00C83C76">
      <w:pPr>
        <w:pStyle w:val="ListParagraph"/>
        <w:numPr>
          <w:ilvl w:val="0"/>
          <w:numId w:val="31"/>
        </w:numPr>
      </w:pPr>
      <w:proofErr w:type="spellStart"/>
      <w:r>
        <w:t>Vì</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mô</w:t>
      </w:r>
      <w:proofErr w:type="spellEnd"/>
      <w:r>
        <w:t xml:space="preserve"> </w:t>
      </w:r>
      <w:proofErr w:type="spellStart"/>
      <w:r>
        <w:t>hình</w:t>
      </w:r>
      <w:proofErr w:type="spellEnd"/>
      <w:r>
        <w:t xml:space="preserve"> </w:t>
      </w:r>
      <w:proofErr w:type="spellStart"/>
      <w:r>
        <w:t>lớp</w:t>
      </w:r>
      <w:proofErr w:type="spellEnd"/>
      <w:r>
        <w:t xml:space="preserve"> chi </w:t>
      </w:r>
      <w:proofErr w:type="spellStart"/>
      <w:r>
        <w:t>tiết</w:t>
      </w:r>
      <w:proofErr w:type="spellEnd"/>
    </w:p>
    <w:p w14:paraId="7FD79447" w14:textId="66799FE3" w:rsidR="00C83C76" w:rsidRDefault="00C83C76" w:rsidP="00C83C76">
      <w:pPr>
        <w:pStyle w:val="ListParagraph"/>
        <w:numPr>
          <w:ilvl w:val="0"/>
          <w:numId w:val="31"/>
        </w:numPr>
      </w:pPr>
      <w:proofErr w:type="spellStart"/>
      <w:r>
        <w:t>Vì</w:t>
      </w:r>
      <w:proofErr w:type="spellEnd"/>
      <w:r>
        <w:t xml:space="preserve"> </w:t>
      </w:r>
      <w:proofErr w:type="spellStart"/>
      <w:r>
        <w:t>chỉ</w:t>
      </w:r>
      <w:proofErr w:type="spellEnd"/>
      <w:r>
        <w:t xml:space="preserve"> </w:t>
      </w:r>
      <w:proofErr w:type="spellStart"/>
      <w:r>
        <w:t>có</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p>
    <w:p w14:paraId="521651F2" w14:textId="44B4D76E" w:rsidR="00C83C76" w:rsidRPr="00C83C76" w:rsidRDefault="00C83C76" w:rsidP="00C83C76">
      <w:pPr>
        <w:pStyle w:val="ListParagraph"/>
        <w:numPr>
          <w:ilvl w:val="0"/>
          <w:numId w:val="31"/>
        </w:numPr>
        <w:rPr>
          <w:highlight w:val="yellow"/>
        </w:rPr>
      </w:pPr>
      <w:proofErr w:type="spellStart"/>
      <w:r w:rsidRPr="00C83C76">
        <w:rPr>
          <w:highlight w:val="yellow"/>
        </w:rPr>
        <w:t>Vì</w:t>
      </w:r>
      <w:proofErr w:type="spellEnd"/>
      <w:r w:rsidRPr="00C83C76">
        <w:rPr>
          <w:highlight w:val="yellow"/>
        </w:rPr>
        <w:t xml:space="preserve"> </w:t>
      </w:r>
      <w:proofErr w:type="spellStart"/>
      <w:r w:rsidRPr="00C83C76">
        <w:rPr>
          <w:highlight w:val="yellow"/>
        </w:rPr>
        <w:t>mô</w:t>
      </w:r>
      <w:proofErr w:type="spellEnd"/>
      <w:r w:rsidRPr="00C83C76">
        <w:rPr>
          <w:highlight w:val="yellow"/>
        </w:rPr>
        <w:t xml:space="preserve"> </w:t>
      </w:r>
      <w:proofErr w:type="spellStart"/>
      <w:r w:rsidRPr="00C83C76">
        <w:rPr>
          <w:highlight w:val="yellow"/>
        </w:rPr>
        <w:t>hình</w:t>
      </w:r>
      <w:proofErr w:type="spellEnd"/>
      <w:r w:rsidRPr="00C83C76">
        <w:rPr>
          <w:highlight w:val="yellow"/>
        </w:rPr>
        <w:t xml:space="preserve"> </w:t>
      </w:r>
      <w:proofErr w:type="spellStart"/>
      <w:r w:rsidRPr="00C83C76">
        <w:rPr>
          <w:highlight w:val="yellow"/>
        </w:rPr>
        <w:t>miền</w:t>
      </w:r>
      <w:proofErr w:type="spellEnd"/>
      <w:r w:rsidRPr="00C83C76">
        <w:rPr>
          <w:highlight w:val="yellow"/>
        </w:rPr>
        <w:t xml:space="preserve"> </w:t>
      </w:r>
      <w:proofErr w:type="spellStart"/>
      <w:r w:rsidRPr="00C83C76">
        <w:rPr>
          <w:highlight w:val="yellow"/>
        </w:rPr>
        <w:t>sẽ</w:t>
      </w:r>
      <w:proofErr w:type="spellEnd"/>
      <w:r w:rsidRPr="00C83C76">
        <w:rPr>
          <w:highlight w:val="yellow"/>
        </w:rPr>
        <w:t xml:space="preserve"> </w:t>
      </w:r>
      <w:proofErr w:type="spellStart"/>
      <w:r w:rsidRPr="00C83C76">
        <w:rPr>
          <w:highlight w:val="yellow"/>
        </w:rPr>
        <w:t>được</w:t>
      </w:r>
      <w:proofErr w:type="spellEnd"/>
      <w:r w:rsidRPr="00C83C76">
        <w:rPr>
          <w:highlight w:val="yellow"/>
        </w:rPr>
        <w:t xml:space="preserve"> </w:t>
      </w:r>
      <w:proofErr w:type="spellStart"/>
      <w:r w:rsidRPr="00C83C76">
        <w:rPr>
          <w:highlight w:val="yellow"/>
        </w:rPr>
        <w:t>cập</w:t>
      </w:r>
      <w:proofErr w:type="spellEnd"/>
      <w:r w:rsidRPr="00C83C76">
        <w:rPr>
          <w:highlight w:val="yellow"/>
        </w:rPr>
        <w:t xml:space="preserve"> </w:t>
      </w:r>
      <w:proofErr w:type="spellStart"/>
      <w:r w:rsidRPr="00C83C76">
        <w:rPr>
          <w:highlight w:val="yellow"/>
        </w:rPr>
        <w:t>nhật</w:t>
      </w:r>
      <w:proofErr w:type="spellEnd"/>
      <w:r w:rsidRPr="00C83C76">
        <w:rPr>
          <w:highlight w:val="yellow"/>
        </w:rPr>
        <w:t xml:space="preserve"> </w:t>
      </w:r>
      <w:proofErr w:type="spellStart"/>
      <w:r w:rsidRPr="00C83C76">
        <w:rPr>
          <w:highlight w:val="yellow"/>
        </w:rPr>
        <w:t>liên</w:t>
      </w:r>
      <w:proofErr w:type="spellEnd"/>
      <w:r w:rsidRPr="00C83C76">
        <w:rPr>
          <w:highlight w:val="yellow"/>
        </w:rPr>
        <w:t xml:space="preserve"> </w:t>
      </w:r>
      <w:proofErr w:type="spellStart"/>
      <w:r w:rsidRPr="00C83C76">
        <w:rPr>
          <w:highlight w:val="yellow"/>
        </w:rPr>
        <w:t>tục</w:t>
      </w:r>
      <w:proofErr w:type="spellEnd"/>
      <w:r w:rsidRPr="00C83C76">
        <w:rPr>
          <w:highlight w:val="yellow"/>
        </w:rPr>
        <w:t xml:space="preserve"> </w:t>
      </w:r>
      <w:proofErr w:type="spellStart"/>
      <w:r w:rsidRPr="00C83C76">
        <w:rPr>
          <w:highlight w:val="yellow"/>
        </w:rPr>
        <w:t>trong</w:t>
      </w:r>
      <w:proofErr w:type="spellEnd"/>
      <w:r w:rsidRPr="00C83C76">
        <w:rPr>
          <w:highlight w:val="yellow"/>
        </w:rPr>
        <w:t xml:space="preserve"> </w:t>
      </w:r>
      <w:proofErr w:type="spellStart"/>
      <w:r w:rsidRPr="00C83C76">
        <w:rPr>
          <w:highlight w:val="yellow"/>
        </w:rPr>
        <w:t>quá</w:t>
      </w:r>
      <w:proofErr w:type="spellEnd"/>
      <w:r w:rsidRPr="00C83C76">
        <w:rPr>
          <w:highlight w:val="yellow"/>
        </w:rPr>
        <w:t xml:space="preserve"> </w:t>
      </w:r>
      <w:proofErr w:type="spellStart"/>
      <w:r w:rsidRPr="00C83C76">
        <w:rPr>
          <w:highlight w:val="yellow"/>
        </w:rPr>
        <w:t>trình</w:t>
      </w:r>
      <w:proofErr w:type="spellEnd"/>
      <w:r w:rsidRPr="00C83C76">
        <w:rPr>
          <w:highlight w:val="yellow"/>
        </w:rPr>
        <w:t xml:space="preserve"> </w:t>
      </w:r>
      <w:proofErr w:type="spellStart"/>
      <w:r w:rsidRPr="00C83C76">
        <w:rPr>
          <w:highlight w:val="yellow"/>
        </w:rPr>
        <w:t>dự</w:t>
      </w:r>
      <w:proofErr w:type="spellEnd"/>
      <w:r w:rsidRPr="00C83C76">
        <w:rPr>
          <w:highlight w:val="yellow"/>
        </w:rPr>
        <w:t xml:space="preserve"> </w:t>
      </w:r>
      <w:proofErr w:type="spellStart"/>
      <w:r w:rsidRPr="00C83C76">
        <w:rPr>
          <w:highlight w:val="yellow"/>
        </w:rPr>
        <w:t>án</w:t>
      </w:r>
      <w:proofErr w:type="spellEnd"/>
    </w:p>
    <w:p w14:paraId="2E7F4AC2" w14:textId="066B6699" w:rsidR="00C83C76" w:rsidRDefault="00C83C76" w:rsidP="00C83C76">
      <w:pPr>
        <w:pStyle w:val="ListParagraph"/>
        <w:numPr>
          <w:ilvl w:val="0"/>
          <w:numId w:val="31"/>
        </w:numPr>
      </w:pPr>
      <w:proofErr w:type="spellStart"/>
      <w:r>
        <w:t>Vì</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p w14:paraId="5BACECC9" w14:textId="1F8DAFCA" w:rsidR="00C83C76" w:rsidRPr="00C0506A" w:rsidRDefault="00C83C76" w:rsidP="00C83C76"/>
    <w:sectPr w:rsidR="00C83C76" w:rsidRPr="00C0506A">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79F"/>
    <w:multiLevelType w:val="hybridMultilevel"/>
    <w:tmpl w:val="13EC88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308A2"/>
    <w:multiLevelType w:val="hybridMultilevel"/>
    <w:tmpl w:val="D05A8C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92B8B"/>
    <w:multiLevelType w:val="hybridMultilevel"/>
    <w:tmpl w:val="AF46A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90BF5"/>
    <w:multiLevelType w:val="hybridMultilevel"/>
    <w:tmpl w:val="8514B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931D82"/>
    <w:multiLevelType w:val="hybridMultilevel"/>
    <w:tmpl w:val="2D9620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8122BF"/>
    <w:multiLevelType w:val="hybridMultilevel"/>
    <w:tmpl w:val="43E05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23B6C"/>
    <w:multiLevelType w:val="hybridMultilevel"/>
    <w:tmpl w:val="078621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410C8"/>
    <w:multiLevelType w:val="hybridMultilevel"/>
    <w:tmpl w:val="28384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D7F46"/>
    <w:multiLevelType w:val="hybridMultilevel"/>
    <w:tmpl w:val="62D046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62CE4"/>
    <w:multiLevelType w:val="hybridMultilevel"/>
    <w:tmpl w:val="63427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6611C"/>
    <w:multiLevelType w:val="hybridMultilevel"/>
    <w:tmpl w:val="7772DB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E64793"/>
    <w:multiLevelType w:val="hybridMultilevel"/>
    <w:tmpl w:val="E30A8B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A1227"/>
    <w:multiLevelType w:val="hybridMultilevel"/>
    <w:tmpl w:val="071E83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2C5EC5"/>
    <w:multiLevelType w:val="hybridMultilevel"/>
    <w:tmpl w:val="3EE2D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396C8B"/>
    <w:multiLevelType w:val="hybridMultilevel"/>
    <w:tmpl w:val="6B9E1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32DB8"/>
    <w:multiLevelType w:val="hybridMultilevel"/>
    <w:tmpl w:val="A692D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470D07"/>
    <w:multiLevelType w:val="hybridMultilevel"/>
    <w:tmpl w:val="689CA4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AA1A13"/>
    <w:multiLevelType w:val="hybridMultilevel"/>
    <w:tmpl w:val="502896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8A1801"/>
    <w:multiLevelType w:val="hybridMultilevel"/>
    <w:tmpl w:val="571430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F40B29"/>
    <w:multiLevelType w:val="hybridMultilevel"/>
    <w:tmpl w:val="F6E2F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23726"/>
    <w:multiLevelType w:val="hybridMultilevel"/>
    <w:tmpl w:val="E21A81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2E0605"/>
    <w:multiLevelType w:val="hybridMultilevel"/>
    <w:tmpl w:val="A6547D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A45ED"/>
    <w:multiLevelType w:val="hybridMultilevel"/>
    <w:tmpl w:val="DFD22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0A7B02"/>
    <w:multiLevelType w:val="hybridMultilevel"/>
    <w:tmpl w:val="6C9C3B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F81EA9"/>
    <w:multiLevelType w:val="hybridMultilevel"/>
    <w:tmpl w:val="688E9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C12764"/>
    <w:multiLevelType w:val="hybridMultilevel"/>
    <w:tmpl w:val="39A27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B10019"/>
    <w:multiLevelType w:val="hybridMultilevel"/>
    <w:tmpl w:val="A530B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1142AC"/>
    <w:multiLevelType w:val="hybridMultilevel"/>
    <w:tmpl w:val="F4CA7F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DD1780"/>
    <w:multiLevelType w:val="hybridMultilevel"/>
    <w:tmpl w:val="9DFC5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2329DA"/>
    <w:multiLevelType w:val="hybridMultilevel"/>
    <w:tmpl w:val="D4EA9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6F1474"/>
    <w:multiLevelType w:val="hybridMultilevel"/>
    <w:tmpl w:val="BEA2C6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859332">
    <w:abstractNumId w:val="23"/>
  </w:num>
  <w:num w:numId="2" w16cid:durableId="1808475386">
    <w:abstractNumId w:val="8"/>
  </w:num>
  <w:num w:numId="3" w16cid:durableId="1869099041">
    <w:abstractNumId w:val="4"/>
  </w:num>
  <w:num w:numId="4" w16cid:durableId="1338071670">
    <w:abstractNumId w:val="13"/>
  </w:num>
  <w:num w:numId="5" w16cid:durableId="1388843209">
    <w:abstractNumId w:val="9"/>
  </w:num>
  <w:num w:numId="6" w16cid:durableId="83377016">
    <w:abstractNumId w:val="24"/>
  </w:num>
  <w:num w:numId="7" w16cid:durableId="2033798721">
    <w:abstractNumId w:val="26"/>
  </w:num>
  <w:num w:numId="8" w16cid:durableId="237979690">
    <w:abstractNumId w:val="17"/>
  </w:num>
  <w:num w:numId="9" w16cid:durableId="1041203010">
    <w:abstractNumId w:val="21"/>
  </w:num>
  <w:num w:numId="10" w16cid:durableId="914244965">
    <w:abstractNumId w:val="27"/>
  </w:num>
  <w:num w:numId="11" w16cid:durableId="392847731">
    <w:abstractNumId w:val="3"/>
  </w:num>
  <w:num w:numId="12" w16cid:durableId="608897763">
    <w:abstractNumId w:val="30"/>
  </w:num>
  <w:num w:numId="13" w16cid:durableId="1982882258">
    <w:abstractNumId w:val="0"/>
  </w:num>
  <w:num w:numId="14" w16cid:durableId="1122001085">
    <w:abstractNumId w:val="20"/>
  </w:num>
  <w:num w:numId="15" w16cid:durableId="1360424673">
    <w:abstractNumId w:val="12"/>
  </w:num>
  <w:num w:numId="16" w16cid:durableId="1017997819">
    <w:abstractNumId w:val="25"/>
  </w:num>
  <w:num w:numId="17" w16cid:durableId="457263609">
    <w:abstractNumId w:val="7"/>
  </w:num>
  <w:num w:numId="18" w16cid:durableId="1908759500">
    <w:abstractNumId w:val="22"/>
  </w:num>
  <w:num w:numId="19" w16cid:durableId="862404763">
    <w:abstractNumId w:val="14"/>
  </w:num>
  <w:num w:numId="20" w16cid:durableId="755243957">
    <w:abstractNumId w:val="18"/>
  </w:num>
  <w:num w:numId="21" w16cid:durableId="21173401">
    <w:abstractNumId w:val="2"/>
  </w:num>
  <w:num w:numId="22" w16cid:durableId="1137645122">
    <w:abstractNumId w:val="6"/>
  </w:num>
  <w:num w:numId="23" w16cid:durableId="104737932">
    <w:abstractNumId w:val="5"/>
  </w:num>
  <w:num w:numId="24" w16cid:durableId="1305698236">
    <w:abstractNumId w:val="19"/>
  </w:num>
  <w:num w:numId="25" w16cid:durableId="1348630902">
    <w:abstractNumId w:val="1"/>
  </w:num>
  <w:num w:numId="26" w16cid:durableId="583881959">
    <w:abstractNumId w:val="11"/>
  </w:num>
  <w:num w:numId="27" w16cid:durableId="1481532274">
    <w:abstractNumId w:val="29"/>
  </w:num>
  <w:num w:numId="28" w16cid:durableId="791707538">
    <w:abstractNumId w:val="15"/>
  </w:num>
  <w:num w:numId="29" w16cid:durableId="805201017">
    <w:abstractNumId w:val="28"/>
  </w:num>
  <w:num w:numId="30" w16cid:durableId="1046104109">
    <w:abstractNumId w:val="10"/>
  </w:num>
  <w:num w:numId="31" w16cid:durableId="1700713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68"/>
    <w:rsid w:val="000E0FD0"/>
    <w:rsid w:val="000F5AB7"/>
    <w:rsid w:val="00171246"/>
    <w:rsid w:val="001B31E2"/>
    <w:rsid w:val="001C27F5"/>
    <w:rsid w:val="002B32DA"/>
    <w:rsid w:val="00384767"/>
    <w:rsid w:val="004D6E3C"/>
    <w:rsid w:val="0058740D"/>
    <w:rsid w:val="00694A39"/>
    <w:rsid w:val="006E234C"/>
    <w:rsid w:val="007526F1"/>
    <w:rsid w:val="007B229D"/>
    <w:rsid w:val="007C3A1F"/>
    <w:rsid w:val="007D0B72"/>
    <w:rsid w:val="00836B68"/>
    <w:rsid w:val="00852EF5"/>
    <w:rsid w:val="009E49B3"/>
    <w:rsid w:val="00A976F5"/>
    <w:rsid w:val="00C0506A"/>
    <w:rsid w:val="00C83C76"/>
    <w:rsid w:val="00DE10B9"/>
    <w:rsid w:val="00DE1E3F"/>
    <w:rsid w:val="00EC2AA7"/>
    <w:rsid w:val="00EE53B3"/>
    <w:rsid w:val="00F81324"/>
    <w:rsid w:val="00FC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E658"/>
  <w15:chartTrackingRefBased/>
  <w15:docId w15:val="{A17FF188-032F-4A3F-909D-39F14E08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836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B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B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36B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36B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6B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6B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6B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B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B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36B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36B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6B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6B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6B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6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6B68"/>
    <w:pPr>
      <w:spacing w:before="160"/>
      <w:jc w:val="center"/>
    </w:pPr>
    <w:rPr>
      <w:i/>
      <w:iCs/>
      <w:color w:val="404040" w:themeColor="text1" w:themeTint="BF"/>
    </w:rPr>
  </w:style>
  <w:style w:type="character" w:customStyle="1" w:styleId="QuoteChar">
    <w:name w:val="Quote Char"/>
    <w:basedOn w:val="DefaultParagraphFont"/>
    <w:link w:val="Quote"/>
    <w:uiPriority w:val="29"/>
    <w:rsid w:val="00836B68"/>
    <w:rPr>
      <w:i/>
      <w:iCs/>
      <w:color w:val="404040" w:themeColor="text1" w:themeTint="BF"/>
    </w:rPr>
  </w:style>
  <w:style w:type="paragraph" w:styleId="ListParagraph">
    <w:name w:val="List Paragraph"/>
    <w:basedOn w:val="Normal"/>
    <w:uiPriority w:val="34"/>
    <w:qFormat/>
    <w:rsid w:val="00836B68"/>
    <w:pPr>
      <w:ind w:left="720"/>
      <w:contextualSpacing/>
    </w:pPr>
  </w:style>
  <w:style w:type="character" w:styleId="IntenseEmphasis">
    <w:name w:val="Intense Emphasis"/>
    <w:basedOn w:val="DefaultParagraphFont"/>
    <w:uiPriority w:val="21"/>
    <w:qFormat/>
    <w:rsid w:val="00836B68"/>
    <w:rPr>
      <w:i/>
      <w:iCs/>
      <w:color w:val="2F5496" w:themeColor="accent1" w:themeShade="BF"/>
    </w:rPr>
  </w:style>
  <w:style w:type="paragraph" w:styleId="IntenseQuote">
    <w:name w:val="Intense Quote"/>
    <w:basedOn w:val="Normal"/>
    <w:next w:val="Normal"/>
    <w:link w:val="IntenseQuoteChar"/>
    <w:uiPriority w:val="30"/>
    <w:qFormat/>
    <w:rsid w:val="00836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B68"/>
    <w:rPr>
      <w:i/>
      <w:iCs/>
      <w:color w:val="2F5496" w:themeColor="accent1" w:themeShade="BF"/>
    </w:rPr>
  </w:style>
  <w:style w:type="character" w:styleId="IntenseReference">
    <w:name w:val="Intense Reference"/>
    <w:basedOn w:val="DefaultParagraphFont"/>
    <w:uiPriority w:val="32"/>
    <w:qFormat/>
    <w:rsid w:val="00836B68"/>
    <w:rPr>
      <w:b/>
      <w:bCs/>
      <w:smallCaps/>
      <w:color w:val="2F5496" w:themeColor="accent1" w:themeShade="BF"/>
      <w:spacing w:val="5"/>
    </w:rPr>
  </w:style>
  <w:style w:type="table" w:styleId="TableGrid">
    <w:name w:val="Table Grid"/>
    <w:basedOn w:val="TableNormal"/>
    <w:uiPriority w:val="39"/>
    <w:rsid w:val="001B3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6</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2</cp:revision>
  <dcterms:created xsi:type="dcterms:W3CDTF">2025-12-17T09:09:00Z</dcterms:created>
  <dcterms:modified xsi:type="dcterms:W3CDTF">2025-12-18T17:53:00Z</dcterms:modified>
</cp:coreProperties>
</file>