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49EA" w:rsidRDefault="00B93DBE" w:rsidP="00B93DBE">
      <w:pPr>
        <w:pStyle w:val="Titel"/>
      </w:pPr>
      <w:r>
        <w:t>Machbarkeitstudie Cyclenator</w:t>
      </w:r>
    </w:p>
    <w:tbl>
      <w:tblPr>
        <w:tblW w:w="0" w:type="auto"/>
        <w:tblInd w:w="45" w:type="dxa"/>
        <w:tblLayout w:type="fixed"/>
        <w:tblCellMar>
          <w:left w:w="10" w:type="dxa"/>
          <w:right w:w="10" w:type="dxa"/>
        </w:tblCellMar>
        <w:tblLook w:val="0000" w:firstRow="0" w:lastRow="0" w:firstColumn="0" w:lastColumn="0" w:noHBand="0" w:noVBand="0"/>
      </w:tblPr>
      <w:tblGrid>
        <w:gridCol w:w="2409"/>
        <w:gridCol w:w="2409"/>
        <w:gridCol w:w="2408"/>
        <w:gridCol w:w="2411"/>
      </w:tblGrid>
      <w:tr w:rsidR="00B93DBE" w:rsidTr="00D23F76">
        <w:tc>
          <w:tcPr>
            <w:tcW w:w="2409" w:type="dxa"/>
            <w:tcBorders>
              <w:top w:val="single" w:sz="2" w:space="0" w:color="000000"/>
              <w:left w:val="single" w:sz="2" w:space="0" w:color="000000"/>
              <w:bottom w:val="single" w:sz="2" w:space="0" w:color="000000"/>
            </w:tcBorders>
            <w:shd w:val="clear" w:color="auto" w:fill="auto"/>
          </w:tcPr>
          <w:p w:rsidR="00B93DBE" w:rsidRDefault="00B93DBE" w:rsidP="00B93DBE">
            <w:pPr>
              <w:pStyle w:val="KeinLeerraum"/>
            </w:pPr>
          </w:p>
        </w:tc>
        <w:tc>
          <w:tcPr>
            <w:tcW w:w="2409" w:type="dxa"/>
            <w:tcBorders>
              <w:top w:val="single" w:sz="2" w:space="0" w:color="000000"/>
              <w:left w:val="single" w:sz="2" w:space="0" w:color="000000"/>
              <w:bottom w:val="single" w:sz="2" w:space="0" w:color="000000"/>
            </w:tcBorders>
            <w:shd w:val="clear" w:color="auto" w:fill="auto"/>
          </w:tcPr>
          <w:p w:rsidR="00B93DBE" w:rsidRDefault="00B93DBE" w:rsidP="00B93DBE">
            <w:pPr>
              <w:pStyle w:val="KeinLeerraum"/>
            </w:pPr>
            <w:r>
              <w:t>Datum</w:t>
            </w:r>
          </w:p>
        </w:tc>
        <w:tc>
          <w:tcPr>
            <w:tcW w:w="2408" w:type="dxa"/>
            <w:tcBorders>
              <w:top w:val="single" w:sz="2" w:space="0" w:color="000000"/>
              <w:left w:val="single" w:sz="2" w:space="0" w:color="000000"/>
              <w:bottom w:val="single" w:sz="2" w:space="0" w:color="000000"/>
            </w:tcBorders>
            <w:shd w:val="clear" w:color="auto" w:fill="auto"/>
          </w:tcPr>
          <w:p w:rsidR="00B93DBE" w:rsidRDefault="00B93DBE" w:rsidP="00B93DBE">
            <w:pPr>
              <w:pStyle w:val="KeinLeerraum"/>
            </w:pPr>
            <w:r>
              <w:t>Person</w:t>
            </w:r>
          </w:p>
        </w:tc>
        <w:tc>
          <w:tcPr>
            <w:tcW w:w="2411" w:type="dxa"/>
            <w:tcBorders>
              <w:top w:val="single" w:sz="2" w:space="0" w:color="000000"/>
              <w:left w:val="single" w:sz="2" w:space="0" w:color="000000"/>
              <w:bottom w:val="single" w:sz="2" w:space="0" w:color="000000"/>
              <w:right w:val="single" w:sz="2" w:space="0" w:color="000000"/>
            </w:tcBorders>
            <w:shd w:val="clear" w:color="auto" w:fill="auto"/>
          </w:tcPr>
          <w:p w:rsidR="00B93DBE" w:rsidRDefault="00B93DBE" w:rsidP="00B93DBE">
            <w:pPr>
              <w:pStyle w:val="KeinLeerraum"/>
            </w:pPr>
            <w:r>
              <w:t>Unterschrift</w:t>
            </w:r>
          </w:p>
        </w:tc>
      </w:tr>
      <w:tr w:rsidR="00B93DBE" w:rsidTr="00D23F76">
        <w:tc>
          <w:tcPr>
            <w:tcW w:w="2409" w:type="dxa"/>
            <w:tcBorders>
              <w:left w:val="single" w:sz="2" w:space="0" w:color="000000"/>
              <w:bottom w:val="single" w:sz="2" w:space="0" w:color="000000"/>
            </w:tcBorders>
            <w:shd w:val="clear" w:color="auto" w:fill="auto"/>
          </w:tcPr>
          <w:p w:rsidR="00B93DBE" w:rsidRDefault="00B93DBE" w:rsidP="00B93DBE">
            <w:pPr>
              <w:pStyle w:val="KeinLeerraum"/>
            </w:pPr>
            <w:r>
              <w:t>Erstellt:</w:t>
            </w:r>
          </w:p>
        </w:tc>
        <w:tc>
          <w:tcPr>
            <w:tcW w:w="2409" w:type="dxa"/>
            <w:tcBorders>
              <w:left w:val="single" w:sz="2" w:space="0" w:color="000000"/>
              <w:bottom w:val="single" w:sz="2" w:space="0" w:color="000000"/>
            </w:tcBorders>
            <w:shd w:val="clear" w:color="auto" w:fill="auto"/>
          </w:tcPr>
          <w:p w:rsidR="00B93DBE" w:rsidRDefault="00B93DBE" w:rsidP="00B93DBE">
            <w:pPr>
              <w:pStyle w:val="KeinLeerraum"/>
            </w:pPr>
            <w:r>
              <w:t>11.10.2012</w:t>
            </w:r>
          </w:p>
        </w:tc>
        <w:tc>
          <w:tcPr>
            <w:tcW w:w="2408" w:type="dxa"/>
            <w:tcBorders>
              <w:left w:val="single" w:sz="2" w:space="0" w:color="000000"/>
              <w:bottom w:val="single" w:sz="2" w:space="0" w:color="000000"/>
            </w:tcBorders>
            <w:shd w:val="clear" w:color="auto" w:fill="auto"/>
          </w:tcPr>
          <w:p w:rsidR="00B93DBE" w:rsidRDefault="00B93DBE" w:rsidP="00B93DBE">
            <w:pPr>
              <w:pStyle w:val="KeinLeerraum"/>
            </w:pPr>
            <w:r>
              <w:t>Markus Schulmeister</w:t>
            </w:r>
          </w:p>
        </w:tc>
        <w:tc>
          <w:tcPr>
            <w:tcW w:w="2411" w:type="dxa"/>
            <w:tcBorders>
              <w:left w:val="single" w:sz="2" w:space="0" w:color="000000"/>
              <w:bottom w:val="single" w:sz="2" w:space="0" w:color="000000"/>
              <w:right w:val="single" w:sz="2" w:space="0" w:color="000000"/>
            </w:tcBorders>
            <w:shd w:val="clear" w:color="auto" w:fill="auto"/>
          </w:tcPr>
          <w:p w:rsidR="00B93DBE" w:rsidRDefault="00B93DBE" w:rsidP="00B93DBE">
            <w:pPr>
              <w:pStyle w:val="KeinLeerraum"/>
            </w:pPr>
          </w:p>
        </w:tc>
      </w:tr>
      <w:tr w:rsidR="00B93DBE" w:rsidTr="00D23F76">
        <w:tc>
          <w:tcPr>
            <w:tcW w:w="2409" w:type="dxa"/>
            <w:tcBorders>
              <w:left w:val="single" w:sz="2" w:space="0" w:color="000000"/>
              <w:bottom w:val="single" w:sz="2" w:space="0" w:color="000000"/>
            </w:tcBorders>
            <w:shd w:val="clear" w:color="auto" w:fill="auto"/>
          </w:tcPr>
          <w:p w:rsidR="00B93DBE" w:rsidRDefault="00B93DBE" w:rsidP="00B93DBE">
            <w:pPr>
              <w:pStyle w:val="KeinLeerraum"/>
            </w:pPr>
            <w:r>
              <w:t>Geprüft:</w:t>
            </w:r>
          </w:p>
        </w:tc>
        <w:tc>
          <w:tcPr>
            <w:tcW w:w="2409" w:type="dxa"/>
            <w:tcBorders>
              <w:left w:val="single" w:sz="2" w:space="0" w:color="000000"/>
              <w:bottom w:val="single" w:sz="2" w:space="0" w:color="000000"/>
            </w:tcBorders>
            <w:shd w:val="clear" w:color="auto" w:fill="auto"/>
          </w:tcPr>
          <w:p w:rsidR="00B93DBE" w:rsidRDefault="00B93DBE" w:rsidP="00B93DBE">
            <w:pPr>
              <w:pStyle w:val="KeinLeerraum"/>
            </w:pPr>
          </w:p>
        </w:tc>
        <w:tc>
          <w:tcPr>
            <w:tcW w:w="2408" w:type="dxa"/>
            <w:tcBorders>
              <w:left w:val="single" w:sz="2" w:space="0" w:color="000000"/>
              <w:bottom w:val="single" w:sz="2" w:space="0" w:color="000000"/>
            </w:tcBorders>
            <w:shd w:val="clear" w:color="auto" w:fill="auto"/>
          </w:tcPr>
          <w:p w:rsidR="00B93DBE" w:rsidRDefault="00B93DBE" w:rsidP="00B93DBE">
            <w:pPr>
              <w:pStyle w:val="KeinLeerraum"/>
            </w:pPr>
          </w:p>
        </w:tc>
        <w:tc>
          <w:tcPr>
            <w:tcW w:w="2411" w:type="dxa"/>
            <w:tcBorders>
              <w:left w:val="single" w:sz="2" w:space="0" w:color="000000"/>
              <w:bottom w:val="single" w:sz="2" w:space="0" w:color="000000"/>
              <w:right w:val="single" w:sz="2" w:space="0" w:color="000000"/>
            </w:tcBorders>
            <w:shd w:val="clear" w:color="auto" w:fill="auto"/>
          </w:tcPr>
          <w:p w:rsidR="00B93DBE" w:rsidRDefault="00B93DBE" w:rsidP="00B93DBE">
            <w:pPr>
              <w:pStyle w:val="KeinLeerraum"/>
            </w:pPr>
          </w:p>
        </w:tc>
      </w:tr>
      <w:tr w:rsidR="00B93DBE" w:rsidTr="00D23F76">
        <w:tc>
          <w:tcPr>
            <w:tcW w:w="2409" w:type="dxa"/>
            <w:tcBorders>
              <w:left w:val="single" w:sz="2" w:space="0" w:color="000000"/>
              <w:bottom w:val="single" w:sz="2" w:space="0" w:color="000000"/>
            </w:tcBorders>
            <w:shd w:val="clear" w:color="auto" w:fill="auto"/>
          </w:tcPr>
          <w:p w:rsidR="00B93DBE" w:rsidRDefault="00B93DBE" w:rsidP="00B93DBE">
            <w:pPr>
              <w:pStyle w:val="KeinLeerraum"/>
            </w:pPr>
            <w:r>
              <w:t>Freigegeben:</w:t>
            </w:r>
          </w:p>
        </w:tc>
        <w:tc>
          <w:tcPr>
            <w:tcW w:w="2409" w:type="dxa"/>
            <w:tcBorders>
              <w:left w:val="single" w:sz="2" w:space="0" w:color="000000"/>
              <w:bottom w:val="single" w:sz="2" w:space="0" w:color="000000"/>
            </w:tcBorders>
            <w:shd w:val="clear" w:color="auto" w:fill="auto"/>
          </w:tcPr>
          <w:p w:rsidR="00B93DBE" w:rsidRDefault="00B93DBE" w:rsidP="00B93DBE">
            <w:pPr>
              <w:pStyle w:val="KeinLeerraum"/>
            </w:pPr>
          </w:p>
        </w:tc>
        <w:tc>
          <w:tcPr>
            <w:tcW w:w="2408" w:type="dxa"/>
            <w:tcBorders>
              <w:left w:val="single" w:sz="2" w:space="0" w:color="000000"/>
              <w:bottom w:val="single" w:sz="2" w:space="0" w:color="000000"/>
            </w:tcBorders>
            <w:shd w:val="clear" w:color="auto" w:fill="auto"/>
          </w:tcPr>
          <w:p w:rsidR="00B93DBE" w:rsidRDefault="00B93DBE" w:rsidP="00B93DBE">
            <w:pPr>
              <w:pStyle w:val="KeinLeerraum"/>
            </w:pPr>
          </w:p>
        </w:tc>
        <w:tc>
          <w:tcPr>
            <w:tcW w:w="2411" w:type="dxa"/>
            <w:tcBorders>
              <w:left w:val="single" w:sz="2" w:space="0" w:color="000000"/>
              <w:bottom w:val="single" w:sz="2" w:space="0" w:color="000000"/>
              <w:right w:val="single" w:sz="2" w:space="0" w:color="000000"/>
            </w:tcBorders>
            <w:shd w:val="clear" w:color="auto" w:fill="auto"/>
          </w:tcPr>
          <w:p w:rsidR="00B93DBE" w:rsidRDefault="00B93DBE" w:rsidP="00B93DBE">
            <w:pPr>
              <w:pStyle w:val="KeinLeerraum"/>
            </w:pPr>
          </w:p>
        </w:tc>
      </w:tr>
    </w:tbl>
    <w:p w:rsidR="00B93DBE" w:rsidRDefault="00B93DBE" w:rsidP="00B93DBE">
      <w:pPr>
        <w:pStyle w:val="KeinLeerraum"/>
      </w:pPr>
    </w:p>
    <w:tbl>
      <w:tblPr>
        <w:tblW w:w="9813" w:type="dxa"/>
        <w:tblInd w:w="45" w:type="dxa"/>
        <w:tblLayout w:type="fixed"/>
        <w:tblCellMar>
          <w:left w:w="10" w:type="dxa"/>
          <w:right w:w="10" w:type="dxa"/>
        </w:tblCellMar>
        <w:tblLook w:val="0000" w:firstRow="0" w:lastRow="0" w:firstColumn="0" w:lastColumn="0" w:noHBand="0" w:noVBand="0"/>
      </w:tblPr>
      <w:tblGrid>
        <w:gridCol w:w="863"/>
        <w:gridCol w:w="1370"/>
        <w:gridCol w:w="1032"/>
        <w:gridCol w:w="1264"/>
        <w:gridCol w:w="5284"/>
      </w:tblGrid>
      <w:tr w:rsidR="00225CFA" w:rsidTr="00225CFA">
        <w:tc>
          <w:tcPr>
            <w:tcW w:w="863" w:type="dxa"/>
            <w:tcBorders>
              <w:top w:val="single" w:sz="2" w:space="0" w:color="000000"/>
              <w:left w:val="single" w:sz="2" w:space="0" w:color="000000"/>
              <w:bottom w:val="single" w:sz="2" w:space="0" w:color="000000"/>
            </w:tcBorders>
            <w:shd w:val="clear" w:color="auto" w:fill="auto"/>
          </w:tcPr>
          <w:p w:rsidR="00225CFA" w:rsidRDefault="00225CFA" w:rsidP="00B93DBE">
            <w:pPr>
              <w:pStyle w:val="KeinLeerraum"/>
            </w:pPr>
            <w:r>
              <w:t>Version</w:t>
            </w:r>
          </w:p>
        </w:tc>
        <w:tc>
          <w:tcPr>
            <w:tcW w:w="1370" w:type="dxa"/>
            <w:tcBorders>
              <w:top w:val="single" w:sz="2" w:space="0" w:color="000000"/>
              <w:left w:val="single" w:sz="2" w:space="0" w:color="000000"/>
              <w:bottom w:val="single" w:sz="2" w:space="0" w:color="000000"/>
              <w:right w:val="single" w:sz="2" w:space="0" w:color="000000"/>
            </w:tcBorders>
          </w:tcPr>
          <w:p w:rsidR="00225CFA" w:rsidRDefault="00225CFA" w:rsidP="00B93DBE">
            <w:pPr>
              <w:pStyle w:val="KeinLeerraum"/>
            </w:pPr>
            <w:r>
              <w:t>Author</w:t>
            </w:r>
          </w:p>
        </w:tc>
        <w:tc>
          <w:tcPr>
            <w:tcW w:w="1032" w:type="dxa"/>
            <w:tcBorders>
              <w:top w:val="single" w:sz="2" w:space="0" w:color="000000"/>
              <w:left w:val="single" w:sz="2" w:space="0" w:color="000000"/>
              <w:bottom w:val="single" w:sz="2" w:space="0" w:color="000000"/>
            </w:tcBorders>
            <w:shd w:val="clear" w:color="auto" w:fill="auto"/>
          </w:tcPr>
          <w:p w:rsidR="00225CFA" w:rsidRDefault="00225CFA" w:rsidP="00B93DBE">
            <w:pPr>
              <w:pStyle w:val="KeinLeerraum"/>
            </w:pPr>
            <w:r>
              <w:t>Datum</w:t>
            </w:r>
          </w:p>
        </w:tc>
        <w:tc>
          <w:tcPr>
            <w:tcW w:w="1264" w:type="dxa"/>
            <w:tcBorders>
              <w:top w:val="single" w:sz="2" w:space="0" w:color="000000"/>
              <w:left w:val="single" w:sz="2" w:space="0" w:color="000000"/>
              <w:bottom w:val="single" w:sz="2" w:space="0" w:color="000000"/>
            </w:tcBorders>
            <w:shd w:val="clear" w:color="auto" w:fill="auto"/>
          </w:tcPr>
          <w:p w:rsidR="00225CFA" w:rsidRDefault="00225CFA" w:rsidP="00B93DBE">
            <w:pPr>
              <w:pStyle w:val="KeinLeerraum"/>
            </w:pPr>
            <w:r>
              <w:t>Status</w:t>
            </w:r>
          </w:p>
        </w:tc>
        <w:tc>
          <w:tcPr>
            <w:tcW w:w="5284" w:type="dxa"/>
            <w:tcBorders>
              <w:top w:val="single" w:sz="2" w:space="0" w:color="000000"/>
              <w:left w:val="single" w:sz="2" w:space="0" w:color="000000"/>
              <w:bottom w:val="single" w:sz="2" w:space="0" w:color="000000"/>
              <w:right w:val="single" w:sz="2" w:space="0" w:color="000000"/>
            </w:tcBorders>
            <w:shd w:val="clear" w:color="auto" w:fill="auto"/>
          </w:tcPr>
          <w:p w:rsidR="00225CFA" w:rsidRDefault="00225CFA" w:rsidP="00B93DBE">
            <w:pPr>
              <w:pStyle w:val="KeinLeerraum"/>
            </w:pPr>
            <w:r>
              <w:t>Kommentar</w:t>
            </w:r>
          </w:p>
        </w:tc>
      </w:tr>
      <w:tr w:rsidR="00225CFA" w:rsidTr="00225CFA">
        <w:tc>
          <w:tcPr>
            <w:tcW w:w="863" w:type="dxa"/>
            <w:tcBorders>
              <w:left w:val="single" w:sz="2" w:space="0" w:color="000000"/>
              <w:bottom w:val="single" w:sz="4" w:space="0" w:color="auto"/>
            </w:tcBorders>
            <w:shd w:val="clear" w:color="auto" w:fill="auto"/>
          </w:tcPr>
          <w:p w:rsidR="00225CFA" w:rsidRDefault="00225CFA" w:rsidP="00B93DBE">
            <w:pPr>
              <w:pStyle w:val="KeinLeerraum"/>
            </w:pPr>
            <w:r>
              <w:t>0.1</w:t>
            </w:r>
          </w:p>
        </w:tc>
        <w:tc>
          <w:tcPr>
            <w:tcW w:w="1370" w:type="dxa"/>
            <w:tcBorders>
              <w:left w:val="single" w:sz="2" w:space="0" w:color="000000"/>
              <w:bottom w:val="single" w:sz="4" w:space="0" w:color="auto"/>
              <w:right w:val="single" w:sz="2" w:space="0" w:color="000000"/>
            </w:tcBorders>
          </w:tcPr>
          <w:p w:rsidR="00225CFA" w:rsidRDefault="00225CFA" w:rsidP="00B93DBE">
            <w:pPr>
              <w:pStyle w:val="KeinLeerraum"/>
            </w:pPr>
            <w:r>
              <w:t>Markus Schulmeister</w:t>
            </w:r>
          </w:p>
        </w:tc>
        <w:tc>
          <w:tcPr>
            <w:tcW w:w="1032" w:type="dxa"/>
            <w:tcBorders>
              <w:left w:val="single" w:sz="2" w:space="0" w:color="000000"/>
              <w:bottom w:val="single" w:sz="4" w:space="0" w:color="auto"/>
            </w:tcBorders>
            <w:shd w:val="clear" w:color="auto" w:fill="auto"/>
          </w:tcPr>
          <w:p w:rsidR="00225CFA" w:rsidRDefault="00225CFA" w:rsidP="00B93DBE">
            <w:pPr>
              <w:pStyle w:val="KeinLeerraum"/>
            </w:pPr>
            <w:r>
              <w:t>11.10.2012</w:t>
            </w:r>
          </w:p>
        </w:tc>
        <w:tc>
          <w:tcPr>
            <w:tcW w:w="1264" w:type="dxa"/>
            <w:tcBorders>
              <w:left w:val="single" w:sz="2" w:space="0" w:color="000000"/>
              <w:bottom w:val="single" w:sz="4" w:space="0" w:color="auto"/>
            </w:tcBorders>
            <w:shd w:val="clear" w:color="auto" w:fill="auto"/>
          </w:tcPr>
          <w:p w:rsidR="00225CFA" w:rsidRDefault="00225CFA" w:rsidP="00B93DBE">
            <w:pPr>
              <w:pStyle w:val="KeinLeerraum"/>
            </w:pPr>
            <w:r>
              <w:t>Neu</w:t>
            </w:r>
          </w:p>
        </w:tc>
        <w:tc>
          <w:tcPr>
            <w:tcW w:w="5284" w:type="dxa"/>
            <w:tcBorders>
              <w:left w:val="single" w:sz="2" w:space="0" w:color="000000"/>
              <w:bottom w:val="single" w:sz="4" w:space="0" w:color="auto"/>
              <w:right w:val="single" w:sz="2" w:space="0" w:color="000000"/>
            </w:tcBorders>
            <w:shd w:val="clear" w:color="auto" w:fill="auto"/>
          </w:tcPr>
          <w:p w:rsidR="00225CFA" w:rsidRDefault="00225CFA" w:rsidP="00B93DBE">
            <w:pPr>
              <w:pStyle w:val="KeinLeerraum"/>
            </w:pPr>
          </w:p>
        </w:tc>
      </w:tr>
      <w:tr w:rsidR="00225CFA" w:rsidTr="00225CFA">
        <w:tc>
          <w:tcPr>
            <w:tcW w:w="863" w:type="dxa"/>
            <w:tcBorders>
              <w:top w:val="single" w:sz="4" w:space="0" w:color="auto"/>
              <w:left w:val="single" w:sz="2" w:space="0" w:color="000000"/>
              <w:bottom w:val="single" w:sz="4" w:space="0" w:color="auto"/>
            </w:tcBorders>
            <w:shd w:val="clear" w:color="auto" w:fill="auto"/>
          </w:tcPr>
          <w:p w:rsidR="00225CFA" w:rsidRDefault="00225CFA" w:rsidP="00B93DBE">
            <w:pPr>
              <w:pStyle w:val="KeinLeerraum"/>
            </w:pPr>
            <w:r>
              <w:t>0.2</w:t>
            </w:r>
          </w:p>
        </w:tc>
        <w:tc>
          <w:tcPr>
            <w:tcW w:w="1370" w:type="dxa"/>
            <w:tcBorders>
              <w:top w:val="single" w:sz="4" w:space="0" w:color="auto"/>
              <w:left w:val="single" w:sz="2" w:space="0" w:color="000000"/>
              <w:bottom w:val="single" w:sz="4" w:space="0" w:color="auto"/>
              <w:right w:val="single" w:sz="2" w:space="0" w:color="000000"/>
            </w:tcBorders>
          </w:tcPr>
          <w:p w:rsidR="00225CFA" w:rsidRDefault="00225CFA" w:rsidP="00B93DBE">
            <w:pPr>
              <w:pStyle w:val="KeinLeerraum"/>
            </w:pPr>
            <w:r>
              <w:t>Markus Schulmeister</w:t>
            </w:r>
          </w:p>
        </w:tc>
        <w:tc>
          <w:tcPr>
            <w:tcW w:w="1032" w:type="dxa"/>
            <w:tcBorders>
              <w:top w:val="single" w:sz="4" w:space="0" w:color="auto"/>
              <w:left w:val="single" w:sz="2" w:space="0" w:color="000000"/>
              <w:bottom w:val="single" w:sz="4" w:space="0" w:color="auto"/>
            </w:tcBorders>
            <w:shd w:val="clear" w:color="auto" w:fill="auto"/>
          </w:tcPr>
          <w:p w:rsidR="00225CFA" w:rsidRDefault="00225CFA" w:rsidP="00B93DBE">
            <w:pPr>
              <w:pStyle w:val="KeinLeerraum"/>
            </w:pPr>
            <w:r>
              <w:t>8.11.2012</w:t>
            </w:r>
          </w:p>
        </w:tc>
        <w:tc>
          <w:tcPr>
            <w:tcW w:w="1264" w:type="dxa"/>
            <w:tcBorders>
              <w:top w:val="single" w:sz="4" w:space="0" w:color="auto"/>
              <w:left w:val="single" w:sz="2" w:space="0" w:color="000000"/>
              <w:bottom w:val="single" w:sz="4" w:space="0" w:color="auto"/>
            </w:tcBorders>
            <w:shd w:val="clear" w:color="auto" w:fill="auto"/>
          </w:tcPr>
          <w:p w:rsidR="00225CFA" w:rsidRDefault="00225CFA" w:rsidP="00B93DBE">
            <w:pPr>
              <w:pStyle w:val="KeinLeerraum"/>
            </w:pPr>
            <w:r>
              <w:t>Erweitert</w:t>
            </w:r>
          </w:p>
        </w:tc>
        <w:tc>
          <w:tcPr>
            <w:tcW w:w="5284" w:type="dxa"/>
            <w:tcBorders>
              <w:top w:val="single" w:sz="4" w:space="0" w:color="auto"/>
              <w:left w:val="single" w:sz="2" w:space="0" w:color="000000"/>
              <w:bottom w:val="single" w:sz="4" w:space="0" w:color="auto"/>
              <w:right w:val="single" w:sz="2" w:space="0" w:color="000000"/>
            </w:tcBorders>
            <w:shd w:val="clear" w:color="auto" w:fill="auto"/>
          </w:tcPr>
          <w:p w:rsidR="00225CFA" w:rsidRDefault="00225CFA" w:rsidP="00B93DBE">
            <w:pPr>
              <w:pStyle w:val="KeinLeerraum"/>
            </w:pPr>
            <w:r>
              <w:t>Produktbeschreibung, Ist-Zustand, Soll-Zustand, Funktionsumfang hinzugefügt</w:t>
            </w:r>
          </w:p>
        </w:tc>
      </w:tr>
      <w:tr w:rsidR="00225CFA" w:rsidTr="00225CFA">
        <w:tc>
          <w:tcPr>
            <w:tcW w:w="863" w:type="dxa"/>
            <w:tcBorders>
              <w:top w:val="single" w:sz="4" w:space="0" w:color="auto"/>
              <w:left w:val="single" w:sz="2" w:space="0" w:color="000000"/>
              <w:bottom w:val="single" w:sz="4" w:space="0" w:color="auto"/>
            </w:tcBorders>
            <w:shd w:val="clear" w:color="auto" w:fill="auto"/>
          </w:tcPr>
          <w:p w:rsidR="00225CFA" w:rsidRDefault="00225CFA" w:rsidP="00B93DBE">
            <w:pPr>
              <w:pStyle w:val="KeinLeerraum"/>
            </w:pPr>
            <w:r>
              <w:t>0.3</w:t>
            </w:r>
          </w:p>
        </w:tc>
        <w:tc>
          <w:tcPr>
            <w:tcW w:w="1370" w:type="dxa"/>
            <w:tcBorders>
              <w:top w:val="single" w:sz="4" w:space="0" w:color="auto"/>
              <w:left w:val="single" w:sz="2" w:space="0" w:color="000000"/>
              <w:bottom w:val="single" w:sz="4" w:space="0" w:color="auto"/>
              <w:right w:val="single" w:sz="2" w:space="0" w:color="000000"/>
            </w:tcBorders>
          </w:tcPr>
          <w:p w:rsidR="00225CFA" w:rsidRDefault="00225CFA" w:rsidP="00B93DBE">
            <w:pPr>
              <w:pStyle w:val="KeinLeerraum"/>
            </w:pPr>
            <w:r>
              <w:t>Christian Maran</w:t>
            </w:r>
          </w:p>
        </w:tc>
        <w:tc>
          <w:tcPr>
            <w:tcW w:w="1032" w:type="dxa"/>
            <w:tcBorders>
              <w:top w:val="single" w:sz="4" w:space="0" w:color="auto"/>
              <w:left w:val="single" w:sz="2" w:space="0" w:color="000000"/>
              <w:bottom w:val="single" w:sz="4" w:space="0" w:color="auto"/>
            </w:tcBorders>
            <w:shd w:val="clear" w:color="auto" w:fill="auto"/>
          </w:tcPr>
          <w:p w:rsidR="00225CFA" w:rsidRDefault="00225CFA" w:rsidP="00B93DBE">
            <w:pPr>
              <w:pStyle w:val="KeinLeerraum"/>
            </w:pPr>
            <w:r>
              <w:t>14.11.2012</w:t>
            </w:r>
          </w:p>
        </w:tc>
        <w:tc>
          <w:tcPr>
            <w:tcW w:w="1264" w:type="dxa"/>
            <w:tcBorders>
              <w:top w:val="single" w:sz="4" w:space="0" w:color="auto"/>
              <w:left w:val="single" w:sz="2" w:space="0" w:color="000000"/>
              <w:bottom w:val="single" w:sz="4" w:space="0" w:color="auto"/>
            </w:tcBorders>
            <w:shd w:val="clear" w:color="auto" w:fill="auto"/>
          </w:tcPr>
          <w:p w:rsidR="00225CFA" w:rsidRDefault="00225CFA" w:rsidP="00B93DBE">
            <w:pPr>
              <w:pStyle w:val="KeinLeerraum"/>
            </w:pPr>
            <w:r>
              <w:t>Erweitert</w:t>
            </w:r>
          </w:p>
        </w:tc>
        <w:tc>
          <w:tcPr>
            <w:tcW w:w="5284" w:type="dxa"/>
            <w:tcBorders>
              <w:top w:val="single" w:sz="4" w:space="0" w:color="auto"/>
              <w:left w:val="single" w:sz="2" w:space="0" w:color="000000"/>
              <w:bottom w:val="single" w:sz="4" w:space="0" w:color="auto"/>
              <w:right w:val="single" w:sz="2" w:space="0" w:color="000000"/>
            </w:tcBorders>
            <w:shd w:val="clear" w:color="auto" w:fill="auto"/>
          </w:tcPr>
          <w:p w:rsidR="00225CFA" w:rsidRDefault="00225CFA" w:rsidP="00B93DBE">
            <w:pPr>
              <w:pStyle w:val="KeinLeerraum"/>
            </w:pPr>
            <w:r>
              <w:t>Inhaltsverzeichnis, Wirtschaftliche Machbarkeit, Nutzenanalyse</w:t>
            </w:r>
          </w:p>
        </w:tc>
      </w:tr>
    </w:tbl>
    <w:p w:rsidR="00B93DBE" w:rsidRDefault="00B93DBE" w:rsidP="00B93DBE">
      <w:pPr>
        <w:pStyle w:val="KeinLeerraum"/>
      </w:pPr>
    </w:p>
    <w:p w:rsidR="00B93DBE" w:rsidRDefault="00B93DBE" w:rsidP="00B93DBE">
      <w:pPr>
        <w:pStyle w:val="KeinLeerraum"/>
      </w:pPr>
      <w:r>
        <w:t>Bezieht sich auf Lastenheft Version 1.0</w:t>
      </w:r>
    </w:p>
    <w:p w:rsidR="00BF3076" w:rsidRDefault="00BF3076" w:rsidP="00B93DBE">
      <w:pPr>
        <w:pStyle w:val="KeinLeerraum"/>
      </w:pPr>
    </w:p>
    <w:p w:rsidR="00CB3378" w:rsidRDefault="00CB3378" w:rsidP="00B93DBE">
      <w:pPr>
        <w:pStyle w:val="KeinLeerraum"/>
      </w:pPr>
    </w:p>
    <w:p w:rsidR="00B93DBE" w:rsidRDefault="00B93DBE" w:rsidP="00B93DBE">
      <w:pPr>
        <w:pStyle w:val="KeinLeerraum"/>
      </w:pPr>
      <w:r>
        <w:br w:type="page"/>
      </w:r>
    </w:p>
    <w:p w:rsidR="00CB3378" w:rsidRDefault="00B93DBE" w:rsidP="00CB3378">
      <w:pPr>
        <w:pStyle w:val="berschrift1"/>
      </w:pPr>
      <w:r>
        <w:lastRenderedPageBreak/>
        <w:t>Inhaltsverzeichnis</w:t>
      </w:r>
    </w:p>
    <w:p w:rsidR="00CB3378" w:rsidRPr="00CB3378" w:rsidRDefault="00CB3378" w:rsidP="00CB3378"/>
    <w:p w:rsidR="00CB3378" w:rsidRPr="00391A54" w:rsidRDefault="00CB3378" w:rsidP="00CB3378">
      <w:pPr>
        <w:pStyle w:val="Listenabsatz"/>
        <w:numPr>
          <w:ilvl w:val="0"/>
          <w:numId w:val="8"/>
        </w:numPr>
        <w:rPr>
          <w:b/>
          <w:sz w:val="26"/>
          <w:szCs w:val="26"/>
        </w:rPr>
      </w:pPr>
      <w:r w:rsidRPr="00391A54">
        <w:rPr>
          <w:b/>
          <w:sz w:val="26"/>
          <w:szCs w:val="26"/>
        </w:rPr>
        <w:t>Produktbeschreibung</w:t>
      </w:r>
    </w:p>
    <w:p w:rsidR="00CB3378" w:rsidRPr="00391A54" w:rsidRDefault="00CB3378" w:rsidP="00CB3378">
      <w:pPr>
        <w:pStyle w:val="Listenabsatz"/>
        <w:numPr>
          <w:ilvl w:val="0"/>
          <w:numId w:val="8"/>
        </w:numPr>
        <w:rPr>
          <w:b/>
          <w:sz w:val="26"/>
          <w:szCs w:val="26"/>
        </w:rPr>
      </w:pPr>
      <w:r w:rsidRPr="00391A54">
        <w:rPr>
          <w:b/>
          <w:sz w:val="26"/>
          <w:szCs w:val="26"/>
        </w:rPr>
        <w:t>Ist-Zustand</w:t>
      </w:r>
    </w:p>
    <w:p w:rsidR="00CB3378" w:rsidRPr="00391A54" w:rsidRDefault="00CB3378" w:rsidP="00CB3378">
      <w:pPr>
        <w:pStyle w:val="Listenabsatz"/>
        <w:numPr>
          <w:ilvl w:val="0"/>
          <w:numId w:val="8"/>
        </w:numPr>
        <w:rPr>
          <w:b/>
          <w:sz w:val="26"/>
          <w:szCs w:val="26"/>
        </w:rPr>
      </w:pPr>
      <w:r w:rsidRPr="00391A54">
        <w:rPr>
          <w:b/>
          <w:sz w:val="26"/>
          <w:szCs w:val="26"/>
        </w:rPr>
        <w:t>Sollzustand</w:t>
      </w:r>
    </w:p>
    <w:p w:rsidR="00CB3378" w:rsidRPr="00391A54" w:rsidRDefault="00CB3378" w:rsidP="00CB3378">
      <w:pPr>
        <w:pStyle w:val="Listenabsatz"/>
        <w:numPr>
          <w:ilvl w:val="0"/>
          <w:numId w:val="8"/>
        </w:numPr>
        <w:rPr>
          <w:b/>
          <w:sz w:val="26"/>
          <w:szCs w:val="26"/>
        </w:rPr>
      </w:pPr>
      <w:r w:rsidRPr="00391A54">
        <w:rPr>
          <w:b/>
          <w:sz w:val="26"/>
          <w:szCs w:val="26"/>
        </w:rPr>
        <w:t>Funktionsumfang</w:t>
      </w:r>
    </w:p>
    <w:p w:rsidR="00CB3378" w:rsidRPr="00391A54" w:rsidRDefault="00CB3378" w:rsidP="00CB3378">
      <w:pPr>
        <w:pStyle w:val="Listenabsatz"/>
        <w:numPr>
          <w:ilvl w:val="1"/>
          <w:numId w:val="8"/>
        </w:numPr>
        <w:rPr>
          <w:sz w:val="26"/>
          <w:szCs w:val="26"/>
        </w:rPr>
      </w:pPr>
      <w:r w:rsidRPr="00391A54">
        <w:rPr>
          <w:sz w:val="26"/>
          <w:szCs w:val="26"/>
        </w:rPr>
        <w:t>Must Have</w:t>
      </w:r>
    </w:p>
    <w:p w:rsidR="00CB3378" w:rsidRPr="00391A54" w:rsidRDefault="00CB3378" w:rsidP="00CB3378">
      <w:pPr>
        <w:pStyle w:val="Listenabsatz"/>
        <w:numPr>
          <w:ilvl w:val="0"/>
          <w:numId w:val="8"/>
        </w:numPr>
        <w:rPr>
          <w:b/>
          <w:sz w:val="26"/>
          <w:szCs w:val="26"/>
        </w:rPr>
      </w:pPr>
      <w:r w:rsidRPr="00391A54">
        <w:rPr>
          <w:b/>
          <w:sz w:val="26"/>
          <w:szCs w:val="26"/>
        </w:rPr>
        <w:t>Technische Machbarkeit</w:t>
      </w:r>
    </w:p>
    <w:p w:rsidR="00CB3378" w:rsidRPr="00391A54" w:rsidRDefault="00CB3378" w:rsidP="00CB3378">
      <w:pPr>
        <w:pStyle w:val="Listenabsatz"/>
        <w:numPr>
          <w:ilvl w:val="1"/>
          <w:numId w:val="8"/>
        </w:numPr>
        <w:rPr>
          <w:sz w:val="26"/>
          <w:szCs w:val="26"/>
        </w:rPr>
      </w:pPr>
      <w:r w:rsidRPr="00391A54">
        <w:rPr>
          <w:sz w:val="26"/>
          <w:szCs w:val="26"/>
        </w:rPr>
        <w:t>Technologien</w:t>
      </w:r>
    </w:p>
    <w:p w:rsidR="00CB3378" w:rsidRPr="00391A54" w:rsidRDefault="00CB3378" w:rsidP="00CB3378">
      <w:pPr>
        <w:pStyle w:val="Listenabsatz"/>
        <w:numPr>
          <w:ilvl w:val="0"/>
          <w:numId w:val="8"/>
        </w:numPr>
        <w:rPr>
          <w:b/>
          <w:sz w:val="26"/>
          <w:szCs w:val="26"/>
        </w:rPr>
      </w:pPr>
      <w:r w:rsidRPr="00391A54">
        <w:rPr>
          <w:b/>
          <w:sz w:val="26"/>
          <w:szCs w:val="26"/>
        </w:rPr>
        <w:t>Wirtschaftlichemachbarkeit</w:t>
      </w:r>
    </w:p>
    <w:p w:rsidR="00CB3378" w:rsidRPr="00391A54" w:rsidRDefault="00CB3378" w:rsidP="00CB3378">
      <w:pPr>
        <w:pStyle w:val="Listenabsatz"/>
        <w:numPr>
          <w:ilvl w:val="1"/>
          <w:numId w:val="8"/>
        </w:numPr>
        <w:rPr>
          <w:sz w:val="26"/>
          <w:szCs w:val="26"/>
        </w:rPr>
      </w:pPr>
      <w:r w:rsidRPr="00391A54">
        <w:rPr>
          <w:sz w:val="26"/>
          <w:szCs w:val="26"/>
        </w:rPr>
        <w:t>Personalaufwand</w:t>
      </w:r>
    </w:p>
    <w:p w:rsidR="00CB3378" w:rsidRPr="00391A54" w:rsidRDefault="00CB3378" w:rsidP="00CB3378">
      <w:pPr>
        <w:pStyle w:val="Listenabsatz"/>
        <w:numPr>
          <w:ilvl w:val="2"/>
          <w:numId w:val="8"/>
        </w:numPr>
        <w:rPr>
          <w:sz w:val="26"/>
          <w:szCs w:val="26"/>
        </w:rPr>
      </w:pPr>
      <w:r w:rsidRPr="00391A54">
        <w:rPr>
          <w:sz w:val="26"/>
          <w:szCs w:val="26"/>
        </w:rPr>
        <w:t>Qualifikation der Teammitglieder</w:t>
      </w:r>
    </w:p>
    <w:p w:rsidR="00CB3378" w:rsidRPr="00391A54" w:rsidRDefault="00CB3378" w:rsidP="00CB3378">
      <w:pPr>
        <w:pStyle w:val="Listenabsatz"/>
        <w:numPr>
          <w:ilvl w:val="2"/>
          <w:numId w:val="8"/>
        </w:numPr>
        <w:rPr>
          <w:sz w:val="26"/>
          <w:szCs w:val="26"/>
        </w:rPr>
      </w:pPr>
      <w:r w:rsidRPr="00391A54">
        <w:rPr>
          <w:sz w:val="26"/>
          <w:szCs w:val="26"/>
        </w:rPr>
        <w:t>Z</w:t>
      </w:r>
      <w:r w:rsidR="00391A54" w:rsidRPr="00391A54">
        <w:rPr>
          <w:sz w:val="26"/>
          <w:szCs w:val="26"/>
        </w:rPr>
        <w:t>usammenarbeit des Projektteams</w:t>
      </w:r>
    </w:p>
    <w:p w:rsidR="00391A54" w:rsidRDefault="00391A54" w:rsidP="00CB3378">
      <w:pPr>
        <w:pStyle w:val="Listenabsatz"/>
        <w:numPr>
          <w:ilvl w:val="2"/>
          <w:numId w:val="8"/>
        </w:numPr>
        <w:rPr>
          <w:sz w:val="26"/>
          <w:szCs w:val="26"/>
        </w:rPr>
      </w:pPr>
      <w:r w:rsidRPr="00391A54">
        <w:rPr>
          <w:sz w:val="26"/>
          <w:szCs w:val="26"/>
        </w:rPr>
        <w:t>Personelle Risiken</w:t>
      </w:r>
    </w:p>
    <w:p w:rsidR="006948CB" w:rsidRPr="00391A54" w:rsidRDefault="006948CB" w:rsidP="00CB3378">
      <w:pPr>
        <w:pStyle w:val="Listenabsatz"/>
        <w:numPr>
          <w:ilvl w:val="2"/>
          <w:numId w:val="8"/>
        </w:numPr>
        <w:rPr>
          <w:sz w:val="26"/>
          <w:szCs w:val="26"/>
        </w:rPr>
      </w:pPr>
      <w:r>
        <w:rPr>
          <w:sz w:val="26"/>
          <w:szCs w:val="26"/>
        </w:rPr>
        <w:t>Projektaufwand pro Person</w:t>
      </w:r>
    </w:p>
    <w:p w:rsidR="00391A54" w:rsidRPr="00391A54" w:rsidRDefault="00391A54" w:rsidP="00391A54">
      <w:pPr>
        <w:pStyle w:val="Listenabsatz"/>
        <w:numPr>
          <w:ilvl w:val="1"/>
          <w:numId w:val="8"/>
        </w:numPr>
        <w:rPr>
          <w:sz w:val="26"/>
          <w:szCs w:val="26"/>
        </w:rPr>
      </w:pPr>
      <w:r w:rsidRPr="00391A54">
        <w:rPr>
          <w:sz w:val="26"/>
          <w:szCs w:val="26"/>
        </w:rPr>
        <w:t>Investitionsaufwand</w:t>
      </w:r>
    </w:p>
    <w:p w:rsidR="00391A54" w:rsidRPr="00391A54" w:rsidRDefault="00391A54" w:rsidP="00391A54">
      <w:pPr>
        <w:pStyle w:val="Listenabsatz"/>
        <w:numPr>
          <w:ilvl w:val="0"/>
          <w:numId w:val="8"/>
        </w:numPr>
        <w:rPr>
          <w:b/>
          <w:sz w:val="26"/>
          <w:szCs w:val="26"/>
        </w:rPr>
      </w:pPr>
      <w:r w:rsidRPr="00391A54">
        <w:rPr>
          <w:b/>
          <w:sz w:val="26"/>
          <w:szCs w:val="26"/>
        </w:rPr>
        <w:t>Nutzenanalyse</w:t>
      </w:r>
    </w:p>
    <w:p w:rsidR="00391A54" w:rsidRPr="00391A54" w:rsidRDefault="00391A54" w:rsidP="00391A54">
      <w:pPr>
        <w:pStyle w:val="Listenabsatz"/>
        <w:numPr>
          <w:ilvl w:val="1"/>
          <w:numId w:val="8"/>
        </w:numPr>
        <w:rPr>
          <w:sz w:val="26"/>
          <w:szCs w:val="26"/>
        </w:rPr>
      </w:pPr>
      <w:r w:rsidRPr="00391A54">
        <w:rPr>
          <w:sz w:val="26"/>
          <w:szCs w:val="26"/>
        </w:rPr>
        <w:t>Nutzen für den Kunden</w:t>
      </w:r>
    </w:p>
    <w:p w:rsidR="00391A54" w:rsidRPr="00391A54" w:rsidRDefault="00391A54" w:rsidP="00391A54">
      <w:pPr>
        <w:pStyle w:val="Listenabsatz"/>
        <w:numPr>
          <w:ilvl w:val="1"/>
          <w:numId w:val="8"/>
        </w:numPr>
        <w:rPr>
          <w:sz w:val="26"/>
          <w:szCs w:val="26"/>
        </w:rPr>
      </w:pPr>
      <w:r w:rsidRPr="00391A54">
        <w:rPr>
          <w:sz w:val="26"/>
          <w:szCs w:val="26"/>
        </w:rPr>
        <w:t>Nutzen für das Projekt-Team</w:t>
      </w:r>
    </w:p>
    <w:p w:rsidR="00B93DBE" w:rsidRDefault="00B93DBE" w:rsidP="00CB3378">
      <w:pPr>
        <w:pStyle w:val="berschrift1"/>
      </w:pPr>
      <w:r>
        <w:br w:type="page"/>
      </w:r>
    </w:p>
    <w:p w:rsidR="00B93DBE" w:rsidRDefault="00B93DBE" w:rsidP="00B93DBE">
      <w:pPr>
        <w:pStyle w:val="berschrift1"/>
      </w:pPr>
      <w:r>
        <w:lastRenderedPageBreak/>
        <w:t>1 Produktbeschreibung</w:t>
      </w:r>
    </w:p>
    <w:p w:rsidR="00D32BD3" w:rsidRDefault="00D32BD3" w:rsidP="00D32BD3">
      <w:r>
        <w:t>Das Programm soll die optimale Lösung für alle Outdoor begeisterten Sportler wer-den. Einerseits korrigiert die App die Schwächen der bereits vorhandenen Produkte und fügt gleichzeitig neue Funktionalitäten hinzu.</w:t>
      </w:r>
    </w:p>
    <w:p w:rsidR="00D32BD3" w:rsidRDefault="00D32BD3" w:rsidP="00D32BD3">
      <w:r>
        <w:t>Benutzer können mittels der App eine eigene Rad- bzw. Laufstrecke erstellen, oder diese von dem App suchen lassen und diese ihren Wünschen entsprechend optimieren. Dazu gehört das Hinzufügen von Streckenpunkten, das Auswählen des Schwierigkeitsgrades, ob die Strecke als Runde oder Hin- und Rückfahrt absolviert wird und vieles mehr.</w:t>
      </w:r>
    </w:p>
    <w:p w:rsidR="00D32BD3" w:rsidRDefault="00D32BD3" w:rsidP="00D32BD3">
      <w:r>
        <w:t>Angeboten wird die App im Google Play-Market wo sie heruntergeladen werden kann.</w:t>
      </w:r>
    </w:p>
    <w:p w:rsidR="00D32BD3" w:rsidRPr="00B93DBE" w:rsidRDefault="00D32BD3" w:rsidP="00B93DBE">
      <w:r>
        <w:t>Angewendet wird das Programm auf allen Android-Tablets und Smartphones. Die Zielgruppe besteht, wie bereits erwähnt, vor allem aus Hobbysportlern.</w:t>
      </w:r>
    </w:p>
    <w:p w:rsidR="00B93DBE" w:rsidRDefault="00B93DBE" w:rsidP="00B93DBE">
      <w:pPr>
        <w:pStyle w:val="berschrift1"/>
      </w:pPr>
      <w:r>
        <w:t>2 IST-Zustand</w:t>
      </w:r>
    </w:p>
    <w:p w:rsidR="00B93DBE" w:rsidRPr="00B93DBE" w:rsidRDefault="003A44EF" w:rsidP="00B93DBE">
      <w:r>
        <w:t>G</w:t>
      </w:r>
      <w:r w:rsidRPr="003A44EF">
        <w:t>ängige Mobileroutenplaner wie Runtastic, OpenCycle und Outdoor haben Vorzüge, jedoch viele Mängel, vor allem was die Optimierung für den Benutzer bezüglich der Strecken angeht(z.B.: Die Länge der Strecke, Entfernung zur Strecke, Anzahl der Wegpunkte, Rad oder Laufstrecke)</w:t>
      </w:r>
    </w:p>
    <w:p w:rsidR="00B93DBE" w:rsidRDefault="00B93DBE" w:rsidP="00B93DBE">
      <w:pPr>
        <w:pStyle w:val="berschrift1"/>
      </w:pPr>
      <w:r>
        <w:t>3 SOLL-Zustand</w:t>
      </w:r>
    </w:p>
    <w:p w:rsidR="003A44EF" w:rsidRDefault="003A44EF" w:rsidP="003A44EF">
      <w:r>
        <w:t>Das Programm soll die optimale Lösung für alle Outdoor begeisterten Sportler wer-den. Einerseits korrigiert die App die Schwächen der bereits vorhandenen Produkte und fügt gleichzeitig neue Funktionalitäten hinzu.</w:t>
      </w:r>
    </w:p>
    <w:p w:rsidR="003A44EF" w:rsidRDefault="003A44EF" w:rsidP="003A44EF">
      <w:r>
        <w:t>Benutzer können mittels der App eine eigene Rad- bzw. Laufstrecke erstellen, oder diese von dem App suchen lassen und diese ihren Wünschen entsprechend optimieren. Dazu gehört das Hinzufügen von Streckenpunkten, das Auswählen des Schwierigkeitsgrades, ob die Strecke als Runde oder Hin- und Rückfahrt absolviert wird und vieles mehr.</w:t>
      </w:r>
    </w:p>
    <w:p w:rsidR="003A44EF" w:rsidRDefault="003A44EF" w:rsidP="003A44EF">
      <w:r>
        <w:t>Angeboten wird die App im Google Play-Market wo sie heruntergeladen werden kann.</w:t>
      </w:r>
    </w:p>
    <w:p w:rsidR="00B93DBE" w:rsidRPr="00B93DBE" w:rsidRDefault="003A44EF" w:rsidP="00B93DBE">
      <w:r>
        <w:t>Angewendet wird das Programm auf allen Android-Tablets und Smartphones. Die Zielgruppe besteht, wie bereits erwähnt, vor allem aus Hobbysportlern.</w:t>
      </w:r>
    </w:p>
    <w:p w:rsidR="000C4AC3" w:rsidRDefault="000C4AC3">
      <w:pPr>
        <w:rPr>
          <w:rFonts w:asciiTheme="majorHAnsi" w:eastAsiaTheme="majorEastAsia" w:hAnsiTheme="majorHAnsi" w:cstheme="majorBidi"/>
          <w:b/>
          <w:bCs/>
          <w:color w:val="365F91" w:themeColor="accent1" w:themeShade="BF"/>
          <w:sz w:val="28"/>
          <w:szCs w:val="28"/>
        </w:rPr>
      </w:pPr>
      <w:r>
        <w:br w:type="page"/>
      </w:r>
    </w:p>
    <w:p w:rsidR="00B93DBE" w:rsidRDefault="00B93DBE" w:rsidP="00B93DBE">
      <w:pPr>
        <w:pStyle w:val="berschrift1"/>
      </w:pPr>
      <w:r>
        <w:lastRenderedPageBreak/>
        <w:t>4 Funktionsumfang</w:t>
      </w:r>
    </w:p>
    <w:p w:rsidR="00B93DBE" w:rsidRPr="00D32BD3" w:rsidRDefault="00B93DBE" w:rsidP="00B93DBE">
      <w:pPr>
        <w:pStyle w:val="berschrift2"/>
      </w:pPr>
      <w:r w:rsidRPr="00D32BD3">
        <w:t>4.1 Must have</w:t>
      </w:r>
    </w:p>
    <w:tbl>
      <w:tblPr>
        <w:tblW w:w="0" w:type="auto"/>
        <w:tblInd w:w="45" w:type="dxa"/>
        <w:tblLayout w:type="fixed"/>
        <w:tblCellMar>
          <w:left w:w="10" w:type="dxa"/>
          <w:right w:w="10" w:type="dxa"/>
        </w:tblCellMar>
        <w:tblLook w:val="0000" w:firstRow="0" w:lastRow="0" w:firstColumn="0" w:lastColumn="0" w:noHBand="0" w:noVBand="0"/>
      </w:tblPr>
      <w:tblGrid>
        <w:gridCol w:w="1927"/>
        <w:gridCol w:w="1926"/>
        <w:gridCol w:w="1927"/>
        <w:gridCol w:w="1928"/>
        <w:gridCol w:w="1930"/>
      </w:tblGrid>
      <w:tr w:rsidR="000C4AC3" w:rsidTr="00BF6AAE">
        <w:tc>
          <w:tcPr>
            <w:tcW w:w="1927" w:type="dxa"/>
            <w:tcBorders>
              <w:top w:val="single" w:sz="2" w:space="0" w:color="000000"/>
              <w:left w:val="single" w:sz="2" w:space="0" w:color="000000"/>
              <w:bottom w:val="single" w:sz="2" w:space="0" w:color="000000"/>
            </w:tcBorders>
            <w:shd w:val="clear" w:color="auto" w:fill="auto"/>
          </w:tcPr>
          <w:p w:rsidR="000C4AC3" w:rsidRDefault="000C4AC3" w:rsidP="00BF6AAE">
            <w:pPr>
              <w:pStyle w:val="TabellenInhalt"/>
              <w:rPr>
                <w:b/>
                <w:bCs/>
              </w:rPr>
            </w:pPr>
            <w:r>
              <w:rPr>
                <w:b/>
                <w:bCs/>
              </w:rPr>
              <w:t>Beschreibung</w:t>
            </w:r>
          </w:p>
        </w:tc>
        <w:tc>
          <w:tcPr>
            <w:tcW w:w="1926" w:type="dxa"/>
            <w:tcBorders>
              <w:top w:val="single" w:sz="2" w:space="0" w:color="000000"/>
              <w:left w:val="single" w:sz="2" w:space="0" w:color="000000"/>
              <w:bottom w:val="single" w:sz="2" w:space="0" w:color="000000"/>
            </w:tcBorders>
            <w:shd w:val="clear" w:color="auto" w:fill="auto"/>
          </w:tcPr>
          <w:p w:rsidR="000C4AC3" w:rsidRDefault="000C4AC3" w:rsidP="00BF6AAE">
            <w:pPr>
              <w:pStyle w:val="TabellenInhalt"/>
              <w:rPr>
                <w:b/>
                <w:bCs/>
              </w:rPr>
            </w:pPr>
            <w:r>
              <w:rPr>
                <w:b/>
                <w:bCs/>
              </w:rPr>
              <w:t>Aufwand</w:t>
            </w:r>
          </w:p>
        </w:tc>
        <w:tc>
          <w:tcPr>
            <w:tcW w:w="1927" w:type="dxa"/>
            <w:tcBorders>
              <w:top w:val="single" w:sz="2" w:space="0" w:color="000000"/>
              <w:left w:val="single" w:sz="2" w:space="0" w:color="000000"/>
              <w:bottom w:val="single" w:sz="2" w:space="0" w:color="000000"/>
            </w:tcBorders>
            <w:shd w:val="clear" w:color="auto" w:fill="auto"/>
          </w:tcPr>
          <w:p w:rsidR="000C4AC3" w:rsidRDefault="000C4AC3" w:rsidP="00BF6AAE">
            <w:pPr>
              <w:pStyle w:val="TabellenInhalt"/>
              <w:rPr>
                <w:b/>
                <w:bCs/>
              </w:rPr>
            </w:pPr>
          </w:p>
        </w:tc>
        <w:tc>
          <w:tcPr>
            <w:tcW w:w="1928" w:type="dxa"/>
            <w:tcBorders>
              <w:top w:val="single" w:sz="2" w:space="0" w:color="000000"/>
              <w:left w:val="single" w:sz="2" w:space="0" w:color="000000"/>
              <w:bottom w:val="single" w:sz="2" w:space="0" w:color="000000"/>
            </w:tcBorders>
            <w:shd w:val="clear" w:color="auto" w:fill="auto"/>
          </w:tcPr>
          <w:p w:rsidR="000C4AC3" w:rsidRDefault="000C4AC3" w:rsidP="00BF6AAE">
            <w:pPr>
              <w:pStyle w:val="TabellenInhalt"/>
              <w:rPr>
                <w:b/>
                <w:bCs/>
              </w:rPr>
            </w:pPr>
            <w:r>
              <w:rPr>
                <w:b/>
                <w:bCs/>
              </w:rPr>
              <w:t>Nutzen</w:t>
            </w:r>
          </w:p>
        </w:tc>
        <w:tc>
          <w:tcPr>
            <w:tcW w:w="1930" w:type="dxa"/>
            <w:tcBorders>
              <w:top w:val="single" w:sz="2" w:space="0" w:color="000000"/>
              <w:left w:val="single" w:sz="2" w:space="0" w:color="000000"/>
              <w:bottom w:val="single" w:sz="2" w:space="0" w:color="000000"/>
              <w:right w:val="single" w:sz="2" w:space="0" w:color="000000"/>
            </w:tcBorders>
            <w:shd w:val="clear" w:color="auto" w:fill="auto"/>
          </w:tcPr>
          <w:p w:rsidR="000C4AC3" w:rsidRDefault="000C4AC3" w:rsidP="00BF6AAE">
            <w:pPr>
              <w:pStyle w:val="TabellenInhalt"/>
              <w:rPr>
                <w:b/>
                <w:bCs/>
              </w:rPr>
            </w:pPr>
          </w:p>
        </w:tc>
      </w:tr>
      <w:tr w:rsidR="000C4AC3" w:rsidTr="00BF6AAE">
        <w:tc>
          <w:tcPr>
            <w:tcW w:w="1927" w:type="dxa"/>
            <w:vMerge w:val="restart"/>
            <w:tcBorders>
              <w:left w:val="single" w:sz="2" w:space="0" w:color="000000"/>
              <w:bottom w:val="single" w:sz="2" w:space="0" w:color="000000"/>
            </w:tcBorders>
            <w:shd w:val="clear" w:color="auto" w:fill="auto"/>
          </w:tcPr>
          <w:p w:rsidR="000C4AC3" w:rsidRDefault="000C4AC3" w:rsidP="00BF6AAE">
            <w:pPr>
              <w:pStyle w:val="TabellenInhalt"/>
            </w:pPr>
            <w:r w:rsidRPr="000C4AC3">
              <w:t>Strecken nach bestimmten Kriterien</w:t>
            </w:r>
            <w:r w:rsidR="00DA48FB">
              <w:t xml:space="preserve"> suchen</w:t>
            </w:r>
          </w:p>
        </w:tc>
        <w:tc>
          <w:tcPr>
            <w:tcW w:w="1926" w:type="dxa"/>
            <w:tcBorders>
              <w:left w:val="single" w:sz="2" w:space="0" w:color="000000"/>
              <w:bottom w:val="single" w:sz="2" w:space="0" w:color="000000"/>
            </w:tcBorders>
            <w:shd w:val="clear" w:color="auto" w:fill="auto"/>
          </w:tcPr>
          <w:p w:rsidR="000C4AC3" w:rsidRDefault="000C4AC3" w:rsidP="00BF6AAE">
            <w:pPr>
              <w:pStyle w:val="TabellenInhalt"/>
            </w:pPr>
            <w:r>
              <w:t>hoch</w:t>
            </w:r>
          </w:p>
        </w:tc>
        <w:tc>
          <w:tcPr>
            <w:tcW w:w="1927" w:type="dxa"/>
            <w:tcBorders>
              <w:left w:val="single" w:sz="2" w:space="0" w:color="000000"/>
              <w:bottom w:val="single" w:sz="2" w:space="0" w:color="000000"/>
            </w:tcBorders>
            <w:shd w:val="clear" w:color="auto" w:fill="auto"/>
          </w:tcPr>
          <w:p w:rsidR="000C4AC3" w:rsidRDefault="000C4AC3" w:rsidP="00BF6AAE">
            <w:pPr>
              <w:pStyle w:val="TabellenInhalt"/>
              <w:jc w:val="center"/>
            </w:pPr>
          </w:p>
        </w:tc>
        <w:tc>
          <w:tcPr>
            <w:tcW w:w="1928" w:type="dxa"/>
            <w:tcBorders>
              <w:left w:val="single" w:sz="2" w:space="0" w:color="000000"/>
              <w:bottom w:val="single" w:sz="2" w:space="0" w:color="000000"/>
            </w:tcBorders>
            <w:shd w:val="clear" w:color="auto" w:fill="auto"/>
          </w:tcPr>
          <w:p w:rsidR="000C4AC3" w:rsidRDefault="000C4AC3" w:rsidP="00BF6AAE">
            <w:pPr>
              <w:pStyle w:val="TabellenInhalt"/>
            </w:pPr>
            <w:r>
              <w:t>hoch</w:t>
            </w:r>
          </w:p>
        </w:tc>
        <w:tc>
          <w:tcPr>
            <w:tcW w:w="1930" w:type="dxa"/>
            <w:tcBorders>
              <w:left w:val="single" w:sz="2" w:space="0" w:color="000000"/>
              <w:bottom w:val="single" w:sz="2" w:space="0" w:color="000000"/>
              <w:right w:val="single" w:sz="2" w:space="0" w:color="000000"/>
            </w:tcBorders>
            <w:shd w:val="clear" w:color="auto" w:fill="auto"/>
          </w:tcPr>
          <w:p w:rsidR="000C4AC3" w:rsidRDefault="00D71154" w:rsidP="00BF6AAE">
            <w:pPr>
              <w:pStyle w:val="TabellenInhalt"/>
              <w:jc w:val="center"/>
            </w:pPr>
            <w:r>
              <w:t>X</w:t>
            </w:r>
          </w:p>
        </w:tc>
      </w:tr>
      <w:tr w:rsidR="000C4AC3" w:rsidTr="00BF6AAE">
        <w:tc>
          <w:tcPr>
            <w:tcW w:w="1927" w:type="dxa"/>
            <w:vMerge/>
            <w:tcBorders>
              <w:left w:val="single" w:sz="2" w:space="0" w:color="000000"/>
              <w:bottom w:val="single" w:sz="2" w:space="0" w:color="000000"/>
            </w:tcBorders>
            <w:shd w:val="clear" w:color="auto" w:fill="auto"/>
          </w:tcPr>
          <w:p w:rsidR="000C4AC3" w:rsidRDefault="000C4AC3" w:rsidP="00BF6AAE"/>
        </w:tc>
        <w:tc>
          <w:tcPr>
            <w:tcW w:w="1926" w:type="dxa"/>
            <w:tcBorders>
              <w:left w:val="single" w:sz="2" w:space="0" w:color="000000"/>
              <w:bottom w:val="single" w:sz="2" w:space="0" w:color="000000"/>
            </w:tcBorders>
            <w:shd w:val="clear" w:color="auto" w:fill="auto"/>
          </w:tcPr>
          <w:p w:rsidR="000C4AC3" w:rsidRDefault="000C4AC3" w:rsidP="00BF6AAE">
            <w:pPr>
              <w:pStyle w:val="TabellenInhalt"/>
            </w:pPr>
            <w:r>
              <w:t>mittel</w:t>
            </w:r>
          </w:p>
        </w:tc>
        <w:tc>
          <w:tcPr>
            <w:tcW w:w="1927" w:type="dxa"/>
            <w:tcBorders>
              <w:left w:val="single" w:sz="2" w:space="0" w:color="000000"/>
              <w:bottom w:val="single" w:sz="2" w:space="0" w:color="000000"/>
            </w:tcBorders>
            <w:shd w:val="clear" w:color="auto" w:fill="auto"/>
          </w:tcPr>
          <w:p w:rsidR="000C4AC3" w:rsidRDefault="000C4AC3" w:rsidP="00BF6AAE">
            <w:pPr>
              <w:pStyle w:val="TabellenInhalt"/>
              <w:jc w:val="center"/>
            </w:pPr>
            <w:r>
              <w:t>X</w:t>
            </w:r>
          </w:p>
        </w:tc>
        <w:tc>
          <w:tcPr>
            <w:tcW w:w="1928" w:type="dxa"/>
            <w:tcBorders>
              <w:left w:val="single" w:sz="2" w:space="0" w:color="000000"/>
              <w:bottom w:val="single" w:sz="2" w:space="0" w:color="000000"/>
            </w:tcBorders>
            <w:shd w:val="clear" w:color="auto" w:fill="auto"/>
          </w:tcPr>
          <w:p w:rsidR="000C4AC3" w:rsidRDefault="000C4AC3" w:rsidP="00BF6AAE">
            <w:pPr>
              <w:pStyle w:val="TabellenInhalt"/>
            </w:pPr>
            <w:r>
              <w:t>mittel</w:t>
            </w:r>
          </w:p>
        </w:tc>
        <w:tc>
          <w:tcPr>
            <w:tcW w:w="1930" w:type="dxa"/>
            <w:tcBorders>
              <w:left w:val="single" w:sz="2" w:space="0" w:color="000000"/>
              <w:bottom w:val="single" w:sz="2" w:space="0" w:color="000000"/>
              <w:right w:val="single" w:sz="2" w:space="0" w:color="000000"/>
            </w:tcBorders>
            <w:shd w:val="clear" w:color="auto" w:fill="auto"/>
          </w:tcPr>
          <w:p w:rsidR="000C4AC3" w:rsidRDefault="000C4AC3" w:rsidP="00BF6AAE">
            <w:pPr>
              <w:pStyle w:val="TabellenInhalt"/>
              <w:jc w:val="center"/>
            </w:pPr>
          </w:p>
        </w:tc>
      </w:tr>
      <w:tr w:rsidR="000C4AC3" w:rsidTr="00BF6AAE">
        <w:tc>
          <w:tcPr>
            <w:tcW w:w="1927" w:type="dxa"/>
            <w:vMerge/>
            <w:tcBorders>
              <w:left w:val="single" w:sz="2" w:space="0" w:color="000000"/>
              <w:bottom w:val="single" w:sz="2" w:space="0" w:color="000000"/>
            </w:tcBorders>
            <w:shd w:val="clear" w:color="auto" w:fill="auto"/>
          </w:tcPr>
          <w:p w:rsidR="000C4AC3" w:rsidRDefault="000C4AC3" w:rsidP="00BF6AAE"/>
        </w:tc>
        <w:tc>
          <w:tcPr>
            <w:tcW w:w="1926" w:type="dxa"/>
            <w:tcBorders>
              <w:left w:val="single" w:sz="2" w:space="0" w:color="000000"/>
              <w:bottom w:val="single" w:sz="2" w:space="0" w:color="000000"/>
            </w:tcBorders>
            <w:shd w:val="clear" w:color="auto" w:fill="auto"/>
          </w:tcPr>
          <w:p w:rsidR="000C4AC3" w:rsidRDefault="000C4AC3" w:rsidP="00BF6AAE">
            <w:pPr>
              <w:pStyle w:val="TabellenInhalt"/>
            </w:pPr>
            <w:r>
              <w:t>niedrig</w:t>
            </w:r>
          </w:p>
        </w:tc>
        <w:tc>
          <w:tcPr>
            <w:tcW w:w="1927" w:type="dxa"/>
            <w:tcBorders>
              <w:left w:val="single" w:sz="2" w:space="0" w:color="000000"/>
              <w:bottom w:val="single" w:sz="2" w:space="0" w:color="000000"/>
            </w:tcBorders>
            <w:shd w:val="clear" w:color="auto" w:fill="auto"/>
          </w:tcPr>
          <w:p w:rsidR="000C4AC3" w:rsidRDefault="000C4AC3" w:rsidP="00BF6AAE">
            <w:pPr>
              <w:pStyle w:val="TabellenInhalt"/>
              <w:jc w:val="center"/>
            </w:pPr>
          </w:p>
        </w:tc>
        <w:tc>
          <w:tcPr>
            <w:tcW w:w="1928" w:type="dxa"/>
            <w:tcBorders>
              <w:left w:val="single" w:sz="2" w:space="0" w:color="000000"/>
              <w:bottom w:val="single" w:sz="2" w:space="0" w:color="000000"/>
            </w:tcBorders>
            <w:shd w:val="clear" w:color="auto" w:fill="auto"/>
          </w:tcPr>
          <w:p w:rsidR="000C4AC3" w:rsidRDefault="000C4AC3" w:rsidP="00BF6AAE">
            <w:pPr>
              <w:pStyle w:val="TabellenInhalt"/>
            </w:pPr>
            <w:r>
              <w:t>niedrig</w:t>
            </w:r>
          </w:p>
        </w:tc>
        <w:tc>
          <w:tcPr>
            <w:tcW w:w="1930" w:type="dxa"/>
            <w:tcBorders>
              <w:left w:val="single" w:sz="2" w:space="0" w:color="000000"/>
              <w:bottom w:val="single" w:sz="2" w:space="0" w:color="000000"/>
              <w:right w:val="single" w:sz="2" w:space="0" w:color="000000"/>
            </w:tcBorders>
            <w:shd w:val="clear" w:color="auto" w:fill="auto"/>
          </w:tcPr>
          <w:p w:rsidR="000C4AC3" w:rsidRDefault="000C4AC3" w:rsidP="00BF6AAE">
            <w:pPr>
              <w:pStyle w:val="TabellenInhalt"/>
              <w:jc w:val="center"/>
            </w:pPr>
          </w:p>
        </w:tc>
      </w:tr>
    </w:tbl>
    <w:p w:rsidR="000C4AC3" w:rsidRDefault="000C4AC3" w:rsidP="000C4AC3"/>
    <w:tbl>
      <w:tblPr>
        <w:tblW w:w="0" w:type="auto"/>
        <w:tblInd w:w="45" w:type="dxa"/>
        <w:tblLayout w:type="fixed"/>
        <w:tblCellMar>
          <w:left w:w="10" w:type="dxa"/>
          <w:right w:w="10" w:type="dxa"/>
        </w:tblCellMar>
        <w:tblLook w:val="0000" w:firstRow="0" w:lastRow="0" w:firstColumn="0" w:lastColumn="0" w:noHBand="0" w:noVBand="0"/>
      </w:tblPr>
      <w:tblGrid>
        <w:gridCol w:w="1927"/>
        <w:gridCol w:w="1926"/>
        <w:gridCol w:w="1927"/>
        <w:gridCol w:w="1928"/>
        <w:gridCol w:w="1930"/>
      </w:tblGrid>
      <w:tr w:rsidR="000C4AC3" w:rsidTr="00BF6AAE">
        <w:tc>
          <w:tcPr>
            <w:tcW w:w="1927" w:type="dxa"/>
            <w:tcBorders>
              <w:top w:val="single" w:sz="2" w:space="0" w:color="000000"/>
              <w:left w:val="single" w:sz="2" w:space="0" w:color="000000"/>
              <w:bottom w:val="single" w:sz="2" w:space="0" w:color="000000"/>
            </w:tcBorders>
            <w:shd w:val="clear" w:color="auto" w:fill="auto"/>
          </w:tcPr>
          <w:p w:rsidR="000C4AC3" w:rsidRDefault="000C4AC3" w:rsidP="00BF6AAE">
            <w:pPr>
              <w:pStyle w:val="TabellenInhalt"/>
              <w:rPr>
                <w:b/>
                <w:bCs/>
              </w:rPr>
            </w:pPr>
            <w:r>
              <w:rPr>
                <w:b/>
                <w:bCs/>
              </w:rPr>
              <w:t>Beschreibung</w:t>
            </w:r>
          </w:p>
        </w:tc>
        <w:tc>
          <w:tcPr>
            <w:tcW w:w="1926" w:type="dxa"/>
            <w:tcBorders>
              <w:top w:val="single" w:sz="2" w:space="0" w:color="000000"/>
              <w:left w:val="single" w:sz="2" w:space="0" w:color="000000"/>
              <w:bottom w:val="single" w:sz="2" w:space="0" w:color="000000"/>
            </w:tcBorders>
            <w:shd w:val="clear" w:color="auto" w:fill="auto"/>
          </w:tcPr>
          <w:p w:rsidR="000C4AC3" w:rsidRDefault="000C4AC3" w:rsidP="00BF6AAE">
            <w:pPr>
              <w:pStyle w:val="TabellenInhalt"/>
              <w:rPr>
                <w:b/>
                <w:bCs/>
              </w:rPr>
            </w:pPr>
            <w:r>
              <w:rPr>
                <w:b/>
                <w:bCs/>
              </w:rPr>
              <w:t>Aufwand</w:t>
            </w:r>
          </w:p>
        </w:tc>
        <w:tc>
          <w:tcPr>
            <w:tcW w:w="1927" w:type="dxa"/>
            <w:tcBorders>
              <w:top w:val="single" w:sz="2" w:space="0" w:color="000000"/>
              <w:left w:val="single" w:sz="2" w:space="0" w:color="000000"/>
              <w:bottom w:val="single" w:sz="2" w:space="0" w:color="000000"/>
            </w:tcBorders>
            <w:shd w:val="clear" w:color="auto" w:fill="auto"/>
          </w:tcPr>
          <w:p w:rsidR="000C4AC3" w:rsidRDefault="000C4AC3" w:rsidP="00BF6AAE">
            <w:pPr>
              <w:pStyle w:val="TabellenInhalt"/>
              <w:rPr>
                <w:b/>
                <w:bCs/>
              </w:rPr>
            </w:pPr>
          </w:p>
        </w:tc>
        <w:tc>
          <w:tcPr>
            <w:tcW w:w="1928" w:type="dxa"/>
            <w:tcBorders>
              <w:top w:val="single" w:sz="2" w:space="0" w:color="000000"/>
              <w:left w:val="single" w:sz="2" w:space="0" w:color="000000"/>
              <w:bottom w:val="single" w:sz="2" w:space="0" w:color="000000"/>
            </w:tcBorders>
            <w:shd w:val="clear" w:color="auto" w:fill="auto"/>
          </w:tcPr>
          <w:p w:rsidR="000C4AC3" w:rsidRDefault="000C4AC3" w:rsidP="00BF6AAE">
            <w:pPr>
              <w:pStyle w:val="TabellenInhalt"/>
              <w:rPr>
                <w:b/>
                <w:bCs/>
              </w:rPr>
            </w:pPr>
            <w:r>
              <w:rPr>
                <w:b/>
                <w:bCs/>
              </w:rPr>
              <w:t>Nutzen</w:t>
            </w:r>
          </w:p>
        </w:tc>
        <w:tc>
          <w:tcPr>
            <w:tcW w:w="1930" w:type="dxa"/>
            <w:tcBorders>
              <w:top w:val="single" w:sz="2" w:space="0" w:color="000000"/>
              <w:left w:val="single" w:sz="2" w:space="0" w:color="000000"/>
              <w:bottom w:val="single" w:sz="2" w:space="0" w:color="000000"/>
              <w:right w:val="single" w:sz="2" w:space="0" w:color="000000"/>
            </w:tcBorders>
            <w:shd w:val="clear" w:color="auto" w:fill="auto"/>
          </w:tcPr>
          <w:p w:rsidR="000C4AC3" w:rsidRDefault="000C4AC3" w:rsidP="00BF6AAE">
            <w:pPr>
              <w:pStyle w:val="TabellenInhalt"/>
              <w:rPr>
                <w:b/>
                <w:bCs/>
              </w:rPr>
            </w:pPr>
          </w:p>
        </w:tc>
      </w:tr>
      <w:tr w:rsidR="000C4AC3" w:rsidTr="00BF6AAE">
        <w:tc>
          <w:tcPr>
            <w:tcW w:w="1927" w:type="dxa"/>
            <w:vMerge w:val="restart"/>
            <w:tcBorders>
              <w:left w:val="single" w:sz="2" w:space="0" w:color="000000"/>
              <w:bottom w:val="single" w:sz="2" w:space="0" w:color="000000"/>
            </w:tcBorders>
            <w:shd w:val="clear" w:color="auto" w:fill="auto"/>
          </w:tcPr>
          <w:p w:rsidR="000C4AC3" w:rsidRDefault="00DA48FB" w:rsidP="00DA48FB">
            <w:pPr>
              <w:pStyle w:val="TabellenInhalt"/>
            </w:pPr>
            <w:r w:rsidRPr="00DA48FB">
              <w:t>Gesamtlänge der Strecke</w:t>
            </w:r>
            <w:r>
              <w:t xml:space="preserve"> b</w:t>
            </w:r>
            <w:r w:rsidRPr="00DA48FB">
              <w:t xml:space="preserve">erechnen und </w:t>
            </w:r>
            <w:r>
              <w:t>a</w:t>
            </w:r>
            <w:r w:rsidRPr="00DA48FB">
              <w:t>nzeigen</w:t>
            </w:r>
          </w:p>
        </w:tc>
        <w:tc>
          <w:tcPr>
            <w:tcW w:w="1926" w:type="dxa"/>
            <w:tcBorders>
              <w:left w:val="single" w:sz="2" w:space="0" w:color="000000"/>
              <w:bottom w:val="single" w:sz="2" w:space="0" w:color="000000"/>
            </w:tcBorders>
            <w:shd w:val="clear" w:color="auto" w:fill="auto"/>
          </w:tcPr>
          <w:p w:rsidR="000C4AC3" w:rsidRDefault="000C4AC3" w:rsidP="00BF6AAE">
            <w:pPr>
              <w:pStyle w:val="TabellenInhalt"/>
            </w:pPr>
            <w:r>
              <w:t>hoch</w:t>
            </w:r>
          </w:p>
        </w:tc>
        <w:tc>
          <w:tcPr>
            <w:tcW w:w="1927" w:type="dxa"/>
            <w:tcBorders>
              <w:left w:val="single" w:sz="2" w:space="0" w:color="000000"/>
              <w:bottom w:val="single" w:sz="2" w:space="0" w:color="000000"/>
            </w:tcBorders>
            <w:shd w:val="clear" w:color="auto" w:fill="auto"/>
          </w:tcPr>
          <w:p w:rsidR="000C4AC3" w:rsidRDefault="000C4AC3" w:rsidP="00BF6AAE">
            <w:pPr>
              <w:pStyle w:val="TabellenInhalt"/>
              <w:jc w:val="center"/>
            </w:pPr>
          </w:p>
        </w:tc>
        <w:tc>
          <w:tcPr>
            <w:tcW w:w="1928" w:type="dxa"/>
            <w:tcBorders>
              <w:left w:val="single" w:sz="2" w:space="0" w:color="000000"/>
              <w:bottom w:val="single" w:sz="2" w:space="0" w:color="000000"/>
            </w:tcBorders>
            <w:shd w:val="clear" w:color="auto" w:fill="auto"/>
          </w:tcPr>
          <w:p w:rsidR="000C4AC3" w:rsidRDefault="000C4AC3" w:rsidP="00BF6AAE">
            <w:pPr>
              <w:pStyle w:val="TabellenInhalt"/>
            </w:pPr>
            <w:r>
              <w:t>hoch</w:t>
            </w:r>
          </w:p>
        </w:tc>
        <w:tc>
          <w:tcPr>
            <w:tcW w:w="1930" w:type="dxa"/>
            <w:tcBorders>
              <w:left w:val="single" w:sz="2" w:space="0" w:color="000000"/>
              <w:bottom w:val="single" w:sz="2" w:space="0" w:color="000000"/>
              <w:right w:val="single" w:sz="2" w:space="0" w:color="000000"/>
            </w:tcBorders>
            <w:shd w:val="clear" w:color="auto" w:fill="auto"/>
          </w:tcPr>
          <w:p w:rsidR="000C4AC3" w:rsidRDefault="00D71154" w:rsidP="00BF6AAE">
            <w:pPr>
              <w:pStyle w:val="TabellenInhalt"/>
              <w:jc w:val="center"/>
            </w:pPr>
            <w:r>
              <w:t>X</w:t>
            </w:r>
          </w:p>
        </w:tc>
      </w:tr>
      <w:tr w:rsidR="000C4AC3" w:rsidTr="00BF6AAE">
        <w:tc>
          <w:tcPr>
            <w:tcW w:w="1927" w:type="dxa"/>
            <w:vMerge/>
            <w:tcBorders>
              <w:left w:val="single" w:sz="2" w:space="0" w:color="000000"/>
              <w:bottom w:val="single" w:sz="2" w:space="0" w:color="000000"/>
            </w:tcBorders>
            <w:shd w:val="clear" w:color="auto" w:fill="auto"/>
          </w:tcPr>
          <w:p w:rsidR="000C4AC3" w:rsidRDefault="000C4AC3" w:rsidP="00BF6AAE"/>
        </w:tc>
        <w:tc>
          <w:tcPr>
            <w:tcW w:w="1926" w:type="dxa"/>
            <w:tcBorders>
              <w:left w:val="single" w:sz="2" w:space="0" w:color="000000"/>
              <w:bottom w:val="single" w:sz="2" w:space="0" w:color="000000"/>
            </w:tcBorders>
            <w:shd w:val="clear" w:color="auto" w:fill="auto"/>
          </w:tcPr>
          <w:p w:rsidR="000C4AC3" w:rsidRDefault="000C4AC3" w:rsidP="00BF6AAE">
            <w:pPr>
              <w:pStyle w:val="TabellenInhalt"/>
            </w:pPr>
            <w:r>
              <w:t>mittel</w:t>
            </w:r>
          </w:p>
        </w:tc>
        <w:tc>
          <w:tcPr>
            <w:tcW w:w="1927" w:type="dxa"/>
            <w:tcBorders>
              <w:left w:val="single" w:sz="2" w:space="0" w:color="000000"/>
              <w:bottom w:val="single" w:sz="2" w:space="0" w:color="000000"/>
            </w:tcBorders>
            <w:shd w:val="clear" w:color="auto" w:fill="auto"/>
          </w:tcPr>
          <w:p w:rsidR="000C4AC3" w:rsidRDefault="000C4AC3" w:rsidP="00BF6AAE">
            <w:pPr>
              <w:pStyle w:val="TabellenInhalt"/>
              <w:jc w:val="center"/>
            </w:pPr>
          </w:p>
        </w:tc>
        <w:tc>
          <w:tcPr>
            <w:tcW w:w="1928" w:type="dxa"/>
            <w:tcBorders>
              <w:left w:val="single" w:sz="2" w:space="0" w:color="000000"/>
              <w:bottom w:val="single" w:sz="2" w:space="0" w:color="000000"/>
            </w:tcBorders>
            <w:shd w:val="clear" w:color="auto" w:fill="auto"/>
          </w:tcPr>
          <w:p w:rsidR="000C4AC3" w:rsidRDefault="000C4AC3" w:rsidP="00BF6AAE">
            <w:pPr>
              <w:pStyle w:val="TabellenInhalt"/>
            </w:pPr>
            <w:r>
              <w:t>mittel</w:t>
            </w:r>
          </w:p>
        </w:tc>
        <w:tc>
          <w:tcPr>
            <w:tcW w:w="1930" w:type="dxa"/>
            <w:tcBorders>
              <w:left w:val="single" w:sz="2" w:space="0" w:color="000000"/>
              <w:bottom w:val="single" w:sz="2" w:space="0" w:color="000000"/>
              <w:right w:val="single" w:sz="2" w:space="0" w:color="000000"/>
            </w:tcBorders>
            <w:shd w:val="clear" w:color="auto" w:fill="auto"/>
          </w:tcPr>
          <w:p w:rsidR="000C4AC3" w:rsidRDefault="000C4AC3" w:rsidP="00BF6AAE">
            <w:pPr>
              <w:pStyle w:val="TabellenInhalt"/>
              <w:jc w:val="center"/>
            </w:pPr>
          </w:p>
        </w:tc>
      </w:tr>
      <w:tr w:rsidR="000C4AC3" w:rsidTr="00BF6AAE">
        <w:tc>
          <w:tcPr>
            <w:tcW w:w="1927" w:type="dxa"/>
            <w:vMerge/>
            <w:tcBorders>
              <w:left w:val="single" w:sz="2" w:space="0" w:color="000000"/>
              <w:bottom w:val="single" w:sz="2" w:space="0" w:color="000000"/>
            </w:tcBorders>
            <w:shd w:val="clear" w:color="auto" w:fill="auto"/>
          </w:tcPr>
          <w:p w:rsidR="000C4AC3" w:rsidRDefault="000C4AC3" w:rsidP="00BF6AAE"/>
        </w:tc>
        <w:tc>
          <w:tcPr>
            <w:tcW w:w="1926" w:type="dxa"/>
            <w:tcBorders>
              <w:left w:val="single" w:sz="2" w:space="0" w:color="000000"/>
              <w:bottom w:val="single" w:sz="2" w:space="0" w:color="000000"/>
            </w:tcBorders>
            <w:shd w:val="clear" w:color="auto" w:fill="auto"/>
          </w:tcPr>
          <w:p w:rsidR="000C4AC3" w:rsidRDefault="000C4AC3" w:rsidP="00BF6AAE">
            <w:pPr>
              <w:pStyle w:val="TabellenInhalt"/>
            </w:pPr>
            <w:r>
              <w:t>niedrig</w:t>
            </w:r>
          </w:p>
        </w:tc>
        <w:tc>
          <w:tcPr>
            <w:tcW w:w="1927" w:type="dxa"/>
            <w:tcBorders>
              <w:left w:val="single" w:sz="2" w:space="0" w:color="000000"/>
              <w:bottom w:val="single" w:sz="2" w:space="0" w:color="000000"/>
            </w:tcBorders>
            <w:shd w:val="clear" w:color="auto" w:fill="auto"/>
          </w:tcPr>
          <w:p w:rsidR="000C4AC3" w:rsidRDefault="00D71154" w:rsidP="00BF6AAE">
            <w:pPr>
              <w:pStyle w:val="TabellenInhalt"/>
              <w:jc w:val="center"/>
            </w:pPr>
            <w:r>
              <w:t>X</w:t>
            </w:r>
          </w:p>
        </w:tc>
        <w:tc>
          <w:tcPr>
            <w:tcW w:w="1928" w:type="dxa"/>
            <w:tcBorders>
              <w:left w:val="single" w:sz="2" w:space="0" w:color="000000"/>
              <w:bottom w:val="single" w:sz="2" w:space="0" w:color="000000"/>
            </w:tcBorders>
            <w:shd w:val="clear" w:color="auto" w:fill="auto"/>
          </w:tcPr>
          <w:p w:rsidR="000C4AC3" w:rsidRDefault="000C4AC3" w:rsidP="00BF6AAE">
            <w:pPr>
              <w:pStyle w:val="TabellenInhalt"/>
            </w:pPr>
            <w:r>
              <w:t>niedrig</w:t>
            </w:r>
          </w:p>
        </w:tc>
        <w:tc>
          <w:tcPr>
            <w:tcW w:w="1930" w:type="dxa"/>
            <w:tcBorders>
              <w:left w:val="single" w:sz="2" w:space="0" w:color="000000"/>
              <w:bottom w:val="single" w:sz="2" w:space="0" w:color="000000"/>
              <w:right w:val="single" w:sz="2" w:space="0" w:color="000000"/>
            </w:tcBorders>
            <w:shd w:val="clear" w:color="auto" w:fill="auto"/>
          </w:tcPr>
          <w:p w:rsidR="000C4AC3" w:rsidRDefault="000C4AC3" w:rsidP="00BF6AAE">
            <w:pPr>
              <w:pStyle w:val="TabellenInhalt"/>
              <w:jc w:val="center"/>
            </w:pPr>
          </w:p>
        </w:tc>
      </w:tr>
    </w:tbl>
    <w:p w:rsidR="000C4AC3" w:rsidRDefault="000C4AC3" w:rsidP="000C4AC3"/>
    <w:tbl>
      <w:tblPr>
        <w:tblW w:w="0" w:type="auto"/>
        <w:tblInd w:w="45" w:type="dxa"/>
        <w:tblLayout w:type="fixed"/>
        <w:tblCellMar>
          <w:left w:w="10" w:type="dxa"/>
          <w:right w:w="10" w:type="dxa"/>
        </w:tblCellMar>
        <w:tblLook w:val="0000" w:firstRow="0" w:lastRow="0" w:firstColumn="0" w:lastColumn="0" w:noHBand="0" w:noVBand="0"/>
      </w:tblPr>
      <w:tblGrid>
        <w:gridCol w:w="1927"/>
        <w:gridCol w:w="1926"/>
        <w:gridCol w:w="1927"/>
        <w:gridCol w:w="1928"/>
        <w:gridCol w:w="1930"/>
      </w:tblGrid>
      <w:tr w:rsidR="000C4AC3" w:rsidTr="00BF6AAE">
        <w:tc>
          <w:tcPr>
            <w:tcW w:w="1927" w:type="dxa"/>
            <w:tcBorders>
              <w:top w:val="single" w:sz="2" w:space="0" w:color="000000"/>
              <w:left w:val="single" w:sz="2" w:space="0" w:color="000000"/>
              <w:bottom w:val="single" w:sz="2" w:space="0" w:color="000000"/>
            </w:tcBorders>
            <w:shd w:val="clear" w:color="auto" w:fill="auto"/>
          </w:tcPr>
          <w:p w:rsidR="000C4AC3" w:rsidRDefault="000C4AC3" w:rsidP="00BF6AAE">
            <w:pPr>
              <w:pStyle w:val="TabellenInhalt"/>
              <w:rPr>
                <w:b/>
                <w:bCs/>
              </w:rPr>
            </w:pPr>
            <w:r>
              <w:rPr>
                <w:b/>
                <w:bCs/>
              </w:rPr>
              <w:t>Beschreibung</w:t>
            </w:r>
          </w:p>
        </w:tc>
        <w:tc>
          <w:tcPr>
            <w:tcW w:w="1926" w:type="dxa"/>
            <w:tcBorders>
              <w:top w:val="single" w:sz="2" w:space="0" w:color="000000"/>
              <w:left w:val="single" w:sz="2" w:space="0" w:color="000000"/>
              <w:bottom w:val="single" w:sz="2" w:space="0" w:color="000000"/>
            </w:tcBorders>
            <w:shd w:val="clear" w:color="auto" w:fill="auto"/>
          </w:tcPr>
          <w:p w:rsidR="000C4AC3" w:rsidRDefault="000C4AC3" w:rsidP="00BF6AAE">
            <w:pPr>
              <w:pStyle w:val="TabellenInhalt"/>
              <w:rPr>
                <w:b/>
                <w:bCs/>
              </w:rPr>
            </w:pPr>
            <w:r>
              <w:rPr>
                <w:b/>
                <w:bCs/>
              </w:rPr>
              <w:t>Aufwand</w:t>
            </w:r>
          </w:p>
        </w:tc>
        <w:tc>
          <w:tcPr>
            <w:tcW w:w="1927" w:type="dxa"/>
            <w:tcBorders>
              <w:top w:val="single" w:sz="2" w:space="0" w:color="000000"/>
              <w:left w:val="single" w:sz="2" w:space="0" w:color="000000"/>
              <w:bottom w:val="single" w:sz="2" w:space="0" w:color="000000"/>
            </w:tcBorders>
            <w:shd w:val="clear" w:color="auto" w:fill="auto"/>
          </w:tcPr>
          <w:p w:rsidR="000C4AC3" w:rsidRDefault="000C4AC3" w:rsidP="00BF6AAE">
            <w:pPr>
              <w:pStyle w:val="TabellenInhalt"/>
              <w:rPr>
                <w:b/>
                <w:bCs/>
              </w:rPr>
            </w:pPr>
          </w:p>
        </w:tc>
        <w:tc>
          <w:tcPr>
            <w:tcW w:w="1928" w:type="dxa"/>
            <w:tcBorders>
              <w:top w:val="single" w:sz="2" w:space="0" w:color="000000"/>
              <w:left w:val="single" w:sz="2" w:space="0" w:color="000000"/>
              <w:bottom w:val="single" w:sz="2" w:space="0" w:color="000000"/>
            </w:tcBorders>
            <w:shd w:val="clear" w:color="auto" w:fill="auto"/>
          </w:tcPr>
          <w:p w:rsidR="000C4AC3" w:rsidRDefault="000C4AC3" w:rsidP="00BF6AAE">
            <w:pPr>
              <w:pStyle w:val="TabellenInhalt"/>
              <w:rPr>
                <w:b/>
                <w:bCs/>
              </w:rPr>
            </w:pPr>
            <w:r>
              <w:rPr>
                <w:b/>
                <w:bCs/>
              </w:rPr>
              <w:t>Nutzen</w:t>
            </w:r>
          </w:p>
        </w:tc>
        <w:tc>
          <w:tcPr>
            <w:tcW w:w="1930" w:type="dxa"/>
            <w:tcBorders>
              <w:top w:val="single" w:sz="2" w:space="0" w:color="000000"/>
              <w:left w:val="single" w:sz="2" w:space="0" w:color="000000"/>
              <w:bottom w:val="single" w:sz="2" w:space="0" w:color="000000"/>
              <w:right w:val="single" w:sz="2" w:space="0" w:color="000000"/>
            </w:tcBorders>
            <w:shd w:val="clear" w:color="auto" w:fill="auto"/>
          </w:tcPr>
          <w:p w:rsidR="000C4AC3" w:rsidRDefault="000C4AC3" w:rsidP="00BF6AAE">
            <w:pPr>
              <w:pStyle w:val="TabellenInhalt"/>
              <w:rPr>
                <w:b/>
                <w:bCs/>
              </w:rPr>
            </w:pPr>
          </w:p>
        </w:tc>
      </w:tr>
      <w:tr w:rsidR="000C4AC3" w:rsidTr="00BF6AAE">
        <w:tc>
          <w:tcPr>
            <w:tcW w:w="1927" w:type="dxa"/>
            <w:vMerge w:val="restart"/>
            <w:tcBorders>
              <w:left w:val="single" w:sz="2" w:space="0" w:color="000000"/>
              <w:bottom w:val="single" w:sz="2" w:space="0" w:color="000000"/>
            </w:tcBorders>
            <w:shd w:val="clear" w:color="auto" w:fill="auto"/>
          </w:tcPr>
          <w:p w:rsidR="000C4AC3" w:rsidRDefault="00DA48FB" w:rsidP="00BF6AAE">
            <w:pPr>
              <w:pStyle w:val="TabellenInhalt"/>
            </w:pPr>
            <w:r w:rsidRPr="00DA48FB">
              <w:t>Strecken</w:t>
            </w:r>
            <w:r>
              <w:t xml:space="preserve"> speichern</w:t>
            </w:r>
          </w:p>
        </w:tc>
        <w:tc>
          <w:tcPr>
            <w:tcW w:w="1926" w:type="dxa"/>
            <w:tcBorders>
              <w:left w:val="single" w:sz="2" w:space="0" w:color="000000"/>
              <w:bottom w:val="single" w:sz="2" w:space="0" w:color="000000"/>
            </w:tcBorders>
            <w:shd w:val="clear" w:color="auto" w:fill="auto"/>
          </w:tcPr>
          <w:p w:rsidR="000C4AC3" w:rsidRDefault="000C4AC3" w:rsidP="00BF6AAE">
            <w:pPr>
              <w:pStyle w:val="TabellenInhalt"/>
            </w:pPr>
            <w:r>
              <w:t>hoch</w:t>
            </w:r>
          </w:p>
        </w:tc>
        <w:tc>
          <w:tcPr>
            <w:tcW w:w="1927" w:type="dxa"/>
            <w:tcBorders>
              <w:left w:val="single" w:sz="2" w:space="0" w:color="000000"/>
              <w:bottom w:val="single" w:sz="2" w:space="0" w:color="000000"/>
            </w:tcBorders>
            <w:shd w:val="clear" w:color="auto" w:fill="auto"/>
          </w:tcPr>
          <w:p w:rsidR="000C4AC3" w:rsidRDefault="000C4AC3" w:rsidP="00BF6AAE">
            <w:pPr>
              <w:pStyle w:val="TabellenInhalt"/>
              <w:jc w:val="center"/>
            </w:pPr>
          </w:p>
        </w:tc>
        <w:tc>
          <w:tcPr>
            <w:tcW w:w="1928" w:type="dxa"/>
            <w:tcBorders>
              <w:left w:val="single" w:sz="2" w:space="0" w:color="000000"/>
              <w:bottom w:val="single" w:sz="2" w:space="0" w:color="000000"/>
            </w:tcBorders>
            <w:shd w:val="clear" w:color="auto" w:fill="auto"/>
          </w:tcPr>
          <w:p w:rsidR="000C4AC3" w:rsidRDefault="000C4AC3" w:rsidP="00BF6AAE">
            <w:pPr>
              <w:pStyle w:val="TabellenInhalt"/>
            </w:pPr>
            <w:r>
              <w:t>hoch</w:t>
            </w:r>
          </w:p>
        </w:tc>
        <w:tc>
          <w:tcPr>
            <w:tcW w:w="1930" w:type="dxa"/>
            <w:tcBorders>
              <w:left w:val="single" w:sz="2" w:space="0" w:color="000000"/>
              <w:bottom w:val="single" w:sz="2" w:space="0" w:color="000000"/>
              <w:right w:val="single" w:sz="2" w:space="0" w:color="000000"/>
            </w:tcBorders>
            <w:shd w:val="clear" w:color="auto" w:fill="auto"/>
          </w:tcPr>
          <w:p w:rsidR="000C4AC3" w:rsidRDefault="000C4AC3" w:rsidP="00BF6AAE">
            <w:pPr>
              <w:pStyle w:val="TabellenInhalt"/>
              <w:jc w:val="center"/>
            </w:pPr>
          </w:p>
        </w:tc>
      </w:tr>
      <w:tr w:rsidR="000C4AC3" w:rsidTr="00BF6AAE">
        <w:tc>
          <w:tcPr>
            <w:tcW w:w="1927" w:type="dxa"/>
            <w:vMerge/>
            <w:tcBorders>
              <w:left w:val="single" w:sz="2" w:space="0" w:color="000000"/>
              <w:bottom w:val="single" w:sz="2" w:space="0" w:color="000000"/>
            </w:tcBorders>
            <w:shd w:val="clear" w:color="auto" w:fill="auto"/>
          </w:tcPr>
          <w:p w:rsidR="000C4AC3" w:rsidRDefault="000C4AC3" w:rsidP="00BF6AAE"/>
        </w:tc>
        <w:tc>
          <w:tcPr>
            <w:tcW w:w="1926" w:type="dxa"/>
            <w:tcBorders>
              <w:left w:val="single" w:sz="2" w:space="0" w:color="000000"/>
              <w:bottom w:val="single" w:sz="2" w:space="0" w:color="000000"/>
            </w:tcBorders>
            <w:shd w:val="clear" w:color="auto" w:fill="auto"/>
          </w:tcPr>
          <w:p w:rsidR="000C4AC3" w:rsidRDefault="000C4AC3" w:rsidP="00BF6AAE">
            <w:pPr>
              <w:pStyle w:val="TabellenInhalt"/>
            </w:pPr>
            <w:r>
              <w:t>mittel</w:t>
            </w:r>
          </w:p>
        </w:tc>
        <w:tc>
          <w:tcPr>
            <w:tcW w:w="1927" w:type="dxa"/>
            <w:tcBorders>
              <w:left w:val="single" w:sz="2" w:space="0" w:color="000000"/>
              <w:bottom w:val="single" w:sz="2" w:space="0" w:color="000000"/>
            </w:tcBorders>
            <w:shd w:val="clear" w:color="auto" w:fill="auto"/>
          </w:tcPr>
          <w:p w:rsidR="000C4AC3" w:rsidRDefault="000C4AC3" w:rsidP="00BF6AAE">
            <w:pPr>
              <w:pStyle w:val="TabellenInhalt"/>
              <w:jc w:val="center"/>
            </w:pPr>
          </w:p>
        </w:tc>
        <w:tc>
          <w:tcPr>
            <w:tcW w:w="1928" w:type="dxa"/>
            <w:tcBorders>
              <w:left w:val="single" w:sz="2" w:space="0" w:color="000000"/>
              <w:bottom w:val="single" w:sz="2" w:space="0" w:color="000000"/>
            </w:tcBorders>
            <w:shd w:val="clear" w:color="auto" w:fill="auto"/>
          </w:tcPr>
          <w:p w:rsidR="000C4AC3" w:rsidRDefault="000C4AC3" w:rsidP="00BF6AAE">
            <w:pPr>
              <w:pStyle w:val="TabellenInhalt"/>
            </w:pPr>
            <w:r>
              <w:t>mittel</w:t>
            </w:r>
          </w:p>
        </w:tc>
        <w:tc>
          <w:tcPr>
            <w:tcW w:w="1930" w:type="dxa"/>
            <w:tcBorders>
              <w:left w:val="single" w:sz="2" w:space="0" w:color="000000"/>
              <w:bottom w:val="single" w:sz="2" w:space="0" w:color="000000"/>
              <w:right w:val="single" w:sz="2" w:space="0" w:color="000000"/>
            </w:tcBorders>
            <w:shd w:val="clear" w:color="auto" w:fill="auto"/>
          </w:tcPr>
          <w:p w:rsidR="000C4AC3" w:rsidRDefault="000C4AC3" w:rsidP="00BF6AAE">
            <w:pPr>
              <w:pStyle w:val="TabellenInhalt"/>
              <w:jc w:val="center"/>
            </w:pPr>
            <w:r>
              <w:t>X</w:t>
            </w:r>
          </w:p>
        </w:tc>
      </w:tr>
      <w:tr w:rsidR="000C4AC3" w:rsidTr="00BF6AAE">
        <w:tc>
          <w:tcPr>
            <w:tcW w:w="1927" w:type="dxa"/>
            <w:vMerge/>
            <w:tcBorders>
              <w:left w:val="single" w:sz="2" w:space="0" w:color="000000"/>
              <w:bottom w:val="single" w:sz="2" w:space="0" w:color="000000"/>
            </w:tcBorders>
            <w:shd w:val="clear" w:color="auto" w:fill="auto"/>
          </w:tcPr>
          <w:p w:rsidR="000C4AC3" w:rsidRDefault="000C4AC3" w:rsidP="00BF6AAE"/>
        </w:tc>
        <w:tc>
          <w:tcPr>
            <w:tcW w:w="1926" w:type="dxa"/>
            <w:tcBorders>
              <w:left w:val="single" w:sz="2" w:space="0" w:color="000000"/>
              <w:bottom w:val="single" w:sz="2" w:space="0" w:color="000000"/>
            </w:tcBorders>
            <w:shd w:val="clear" w:color="auto" w:fill="auto"/>
          </w:tcPr>
          <w:p w:rsidR="000C4AC3" w:rsidRDefault="000C4AC3" w:rsidP="00BF6AAE">
            <w:pPr>
              <w:pStyle w:val="TabellenInhalt"/>
            </w:pPr>
            <w:r>
              <w:t>niedrig</w:t>
            </w:r>
          </w:p>
        </w:tc>
        <w:tc>
          <w:tcPr>
            <w:tcW w:w="1927" w:type="dxa"/>
            <w:tcBorders>
              <w:left w:val="single" w:sz="2" w:space="0" w:color="000000"/>
              <w:bottom w:val="single" w:sz="2" w:space="0" w:color="000000"/>
            </w:tcBorders>
            <w:shd w:val="clear" w:color="auto" w:fill="auto"/>
          </w:tcPr>
          <w:p w:rsidR="000C4AC3" w:rsidRDefault="00D71154" w:rsidP="00BF6AAE">
            <w:pPr>
              <w:pStyle w:val="TabellenInhalt"/>
              <w:jc w:val="center"/>
            </w:pPr>
            <w:r>
              <w:t>X</w:t>
            </w:r>
          </w:p>
        </w:tc>
        <w:tc>
          <w:tcPr>
            <w:tcW w:w="1928" w:type="dxa"/>
            <w:tcBorders>
              <w:left w:val="single" w:sz="2" w:space="0" w:color="000000"/>
              <w:bottom w:val="single" w:sz="2" w:space="0" w:color="000000"/>
            </w:tcBorders>
            <w:shd w:val="clear" w:color="auto" w:fill="auto"/>
          </w:tcPr>
          <w:p w:rsidR="000C4AC3" w:rsidRDefault="000C4AC3" w:rsidP="00BF6AAE">
            <w:pPr>
              <w:pStyle w:val="TabellenInhalt"/>
            </w:pPr>
            <w:r>
              <w:t>niedrig</w:t>
            </w:r>
          </w:p>
        </w:tc>
        <w:tc>
          <w:tcPr>
            <w:tcW w:w="1930" w:type="dxa"/>
            <w:tcBorders>
              <w:left w:val="single" w:sz="2" w:space="0" w:color="000000"/>
              <w:bottom w:val="single" w:sz="2" w:space="0" w:color="000000"/>
              <w:right w:val="single" w:sz="2" w:space="0" w:color="000000"/>
            </w:tcBorders>
            <w:shd w:val="clear" w:color="auto" w:fill="auto"/>
          </w:tcPr>
          <w:p w:rsidR="000C4AC3" w:rsidRDefault="000C4AC3" w:rsidP="00BF6AAE">
            <w:pPr>
              <w:pStyle w:val="TabellenInhalt"/>
              <w:jc w:val="center"/>
            </w:pPr>
          </w:p>
        </w:tc>
      </w:tr>
    </w:tbl>
    <w:p w:rsidR="000C4AC3" w:rsidRDefault="000C4AC3" w:rsidP="000C4AC3"/>
    <w:tbl>
      <w:tblPr>
        <w:tblW w:w="0" w:type="auto"/>
        <w:tblInd w:w="45" w:type="dxa"/>
        <w:tblLayout w:type="fixed"/>
        <w:tblCellMar>
          <w:left w:w="10" w:type="dxa"/>
          <w:right w:w="10" w:type="dxa"/>
        </w:tblCellMar>
        <w:tblLook w:val="0000" w:firstRow="0" w:lastRow="0" w:firstColumn="0" w:lastColumn="0" w:noHBand="0" w:noVBand="0"/>
      </w:tblPr>
      <w:tblGrid>
        <w:gridCol w:w="1927"/>
        <w:gridCol w:w="1926"/>
        <w:gridCol w:w="1927"/>
        <w:gridCol w:w="1928"/>
        <w:gridCol w:w="1930"/>
      </w:tblGrid>
      <w:tr w:rsidR="000C4AC3" w:rsidTr="00BF6AAE">
        <w:tc>
          <w:tcPr>
            <w:tcW w:w="1927" w:type="dxa"/>
            <w:tcBorders>
              <w:top w:val="single" w:sz="2" w:space="0" w:color="000000"/>
              <w:left w:val="single" w:sz="2" w:space="0" w:color="000000"/>
              <w:bottom w:val="single" w:sz="2" w:space="0" w:color="000000"/>
            </w:tcBorders>
            <w:shd w:val="clear" w:color="auto" w:fill="auto"/>
          </w:tcPr>
          <w:p w:rsidR="000C4AC3" w:rsidRDefault="000C4AC3" w:rsidP="00BF6AAE">
            <w:pPr>
              <w:pStyle w:val="TabellenInhalt"/>
              <w:rPr>
                <w:b/>
                <w:bCs/>
              </w:rPr>
            </w:pPr>
            <w:r>
              <w:rPr>
                <w:b/>
                <w:bCs/>
              </w:rPr>
              <w:t>Beschreibung</w:t>
            </w:r>
          </w:p>
        </w:tc>
        <w:tc>
          <w:tcPr>
            <w:tcW w:w="1926" w:type="dxa"/>
            <w:tcBorders>
              <w:top w:val="single" w:sz="2" w:space="0" w:color="000000"/>
              <w:left w:val="single" w:sz="2" w:space="0" w:color="000000"/>
              <w:bottom w:val="single" w:sz="2" w:space="0" w:color="000000"/>
            </w:tcBorders>
            <w:shd w:val="clear" w:color="auto" w:fill="auto"/>
          </w:tcPr>
          <w:p w:rsidR="000C4AC3" w:rsidRDefault="000C4AC3" w:rsidP="00BF6AAE">
            <w:pPr>
              <w:pStyle w:val="TabellenInhalt"/>
              <w:rPr>
                <w:b/>
                <w:bCs/>
              </w:rPr>
            </w:pPr>
            <w:r>
              <w:rPr>
                <w:b/>
                <w:bCs/>
              </w:rPr>
              <w:t>Aufwand</w:t>
            </w:r>
          </w:p>
        </w:tc>
        <w:tc>
          <w:tcPr>
            <w:tcW w:w="1927" w:type="dxa"/>
            <w:tcBorders>
              <w:top w:val="single" w:sz="2" w:space="0" w:color="000000"/>
              <w:left w:val="single" w:sz="2" w:space="0" w:color="000000"/>
              <w:bottom w:val="single" w:sz="2" w:space="0" w:color="000000"/>
            </w:tcBorders>
            <w:shd w:val="clear" w:color="auto" w:fill="auto"/>
          </w:tcPr>
          <w:p w:rsidR="000C4AC3" w:rsidRDefault="000C4AC3" w:rsidP="00BF6AAE">
            <w:pPr>
              <w:pStyle w:val="TabellenInhalt"/>
              <w:rPr>
                <w:b/>
                <w:bCs/>
              </w:rPr>
            </w:pPr>
          </w:p>
        </w:tc>
        <w:tc>
          <w:tcPr>
            <w:tcW w:w="1928" w:type="dxa"/>
            <w:tcBorders>
              <w:top w:val="single" w:sz="2" w:space="0" w:color="000000"/>
              <w:left w:val="single" w:sz="2" w:space="0" w:color="000000"/>
              <w:bottom w:val="single" w:sz="2" w:space="0" w:color="000000"/>
            </w:tcBorders>
            <w:shd w:val="clear" w:color="auto" w:fill="auto"/>
          </w:tcPr>
          <w:p w:rsidR="000C4AC3" w:rsidRDefault="000C4AC3" w:rsidP="00BF6AAE">
            <w:pPr>
              <w:pStyle w:val="TabellenInhalt"/>
              <w:rPr>
                <w:b/>
                <w:bCs/>
              </w:rPr>
            </w:pPr>
            <w:r>
              <w:rPr>
                <w:b/>
                <w:bCs/>
              </w:rPr>
              <w:t>Nutzen</w:t>
            </w:r>
          </w:p>
        </w:tc>
        <w:tc>
          <w:tcPr>
            <w:tcW w:w="1930" w:type="dxa"/>
            <w:tcBorders>
              <w:top w:val="single" w:sz="2" w:space="0" w:color="000000"/>
              <w:left w:val="single" w:sz="2" w:space="0" w:color="000000"/>
              <w:bottom w:val="single" w:sz="2" w:space="0" w:color="000000"/>
              <w:right w:val="single" w:sz="2" w:space="0" w:color="000000"/>
            </w:tcBorders>
            <w:shd w:val="clear" w:color="auto" w:fill="auto"/>
          </w:tcPr>
          <w:p w:rsidR="000C4AC3" w:rsidRDefault="000C4AC3" w:rsidP="00BF6AAE">
            <w:pPr>
              <w:pStyle w:val="TabellenInhalt"/>
              <w:rPr>
                <w:b/>
                <w:bCs/>
              </w:rPr>
            </w:pPr>
          </w:p>
        </w:tc>
      </w:tr>
      <w:tr w:rsidR="000C4AC3" w:rsidTr="00BF6AAE">
        <w:tc>
          <w:tcPr>
            <w:tcW w:w="1927" w:type="dxa"/>
            <w:vMerge w:val="restart"/>
            <w:tcBorders>
              <w:left w:val="single" w:sz="2" w:space="0" w:color="000000"/>
              <w:bottom w:val="single" w:sz="2" w:space="0" w:color="000000"/>
            </w:tcBorders>
            <w:shd w:val="clear" w:color="auto" w:fill="auto"/>
          </w:tcPr>
          <w:p w:rsidR="000C4AC3" w:rsidRDefault="00DA48FB" w:rsidP="00DA48FB">
            <w:pPr>
              <w:pStyle w:val="TabellenInhalt"/>
            </w:pPr>
            <w:r>
              <w:t>Zwischen Runden und Hin- und Rückfahrt entscheiden</w:t>
            </w:r>
          </w:p>
        </w:tc>
        <w:tc>
          <w:tcPr>
            <w:tcW w:w="1926" w:type="dxa"/>
            <w:tcBorders>
              <w:left w:val="single" w:sz="2" w:space="0" w:color="000000"/>
              <w:bottom w:val="single" w:sz="2" w:space="0" w:color="000000"/>
            </w:tcBorders>
            <w:shd w:val="clear" w:color="auto" w:fill="auto"/>
          </w:tcPr>
          <w:p w:rsidR="000C4AC3" w:rsidRDefault="000C4AC3" w:rsidP="00BF6AAE">
            <w:pPr>
              <w:pStyle w:val="TabellenInhalt"/>
            </w:pPr>
            <w:r>
              <w:t>hoch</w:t>
            </w:r>
          </w:p>
        </w:tc>
        <w:tc>
          <w:tcPr>
            <w:tcW w:w="1927" w:type="dxa"/>
            <w:tcBorders>
              <w:left w:val="single" w:sz="2" w:space="0" w:color="000000"/>
              <w:bottom w:val="single" w:sz="2" w:space="0" w:color="000000"/>
            </w:tcBorders>
            <w:shd w:val="clear" w:color="auto" w:fill="auto"/>
          </w:tcPr>
          <w:p w:rsidR="000C4AC3" w:rsidRDefault="000C4AC3" w:rsidP="00BF6AAE">
            <w:pPr>
              <w:pStyle w:val="TabellenInhalt"/>
              <w:jc w:val="center"/>
            </w:pPr>
          </w:p>
        </w:tc>
        <w:tc>
          <w:tcPr>
            <w:tcW w:w="1928" w:type="dxa"/>
            <w:tcBorders>
              <w:left w:val="single" w:sz="2" w:space="0" w:color="000000"/>
              <w:bottom w:val="single" w:sz="2" w:space="0" w:color="000000"/>
            </w:tcBorders>
            <w:shd w:val="clear" w:color="auto" w:fill="auto"/>
          </w:tcPr>
          <w:p w:rsidR="000C4AC3" w:rsidRDefault="000C4AC3" w:rsidP="00BF6AAE">
            <w:pPr>
              <w:pStyle w:val="TabellenInhalt"/>
            </w:pPr>
            <w:r>
              <w:t>hoch</w:t>
            </w:r>
          </w:p>
        </w:tc>
        <w:tc>
          <w:tcPr>
            <w:tcW w:w="1930" w:type="dxa"/>
            <w:tcBorders>
              <w:left w:val="single" w:sz="2" w:space="0" w:color="000000"/>
              <w:bottom w:val="single" w:sz="2" w:space="0" w:color="000000"/>
              <w:right w:val="single" w:sz="2" w:space="0" w:color="000000"/>
            </w:tcBorders>
            <w:shd w:val="clear" w:color="auto" w:fill="auto"/>
          </w:tcPr>
          <w:p w:rsidR="000C4AC3" w:rsidRDefault="000C4AC3" w:rsidP="00BF6AAE">
            <w:pPr>
              <w:pStyle w:val="TabellenInhalt"/>
              <w:jc w:val="center"/>
            </w:pPr>
          </w:p>
        </w:tc>
      </w:tr>
      <w:tr w:rsidR="000C4AC3" w:rsidTr="00BF6AAE">
        <w:tc>
          <w:tcPr>
            <w:tcW w:w="1927" w:type="dxa"/>
            <w:vMerge/>
            <w:tcBorders>
              <w:left w:val="single" w:sz="2" w:space="0" w:color="000000"/>
              <w:bottom w:val="single" w:sz="2" w:space="0" w:color="000000"/>
            </w:tcBorders>
            <w:shd w:val="clear" w:color="auto" w:fill="auto"/>
          </w:tcPr>
          <w:p w:rsidR="000C4AC3" w:rsidRDefault="000C4AC3" w:rsidP="00BF6AAE"/>
        </w:tc>
        <w:tc>
          <w:tcPr>
            <w:tcW w:w="1926" w:type="dxa"/>
            <w:tcBorders>
              <w:left w:val="single" w:sz="2" w:space="0" w:color="000000"/>
              <w:bottom w:val="single" w:sz="2" w:space="0" w:color="000000"/>
            </w:tcBorders>
            <w:shd w:val="clear" w:color="auto" w:fill="auto"/>
          </w:tcPr>
          <w:p w:rsidR="000C4AC3" w:rsidRDefault="000C4AC3" w:rsidP="00BF6AAE">
            <w:pPr>
              <w:pStyle w:val="TabellenInhalt"/>
            </w:pPr>
            <w:r>
              <w:t>mittel</w:t>
            </w:r>
          </w:p>
        </w:tc>
        <w:tc>
          <w:tcPr>
            <w:tcW w:w="1927" w:type="dxa"/>
            <w:tcBorders>
              <w:left w:val="single" w:sz="2" w:space="0" w:color="000000"/>
              <w:bottom w:val="single" w:sz="2" w:space="0" w:color="000000"/>
            </w:tcBorders>
            <w:shd w:val="clear" w:color="auto" w:fill="auto"/>
          </w:tcPr>
          <w:p w:rsidR="000C4AC3" w:rsidRDefault="000C4AC3" w:rsidP="00BF6AAE">
            <w:pPr>
              <w:pStyle w:val="TabellenInhalt"/>
              <w:jc w:val="center"/>
            </w:pPr>
            <w:r>
              <w:t>X</w:t>
            </w:r>
          </w:p>
        </w:tc>
        <w:tc>
          <w:tcPr>
            <w:tcW w:w="1928" w:type="dxa"/>
            <w:tcBorders>
              <w:left w:val="single" w:sz="2" w:space="0" w:color="000000"/>
              <w:bottom w:val="single" w:sz="2" w:space="0" w:color="000000"/>
            </w:tcBorders>
            <w:shd w:val="clear" w:color="auto" w:fill="auto"/>
          </w:tcPr>
          <w:p w:rsidR="000C4AC3" w:rsidRDefault="000C4AC3" w:rsidP="00BF6AAE">
            <w:pPr>
              <w:pStyle w:val="TabellenInhalt"/>
            </w:pPr>
            <w:r>
              <w:t>mittel</w:t>
            </w:r>
          </w:p>
        </w:tc>
        <w:tc>
          <w:tcPr>
            <w:tcW w:w="1930" w:type="dxa"/>
            <w:tcBorders>
              <w:left w:val="single" w:sz="2" w:space="0" w:color="000000"/>
              <w:bottom w:val="single" w:sz="2" w:space="0" w:color="000000"/>
              <w:right w:val="single" w:sz="2" w:space="0" w:color="000000"/>
            </w:tcBorders>
            <w:shd w:val="clear" w:color="auto" w:fill="auto"/>
          </w:tcPr>
          <w:p w:rsidR="000C4AC3" w:rsidRDefault="000C4AC3" w:rsidP="00BF6AAE">
            <w:pPr>
              <w:pStyle w:val="TabellenInhalt"/>
              <w:jc w:val="center"/>
            </w:pPr>
            <w:r>
              <w:t>X</w:t>
            </w:r>
          </w:p>
        </w:tc>
      </w:tr>
      <w:tr w:rsidR="000C4AC3" w:rsidTr="00BF6AAE">
        <w:tc>
          <w:tcPr>
            <w:tcW w:w="1927" w:type="dxa"/>
            <w:vMerge/>
            <w:tcBorders>
              <w:left w:val="single" w:sz="2" w:space="0" w:color="000000"/>
              <w:bottom w:val="single" w:sz="2" w:space="0" w:color="000000"/>
            </w:tcBorders>
            <w:shd w:val="clear" w:color="auto" w:fill="auto"/>
          </w:tcPr>
          <w:p w:rsidR="000C4AC3" w:rsidRDefault="000C4AC3" w:rsidP="00BF6AAE"/>
        </w:tc>
        <w:tc>
          <w:tcPr>
            <w:tcW w:w="1926" w:type="dxa"/>
            <w:tcBorders>
              <w:left w:val="single" w:sz="2" w:space="0" w:color="000000"/>
              <w:bottom w:val="single" w:sz="2" w:space="0" w:color="000000"/>
            </w:tcBorders>
            <w:shd w:val="clear" w:color="auto" w:fill="auto"/>
          </w:tcPr>
          <w:p w:rsidR="000C4AC3" w:rsidRDefault="000C4AC3" w:rsidP="00BF6AAE">
            <w:pPr>
              <w:pStyle w:val="TabellenInhalt"/>
            </w:pPr>
            <w:r>
              <w:t>niedrig</w:t>
            </w:r>
          </w:p>
        </w:tc>
        <w:tc>
          <w:tcPr>
            <w:tcW w:w="1927" w:type="dxa"/>
            <w:tcBorders>
              <w:left w:val="single" w:sz="2" w:space="0" w:color="000000"/>
              <w:bottom w:val="single" w:sz="2" w:space="0" w:color="000000"/>
            </w:tcBorders>
            <w:shd w:val="clear" w:color="auto" w:fill="auto"/>
          </w:tcPr>
          <w:p w:rsidR="000C4AC3" w:rsidRDefault="000C4AC3" w:rsidP="00BF6AAE">
            <w:pPr>
              <w:pStyle w:val="TabellenInhalt"/>
              <w:jc w:val="center"/>
            </w:pPr>
          </w:p>
        </w:tc>
        <w:tc>
          <w:tcPr>
            <w:tcW w:w="1928" w:type="dxa"/>
            <w:tcBorders>
              <w:left w:val="single" w:sz="2" w:space="0" w:color="000000"/>
              <w:bottom w:val="single" w:sz="2" w:space="0" w:color="000000"/>
            </w:tcBorders>
            <w:shd w:val="clear" w:color="auto" w:fill="auto"/>
          </w:tcPr>
          <w:p w:rsidR="000C4AC3" w:rsidRDefault="000C4AC3" w:rsidP="00BF6AAE">
            <w:pPr>
              <w:pStyle w:val="TabellenInhalt"/>
            </w:pPr>
            <w:r>
              <w:t>niedrig</w:t>
            </w:r>
          </w:p>
        </w:tc>
        <w:tc>
          <w:tcPr>
            <w:tcW w:w="1930" w:type="dxa"/>
            <w:tcBorders>
              <w:left w:val="single" w:sz="2" w:space="0" w:color="000000"/>
              <w:bottom w:val="single" w:sz="2" w:space="0" w:color="000000"/>
              <w:right w:val="single" w:sz="2" w:space="0" w:color="000000"/>
            </w:tcBorders>
            <w:shd w:val="clear" w:color="auto" w:fill="auto"/>
          </w:tcPr>
          <w:p w:rsidR="000C4AC3" w:rsidRDefault="000C4AC3" w:rsidP="00BF6AAE">
            <w:pPr>
              <w:pStyle w:val="TabellenInhalt"/>
              <w:jc w:val="center"/>
            </w:pPr>
          </w:p>
        </w:tc>
      </w:tr>
    </w:tbl>
    <w:p w:rsidR="000C4AC3" w:rsidRDefault="000C4AC3" w:rsidP="000C4AC3"/>
    <w:tbl>
      <w:tblPr>
        <w:tblW w:w="0" w:type="auto"/>
        <w:tblInd w:w="45" w:type="dxa"/>
        <w:tblLayout w:type="fixed"/>
        <w:tblCellMar>
          <w:left w:w="10" w:type="dxa"/>
          <w:right w:w="10" w:type="dxa"/>
        </w:tblCellMar>
        <w:tblLook w:val="0000" w:firstRow="0" w:lastRow="0" w:firstColumn="0" w:lastColumn="0" w:noHBand="0" w:noVBand="0"/>
      </w:tblPr>
      <w:tblGrid>
        <w:gridCol w:w="1927"/>
        <w:gridCol w:w="1926"/>
        <w:gridCol w:w="1927"/>
        <w:gridCol w:w="1928"/>
        <w:gridCol w:w="1930"/>
      </w:tblGrid>
      <w:tr w:rsidR="000C4AC3" w:rsidTr="00BF6AAE">
        <w:tc>
          <w:tcPr>
            <w:tcW w:w="1927" w:type="dxa"/>
            <w:tcBorders>
              <w:top w:val="single" w:sz="2" w:space="0" w:color="000000"/>
              <w:left w:val="single" w:sz="2" w:space="0" w:color="000000"/>
              <w:bottom w:val="single" w:sz="2" w:space="0" w:color="000000"/>
            </w:tcBorders>
            <w:shd w:val="clear" w:color="auto" w:fill="auto"/>
          </w:tcPr>
          <w:p w:rsidR="000C4AC3" w:rsidRDefault="000C4AC3" w:rsidP="00BF6AAE">
            <w:pPr>
              <w:pStyle w:val="TabellenInhalt"/>
              <w:rPr>
                <w:b/>
                <w:bCs/>
              </w:rPr>
            </w:pPr>
            <w:r>
              <w:rPr>
                <w:b/>
                <w:bCs/>
              </w:rPr>
              <w:t>Beschreibung</w:t>
            </w:r>
          </w:p>
        </w:tc>
        <w:tc>
          <w:tcPr>
            <w:tcW w:w="1926" w:type="dxa"/>
            <w:tcBorders>
              <w:top w:val="single" w:sz="2" w:space="0" w:color="000000"/>
              <w:left w:val="single" w:sz="2" w:space="0" w:color="000000"/>
              <w:bottom w:val="single" w:sz="2" w:space="0" w:color="000000"/>
            </w:tcBorders>
            <w:shd w:val="clear" w:color="auto" w:fill="auto"/>
          </w:tcPr>
          <w:p w:rsidR="000C4AC3" w:rsidRDefault="000C4AC3" w:rsidP="00BF6AAE">
            <w:pPr>
              <w:pStyle w:val="TabellenInhalt"/>
              <w:rPr>
                <w:b/>
                <w:bCs/>
              </w:rPr>
            </w:pPr>
            <w:r>
              <w:rPr>
                <w:b/>
                <w:bCs/>
              </w:rPr>
              <w:t>Aufwand</w:t>
            </w:r>
          </w:p>
        </w:tc>
        <w:tc>
          <w:tcPr>
            <w:tcW w:w="1927" w:type="dxa"/>
            <w:tcBorders>
              <w:top w:val="single" w:sz="2" w:space="0" w:color="000000"/>
              <w:left w:val="single" w:sz="2" w:space="0" w:color="000000"/>
              <w:bottom w:val="single" w:sz="2" w:space="0" w:color="000000"/>
            </w:tcBorders>
            <w:shd w:val="clear" w:color="auto" w:fill="auto"/>
          </w:tcPr>
          <w:p w:rsidR="000C4AC3" w:rsidRDefault="000C4AC3" w:rsidP="00BF6AAE">
            <w:pPr>
              <w:pStyle w:val="TabellenInhalt"/>
              <w:rPr>
                <w:b/>
                <w:bCs/>
              </w:rPr>
            </w:pPr>
          </w:p>
        </w:tc>
        <w:tc>
          <w:tcPr>
            <w:tcW w:w="1928" w:type="dxa"/>
            <w:tcBorders>
              <w:top w:val="single" w:sz="2" w:space="0" w:color="000000"/>
              <w:left w:val="single" w:sz="2" w:space="0" w:color="000000"/>
              <w:bottom w:val="single" w:sz="2" w:space="0" w:color="000000"/>
            </w:tcBorders>
            <w:shd w:val="clear" w:color="auto" w:fill="auto"/>
          </w:tcPr>
          <w:p w:rsidR="000C4AC3" w:rsidRDefault="000C4AC3" w:rsidP="00BF6AAE">
            <w:pPr>
              <w:pStyle w:val="TabellenInhalt"/>
              <w:rPr>
                <w:b/>
                <w:bCs/>
              </w:rPr>
            </w:pPr>
            <w:r>
              <w:rPr>
                <w:b/>
                <w:bCs/>
              </w:rPr>
              <w:t>Nutzen</w:t>
            </w:r>
          </w:p>
        </w:tc>
        <w:tc>
          <w:tcPr>
            <w:tcW w:w="1930" w:type="dxa"/>
            <w:tcBorders>
              <w:top w:val="single" w:sz="2" w:space="0" w:color="000000"/>
              <w:left w:val="single" w:sz="2" w:space="0" w:color="000000"/>
              <w:bottom w:val="single" w:sz="2" w:space="0" w:color="000000"/>
              <w:right w:val="single" w:sz="2" w:space="0" w:color="000000"/>
            </w:tcBorders>
            <w:shd w:val="clear" w:color="auto" w:fill="auto"/>
          </w:tcPr>
          <w:p w:rsidR="000C4AC3" w:rsidRDefault="000C4AC3" w:rsidP="00BF6AAE">
            <w:pPr>
              <w:pStyle w:val="TabellenInhalt"/>
              <w:rPr>
                <w:b/>
                <w:bCs/>
              </w:rPr>
            </w:pPr>
          </w:p>
        </w:tc>
      </w:tr>
      <w:tr w:rsidR="000C4AC3" w:rsidTr="00BF6AAE">
        <w:tc>
          <w:tcPr>
            <w:tcW w:w="1927" w:type="dxa"/>
            <w:vMerge w:val="restart"/>
            <w:tcBorders>
              <w:left w:val="single" w:sz="2" w:space="0" w:color="000000"/>
              <w:bottom w:val="single" w:sz="2" w:space="0" w:color="000000"/>
            </w:tcBorders>
            <w:shd w:val="clear" w:color="auto" w:fill="auto"/>
          </w:tcPr>
          <w:p w:rsidR="000C4AC3" w:rsidRDefault="00DA48FB" w:rsidP="00BF6AAE">
            <w:pPr>
              <w:pStyle w:val="TabellenInhalt"/>
            </w:pPr>
            <w:r>
              <w:t>Strecke auf Waypoints aufteilen</w:t>
            </w:r>
          </w:p>
        </w:tc>
        <w:tc>
          <w:tcPr>
            <w:tcW w:w="1926" w:type="dxa"/>
            <w:tcBorders>
              <w:left w:val="single" w:sz="2" w:space="0" w:color="000000"/>
              <w:bottom w:val="single" w:sz="2" w:space="0" w:color="000000"/>
            </w:tcBorders>
            <w:shd w:val="clear" w:color="auto" w:fill="auto"/>
          </w:tcPr>
          <w:p w:rsidR="000C4AC3" w:rsidRDefault="000C4AC3" w:rsidP="00BF6AAE">
            <w:pPr>
              <w:pStyle w:val="TabellenInhalt"/>
            </w:pPr>
            <w:r>
              <w:t>hoch</w:t>
            </w:r>
          </w:p>
        </w:tc>
        <w:tc>
          <w:tcPr>
            <w:tcW w:w="1927" w:type="dxa"/>
            <w:tcBorders>
              <w:left w:val="single" w:sz="2" w:space="0" w:color="000000"/>
              <w:bottom w:val="single" w:sz="2" w:space="0" w:color="000000"/>
            </w:tcBorders>
            <w:shd w:val="clear" w:color="auto" w:fill="auto"/>
          </w:tcPr>
          <w:p w:rsidR="000C4AC3" w:rsidRDefault="000C4AC3" w:rsidP="00BF6AAE">
            <w:pPr>
              <w:pStyle w:val="TabellenInhalt"/>
              <w:jc w:val="center"/>
            </w:pPr>
          </w:p>
        </w:tc>
        <w:tc>
          <w:tcPr>
            <w:tcW w:w="1928" w:type="dxa"/>
            <w:tcBorders>
              <w:left w:val="single" w:sz="2" w:space="0" w:color="000000"/>
              <w:bottom w:val="single" w:sz="2" w:space="0" w:color="000000"/>
            </w:tcBorders>
            <w:shd w:val="clear" w:color="auto" w:fill="auto"/>
          </w:tcPr>
          <w:p w:rsidR="000C4AC3" w:rsidRDefault="000C4AC3" w:rsidP="00BF6AAE">
            <w:pPr>
              <w:pStyle w:val="TabellenInhalt"/>
            </w:pPr>
            <w:r>
              <w:t>hoch</w:t>
            </w:r>
          </w:p>
        </w:tc>
        <w:tc>
          <w:tcPr>
            <w:tcW w:w="1930" w:type="dxa"/>
            <w:tcBorders>
              <w:left w:val="single" w:sz="2" w:space="0" w:color="000000"/>
              <w:bottom w:val="single" w:sz="2" w:space="0" w:color="000000"/>
              <w:right w:val="single" w:sz="2" w:space="0" w:color="000000"/>
            </w:tcBorders>
            <w:shd w:val="clear" w:color="auto" w:fill="auto"/>
          </w:tcPr>
          <w:p w:rsidR="000C4AC3" w:rsidRDefault="00D71154" w:rsidP="00BF6AAE">
            <w:pPr>
              <w:pStyle w:val="TabellenInhalt"/>
              <w:jc w:val="center"/>
            </w:pPr>
            <w:r>
              <w:t>X</w:t>
            </w:r>
          </w:p>
        </w:tc>
      </w:tr>
      <w:tr w:rsidR="000C4AC3" w:rsidTr="00BF6AAE">
        <w:tc>
          <w:tcPr>
            <w:tcW w:w="1927" w:type="dxa"/>
            <w:vMerge/>
            <w:tcBorders>
              <w:left w:val="single" w:sz="2" w:space="0" w:color="000000"/>
              <w:bottom w:val="single" w:sz="2" w:space="0" w:color="000000"/>
            </w:tcBorders>
            <w:shd w:val="clear" w:color="auto" w:fill="auto"/>
          </w:tcPr>
          <w:p w:rsidR="000C4AC3" w:rsidRDefault="000C4AC3" w:rsidP="00BF6AAE"/>
        </w:tc>
        <w:tc>
          <w:tcPr>
            <w:tcW w:w="1926" w:type="dxa"/>
            <w:tcBorders>
              <w:left w:val="single" w:sz="2" w:space="0" w:color="000000"/>
              <w:bottom w:val="single" w:sz="2" w:space="0" w:color="000000"/>
            </w:tcBorders>
            <w:shd w:val="clear" w:color="auto" w:fill="auto"/>
          </w:tcPr>
          <w:p w:rsidR="000C4AC3" w:rsidRDefault="000C4AC3" w:rsidP="00BF6AAE">
            <w:pPr>
              <w:pStyle w:val="TabellenInhalt"/>
            </w:pPr>
            <w:r>
              <w:t>mittel</w:t>
            </w:r>
          </w:p>
        </w:tc>
        <w:tc>
          <w:tcPr>
            <w:tcW w:w="1927" w:type="dxa"/>
            <w:tcBorders>
              <w:left w:val="single" w:sz="2" w:space="0" w:color="000000"/>
              <w:bottom w:val="single" w:sz="2" w:space="0" w:color="000000"/>
            </w:tcBorders>
            <w:shd w:val="clear" w:color="auto" w:fill="auto"/>
          </w:tcPr>
          <w:p w:rsidR="000C4AC3" w:rsidRDefault="000C4AC3" w:rsidP="00BF6AAE">
            <w:pPr>
              <w:pStyle w:val="TabellenInhalt"/>
              <w:jc w:val="center"/>
            </w:pPr>
          </w:p>
        </w:tc>
        <w:tc>
          <w:tcPr>
            <w:tcW w:w="1928" w:type="dxa"/>
            <w:tcBorders>
              <w:left w:val="single" w:sz="2" w:space="0" w:color="000000"/>
              <w:bottom w:val="single" w:sz="2" w:space="0" w:color="000000"/>
            </w:tcBorders>
            <w:shd w:val="clear" w:color="auto" w:fill="auto"/>
          </w:tcPr>
          <w:p w:rsidR="000C4AC3" w:rsidRDefault="000C4AC3" w:rsidP="00BF6AAE">
            <w:pPr>
              <w:pStyle w:val="TabellenInhalt"/>
            </w:pPr>
            <w:r>
              <w:t>mittel</w:t>
            </w:r>
          </w:p>
        </w:tc>
        <w:tc>
          <w:tcPr>
            <w:tcW w:w="1930" w:type="dxa"/>
            <w:tcBorders>
              <w:left w:val="single" w:sz="2" w:space="0" w:color="000000"/>
              <w:bottom w:val="single" w:sz="2" w:space="0" w:color="000000"/>
              <w:right w:val="single" w:sz="2" w:space="0" w:color="000000"/>
            </w:tcBorders>
            <w:shd w:val="clear" w:color="auto" w:fill="auto"/>
          </w:tcPr>
          <w:p w:rsidR="000C4AC3" w:rsidRDefault="000C4AC3" w:rsidP="00BF6AAE">
            <w:pPr>
              <w:pStyle w:val="TabellenInhalt"/>
              <w:jc w:val="center"/>
            </w:pPr>
          </w:p>
        </w:tc>
      </w:tr>
      <w:tr w:rsidR="000C4AC3" w:rsidTr="00BF6AAE">
        <w:tc>
          <w:tcPr>
            <w:tcW w:w="1927" w:type="dxa"/>
            <w:vMerge/>
            <w:tcBorders>
              <w:left w:val="single" w:sz="2" w:space="0" w:color="000000"/>
              <w:bottom w:val="single" w:sz="2" w:space="0" w:color="000000"/>
            </w:tcBorders>
            <w:shd w:val="clear" w:color="auto" w:fill="auto"/>
          </w:tcPr>
          <w:p w:rsidR="000C4AC3" w:rsidRDefault="000C4AC3" w:rsidP="00BF6AAE"/>
        </w:tc>
        <w:tc>
          <w:tcPr>
            <w:tcW w:w="1926" w:type="dxa"/>
            <w:tcBorders>
              <w:left w:val="single" w:sz="2" w:space="0" w:color="000000"/>
              <w:bottom w:val="single" w:sz="2" w:space="0" w:color="000000"/>
            </w:tcBorders>
            <w:shd w:val="clear" w:color="auto" w:fill="auto"/>
          </w:tcPr>
          <w:p w:rsidR="000C4AC3" w:rsidRDefault="000C4AC3" w:rsidP="00BF6AAE">
            <w:pPr>
              <w:pStyle w:val="TabellenInhalt"/>
            </w:pPr>
            <w:r>
              <w:t>niedrig</w:t>
            </w:r>
          </w:p>
        </w:tc>
        <w:tc>
          <w:tcPr>
            <w:tcW w:w="1927" w:type="dxa"/>
            <w:tcBorders>
              <w:left w:val="single" w:sz="2" w:space="0" w:color="000000"/>
              <w:bottom w:val="single" w:sz="2" w:space="0" w:color="000000"/>
            </w:tcBorders>
            <w:shd w:val="clear" w:color="auto" w:fill="auto"/>
          </w:tcPr>
          <w:p w:rsidR="000C4AC3" w:rsidRDefault="00D71154" w:rsidP="00BF6AAE">
            <w:pPr>
              <w:pStyle w:val="TabellenInhalt"/>
              <w:jc w:val="center"/>
            </w:pPr>
            <w:r>
              <w:t>X</w:t>
            </w:r>
          </w:p>
        </w:tc>
        <w:tc>
          <w:tcPr>
            <w:tcW w:w="1928" w:type="dxa"/>
            <w:tcBorders>
              <w:left w:val="single" w:sz="2" w:space="0" w:color="000000"/>
              <w:bottom w:val="single" w:sz="2" w:space="0" w:color="000000"/>
            </w:tcBorders>
            <w:shd w:val="clear" w:color="auto" w:fill="auto"/>
          </w:tcPr>
          <w:p w:rsidR="000C4AC3" w:rsidRDefault="000C4AC3" w:rsidP="00BF6AAE">
            <w:pPr>
              <w:pStyle w:val="TabellenInhalt"/>
            </w:pPr>
            <w:r>
              <w:t>niedrig</w:t>
            </w:r>
          </w:p>
        </w:tc>
        <w:tc>
          <w:tcPr>
            <w:tcW w:w="1930" w:type="dxa"/>
            <w:tcBorders>
              <w:left w:val="single" w:sz="2" w:space="0" w:color="000000"/>
              <w:bottom w:val="single" w:sz="2" w:space="0" w:color="000000"/>
              <w:right w:val="single" w:sz="2" w:space="0" w:color="000000"/>
            </w:tcBorders>
            <w:shd w:val="clear" w:color="auto" w:fill="auto"/>
          </w:tcPr>
          <w:p w:rsidR="000C4AC3" w:rsidRDefault="000C4AC3" w:rsidP="00BF6AAE">
            <w:pPr>
              <w:pStyle w:val="TabellenInhalt"/>
              <w:jc w:val="center"/>
            </w:pPr>
          </w:p>
        </w:tc>
      </w:tr>
    </w:tbl>
    <w:p w:rsidR="000C4AC3" w:rsidRDefault="000C4AC3" w:rsidP="000C4AC3"/>
    <w:tbl>
      <w:tblPr>
        <w:tblW w:w="0" w:type="auto"/>
        <w:tblInd w:w="45" w:type="dxa"/>
        <w:tblLayout w:type="fixed"/>
        <w:tblCellMar>
          <w:left w:w="10" w:type="dxa"/>
          <w:right w:w="10" w:type="dxa"/>
        </w:tblCellMar>
        <w:tblLook w:val="0000" w:firstRow="0" w:lastRow="0" w:firstColumn="0" w:lastColumn="0" w:noHBand="0" w:noVBand="0"/>
      </w:tblPr>
      <w:tblGrid>
        <w:gridCol w:w="1927"/>
        <w:gridCol w:w="1926"/>
        <w:gridCol w:w="1927"/>
        <w:gridCol w:w="1928"/>
        <w:gridCol w:w="1930"/>
      </w:tblGrid>
      <w:tr w:rsidR="000C4AC3" w:rsidTr="00BF6AAE">
        <w:tc>
          <w:tcPr>
            <w:tcW w:w="1927" w:type="dxa"/>
            <w:tcBorders>
              <w:top w:val="single" w:sz="2" w:space="0" w:color="000000"/>
              <w:left w:val="single" w:sz="2" w:space="0" w:color="000000"/>
              <w:bottom w:val="single" w:sz="2" w:space="0" w:color="000000"/>
            </w:tcBorders>
            <w:shd w:val="clear" w:color="auto" w:fill="auto"/>
          </w:tcPr>
          <w:p w:rsidR="000C4AC3" w:rsidRDefault="000C4AC3" w:rsidP="00BF6AAE">
            <w:pPr>
              <w:pStyle w:val="TabellenInhalt"/>
              <w:rPr>
                <w:b/>
                <w:bCs/>
              </w:rPr>
            </w:pPr>
            <w:r>
              <w:rPr>
                <w:b/>
                <w:bCs/>
              </w:rPr>
              <w:t>Beschreibung</w:t>
            </w:r>
          </w:p>
        </w:tc>
        <w:tc>
          <w:tcPr>
            <w:tcW w:w="1926" w:type="dxa"/>
            <w:tcBorders>
              <w:top w:val="single" w:sz="2" w:space="0" w:color="000000"/>
              <w:left w:val="single" w:sz="2" w:space="0" w:color="000000"/>
              <w:bottom w:val="single" w:sz="2" w:space="0" w:color="000000"/>
            </w:tcBorders>
            <w:shd w:val="clear" w:color="auto" w:fill="auto"/>
          </w:tcPr>
          <w:p w:rsidR="000C4AC3" w:rsidRDefault="000C4AC3" w:rsidP="00BF6AAE">
            <w:pPr>
              <w:pStyle w:val="TabellenInhalt"/>
              <w:rPr>
                <w:b/>
                <w:bCs/>
              </w:rPr>
            </w:pPr>
            <w:r>
              <w:rPr>
                <w:b/>
                <w:bCs/>
              </w:rPr>
              <w:t>Aufwand</w:t>
            </w:r>
          </w:p>
        </w:tc>
        <w:tc>
          <w:tcPr>
            <w:tcW w:w="1927" w:type="dxa"/>
            <w:tcBorders>
              <w:top w:val="single" w:sz="2" w:space="0" w:color="000000"/>
              <w:left w:val="single" w:sz="2" w:space="0" w:color="000000"/>
              <w:bottom w:val="single" w:sz="2" w:space="0" w:color="000000"/>
            </w:tcBorders>
            <w:shd w:val="clear" w:color="auto" w:fill="auto"/>
          </w:tcPr>
          <w:p w:rsidR="000C4AC3" w:rsidRDefault="000C4AC3" w:rsidP="00BF6AAE">
            <w:pPr>
              <w:pStyle w:val="TabellenInhalt"/>
              <w:rPr>
                <w:b/>
                <w:bCs/>
              </w:rPr>
            </w:pPr>
          </w:p>
        </w:tc>
        <w:tc>
          <w:tcPr>
            <w:tcW w:w="1928" w:type="dxa"/>
            <w:tcBorders>
              <w:top w:val="single" w:sz="2" w:space="0" w:color="000000"/>
              <w:left w:val="single" w:sz="2" w:space="0" w:color="000000"/>
              <w:bottom w:val="single" w:sz="2" w:space="0" w:color="000000"/>
            </w:tcBorders>
            <w:shd w:val="clear" w:color="auto" w:fill="auto"/>
          </w:tcPr>
          <w:p w:rsidR="000C4AC3" w:rsidRDefault="000C4AC3" w:rsidP="00BF6AAE">
            <w:pPr>
              <w:pStyle w:val="TabellenInhalt"/>
              <w:rPr>
                <w:b/>
                <w:bCs/>
              </w:rPr>
            </w:pPr>
            <w:r>
              <w:rPr>
                <w:b/>
                <w:bCs/>
              </w:rPr>
              <w:t>Nutzen</w:t>
            </w:r>
          </w:p>
        </w:tc>
        <w:tc>
          <w:tcPr>
            <w:tcW w:w="1930" w:type="dxa"/>
            <w:tcBorders>
              <w:top w:val="single" w:sz="2" w:space="0" w:color="000000"/>
              <w:left w:val="single" w:sz="2" w:space="0" w:color="000000"/>
              <w:bottom w:val="single" w:sz="2" w:space="0" w:color="000000"/>
              <w:right w:val="single" w:sz="2" w:space="0" w:color="000000"/>
            </w:tcBorders>
            <w:shd w:val="clear" w:color="auto" w:fill="auto"/>
          </w:tcPr>
          <w:p w:rsidR="000C4AC3" w:rsidRDefault="000C4AC3" w:rsidP="00BF6AAE">
            <w:pPr>
              <w:pStyle w:val="TabellenInhalt"/>
              <w:rPr>
                <w:b/>
                <w:bCs/>
              </w:rPr>
            </w:pPr>
          </w:p>
        </w:tc>
      </w:tr>
      <w:tr w:rsidR="000C4AC3" w:rsidTr="00BF6AAE">
        <w:tc>
          <w:tcPr>
            <w:tcW w:w="1927" w:type="dxa"/>
            <w:vMerge w:val="restart"/>
            <w:tcBorders>
              <w:left w:val="single" w:sz="2" w:space="0" w:color="000000"/>
              <w:bottom w:val="single" w:sz="2" w:space="0" w:color="000000"/>
            </w:tcBorders>
            <w:shd w:val="clear" w:color="auto" w:fill="auto"/>
          </w:tcPr>
          <w:p w:rsidR="000C4AC3" w:rsidRDefault="00DA48FB" w:rsidP="00BF6AAE">
            <w:pPr>
              <w:pStyle w:val="TabellenInhalt"/>
            </w:pPr>
            <w:r>
              <w:t>Seehöhe mit Höhenunterschied und Steigung zum nächsten Waypoint anzeigen</w:t>
            </w:r>
          </w:p>
        </w:tc>
        <w:tc>
          <w:tcPr>
            <w:tcW w:w="1926" w:type="dxa"/>
            <w:tcBorders>
              <w:left w:val="single" w:sz="2" w:space="0" w:color="000000"/>
              <w:bottom w:val="single" w:sz="2" w:space="0" w:color="000000"/>
            </w:tcBorders>
            <w:shd w:val="clear" w:color="auto" w:fill="auto"/>
          </w:tcPr>
          <w:p w:rsidR="000C4AC3" w:rsidRDefault="000C4AC3" w:rsidP="00BF6AAE">
            <w:pPr>
              <w:pStyle w:val="TabellenInhalt"/>
            </w:pPr>
            <w:r>
              <w:t>hoch</w:t>
            </w:r>
          </w:p>
        </w:tc>
        <w:tc>
          <w:tcPr>
            <w:tcW w:w="1927" w:type="dxa"/>
            <w:tcBorders>
              <w:left w:val="single" w:sz="2" w:space="0" w:color="000000"/>
              <w:bottom w:val="single" w:sz="2" w:space="0" w:color="000000"/>
            </w:tcBorders>
            <w:shd w:val="clear" w:color="auto" w:fill="auto"/>
          </w:tcPr>
          <w:p w:rsidR="000C4AC3" w:rsidRDefault="000C4AC3" w:rsidP="00BF6AAE">
            <w:pPr>
              <w:pStyle w:val="TabellenInhalt"/>
              <w:jc w:val="center"/>
            </w:pPr>
          </w:p>
        </w:tc>
        <w:tc>
          <w:tcPr>
            <w:tcW w:w="1928" w:type="dxa"/>
            <w:tcBorders>
              <w:left w:val="single" w:sz="2" w:space="0" w:color="000000"/>
              <w:bottom w:val="single" w:sz="2" w:space="0" w:color="000000"/>
            </w:tcBorders>
            <w:shd w:val="clear" w:color="auto" w:fill="auto"/>
          </w:tcPr>
          <w:p w:rsidR="000C4AC3" w:rsidRDefault="000C4AC3" w:rsidP="00BF6AAE">
            <w:pPr>
              <w:pStyle w:val="TabellenInhalt"/>
            </w:pPr>
            <w:r>
              <w:t>hoch</w:t>
            </w:r>
          </w:p>
        </w:tc>
        <w:tc>
          <w:tcPr>
            <w:tcW w:w="1930" w:type="dxa"/>
            <w:tcBorders>
              <w:left w:val="single" w:sz="2" w:space="0" w:color="000000"/>
              <w:bottom w:val="single" w:sz="2" w:space="0" w:color="000000"/>
              <w:right w:val="single" w:sz="2" w:space="0" w:color="000000"/>
            </w:tcBorders>
            <w:shd w:val="clear" w:color="auto" w:fill="auto"/>
          </w:tcPr>
          <w:p w:rsidR="000C4AC3" w:rsidRDefault="000C4AC3" w:rsidP="00BF6AAE">
            <w:pPr>
              <w:pStyle w:val="TabellenInhalt"/>
              <w:jc w:val="center"/>
            </w:pPr>
          </w:p>
        </w:tc>
      </w:tr>
      <w:tr w:rsidR="000C4AC3" w:rsidTr="00BF6AAE">
        <w:tc>
          <w:tcPr>
            <w:tcW w:w="1927" w:type="dxa"/>
            <w:vMerge/>
            <w:tcBorders>
              <w:left w:val="single" w:sz="2" w:space="0" w:color="000000"/>
              <w:bottom w:val="single" w:sz="2" w:space="0" w:color="000000"/>
            </w:tcBorders>
            <w:shd w:val="clear" w:color="auto" w:fill="auto"/>
          </w:tcPr>
          <w:p w:rsidR="000C4AC3" w:rsidRDefault="000C4AC3" w:rsidP="00BF6AAE"/>
        </w:tc>
        <w:tc>
          <w:tcPr>
            <w:tcW w:w="1926" w:type="dxa"/>
            <w:tcBorders>
              <w:left w:val="single" w:sz="2" w:space="0" w:color="000000"/>
              <w:bottom w:val="single" w:sz="2" w:space="0" w:color="000000"/>
            </w:tcBorders>
            <w:shd w:val="clear" w:color="auto" w:fill="auto"/>
          </w:tcPr>
          <w:p w:rsidR="000C4AC3" w:rsidRDefault="000C4AC3" w:rsidP="00BF6AAE">
            <w:pPr>
              <w:pStyle w:val="TabellenInhalt"/>
            </w:pPr>
            <w:r>
              <w:t>mittel</w:t>
            </w:r>
          </w:p>
        </w:tc>
        <w:tc>
          <w:tcPr>
            <w:tcW w:w="1927" w:type="dxa"/>
            <w:tcBorders>
              <w:left w:val="single" w:sz="2" w:space="0" w:color="000000"/>
              <w:bottom w:val="single" w:sz="2" w:space="0" w:color="000000"/>
            </w:tcBorders>
            <w:shd w:val="clear" w:color="auto" w:fill="auto"/>
          </w:tcPr>
          <w:p w:rsidR="000C4AC3" w:rsidRDefault="000C4AC3" w:rsidP="00BF6AAE">
            <w:pPr>
              <w:pStyle w:val="TabellenInhalt"/>
              <w:jc w:val="center"/>
            </w:pPr>
            <w:r>
              <w:t>X</w:t>
            </w:r>
          </w:p>
        </w:tc>
        <w:tc>
          <w:tcPr>
            <w:tcW w:w="1928" w:type="dxa"/>
            <w:tcBorders>
              <w:left w:val="single" w:sz="2" w:space="0" w:color="000000"/>
              <w:bottom w:val="single" w:sz="2" w:space="0" w:color="000000"/>
            </w:tcBorders>
            <w:shd w:val="clear" w:color="auto" w:fill="auto"/>
          </w:tcPr>
          <w:p w:rsidR="000C4AC3" w:rsidRDefault="000C4AC3" w:rsidP="00BF6AAE">
            <w:pPr>
              <w:pStyle w:val="TabellenInhalt"/>
            </w:pPr>
            <w:r>
              <w:t>mittel</w:t>
            </w:r>
          </w:p>
        </w:tc>
        <w:tc>
          <w:tcPr>
            <w:tcW w:w="1930" w:type="dxa"/>
            <w:tcBorders>
              <w:left w:val="single" w:sz="2" w:space="0" w:color="000000"/>
              <w:bottom w:val="single" w:sz="2" w:space="0" w:color="000000"/>
              <w:right w:val="single" w:sz="2" w:space="0" w:color="000000"/>
            </w:tcBorders>
            <w:shd w:val="clear" w:color="auto" w:fill="auto"/>
          </w:tcPr>
          <w:p w:rsidR="000C4AC3" w:rsidRDefault="000C4AC3" w:rsidP="00BF6AAE">
            <w:pPr>
              <w:pStyle w:val="TabellenInhalt"/>
              <w:jc w:val="center"/>
            </w:pPr>
            <w:r>
              <w:t>X</w:t>
            </w:r>
          </w:p>
        </w:tc>
      </w:tr>
      <w:tr w:rsidR="000C4AC3" w:rsidTr="00BF6AAE">
        <w:tc>
          <w:tcPr>
            <w:tcW w:w="1927" w:type="dxa"/>
            <w:vMerge/>
            <w:tcBorders>
              <w:left w:val="single" w:sz="2" w:space="0" w:color="000000"/>
              <w:bottom w:val="single" w:sz="2" w:space="0" w:color="000000"/>
            </w:tcBorders>
            <w:shd w:val="clear" w:color="auto" w:fill="auto"/>
          </w:tcPr>
          <w:p w:rsidR="000C4AC3" w:rsidRDefault="000C4AC3" w:rsidP="00BF6AAE"/>
        </w:tc>
        <w:tc>
          <w:tcPr>
            <w:tcW w:w="1926" w:type="dxa"/>
            <w:tcBorders>
              <w:left w:val="single" w:sz="2" w:space="0" w:color="000000"/>
              <w:bottom w:val="single" w:sz="2" w:space="0" w:color="000000"/>
            </w:tcBorders>
            <w:shd w:val="clear" w:color="auto" w:fill="auto"/>
          </w:tcPr>
          <w:p w:rsidR="000C4AC3" w:rsidRDefault="000C4AC3" w:rsidP="00BF6AAE">
            <w:pPr>
              <w:pStyle w:val="TabellenInhalt"/>
            </w:pPr>
            <w:r>
              <w:t>niedrig</w:t>
            </w:r>
          </w:p>
        </w:tc>
        <w:tc>
          <w:tcPr>
            <w:tcW w:w="1927" w:type="dxa"/>
            <w:tcBorders>
              <w:left w:val="single" w:sz="2" w:space="0" w:color="000000"/>
              <w:bottom w:val="single" w:sz="2" w:space="0" w:color="000000"/>
            </w:tcBorders>
            <w:shd w:val="clear" w:color="auto" w:fill="auto"/>
          </w:tcPr>
          <w:p w:rsidR="000C4AC3" w:rsidRDefault="000C4AC3" w:rsidP="00BF6AAE">
            <w:pPr>
              <w:pStyle w:val="TabellenInhalt"/>
              <w:jc w:val="center"/>
            </w:pPr>
          </w:p>
        </w:tc>
        <w:tc>
          <w:tcPr>
            <w:tcW w:w="1928" w:type="dxa"/>
            <w:tcBorders>
              <w:left w:val="single" w:sz="2" w:space="0" w:color="000000"/>
              <w:bottom w:val="single" w:sz="2" w:space="0" w:color="000000"/>
            </w:tcBorders>
            <w:shd w:val="clear" w:color="auto" w:fill="auto"/>
          </w:tcPr>
          <w:p w:rsidR="000C4AC3" w:rsidRDefault="000C4AC3" w:rsidP="00BF6AAE">
            <w:pPr>
              <w:pStyle w:val="TabellenInhalt"/>
            </w:pPr>
            <w:r>
              <w:t>niedrig</w:t>
            </w:r>
          </w:p>
        </w:tc>
        <w:tc>
          <w:tcPr>
            <w:tcW w:w="1930" w:type="dxa"/>
            <w:tcBorders>
              <w:left w:val="single" w:sz="2" w:space="0" w:color="000000"/>
              <w:bottom w:val="single" w:sz="2" w:space="0" w:color="000000"/>
              <w:right w:val="single" w:sz="2" w:space="0" w:color="000000"/>
            </w:tcBorders>
            <w:shd w:val="clear" w:color="auto" w:fill="auto"/>
          </w:tcPr>
          <w:p w:rsidR="000C4AC3" w:rsidRDefault="000C4AC3" w:rsidP="00BF6AAE">
            <w:pPr>
              <w:pStyle w:val="TabellenInhalt"/>
              <w:jc w:val="center"/>
            </w:pPr>
          </w:p>
        </w:tc>
      </w:tr>
    </w:tbl>
    <w:p w:rsidR="000C4AC3" w:rsidRDefault="000C4AC3" w:rsidP="000C4AC3"/>
    <w:tbl>
      <w:tblPr>
        <w:tblW w:w="0" w:type="auto"/>
        <w:tblInd w:w="45" w:type="dxa"/>
        <w:tblLayout w:type="fixed"/>
        <w:tblCellMar>
          <w:left w:w="10" w:type="dxa"/>
          <w:right w:w="10" w:type="dxa"/>
        </w:tblCellMar>
        <w:tblLook w:val="0000" w:firstRow="0" w:lastRow="0" w:firstColumn="0" w:lastColumn="0" w:noHBand="0" w:noVBand="0"/>
      </w:tblPr>
      <w:tblGrid>
        <w:gridCol w:w="1927"/>
        <w:gridCol w:w="1926"/>
        <w:gridCol w:w="1927"/>
        <w:gridCol w:w="1928"/>
        <w:gridCol w:w="1930"/>
      </w:tblGrid>
      <w:tr w:rsidR="000C4AC3" w:rsidTr="00BF6AAE">
        <w:tc>
          <w:tcPr>
            <w:tcW w:w="1927" w:type="dxa"/>
            <w:tcBorders>
              <w:top w:val="single" w:sz="2" w:space="0" w:color="000000"/>
              <w:left w:val="single" w:sz="2" w:space="0" w:color="000000"/>
              <w:bottom w:val="single" w:sz="2" w:space="0" w:color="000000"/>
            </w:tcBorders>
            <w:shd w:val="clear" w:color="auto" w:fill="auto"/>
          </w:tcPr>
          <w:p w:rsidR="000C4AC3" w:rsidRDefault="000C4AC3" w:rsidP="00BF6AAE">
            <w:pPr>
              <w:pStyle w:val="TabellenInhalt"/>
              <w:rPr>
                <w:b/>
                <w:bCs/>
              </w:rPr>
            </w:pPr>
            <w:r>
              <w:rPr>
                <w:b/>
                <w:bCs/>
              </w:rPr>
              <w:t>Beschreibung</w:t>
            </w:r>
          </w:p>
        </w:tc>
        <w:tc>
          <w:tcPr>
            <w:tcW w:w="1926" w:type="dxa"/>
            <w:tcBorders>
              <w:top w:val="single" w:sz="2" w:space="0" w:color="000000"/>
              <w:left w:val="single" w:sz="2" w:space="0" w:color="000000"/>
              <w:bottom w:val="single" w:sz="2" w:space="0" w:color="000000"/>
            </w:tcBorders>
            <w:shd w:val="clear" w:color="auto" w:fill="auto"/>
          </w:tcPr>
          <w:p w:rsidR="000C4AC3" w:rsidRDefault="000C4AC3" w:rsidP="00BF6AAE">
            <w:pPr>
              <w:pStyle w:val="TabellenInhalt"/>
              <w:rPr>
                <w:b/>
                <w:bCs/>
              </w:rPr>
            </w:pPr>
            <w:r>
              <w:rPr>
                <w:b/>
                <w:bCs/>
              </w:rPr>
              <w:t>Aufwand</w:t>
            </w:r>
          </w:p>
        </w:tc>
        <w:tc>
          <w:tcPr>
            <w:tcW w:w="1927" w:type="dxa"/>
            <w:tcBorders>
              <w:top w:val="single" w:sz="2" w:space="0" w:color="000000"/>
              <w:left w:val="single" w:sz="2" w:space="0" w:color="000000"/>
              <w:bottom w:val="single" w:sz="2" w:space="0" w:color="000000"/>
            </w:tcBorders>
            <w:shd w:val="clear" w:color="auto" w:fill="auto"/>
          </w:tcPr>
          <w:p w:rsidR="000C4AC3" w:rsidRDefault="000C4AC3" w:rsidP="00BF6AAE">
            <w:pPr>
              <w:pStyle w:val="TabellenInhalt"/>
              <w:rPr>
                <w:b/>
                <w:bCs/>
              </w:rPr>
            </w:pPr>
          </w:p>
        </w:tc>
        <w:tc>
          <w:tcPr>
            <w:tcW w:w="1928" w:type="dxa"/>
            <w:tcBorders>
              <w:top w:val="single" w:sz="2" w:space="0" w:color="000000"/>
              <w:left w:val="single" w:sz="2" w:space="0" w:color="000000"/>
              <w:bottom w:val="single" w:sz="2" w:space="0" w:color="000000"/>
            </w:tcBorders>
            <w:shd w:val="clear" w:color="auto" w:fill="auto"/>
          </w:tcPr>
          <w:p w:rsidR="000C4AC3" w:rsidRDefault="000C4AC3" w:rsidP="00BF6AAE">
            <w:pPr>
              <w:pStyle w:val="TabellenInhalt"/>
              <w:rPr>
                <w:b/>
                <w:bCs/>
              </w:rPr>
            </w:pPr>
            <w:r>
              <w:rPr>
                <w:b/>
                <w:bCs/>
              </w:rPr>
              <w:t>Nutzen</w:t>
            </w:r>
          </w:p>
        </w:tc>
        <w:tc>
          <w:tcPr>
            <w:tcW w:w="1930" w:type="dxa"/>
            <w:tcBorders>
              <w:top w:val="single" w:sz="2" w:space="0" w:color="000000"/>
              <w:left w:val="single" w:sz="2" w:space="0" w:color="000000"/>
              <w:bottom w:val="single" w:sz="2" w:space="0" w:color="000000"/>
              <w:right w:val="single" w:sz="2" w:space="0" w:color="000000"/>
            </w:tcBorders>
            <w:shd w:val="clear" w:color="auto" w:fill="auto"/>
          </w:tcPr>
          <w:p w:rsidR="000C4AC3" w:rsidRDefault="000C4AC3" w:rsidP="00BF6AAE">
            <w:pPr>
              <w:pStyle w:val="TabellenInhalt"/>
              <w:rPr>
                <w:b/>
                <w:bCs/>
              </w:rPr>
            </w:pPr>
          </w:p>
        </w:tc>
      </w:tr>
      <w:tr w:rsidR="000C4AC3" w:rsidTr="00BF6AAE">
        <w:tc>
          <w:tcPr>
            <w:tcW w:w="1927" w:type="dxa"/>
            <w:vMerge w:val="restart"/>
            <w:tcBorders>
              <w:left w:val="single" w:sz="2" w:space="0" w:color="000000"/>
              <w:bottom w:val="single" w:sz="2" w:space="0" w:color="000000"/>
            </w:tcBorders>
            <w:shd w:val="clear" w:color="auto" w:fill="auto"/>
          </w:tcPr>
          <w:p w:rsidR="000C4AC3" w:rsidRDefault="00DA48FB" w:rsidP="00DA48FB">
            <w:pPr>
              <w:pStyle w:val="TabellenInhalt"/>
            </w:pPr>
            <w:r>
              <w:t>Strecke bis zum nächsten Waypoint oder Ende der Route anzeigen</w:t>
            </w:r>
          </w:p>
        </w:tc>
        <w:tc>
          <w:tcPr>
            <w:tcW w:w="1926" w:type="dxa"/>
            <w:tcBorders>
              <w:left w:val="single" w:sz="2" w:space="0" w:color="000000"/>
              <w:bottom w:val="single" w:sz="2" w:space="0" w:color="000000"/>
            </w:tcBorders>
            <w:shd w:val="clear" w:color="auto" w:fill="auto"/>
          </w:tcPr>
          <w:p w:rsidR="000C4AC3" w:rsidRDefault="000C4AC3" w:rsidP="00BF6AAE">
            <w:pPr>
              <w:pStyle w:val="TabellenInhalt"/>
            </w:pPr>
            <w:r>
              <w:t>hoch</w:t>
            </w:r>
          </w:p>
        </w:tc>
        <w:tc>
          <w:tcPr>
            <w:tcW w:w="1927" w:type="dxa"/>
            <w:tcBorders>
              <w:left w:val="single" w:sz="2" w:space="0" w:color="000000"/>
              <w:bottom w:val="single" w:sz="2" w:space="0" w:color="000000"/>
            </w:tcBorders>
            <w:shd w:val="clear" w:color="auto" w:fill="auto"/>
          </w:tcPr>
          <w:p w:rsidR="000C4AC3" w:rsidRDefault="000C4AC3" w:rsidP="00BF6AAE">
            <w:pPr>
              <w:pStyle w:val="TabellenInhalt"/>
              <w:jc w:val="center"/>
            </w:pPr>
          </w:p>
        </w:tc>
        <w:tc>
          <w:tcPr>
            <w:tcW w:w="1928" w:type="dxa"/>
            <w:tcBorders>
              <w:left w:val="single" w:sz="2" w:space="0" w:color="000000"/>
              <w:bottom w:val="single" w:sz="2" w:space="0" w:color="000000"/>
            </w:tcBorders>
            <w:shd w:val="clear" w:color="auto" w:fill="auto"/>
          </w:tcPr>
          <w:p w:rsidR="000C4AC3" w:rsidRDefault="000C4AC3" w:rsidP="00BF6AAE">
            <w:pPr>
              <w:pStyle w:val="TabellenInhalt"/>
            </w:pPr>
            <w:r>
              <w:t>hoch</w:t>
            </w:r>
          </w:p>
        </w:tc>
        <w:tc>
          <w:tcPr>
            <w:tcW w:w="1930" w:type="dxa"/>
            <w:tcBorders>
              <w:left w:val="single" w:sz="2" w:space="0" w:color="000000"/>
              <w:bottom w:val="single" w:sz="2" w:space="0" w:color="000000"/>
              <w:right w:val="single" w:sz="2" w:space="0" w:color="000000"/>
            </w:tcBorders>
            <w:shd w:val="clear" w:color="auto" w:fill="auto"/>
          </w:tcPr>
          <w:p w:rsidR="000C4AC3" w:rsidRDefault="000C4AC3" w:rsidP="00BF6AAE">
            <w:pPr>
              <w:pStyle w:val="TabellenInhalt"/>
              <w:jc w:val="center"/>
            </w:pPr>
          </w:p>
        </w:tc>
      </w:tr>
      <w:tr w:rsidR="000C4AC3" w:rsidTr="00BF6AAE">
        <w:tc>
          <w:tcPr>
            <w:tcW w:w="1927" w:type="dxa"/>
            <w:vMerge/>
            <w:tcBorders>
              <w:left w:val="single" w:sz="2" w:space="0" w:color="000000"/>
              <w:bottom w:val="single" w:sz="2" w:space="0" w:color="000000"/>
            </w:tcBorders>
            <w:shd w:val="clear" w:color="auto" w:fill="auto"/>
          </w:tcPr>
          <w:p w:rsidR="000C4AC3" w:rsidRDefault="000C4AC3" w:rsidP="00BF6AAE"/>
        </w:tc>
        <w:tc>
          <w:tcPr>
            <w:tcW w:w="1926" w:type="dxa"/>
            <w:tcBorders>
              <w:left w:val="single" w:sz="2" w:space="0" w:color="000000"/>
              <w:bottom w:val="single" w:sz="2" w:space="0" w:color="000000"/>
            </w:tcBorders>
            <w:shd w:val="clear" w:color="auto" w:fill="auto"/>
          </w:tcPr>
          <w:p w:rsidR="000C4AC3" w:rsidRDefault="000C4AC3" w:rsidP="00BF6AAE">
            <w:pPr>
              <w:pStyle w:val="TabellenInhalt"/>
            </w:pPr>
            <w:r>
              <w:t>mittel</w:t>
            </w:r>
          </w:p>
        </w:tc>
        <w:tc>
          <w:tcPr>
            <w:tcW w:w="1927" w:type="dxa"/>
            <w:tcBorders>
              <w:left w:val="single" w:sz="2" w:space="0" w:color="000000"/>
              <w:bottom w:val="single" w:sz="2" w:space="0" w:color="000000"/>
            </w:tcBorders>
            <w:shd w:val="clear" w:color="auto" w:fill="auto"/>
          </w:tcPr>
          <w:p w:rsidR="000C4AC3" w:rsidRDefault="000C4AC3" w:rsidP="00BF6AAE">
            <w:pPr>
              <w:pStyle w:val="TabellenInhalt"/>
              <w:jc w:val="center"/>
            </w:pPr>
            <w:r>
              <w:t>X</w:t>
            </w:r>
          </w:p>
        </w:tc>
        <w:tc>
          <w:tcPr>
            <w:tcW w:w="1928" w:type="dxa"/>
            <w:tcBorders>
              <w:left w:val="single" w:sz="2" w:space="0" w:color="000000"/>
              <w:bottom w:val="single" w:sz="2" w:space="0" w:color="000000"/>
            </w:tcBorders>
            <w:shd w:val="clear" w:color="auto" w:fill="auto"/>
          </w:tcPr>
          <w:p w:rsidR="000C4AC3" w:rsidRDefault="000C4AC3" w:rsidP="00BF6AAE">
            <w:pPr>
              <w:pStyle w:val="TabellenInhalt"/>
            </w:pPr>
            <w:r>
              <w:t>mittel</w:t>
            </w:r>
          </w:p>
        </w:tc>
        <w:tc>
          <w:tcPr>
            <w:tcW w:w="1930" w:type="dxa"/>
            <w:tcBorders>
              <w:left w:val="single" w:sz="2" w:space="0" w:color="000000"/>
              <w:bottom w:val="single" w:sz="2" w:space="0" w:color="000000"/>
              <w:right w:val="single" w:sz="2" w:space="0" w:color="000000"/>
            </w:tcBorders>
            <w:shd w:val="clear" w:color="auto" w:fill="auto"/>
          </w:tcPr>
          <w:p w:rsidR="000C4AC3" w:rsidRDefault="000C4AC3" w:rsidP="00BF6AAE">
            <w:pPr>
              <w:pStyle w:val="TabellenInhalt"/>
              <w:jc w:val="center"/>
            </w:pPr>
            <w:r>
              <w:t>X</w:t>
            </w:r>
          </w:p>
        </w:tc>
      </w:tr>
      <w:tr w:rsidR="000C4AC3" w:rsidTr="00BF6AAE">
        <w:tc>
          <w:tcPr>
            <w:tcW w:w="1927" w:type="dxa"/>
            <w:vMerge/>
            <w:tcBorders>
              <w:left w:val="single" w:sz="2" w:space="0" w:color="000000"/>
              <w:bottom w:val="single" w:sz="2" w:space="0" w:color="000000"/>
            </w:tcBorders>
            <w:shd w:val="clear" w:color="auto" w:fill="auto"/>
          </w:tcPr>
          <w:p w:rsidR="000C4AC3" w:rsidRDefault="000C4AC3" w:rsidP="00BF6AAE"/>
        </w:tc>
        <w:tc>
          <w:tcPr>
            <w:tcW w:w="1926" w:type="dxa"/>
            <w:tcBorders>
              <w:left w:val="single" w:sz="2" w:space="0" w:color="000000"/>
              <w:bottom w:val="single" w:sz="2" w:space="0" w:color="000000"/>
            </w:tcBorders>
            <w:shd w:val="clear" w:color="auto" w:fill="auto"/>
          </w:tcPr>
          <w:p w:rsidR="000C4AC3" w:rsidRDefault="000C4AC3" w:rsidP="00BF6AAE">
            <w:pPr>
              <w:pStyle w:val="TabellenInhalt"/>
            </w:pPr>
            <w:r>
              <w:t>niedrig</w:t>
            </w:r>
          </w:p>
        </w:tc>
        <w:tc>
          <w:tcPr>
            <w:tcW w:w="1927" w:type="dxa"/>
            <w:tcBorders>
              <w:left w:val="single" w:sz="2" w:space="0" w:color="000000"/>
              <w:bottom w:val="single" w:sz="2" w:space="0" w:color="000000"/>
            </w:tcBorders>
            <w:shd w:val="clear" w:color="auto" w:fill="auto"/>
          </w:tcPr>
          <w:p w:rsidR="000C4AC3" w:rsidRDefault="000C4AC3" w:rsidP="00BF6AAE">
            <w:pPr>
              <w:pStyle w:val="TabellenInhalt"/>
              <w:jc w:val="center"/>
            </w:pPr>
          </w:p>
        </w:tc>
        <w:tc>
          <w:tcPr>
            <w:tcW w:w="1928" w:type="dxa"/>
            <w:tcBorders>
              <w:left w:val="single" w:sz="2" w:space="0" w:color="000000"/>
              <w:bottom w:val="single" w:sz="2" w:space="0" w:color="000000"/>
            </w:tcBorders>
            <w:shd w:val="clear" w:color="auto" w:fill="auto"/>
          </w:tcPr>
          <w:p w:rsidR="000C4AC3" w:rsidRDefault="000C4AC3" w:rsidP="00BF6AAE">
            <w:pPr>
              <w:pStyle w:val="TabellenInhalt"/>
            </w:pPr>
            <w:r>
              <w:t>niedrig</w:t>
            </w:r>
          </w:p>
        </w:tc>
        <w:tc>
          <w:tcPr>
            <w:tcW w:w="1930" w:type="dxa"/>
            <w:tcBorders>
              <w:left w:val="single" w:sz="2" w:space="0" w:color="000000"/>
              <w:bottom w:val="single" w:sz="2" w:space="0" w:color="000000"/>
              <w:right w:val="single" w:sz="2" w:space="0" w:color="000000"/>
            </w:tcBorders>
            <w:shd w:val="clear" w:color="auto" w:fill="auto"/>
          </w:tcPr>
          <w:p w:rsidR="000C4AC3" w:rsidRDefault="000C4AC3" w:rsidP="00BF6AAE">
            <w:pPr>
              <w:pStyle w:val="TabellenInhalt"/>
              <w:jc w:val="center"/>
            </w:pPr>
          </w:p>
        </w:tc>
      </w:tr>
    </w:tbl>
    <w:p w:rsidR="00DA48FB" w:rsidRDefault="00DA48FB" w:rsidP="000C4AC3"/>
    <w:p w:rsidR="000C4AC3" w:rsidRDefault="00DA48FB" w:rsidP="000C4AC3">
      <w:r>
        <w:br w:type="page"/>
      </w:r>
    </w:p>
    <w:tbl>
      <w:tblPr>
        <w:tblW w:w="0" w:type="auto"/>
        <w:tblInd w:w="45" w:type="dxa"/>
        <w:tblLayout w:type="fixed"/>
        <w:tblCellMar>
          <w:left w:w="10" w:type="dxa"/>
          <w:right w:w="10" w:type="dxa"/>
        </w:tblCellMar>
        <w:tblLook w:val="0000" w:firstRow="0" w:lastRow="0" w:firstColumn="0" w:lastColumn="0" w:noHBand="0" w:noVBand="0"/>
      </w:tblPr>
      <w:tblGrid>
        <w:gridCol w:w="1927"/>
        <w:gridCol w:w="1926"/>
        <w:gridCol w:w="1927"/>
        <w:gridCol w:w="1928"/>
        <w:gridCol w:w="1930"/>
      </w:tblGrid>
      <w:tr w:rsidR="000C4AC3" w:rsidTr="00BF6AAE">
        <w:tc>
          <w:tcPr>
            <w:tcW w:w="1927" w:type="dxa"/>
            <w:tcBorders>
              <w:top w:val="single" w:sz="2" w:space="0" w:color="000000"/>
              <w:left w:val="single" w:sz="2" w:space="0" w:color="000000"/>
              <w:bottom w:val="single" w:sz="2" w:space="0" w:color="000000"/>
            </w:tcBorders>
            <w:shd w:val="clear" w:color="auto" w:fill="auto"/>
          </w:tcPr>
          <w:p w:rsidR="000C4AC3" w:rsidRDefault="000C4AC3" w:rsidP="00BF6AAE">
            <w:pPr>
              <w:pStyle w:val="TabellenInhalt"/>
              <w:rPr>
                <w:b/>
                <w:bCs/>
              </w:rPr>
            </w:pPr>
            <w:r>
              <w:rPr>
                <w:b/>
                <w:bCs/>
              </w:rPr>
              <w:lastRenderedPageBreak/>
              <w:t>Beschreibung</w:t>
            </w:r>
          </w:p>
        </w:tc>
        <w:tc>
          <w:tcPr>
            <w:tcW w:w="1926" w:type="dxa"/>
            <w:tcBorders>
              <w:top w:val="single" w:sz="2" w:space="0" w:color="000000"/>
              <w:left w:val="single" w:sz="2" w:space="0" w:color="000000"/>
              <w:bottom w:val="single" w:sz="2" w:space="0" w:color="000000"/>
            </w:tcBorders>
            <w:shd w:val="clear" w:color="auto" w:fill="auto"/>
          </w:tcPr>
          <w:p w:rsidR="000C4AC3" w:rsidRDefault="000C4AC3" w:rsidP="00BF6AAE">
            <w:pPr>
              <w:pStyle w:val="TabellenInhalt"/>
              <w:rPr>
                <w:b/>
                <w:bCs/>
              </w:rPr>
            </w:pPr>
            <w:r>
              <w:rPr>
                <w:b/>
                <w:bCs/>
              </w:rPr>
              <w:t>Aufwand</w:t>
            </w:r>
          </w:p>
        </w:tc>
        <w:tc>
          <w:tcPr>
            <w:tcW w:w="1927" w:type="dxa"/>
            <w:tcBorders>
              <w:top w:val="single" w:sz="2" w:space="0" w:color="000000"/>
              <w:left w:val="single" w:sz="2" w:space="0" w:color="000000"/>
              <w:bottom w:val="single" w:sz="2" w:space="0" w:color="000000"/>
            </w:tcBorders>
            <w:shd w:val="clear" w:color="auto" w:fill="auto"/>
          </w:tcPr>
          <w:p w:rsidR="000C4AC3" w:rsidRDefault="000C4AC3" w:rsidP="00BF6AAE">
            <w:pPr>
              <w:pStyle w:val="TabellenInhalt"/>
              <w:rPr>
                <w:b/>
                <w:bCs/>
              </w:rPr>
            </w:pPr>
          </w:p>
        </w:tc>
        <w:tc>
          <w:tcPr>
            <w:tcW w:w="1928" w:type="dxa"/>
            <w:tcBorders>
              <w:top w:val="single" w:sz="2" w:space="0" w:color="000000"/>
              <w:left w:val="single" w:sz="2" w:space="0" w:color="000000"/>
              <w:bottom w:val="single" w:sz="2" w:space="0" w:color="000000"/>
            </w:tcBorders>
            <w:shd w:val="clear" w:color="auto" w:fill="auto"/>
          </w:tcPr>
          <w:p w:rsidR="000C4AC3" w:rsidRDefault="000C4AC3" w:rsidP="00BF6AAE">
            <w:pPr>
              <w:pStyle w:val="TabellenInhalt"/>
              <w:rPr>
                <w:b/>
                <w:bCs/>
              </w:rPr>
            </w:pPr>
            <w:r>
              <w:rPr>
                <w:b/>
                <w:bCs/>
              </w:rPr>
              <w:t>Nutzen</w:t>
            </w:r>
          </w:p>
        </w:tc>
        <w:tc>
          <w:tcPr>
            <w:tcW w:w="1930" w:type="dxa"/>
            <w:tcBorders>
              <w:top w:val="single" w:sz="2" w:space="0" w:color="000000"/>
              <w:left w:val="single" w:sz="2" w:space="0" w:color="000000"/>
              <w:bottom w:val="single" w:sz="2" w:space="0" w:color="000000"/>
              <w:right w:val="single" w:sz="2" w:space="0" w:color="000000"/>
            </w:tcBorders>
            <w:shd w:val="clear" w:color="auto" w:fill="auto"/>
          </w:tcPr>
          <w:p w:rsidR="000C4AC3" w:rsidRDefault="000C4AC3" w:rsidP="00BF6AAE">
            <w:pPr>
              <w:pStyle w:val="TabellenInhalt"/>
              <w:rPr>
                <w:b/>
                <w:bCs/>
              </w:rPr>
            </w:pPr>
          </w:p>
        </w:tc>
      </w:tr>
      <w:tr w:rsidR="000C4AC3" w:rsidTr="00BF6AAE">
        <w:tc>
          <w:tcPr>
            <w:tcW w:w="1927" w:type="dxa"/>
            <w:vMerge w:val="restart"/>
            <w:tcBorders>
              <w:left w:val="single" w:sz="2" w:space="0" w:color="000000"/>
              <w:bottom w:val="single" w:sz="2" w:space="0" w:color="000000"/>
            </w:tcBorders>
            <w:shd w:val="clear" w:color="auto" w:fill="auto"/>
          </w:tcPr>
          <w:p w:rsidR="00DA48FB" w:rsidRDefault="00DA48FB" w:rsidP="00BF6AAE">
            <w:pPr>
              <w:pStyle w:val="TabellenInhalt"/>
            </w:pPr>
            <w:r>
              <w:t>Joule-/Kalorienverbrauch anzeigen</w:t>
            </w:r>
          </w:p>
        </w:tc>
        <w:tc>
          <w:tcPr>
            <w:tcW w:w="1926" w:type="dxa"/>
            <w:tcBorders>
              <w:left w:val="single" w:sz="2" w:space="0" w:color="000000"/>
              <w:bottom w:val="single" w:sz="2" w:space="0" w:color="000000"/>
            </w:tcBorders>
            <w:shd w:val="clear" w:color="auto" w:fill="auto"/>
          </w:tcPr>
          <w:p w:rsidR="000C4AC3" w:rsidRDefault="000C4AC3" w:rsidP="00BF6AAE">
            <w:pPr>
              <w:pStyle w:val="TabellenInhalt"/>
            </w:pPr>
            <w:r>
              <w:t>hoch</w:t>
            </w:r>
          </w:p>
        </w:tc>
        <w:tc>
          <w:tcPr>
            <w:tcW w:w="1927" w:type="dxa"/>
            <w:tcBorders>
              <w:left w:val="single" w:sz="2" w:space="0" w:color="000000"/>
              <w:bottom w:val="single" w:sz="2" w:space="0" w:color="000000"/>
            </w:tcBorders>
            <w:shd w:val="clear" w:color="auto" w:fill="auto"/>
          </w:tcPr>
          <w:p w:rsidR="000C4AC3" w:rsidRDefault="000C4AC3" w:rsidP="00BF6AAE">
            <w:pPr>
              <w:pStyle w:val="TabellenInhalt"/>
              <w:jc w:val="center"/>
            </w:pPr>
          </w:p>
        </w:tc>
        <w:tc>
          <w:tcPr>
            <w:tcW w:w="1928" w:type="dxa"/>
            <w:tcBorders>
              <w:left w:val="single" w:sz="2" w:space="0" w:color="000000"/>
              <w:bottom w:val="single" w:sz="2" w:space="0" w:color="000000"/>
            </w:tcBorders>
            <w:shd w:val="clear" w:color="auto" w:fill="auto"/>
          </w:tcPr>
          <w:p w:rsidR="000C4AC3" w:rsidRDefault="000C4AC3" w:rsidP="00BF6AAE">
            <w:pPr>
              <w:pStyle w:val="TabellenInhalt"/>
            </w:pPr>
            <w:r>
              <w:t>hoch</w:t>
            </w:r>
          </w:p>
        </w:tc>
        <w:tc>
          <w:tcPr>
            <w:tcW w:w="1930" w:type="dxa"/>
            <w:tcBorders>
              <w:left w:val="single" w:sz="2" w:space="0" w:color="000000"/>
              <w:bottom w:val="single" w:sz="2" w:space="0" w:color="000000"/>
              <w:right w:val="single" w:sz="2" w:space="0" w:color="000000"/>
            </w:tcBorders>
            <w:shd w:val="clear" w:color="auto" w:fill="auto"/>
          </w:tcPr>
          <w:p w:rsidR="000C4AC3" w:rsidRDefault="000C4AC3" w:rsidP="00BF6AAE">
            <w:pPr>
              <w:pStyle w:val="TabellenInhalt"/>
              <w:jc w:val="center"/>
            </w:pPr>
          </w:p>
        </w:tc>
      </w:tr>
      <w:tr w:rsidR="000C4AC3" w:rsidTr="00BF6AAE">
        <w:tc>
          <w:tcPr>
            <w:tcW w:w="1927" w:type="dxa"/>
            <w:vMerge/>
            <w:tcBorders>
              <w:left w:val="single" w:sz="2" w:space="0" w:color="000000"/>
              <w:bottom w:val="single" w:sz="2" w:space="0" w:color="000000"/>
            </w:tcBorders>
            <w:shd w:val="clear" w:color="auto" w:fill="auto"/>
          </w:tcPr>
          <w:p w:rsidR="000C4AC3" w:rsidRDefault="000C4AC3" w:rsidP="00BF6AAE"/>
        </w:tc>
        <w:tc>
          <w:tcPr>
            <w:tcW w:w="1926" w:type="dxa"/>
            <w:tcBorders>
              <w:left w:val="single" w:sz="2" w:space="0" w:color="000000"/>
              <w:bottom w:val="single" w:sz="2" w:space="0" w:color="000000"/>
            </w:tcBorders>
            <w:shd w:val="clear" w:color="auto" w:fill="auto"/>
          </w:tcPr>
          <w:p w:rsidR="000C4AC3" w:rsidRDefault="000C4AC3" w:rsidP="00BF6AAE">
            <w:pPr>
              <w:pStyle w:val="TabellenInhalt"/>
            </w:pPr>
            <w:r>
              <w:t>mittel</w:t>
            </w:r>
          </w:p>
        </w:tc>
        <w:tc>
          <w:tcPr>
            <w:tcW w:w="1927" w:type="dxa"/>
            <w:tcBorders>
              <w:left w:val="single" w:sz="2" w:space="0" w:color="000000"/>
              <w:bottom w:val="single" w:sz="2" w:space="0" w:color="000000"/>
            </w:tcBorders>
            <w:shd w:val="clear" w:color="auto" w:fill="auto"/>
          </w:tcPr>
          <w:p w:rsidR="000C4AC3" w:rsidRDefault="000C4AC3" w:rsidP="00BF6AAE">
            <w:pPr>
              <w:pStyle w:val="TabellenInhalt"/>
              <w:jc w:val="center"/>
            </w:pPr>
            <w:r>
              <w:t>X</w:t>
            </w:r>
          </w:p>
        </w:tc>
        <w:tc>
          <w:tcPr>
            <w:tcW w:w="1928" w:type="dxa"/>
            <w:tcBorders>
              <w:left w:val="single" w:sz="2" w:space="0" w:color="000000"/>
              <w:bottom w:val="single" w:sz="2" w:space="0" w:color="000000"/>
            </w:tcBorders>
            <w:shd w:val="clear" w:color="auto" w:fill="auto"/>
          </w:tcPr>
          <w:p w:rsidR="000C4AC3" w:rsidRDefault="000C4AC3" w:rsidP="00BF6AAE">
            <w:pPr>
              <w:pStyle w:val="TabellenInhalt"/>
            </w:pPr>
            <w:r>
              <w:t>mittel</w:t>
            </w:r>
          </w:p>
        </w:tc>
        <w:tc>
          <w:tcPr>
            <w:tcW w:w="1930" w:type="dxa"/>
            <w:tcBorders>
              <w:left w:val="single" w:sz="2" w:space="0" w:color="000000"/>
              <w:bottom w:val="single" w:sz="2" w:space="0" w:color="000000"/>
              <w:right w:val="single" w:sz="2" w:space="0" w:color="000000"/>
            </w:tcBorders>
            <w:shd w:val="clear" w:color="auto" w:fill="auto"/>
          </w:tcPr>
          <w:p w:rsidR="000C4AC3" w:rsidRDefault="000C4AC3" w:rsidP="00BF6AAE">
            <w:pPr>
              <w:pStyle w:val="TabellenInhalt"/>
              <w:jc w:val="center"/>
            </w:pPr>
          </w:p>
        </w:tc>
      </w:tr>
      <w:tr w:rsidR="000C4AC3" w:rsidTr="00BF6AAE">
        <w:tc>
          <w:tcPr>
            <w:tcW w:w="1927" w:type="dxa"/>
            <w:vMerge/>
            <w:tcBorders>
              <w:left w:val="single" w:sz="2" w:space="0" w:color="000000"/>
              <w:bottom w:val="single" w:sz="2" w:space="0" w:color="000000"/>
            </w:tcBorders>
            <w:shd w:val="clear" w:color="auto" w:fill="auto"/>
          </w:tcPr>
          <w:p w:rsidR="000C4AC3" w:rsidRDefault="000C4AC3" w:rsidP="00BF6AAE"/>
        </w:tc>
        <w:tc>
          <w:tcPr>
            <w:tcW w:w="1926" w:type="dxa"/>
            <w:tcBorders>
              <w:left w:val="single" w:sz="2" w:space="0" w:color="000000"/>
              <w:bottom w:val="single" w:sz="2" w:space="0" w:color="000000"/>
            </w:tcBorders>
            <w:shd w:val="clear" w:color="auto" w:fill="auto"/>
          </w:tcPr>
          <w:p w:rsidR="000C4AC3" w:rsidRDefault="000C4AC3" w:rsidP="00BF6AAE">
            <w:pPr>
              <w:pStyle w:val="TabellenInhalt"/>
            </w:pPr>
            <w:r>
              <w:t>niedrig</w:t>
            </w:r>
          </w:p>
        </w:tc>
        <w:tc>
          <w:tcPr>
            <w:tcW w:w="1927" w:type="dxa"/>
            <w:tcBorders>
              <w:left w:val="single" w:sz="2" w:space="0" w:color="000000"/>
              <w:bottom w:val="single" w:sz="2" w:space="0" w:color="000000"/>
            </w:tcBorders>
            <w:shd w:val="clear" w:color="auto" w:fill="auto"/>
          </w:tcPr>
          <w:p w:rsidR="000C4AC3" w:rsidRDefault="000C4AC3" w:rsidP="00BF6AAE">
            <w:pPr>
              <w:pStyle w:val="TabellenInhalt"/>
              <w:jc w:val="center"/>
            </w:pPr>
          </w:p>
        </w:tc>
        <w:tc>
          <w:tcPr>
            <w:tcW w:w="1928" w:type="dxa"/>
            <w:tcBorders>
              <w:left w:val="single" w:sz="2" w:space="0" w:color="000000"/>
              <w:bottom w:val="single" w:sz="2" w:space="0" w:color="000000"/>
            </w:tcBorders>
            <w:shd w:val="clear" w:color="auto" w:fill="auto"/>
          </w:tcPr>
          <w:p w:rsidR="000C4AC3" w:rsidRDefault="000C4AC3" w:rsidP="00BF6AAE">
            <w:pPr>
              <w:pStyle w:val="TabellenInhalt"/>
            </w:pPr>
            <w:r>
              <w:t>niedrig</w:t>
            </w:r>
          </w:p>
        </w:tc>
        <w:tc>
          <w:tcPr>
            <w:tcW w:w="1930" w:type="dxa"/>
            <w:tcBorders>
              <w:left w:val="single" w:sz="2" w:space="0" w:color="000000"/>
              <w:bottom w:val="single" w:sz="2" w:space="0" w:color="000000"/>
              <w:right w:val="single" w:sz="2" w:space="0" w:color="000000"/>
            </w:tcBorders>
            <w:shd w:val="clear" w:color="auto" w:fill="auto"/>
          </w:tcPr>
          <w:p w:rsidR="000C4AC3" w:rsidRDefault="00D71154" w:rsidP="00BF6AAE">
            <w:pPr>
              <w:pStyle w:val="TabellenInhalt"/>
              <w:jc w:val="center"/>
            </w:pPr>
            <w:r>
              <w:t>X</w:t>
            </w:r>
          </w:p>
        </w:tc>
      </w:tr>
    </w:tbl>
    <w:p w:rsidR="000C4AC3" w:rsidRDefault="000C4AC3" w:rsidP="000C4AC3"/>
    <w:tbl>
      <w:tblPr>
        <w:tblW w:w="0" w:type="auto"/>
        <w:tblInd w:w="45" w:type="dxa"/>
        <w:tblLayout w:type="fixed"/>
        <w:tblCellMar>
          <w:left w:w="10" w:type="dxa"/>
          <w:right w:w="10" w:type="dxa"/>
        </w:tblCellMar>
        <w:tblLook w:val="0000" w:firstRow="0" w:lastRow="0" w:firstColumn="0" w:lastColumn="0" w:noHBand="0" w:noVBand="0"/>
      </w:tblPr>
      <w:tblGrid>
        <w:gridCol w:w="1927"/>
        <w:gridCol w:w="1926"/>
        <w:gridCol w:w="1927"/>
        <w:gridCol w:w="1928"/>
        <w:gridCol w:w="1930"/>
      </w:tblGrid>
      <w:tr w:rsidR="000C4AC3" w:rsidTr="00BF6AAE">
        <w:tc>
          <w:tcPr>
            <w:tcW w:w="1927" w:type="dxa"/>
            <w:tcBorders>
              <w:top w:val="single" w:sz="2" w:space="0" w:color="000000"/>
              <w:left w:val="single" w:sz="2" w:space="0" w:color="000000"/>
              <w:bottom w:val="single" w:sz="2" w:space="0" w:color="000000"/>
            </w:tcBorders>
            <w:shd w:val="clear" w:color="auto" w:fill="auto"/>
          </w:tcPr>
          <w:p w:rsidR="000C4AC3" w:rsidRDefault="000C4AC3" w:rsidP="00BF6AAE">
            <w:pPr>
              <w:pStyle w:val="TabellenInhalt"/>
              <w:rPr>
                <w:b/>
                <w:bCs/>
              </w:rPr>
            </w:pPr>
            <w:r>
              <w:rPr>
                <w:b/>
                <w:bCs/>
              </w:rPr>
              <w:t>Beschreibung</w:t>
            </w:r>
          </w:p>
        </w:tc>
        <w:tc>
          <w:tcPr>
            <w:tcW w:w="1926" w:type="dxa"/>
            <w:tcBorders>
              <w:top w:val="single" w:sz="2" w:space="0" w:color="000000"/>
              <w:left w:val="single" w:sz="2" w:space="0" w:color="000000"/>
              <w:bottom w:val="single" w:sz="2" w:space="0" w:color="000000"/>
            </w:tcBorders>
            <w:shd w:val="clear" w:color="auto" w:fill="auto"/>
          </w:tcPr>
          <w:p w:rsidR="000C4AC3" w:rsidRDefault="000C4AC3" w:rsidP="00BF6AAE">
            <w:pPr>
              <w:pStyle w:val="TabellenInhalt"/>
              <w:rPr>
                <w:b/>
                <w:bCs/>
              </w:rPr>
            </w:pPr>
            <w:r>
              <w:rPr>
                <w:b/>
                <w:bCs/>
              </w:rPr>
              <w:t>Aufwand</w:t>
            </w:r>
          </w:p>
        </w:tc>
        <w:tc>
          <w:tcPr>
            <w:tcW w:w="1927" w:type="dxa"/>
            <w:tcBorders>
              <w:top w:val="single" w:sz="2" w:space="0" w:color="000000"/>
              <w:left w:val="single" w:sz="2" w:space="0" w:color="000000"/>
              <w:bottom w:val="single" w:sz="2" w:space="0" w:color="000000"/>
            </w:tcBorders>
            <w:shd w:val="clear" w:color="auto" w:fill="auto"/>
          </w:tcPr>
          <w:p w:rsidR="000C4AC3" w:rsidRDefault="000C4AC3" w:rsidP="00BF6AAE">
            <w:pPr>
              <w:pStyle w:val="TabellenInhalt"/>
              <w:rPr>
                <w:b/>
                <w:bCs/>
              </w:rPr>
            </w:pPr>
          </w:p>
        </w:tc>
        <w:tc>
          <w:tcPr>
            <w:tcW w:w="1928" w:type="dxa"/>
            <w:tcBorders>
              <w:top w:val="single" w:sz="2" w:space="0" w:color="000000"/>
              <w:left w:val="single" w:sz="2" w:space="0" w:color="000000"/>
              <w:bottom w:val="single" w:sz="2" w:space="0" w:color="000000"/>
            </w:tcBorders>
            <w:shd w:val="clear" w:color="auto" w:fill="auto"/>
          </w:tcPr>
          <w:p w:rsidR="000C4AC3" w:rsidRDefault="000C4AC3" w:rsidP="00BF6AAE">
            <w:pPr>
              <w:pStyle w:val="TabellenInhalt"/>
              <w:rPr>
                <w:b/>
                <w:bCs/>
              </w:rPr>
            </w:pPr>
            <w:r>
              <w:rPr>
                <w:b/>
                <w:bCs/>
              </w:rPr>
              <w:t>Nutzen</w:t>
            </w:r>
          </w:p>
        </w:tc>
        <w:tc>
          <w:tcPr>
            <w:tcW w:w="1930" w:type="dxa"/>
            <w:tcBorders>
              <w:top w:val="single" w:sz="2" w:space="0" w:color="000000"/>
              <w:left w:val="single" w:sz="2" w:space="0" w:color="000000"/>
              <w:bottom w:val="single" w:sz="2" w:space="0" w:color="000000"/>
              <w:right w:val="single" w:sz="2" w:space="0" w:color="000000"/>
            </w:tcBorders>
            <w:shd w:val="clear" w:color="auto" w:fill="auto"/>
          </w:tcPr>
          <w:p w:rsidR="000C4AC3" w:rsidRDefault="000C4AC3" w:rsidP="00BF6AAE">
            <w:pPr>
              <w:pStyle w:val="TabellenInhalt"/>
              <w:rPr>
                <w:b/>
                <w:bCs/>
              </w:rPr>
            </w:pPr>
          </w:p>
        </w:tc>
      </w:tr>
      <w:tr w:rsidR="000C4AC3" w:rsidTr="00BF6AAE">
        <w:tc>
          <w:tcPr>
            <w:tcW w:w="1927" w:type="dxa"/>
            <w:vMerge w:val="restart"/>
            <w:tcBorders>
              <w:left w:val="single" w:sz="2" w:space="0" w:color="000000"/>
              <w:bottom w:val="single" w:sz="2" w:space="0" w:color="000000"/>
            </w:tcBorders>
            <w:shd w:val="clear" w:color="auto" w:fill="auto"/>
          </w:tcPr>
          <w:p w:rsidR="000C4AC3" w:rsidRDefault="00DA48FB" w:rsidP="00BF6AAE">
            <w:pPr>
              <w:pStyle w:val="TabellenInhalt"/>
            </w:pPr>
            <w:r>
              <w:t>Durchschnittsgeschwindigkeit berechnen</w:t>
            </w:r>
          </w:p>
        </w:tc>
        <w:tc>
          <w:tcPr>
            <w:tcW w:w="1926" w:type="dxa"/>
            <w:tcBorders>
              <w:left w:val="single" w:sz="2" w:space="0" w:color="000000"/>
              <w:bottom w:val="single" w:sz="2" w:space="0" w:color="000000"/>
            </w:tcBorders>
            <w:shd w:val="clear" w:color="auto" w:fill="auto"/>
          </w:tcPr>
          <w:p w:rsidR="000C4AC3" w:rsidRDefault="000C4AC3" w:rsidP="00BF6AAE">
            <w:pPr>
              <w:pStyle w:val="TabellenInhalt"/>
            </w:pPr>
            <w:r>
              <w:t>hoch</w:t>
            </w:r>
          </w:p>
        </w:tc>
        <w:tc>
          <w:tcPr>
            <w:tcW w:w="1927" w:type="dxa"/>
            <w:tcBorders>
              <w:left w:val="single" w:sz="2" w:space="0" w:color="000000"/>
              <w:bottom w:val="single" w:sz="2" w:space="0" w:color="000000"/>
            </w:tcBorders>
            <w:shd w:val="clear" w:color="auto" w:fill="auto"/>
          </w:tcPr>
          <w:p w:rsidR="000C4AC3" w:rsidRDefault="000C4AC3" w:rsidP="00BF6AAE">
            <w:pPr>
              <w:pStyle w:val="TabellenInhalt"/>
              <w:jc w:val="center"/>
            </w:pPr>
          </w:p>
        </w:tc>
        <w:tc>
          <w:tcPr>
            <w:tcW w:w="1928" w:type="dxa"/>
            <w:tcBorders>
              <w:left w:val="single" w:sz="2" w:space="0" w:color="000000"/>
              <w:bottom w:val="single" w:sz="2" w:space="0" w:color="000000"/>
            </w:tcBorders>
            <w:shd w:val="clear" w:color="auto" w:fill="auto"/>
          </w:tcPr>
          <w:p w:rsidR="000C4AC3" w:rsidRDefault="000C4AC3" w:rsidP="00BF6AAE">
            <w:pPr>
              <w:pStyle w:val="TabellenInhalt"/>
            </w:pPr>
            <w:r>
              <w:t>hoch</w:t>
            </w:r>
          </w:p>
        </w:tc>
        <w:tc>
          <w:tcPr>
            <w:tcW w:w="1930" w:type="dxa"/>
            <w:tcBorders>
              <w:left w:val="single" w:sz="2" w:space="0" w:color="000000"/>
              <w:bottom w:val="single" w:sz="2" w:space="0" w:color="000000"/>
              <w:right w:val="single" w:sz="2" w:space="0" w:color="000000"/>
            </w:tcBorders>
            <w:shd w:val="clear" w:color="auto" w:fill="auto"/>
          </w:tcPr>
          <w:p w:rsidR="000C4AC3" w:rsidRDefault="000C4AC3" w:rsidP="00BF6AAE">
            <w:pPr>
              <w:pStyle w:val="TabellenInhalt"/>
              <w:jc w:val="center"/>
            </w:pPr>
          </w:p>
        </w:tc>
      </w:tr>
      <w:tr w:rsidR="000C4AC3" w:rsidTr="00BF6AAE">
        <w:tc>
          <w:tcPr>
            <w:tcW w:w="1927" w:type="dxa"/>
            <w:vMerge/>
            <w:tcBorders>
              <w:left w:val="single" w:sz="2" w:space="0" w:color="000000"/>
              <w:bottom w:val="single" w:sz="2" w:space="0" w:color="000000"/>
            </w:tcBorders>
            <w:shd w:val="clear" w:color="auto" w:fill="auto"/>
          </w:tcPr>
          <w:p w:rsidR="000C4AC3" w:rsidRDefault="000C4AC3" w:rsidP="00BF6AAE"/>
        </w:tc>
        <w:tc>
          <w:tcPr>
            <w:tcW w:w="1926" w:type="dxa"/>
            <w:tcBorders>
              <w:left w:val="single" w:sz="2" w:space="0" w:color="000000"/>
              <w:bottom w:val="single" w:sz="2" w:space="0" w:color="000000"/>
            </w:tcBorders>
            <w:shd w:val="clear" w:color="auto" w:fill="auto"/>
          </w:tcPr>
          <w:p w:rsidR="000C4AC3" w:rsidRDefault="000C4AC3" w:rsidP="00BF6AAE">
            <w:pPr>
              <w:pStyle w:val="TabellenInhalt"/>
            </w:pPr>
            <w:r>
              <w:t>mittel</w:t>
            </w:r>
          </w:p>
        </w:tc>
        <w:tc>
          <w:tcPr>
            <w:tcW w:w="1927" w:type="dxa"/>
            <w:tcBorders>
              <w:left w:val="single" w:sz="2" w:space="0" w:color="000000"/>
              <w:bottom w:val="single" w:sz="2" w:space="0" w:color="000000"/>
            </w:tcBorders>
            <w:shd w:val="clear" w:color="auto" w:fill="auto"/>
          </w:tcPr>
          <w:p w:rsidR="000C4AC3" w:rsidRDefault="000C4AC3" w:rsidP="00BF6AAE">
            <w:pPr>
              <w:pStyle w:val="TabellenInhalt"/>
              <w:jc w:val="center"/>
            </w:pPr>
          </w:p>
        </w:tc>
        <w:tc>
          <w:tcPr>
            <w:tcW w:w="1928" w:type="dxa"/>
            <w:tcBorders>
              <w:left w:val="single" w:sz="2" w:space="0" w:color="000000"/>
              <w:bottom w:val="single" w:sz="2" w:space="0" w:color="000000"/>
            </w:tcBorders>
            <w:shd w:val="clear" w:color="auto" w:fill="auto"/>
          </w:tcPr>
          <w:p w:rsidR="000C4AC3" w:rsidRDefault="000C4AC3" w:rsidP="00BF6AAE">
            <w:pPr>
              <w:pStyle w:val="TabellenInhalt"/>
            </w:pPr>
            <w:r>
              <w:t>mittel</w:t>
            </w:r>
          </w:p>
        </w:tc>
        <w:tc>
          <w:tcPr>
            <w:tcW w:w="1930" w:type="dxa"/>
            <w:tcBorders>
              <w:left w:val="single" w:sz="2" w:space="0" w:color="000000"/>
              <w:bottom w:val="single" w:sz="2" w:space="0" w:color="000000"/>
              <w:right w:val="single" w:sz="2" w:space="0" w:color="000000"/>
            </w:tcBorders>
            <w:shd w:val="clear" w:color="auto" w:fill="auto"/>
          </w:tcPr>
          <w:p w:rsidR="000C4AC3" w:rsidRDefault="000C4AC3" w:rsidP="00BF6AAE">
            <w:pPr>
              <w:pStyle w:val="TabellenInhalt"/>
              <w:jc w:val="center"/>
            </w:pPr>
          </w:p>
        </w:tc>
      </w:tr>
      <w:tr w:rsidR="000C4AC3" w:rsidTr="00BF6AAE">
        <w:tc>
          <w:tcPr>
            <w:tcW w:w="1927" w:type="dxa"/>
            <w:vMerge/>
            <w:tcBorders>
              <w:left w:val="single" w:sz="2" w:space="0" w:color="000000"/>
              <w:bottom w:val="single" w:sz="2" w:space="0" w:color="000000"/>
            </w:tcBorders>
            <w:shd w:val="clear" w:color="auto" w:fill="auto"/>
          </w:tcPr>
          <w:p w:rsidR="000C4AC3" w:rsidRDefault="000C4AC3" w:rsidP="00BF6AAE"/>
        </w:tc>
        <w:tc>
          <w:tcPr>
            <w:tcW w:w="1926" w:type="dxa"/>
            <w:tcBorders>
              <w:left w:val="single" w:sz="2" w:space="0" w:color="000000"/>
              <w:bottom w:val="single" w:sz="2" w:space="0" w:color="000000"/>
            </w:tcBorders>
            <w:shd w:val="clear" w:color="auto" w:fill="auto"/>
          </w:tcPr>
          <w:p w:rsidR="000C4AC3" w:rsidRDefault="000C4AC3" w:rsidP="00BF6AAE">
            <w:pPr>
              <w:pStyle w:val="TabellenInhalt"/>
            </w:pPr>
            <w:r>
              <w:t>niedrig</w:t>
            </w:r>
          </w:p>
        </w:tc>
        <w:tc>
          <w:tcPr>
            <w:tcW w:w="1927" w:type="dxa"/>
            <w:tcBorders>
              <w:left w:val="single" w:sz="2" w:space="0" w:color="000000"/>
              <w:bottom w:val="single" w:sz="2" w:space="0" w:color="000000"/>
            </w:tcBorders>
            <w:shd w:val="clear" w:color="auto" w:fill="auto"/>
          </w:tcPr>
          <w:p w:rsidR="000C4AC3" w:rsidRDefault="00D71154" w:rsidP="00BF6AAE">
            <w:pPr>
              <w:pStyle w:val="TabellenInhalt"/>
              <w:jc w:val="center"/>
            </w:pPr>
            <w:r>
              <w:t>X</w:t>
            </w:r>
          </w:p>
        </w:tc>
        <w:tc>
          <w:tcPr>
            <w:tcW w:w="1928" w:type="dxa"/>
            <w:tcBorders>
              <w:left w:val="single" w:sz="2" w:space="0" w:color="000000"/>
              <w:bottom w:val="single" w:sz="2" w:space="0" w:color="000000"/>
            </w:tcBorders>
            <w:shd w:val="clear" w:color="auto" w:fill="auto"/>
          </w:tcPr>
          <w:p w:rsidR="000C4AC3" w:rsidRDefault="000C4AC3" w:rsidP="00BF6AAE">
            <w:pPr>
              <w:pStyle w:val="TabellenInhalt"/>
            </w:pPr>
            <w:r>
              <w:t>niedrig</w:t>
            </w:r>
          </w:p>
        </w:tc>
        <w:tc>
          <w:tcPr>
            <w:tcW w:w="1930" w:type="dxa"/>
            <w:tcBorders>
              <w:left w:val="single" w:sz="2" w:space="0" w:color="000000"/>
              <w:bottom w:val="single" w:sz="2" w:space="0" w:color="000000"/>
              <w:right w:val="single" w:sz="2" w:space="0" w:color="000000"/>
            </w:tcBorders>
            <w:shd w:val="clear" w:color="auto" w:fill="auto"/>
          </w:tcPr>
          <w:p w:rsidR="000C4AC3" w:rsidRDefault="00D71154" w:rsidP="00BF6AAE">
            <w:pPr>
              <w:pStyle w:val="TabellenInhalt"/>
              <w:jc w:val="center"/>
            </w:pPr>
            <w:r>
              <w:t>X</w:t>
            </w:r>
          </w:p>
        </w:tc>
      </w:tr>
    </w:tbl>
    <w:p w:rsidR="00B93DBE" w:rsidRPr="007A4F1B" w:rsidRDefault="00B93DBE" w:rsidP="00B93DBE"/>
    <w:p w:rsidR="00B93DBE" w:rsidRDefault="00B93DBE" w:rsidP="00B93DBE">
      <w:pPr>
        <w:pStyle w:val="berschrift1"/>
      </w:pPr>
      <w:r>
        <w:t>5 Technische Machbarkeit</w:t>
      </w:r>
    </w:p>
    <w:p w:rsidR="00B93DBE" w:rsidRDefault="00B93DBE" w:rsidP="00B93DBE">
      <w:pPr>
        <w:pStyle w:val="berschrift2"/>
      </w:pPr>
      <w:r>
        <w:t>5.1 Technologien</w:t>
      </w:r>
    </w:p>
    <w:p w:rsidR="00B93DBE" w:rsidRDefault="00B93DBE" w:rsidP="00B93DBE">
      <w:pPr>
        <w:pStyle w:val="berschrift3"/>
      </w:pPr>
      <w:r>
        <w:t>OpenCycleMap</w:t>
      </w:r>
    </w:p>
    <w:p w:rsidR="005F3DD5" w:rsidRDefault="005F3DD5" w:rsidP="005F3DD5">
      <w:pPr>
        <w:pStyle w:val="KeinLeerraum"/>
      </w:pPr>
      <w:r w:rsidRPr="005F3DD5">
        <w:t xml:space="preserve">OpenCycleMap ist eine globale Karte für Fahrradfahrer, basiert auf Daten vom OpenStreetMap-Projekt. </w:t>
      </w:r>
      <w:r>
        <w:t>Es wurde in 2007 gestartet und seitdem immer mehr erweitert.</w:t>
      </w:r>
    </w:p>
    <w:p w:rsidR="005F3DD5" w:rsidRDefault="005F3DD5" w:rsidP="005F3DD5">
      <w:pPr>
        <w:pStyle w:val="KeinLeerraum"/>
      </w:pPr>
      <w:r>
        <w:t>Weder Registrierung noch API-</w:t>
      </w:r>
      <w:r w:rsidR="003C529F">
        <w:t>k</w:t>
      </w:r>
      <w:r>
        <w:t xml:space="preserve">ey </w:t>
      </w:r>
      <w:r w:rsidR="003C529F">
        <w:t xml:space="preserve"> ist notwendig um die Karten zu benutzen.</w:t>
      </w:r>
    </w:p>
    <w:p w:rsidR="003C529F" w:rsidRDefault="003C529F" w:rsidP="005F3DD5">
      <w:pPr>
        <w:pStyle w:val="KeinLeerraum"/>
      </w:pPr>
      <w:r>
        <w:t>Kommerzielle Nutzung ist gestattet und sogar erwünscht.</w:t>
      </w:r>
    </w:p>
    <w:p w:rsidR="003C529F" w:rsidRDefault="003C529F" w:rsidP="005F3DD5">
      <w:pPr>
        <w:pStyle w:val="KeinLeerraum"/>
      </w:pPr>
    </w:p>
    <w:p w:rsidR="007A4F1B" w:rsidRDefault="009958CD" w:rsidP="007A4F1B">
      <w:pPr>
        <w:pStyle w:val="berschrift3"/>
      </w:pPr>
      <w:r>
        <w:t>o</w:t>
      </w:r>
      <w:r w:rsidR="007A4F1B">
        <w:t>utdoor</w:t>
      </w:r>
      <w:r>
        <w:t>a</w:t>
      </w:r>
      <w:r w:rsidR="007A4F1B">
        <w:t>ctive</w:t>
      </w:r>
    </w:p>
    <w:p w:rsidR="007A4F1B" w:rsidRPr="007A4F1B" w:rsidRDefault="007A4F1B" w:rsidP="007A4F1B">
      <w:pPr>
        <w:pStyle w:val="KeinLeerraum"/>
      </w:pPr>
      <w:r>
        <w:t>Zum Touren planen.</w:t>
      </w:r>
    </w:p>
    <w:p w:rsidR="007A4F1B" w:rsidRDefault="007A4F1B" w:rsidP="007A4F1B">
      <w:pPr>
        <w:pStyle w:val="KeinLeerraum"/>
      </w:pPr>
      <w:r>
        <w:t>Stellt seine API zur Verfügung.</w:t>
      </w:r>
    </w:p>
    <w:p w:rsidR="007A4F1B" w:rsidRDefault="007A4F1B" w:rsidP="007A4F1B">
      <w:pPr>
        <w:pStyle w:val="KeinLeerraum"/>
      </w:pPr>
      <w:r>
        <w:t xml:space="preserve">Um die API nutzen zu dürfen muss man seine Anwendung bei </w:t>
      </w:r>
      <w:r w:rsidR="009958CD">
        <w:t>o</w:t>
      </w:r>
      <w:r>
        <w:t>utdoor</w:t>
      </w:r>
      <w:r w:rsidR="009958CD">
        <w:t>a</w:t>
      </w:r>
      <w:r>
        <w:t>ctive registrieren.</w:t>
      </w:r>
    </w:p>
    <w:p w:rsidR="007A4F1B" w:rsidRDefault="007A4F1B" w:rsidP="007A4F1B">
      <w:pPr>
        <w:pStyle w:val="KeinLeerraum"/>
      </w:pPr>
      <w:r>
        <w:t>Man verpflichtet sich auch einen Link auf deren Website in die Anwendung und auf die Website der Anwendung einzubauen.</w:t>
      </w:r>
    </w:p>
    <w:p w:rsidR="00D71154" w:rsidRDefault="00D71154" w:rsidP="007A4F1B">
      <w:pPr>
        <w:pStyle w:val="KeinLeerraum"/>
      </w:pPr>
    </w:p>
    <w:p w:rsidR="00D71154" w:rsidRDefault="00D71154" w:rsidP="00D71154">
      <w:pPr>
        <w:pStyle w:val="berschrift3"/>
      </w:pPr>
      <w:r>
        <w:t>Android SDK</w:t>
      </w:r>
    </w:p>
    <w:p w:rsidR="00D71154" w:rsidRDefault="00D71154" w:rsidP="007A4F1B">
      <w:pPr>
        <w:pStyle w:val="KeinLeerraum"/>
      </w:pPr>
      <w:r>
        <w:t>Schreibt Horny.</w:t>
      </w:r>
    </w:p>
    <w:p w:rsidR="00F02E6A" w:rsidRDefault="00F02E6A" w:rsidP="00B93DBE">
      <w:pPr>
        <w:pStyle w:val="berschrift1"/>
      </w:pPr>
    </w:p>
    <w:p w:rsidR="00F02E6A" w:rsidRDefault="00F02E6A" w:rsidP="00B93DBE">
      <w:pPr>
        <w:pStyle w:val="berschrift1"/>
      </w:pPr>
    </w:p>
    <w:p w:rsidR="00F02E6A" w:rsidRDefault="00F02E6A" w:rsidP="00B93DBE">
      <w:pPr>
        <w:pStyle w:val="berschrift1"/>
      </w:pPr>
    </w:p>
    <w:p w:rsidR="00F02E6A" w:rsidRPr="00F02E6A" w:rsidRDefault="00F02E6A" w:rsidP="00F02E6A"/>
    <w:p w:rsidR="00B93DBE" w:rsidRDefault="00B93DBE" w:rsidP="00B93DBE">
      <w:pPr>
        <w:pStyle w:val="berschrift1"/>
      </w:pPr>
      <w:r>
        <w:lastRenderedPageBreak/>
        <w:t>6 Wirtschaftliche Machbarkeit</w:t>
      </w:r>
    </w:p>
    <w:p w:rsidR="00B93DBE" w:rsidRDefault="00B93DBE" w:rsidP="00B93DBE">
      <w:pPr>
        <w:pStyle w:val="berschrift2"/>
      </w:pPr>
      <w:r>
        <w:t>6.1 Personalaufwand</w:t>
      </w:r>
    </w:p>
    <w:p w:rsidR="006E4B17" w:rsidRDefault="006E4B17" w:rsidP="00DA3704">
      <w:pPr>
        <w:pStyle w:val="berschrift3"/>
      </w:pPr>
      <w:r>
        <w:t>6.</w:t>
      </w:r>
      <w:r w:rsidR="007548B8">
        <w:t>1.1</w:t>
      </w:r>
      <w:r>
        <w:t xml:space="preserve"> </w:t>
      </w:r>
      <w:r>
        <w:rPr>
          <w:i/>
          <w:iCs/>
        </w:rPr>
        <w:t xml:space="preserve">Qualifikation der </w:t>
      </w:r>
      <w:r>
        <w:t>Teammitglieder</w:t>
      </w:r>
    </w:p>
    <w:p w:rsidR="00DA3704" w:rsidRDefault="006E4B17" w:rsidP="006E4B17">
      <w:pPr>
        <w:rPr>
          <w:rFonts w:cs="Verdana"/>
          <w:color w:val="000000"/>
          <w:sz w:val="23"/>
          <w:szCs w:val="23"/>
        </w:rPr>
      </w:pPr>
      <w:r>
        <w:rPr>
          <w:rFonts w:cs="Verdana"/>
          <w:color w:val="000000"/>
          <w:sz w:val="23"/>
          <w:szCs w:val="23"/>
        </w:rPr>
        <w:t>Da die Projektmitglieder über das nötige technische Know-How verfügen und maximal bei bestimmten Sachen ihr Wissen auffrischen müssen, stellt es kein Problem dar das Produkt zu entwickeln. Diese Kenntnisse wurden in der bisherigen Ausbildung sowohl theoretisch als auch praktisch anhand diverser Projekte und Praktika bei Firmen erworben.</w:t>
      </w:r>
    </w:p>
    <w:p w:rsidR="00DA3704" w:rsidRDefault="00DA3704" w:rsidP="00DA3704">
      <w:pPr>
        <w:pStyle w:val="berschrift3"/>
      </w:pPr>
      <w:r>
        <w:t>6</w:t>
      </w:r>
      <w:r w:rsidR="007548B8">
        <w:t>.1</w:t>
      </w:r>
      <w:r w:rsidR="00CB3378">
        <w:t>.2 Zusammenarbeit des Projektteams</w:t>
      </w:r>
    </w:p>
    <w:p w:rsidR="007548B8" w:rsidRDefault="00DA3704" w:rsidP="00B93DBE">
      <w:r>
        <w:t>Alle Teammitglieder waren sich von Anfang an bewusst, dass nur durch eine starke Zusammenarbeit die von unserem Projektauftraggeber und vom Team gesetzten Ziele erreicht werden können.</w:t>
      </w:r>
    </w:p>
    <w:p w:rsidR="007548B8" w:rsidRDefault="007548B8" w:rsidP="00B93DBE">
      <w:r>
        <w:t>Die teaminterne Zusammenarbeit spielt eine besonders wichtige Rolle für eine gerechte und gezielte Aufteilung der Arbeitspakete. Des Weiteren hilft eine teamintern gute Absprache zur Vermeidung bzw. Lösung von auftretenden Problemen bei.</w:t>
      </w:r>
    </w:p>
    <w:p w:rsidR="007548B8" w:rsidRDefault="007548B8" w:rsidP="007548B8">
      <w:pPr>
        <w:pStyle w:val="berschrift3"/>
      </w:pPr>
      <w:r>
        <w:t>6.1.3 Personelle Risiken</w:t>
      </w:r>
    </w:p>
    <w:p w:rsidR="007548B8" w:rsidRDefault="007548B8" w:rsidP="007548B8">
      <w:pPr>
        <w:pStyle w:val="berschrift4"/>
      </w:pPr>
      <w:r>
        <w:t xml:space="preserve">Ausfall eines Teammitglieds </w:t>
      </w:r>
    </w:p>
    <w:p w:rsidR="007548B8" w:rsidRPr="00AF65F4" w:rsidRDefault="00AF65F4" w:rsidP="007548B8">
      <w:r>
        <w:rPr>
          <w:sz w:val="23"/>
          <w:szCs w:val="23"/>
        </w:rPr>
        <w:t>Das Gelinge</w:t>
      </w:r>
      <w:r w:rsidR="008448C6">
        <w:rPr>
          <w:sz w:val="23"/>
          <w:szCs w:val="23"/>
        </w:rPr>
        <w:t>n des Projekts</w:t>
      </w:r>
      <w:bookmarkStart w:id="0" w:name="_GoBack"/>
      <w:bookmarkEnd w:id="0"/>
      <w:r>
        <w:rPr>
          <w:sz w:val="23"/>
          <w:szCs w:val="23"/>
        </w:rPr>
        <w:t xml:space="preserve"> eines kann auch durch den Ausfall eines oder mehrerer Teammitglieder abhängig sein. Das kann</w:t>
      </w:r>
      <w:r w:rsidR="006E7575">
        <w:rPr>
          <w:sz w:val="23"/>
          <w:szCs w:val="23"/>
        </w:rPr>
        <w:t xml:space="preserve"> viele Gründe haben</w:t>
      </w:r>
      <w:r w:rsidR="007548B8">
        <w:rPr>
          <w:sz w:val="23"/>
          <w:szCs w:val="23"/>
        </w:rPr>
        <w:t>, sei es durch Krankheite</w:t>
      </w:r>
      <w:r>
        <w:rPr>
          <w:sz w:val="23"/>
          <w:szCs w:val="23"/>
        </w:rPr>
        <w:t xml:space="preserve">n oder andere soziale Faktoren. </w:t>
      </w:r>
      <w:r w:rsidR="007548B8">
        <w:rPr>
          <w:sz w:val="23"/>
          <w:szCs w:val="23"/>
        </w:rPr>
        <w:t>Die Risiken liegen hierbei vor allem bei der zeitgerechten Abwicklung des Projekts und auch beim möglichen Verlust von fachspezifischen Wissensquellen.</w:t>
      </w:r>
    </w:p>
    <w:p w:rsidR="007548B8" w:rsidRDefault="007548B8" w:rsidP="007548B8">
      <w:pPr>
        <w:pStyle w:val="berschrift4"/>
      </w:pPr>
      <w:r>
        <w:t xml:space="preserve">Streit im Team </w:t>
      </w:r>
    </w:p>
    <w:p w:rsidR="007548B8" w:rsidRDefault="00562F67" w:rsidP="007548B8">
      <w:pPr>
        <w:rPr>
          <w:sz w:val="23"/>
          <w:szCs w:val="23"/>
        </w:rPr>
      </w:pPr>
      <w:r>
        <w:rPr>
          <w:sz w:val="23"/>
          <w:szCs w:val="23"/>
        </w:rPr>
        <w:t>Streit im Team ist heutzutage keine Seltenheit. Es ist schwer ihn zu vermeiden, da es</w:t>
      </w:r>
      <w:r w:rsidR="007548B8">
        <w:rPr>
          <w:sz w:val="23"/>
          <w:szCs w:val="23"/>
        </w:rPr>
        <w:t xml:space="preserve"> eine Menge Faktoren</w:t>
      </w:r>
      <w:r>
        <w:rPr>
          <w:sz w:val="23"/>
          <w:szCs w:val="23"/>
        </w:rPr>
        <w:t xml:space="preserve"> gibt</w:t>
      </w:r>
      <w:r w:rsidR="007548B8">
        <w:rPr>
          <w:sz w:val="23"/>
          <w:szCs w:val="23"/>
        </w:rPr>
        <w:t>, die einen Streit innerhalb eines Teams auslösen können wie etwa Meinungsverschi</w:t>
      </w:r>
      <w:r>
        <w:rPr>
          <w:sz w:val="23"/>
          <w:szCs w:val="23"/>
        </w:rPr>
        <w:t>edenheiten</w:t>
      </w:r>
      <w:r w:rsidR="00EE2FE4">
        <w:rPr>
          <w:sz w:val="23"/>
          <w:szCs w:val="23"/>
        </w:rPr>
        <w:t>, soziale Spannungen usw</w:t>
      </w:r>
      <w:r w:rsidR="007548B8">
        <w:rPr>
          <w:sz w:val="23"/>
          <w:szCs w:val="23"/>
        </w:rPr>
        <w:t>., die im schlimmsten Fall auch zur Auflösung de</w:t>
      </w:r>
      <w:r w:rsidR="00EE2FE4">
        <w:rPr>
          <w:sz w:val="23"/>
          <w:szCs w:val="23"/>
        </w:rPr>
        <w:t>s Teams führen können. H</w:t>
      </w:r>
      <w:r w:rsidR="007548B8">
        <w:rPr>
          <w:sz w:val="23"/>
          <w:szCs w:val="23"/>
        </w:rPr>
        <w:t>ierbei sind die Fähigkeiten des Projektleiters</w:t>
      </w:r>
      <w:r w:rsidR="001D33D1">
        <w:rPr>
          <w:sz w:val="23"/>
          <w:szCs w:val="23"/>
        </w:rPr>
        <w:t xml:space="preserve"> gefragt</w:t>
      </w:r>
      <w:r w:rsidR="007548B8">
        <w:rPr>
          <w:sz w:val="23"/>
          <w:szCs w:val="23"/>
        </w:rPr>
        <w:t xml:space="preserve">, der derartige Probleme frühzeitig erkennen und </w:t>
      </w:r>
      <w:r w:rsidR="00F2447F">
        <w:rPr>
          <w:sz w:val="23"/>
          <w:szCs w:val="23"/>
        </w:rPr>
        <w:t xml:space="preserve">diese dann </w:t>
      </w:r>
      <w:r w:rsidR="007548B8">
        <w:rPr>
          <w:sz w:val="23"/>
          <w:szCs w:val="23"/>
        </w:rPr>
        <w:t>lösen muss.</w:t>
      </w:r>
    </w:p>
    <w:p w:rsidR="009F4570" w:rsidRDefault="009F4570" w:rsidP="007548B8">
      <w:pPr>
        <w:rPr>
          <w:sz w:val="23"/>
          <w:szCs w:val="23"/>
        </w:rPr>
      </w:pPr>
    </w:p>
    <w:p w:rsidR="009F4570" w:rsidRDefault="009F4570" w:rsidP="007548B8">
      <w:pPr>
        <w:rPr>
          <w:sz w:val="23"/>
          <w:szCs w:val="23"/>
        </w:rPr>
      </w:pPr>
    </w:p>
    <w:p w:rsidR="009F4570" w:rsidRDefault="009F4570" w:rsidP="007548B8">
      <w:pPr>
        <w:rPr>
          <w:sz w:val="23"/>
          <w:szCs w:val="23"/>
        </w:rPr>
      </w:pPr>
    </w:p>
    <w:p w:rsidR="009F4570" w:rsidRDefault="009F4570" w:rsidP="007548B8">
      <w:pPr>
        <w:rPr>
          <w:sz w:val="23"/>
          <w:szCs w:val="23"/>
        </w:rPr>
      </w:pPr>
    </w:p>
    <w:p w:rsidR="00F02E6A" w:rsidRDefault="00F02E6A" w:rsidP="007548B8">
      <w:pPr>
        <w:rPr>
          <w:sz w:val="23"/>
          <w:szCs w:val="23"/>
        </w:rPr>
      </w:pPr>
    </w:p>
    <w:p w:rsidR="00F02E6A" w:rsidRDefault="00F02E6A" w:rsidP="007548B8">
      <w:pPr>
        <w:rPr>
          <w:sz w:val="23"/>
          <w:szCs w:val="23"/>
        </w:rPr>
      </w:pPr>
    </w:p>
    <w:p w:rsidR="009F4570" w:rsidRDefault="009F4570" w:rsidP="007548B8">
      <w:pPr>
        <w:rPr>
          <w:sz w:val="23"/>
          <w:szCs w:val="23"/>
        </w:rPr>
      </w:pPr>
    </w:p>
    <w:p w:rsidR="009F4570" w:rsidRDefault="009F4570" w:rsidP="007548B8">
      <w:pPr>
        <w:rPr>
          <w:sz w:val="23"/>
          <w:szCs w:val="23"/>
        </w:rPr>
      </w:pPr>
    </w:p>
    <w:p w:rsidR="0015240A" w:rsidRDefault="0015240A" w:rsidP="0015240A">
      <w:pPr>
        <w:pStyle w:val="berschrift3"/>
      </w:pPr>
      <w:r>
        <w:lastRenderedPageBreak/>
        <w:t>6.1.4 Projektaufwand pro  Person</w:t>
      </w:r>
    </w:p>
    <w:p w:rsidR="0015240A" w:rsidRDefault="0049700E" w:rsidP="0015240A">
      <w:r>
        <w:t>Zur Bestimmung des Projektaufwands pro Person verwenden wir die Funktion-Point-Analyse.</w:t>
      </w:r>
    </w:p>
    <w:tbl>
      <w:tblPr>
        <w:tblStyle w:val="Tabellenraster"/>
        <w:tblW w:w="0" w:type="auto"/>
        <w:tblLook w:val="0480" w:firstRow="0" w:lastRow="0" w:firstColumn="1" w:lastColumn="0" w:noHBand="0" w:noVBand="1"/>
      </w:tblPr>
      <w:tblGrid>
        <w:gridCol w:w="1842"/>
        <w:gridCol w:w="1842"/>
        <w:gridCol w:w="1842"/>
        <w:gridCol w:w="1843"/>
        <w:gridCol w:w="1843"/>
      </w:tblGrid>
      <w:tr w:rsidR="00794864" w:rsidTr="007B4148">
        <w:tc>
          <w:tcPr>
            <w:tcW w:w="1842" w:type="dxa"/>
          </w:tcPr>
          <w:p w:rsidR="00794864" w:rsidRDefault="00794864" w:rsidP="0015240A">
            <w:r>
              <w:t>Kategorie</w:t>
            </w:r>
          </w:p>
        </w:tc>
        <w:tc>
          <w:tcPr>
            <w:tcW w:w="1842" w:type="dxa"/>
          </w:tcPr>
          <w:p w:rsidR="00794864" w:rsidRDefault="00794864" w:rsidP="0015240A">
            <w:r>
              <w:t>Anzahl</w:t>
            </w:r>
          </w:p>
        </w:tc>
        <w:tc>
          <w:tcPr>
            <w:tcW w:w="1842" w:type="dxa"/>
          </w:tcPr>
          <w:p w:rsidR="00794864" w:rsidRDefault="00794864" w:rsidP="0015240A">
            <w:r>
              <w:t xml:space="preserve">Klassifizierung </w:t>
            </w:r>
          </w:p>
        </w:tc>
        <w:tc>
          <w:tcPr>
            <w:tcW w:w="1843" w:type="dxa"/>
          </w:tcPr>
          <w:p w:rsidR="00794864" w:rsidRDefault="00794864" w:rsidP="0015240A">
            <w:r>
              <w:t xml:space="preserve">Gewichtung </w:t>
            </w:r>
          </w:p>
        </w:tc>
        <w:tc>
          <w:tcPr>
            <w:tcW w:w="1843" w:type="dxa"/>
          </w:tcPr>
          <w:p w:rsidR="00794864" w:rsidRDefault="00794864" w:rsidP="0015240A">
            <w:r>
              <w:t>Zeilensumme</w:t>
            </w:r>
          </w:p>
        </w:tc>
      </w:tr>
      <w:tr w:rsidR="00AD4F76" w:rsidTr="007B4148">
        <w:trPr>
          <w:trHeight w:val="90"/>
        </w:trPr>
        <w:tc>
          <w:tcPr>
            <w:tcW w:w="1842" w:type="dxa"/>
            <w:vMerge w:val="restart"/>
          </w:tcPr>
          <w:p w:rsidR="00AD4F76" w:rsidRDefault="00AD4F76" w:rsidP="0015240A">
            <w:r>
              <w:t>Eingabedaten</w:t>
            </w:r>
          </w:p>
        </w:tc>
        <w:tc>
          <w:tcPr>
            <w:tcW w:w="1842" w:type="dxa"/>
          </w:tcPr>
          <w:p w:rsidR="00AD4F76" w:rsidRDefault="004A1524" w:rsidP="00AE26AC">
            <w:r>
              <w:t>1</w:t>
            </w:r>
            <w:r w:rsidR="00AE26AC">
              <w:t>2</w:t>
            </w:r>
          </w:p>
        </w:tc>
        <w:tc>
          <w:tcPr>
            <w:tcW w:w="1842" w:type="dxa"/>
          </w:tcPr>
          <w:p w:rsidR="00AD4F76" w:rsidRDefault="00AD4F76" w:rsidP="0015240A">
            <w:r>
              <w:t>Einfach</w:t>
            </w:r>
          </w:p>
        </w:tc>
        <w:tc>
          <w:tcPr>
            <w:tcW w:w="1843" w:type="dxa"/>
          </w:tcPr>
          <w:p w:rsidR="00AD4F76" w:rsidRDefault="007B4148" w:rsidP="0015240A">
            <w:r>
              <w:t>3</w:t>
            </w:r>
          </w:p>
        </w:tc>
        <w:tc>
          <w:tcPr>
            <w:tcW w:w="1843" w:type="dxa"/>
          </w:tcPr>
          <w:p w:rsidR="00AD4F76" w:rsidRDefault="004A1524" w:rsidP="00AE26AC">
            <w:pPr>
              <w:jc w:val="right"/>
            </w:pPr>
            <w:r>
              <w:t>3</w:t>
            </w:r>
            <w:r w:rsidR="00AE26AC">
              <w:t>6</w:t>
            </w:r>
          </w:p>
        </w:tc>
      </w:tr>
      <w:tr w:rsidR="00AD4F76" w:rsidTr="007B4148">
        <w:trPr>
          <w:trHeight w:val="90"/>
        </w:trPr>
        <w:tc>
          <w:tcPr>
            <w:tcW w:w="1842" w:type="dxa"/>
            <w:vMerge/>
          </w:tcPr>
          <w:p w:rsidR="00AD4F76" w:rsidRDefault="00AD4F76" w:rsidP="0015240A"/>
        </w:tc>
        <w:tc>
          <w:tcPr>
            <w:tcW w:w="1842" w:type="dxa"/>
          </w:tcPr>
          <w:p w:rsidR="00AD4F76" w:rsidRDefault="00AD4F76" w:rsidP="0015240A"/>
        </w:tc>
        <w:tc>
          <w:tcPr>
            <w:tcW w:w="1842" w:type="dxa"/>
          </w:tcPr>
          <w:p w:rsidR="00AD4F76" w:rsidRDefault="00AD4F76" w:rsidP="0015240A">
            <w:r>
              <w:t>Mittel</w:t>
            </w:r>
          </w:p>
        </w:tc>
        <w:tc>
          <w:tcPr>
            <w:tcW w:w="1843" w:type="dxa"/>
          </w:tcPr>
          <w:p w:rsidR="00AD4F76" w:rsidRDefault="007B4148" w:rsidP="0015240A">
            <w:r>
              <w:t>4</w:t>
            </w:r>
          </w:p>
        </w:tc>
        <w:tc>
          <w:tcPr>
            <w:tcW w:w="1843" w:type="dxa"/>
          </w:tcPr>
          <w:p w:rsidR="00AD4F76" w:rsidRDefault="00AE26AC" w:rsidP="00AE26AC">
            <w:pPr>
              <w:jc w:val="right"/>
            </w:pPr>
            <w:r>
              <w:t>0</w:t>
            </w:r>
          </w:p>
        </w:tc>
      </w:tr>
      <w:tr w:rsidR="00AD4F76" w:rsidTr="007B4148">
        <w:trPr>
          <w:trHeight w:val="90"/>
        </w:trPr>
        <w:tc>
          <w:tcPr>
            <w:tcW w:w="1842" w:type="dxa"/>
            <w:vMerge/>
          </w:tcPr>
          <w:p w:rsidR="00AD4F76" w:rsidRDefault="00AD4F76" w:rsidP="0015240A"/>
        </w:tc>
        <w:tc>
          <w:tcPr>
            <w:tcW w:w="1842" w:type="dxa"/>
          </w:tcPr>
          <w:p w:rsidR="00AD4F76" w:rsidRDefault="00AD4F76" w:rsidP="0015240A"/>
        </w:tc>
        <w:tc>
          <w:tcPr>
            <w:tcW w:w="1842" w:type="dxa"/>
          </w:tcPr>
          <w:p w:rsidR="00AD4F76" w:rsidRDefault="00FE3A3F" w:rsidP="0015240A">
            <w:r>
              <w:t>Komplex</w:t>
            </w:r>
          </w:p>
        </w:tc>
        <w:tc>
          <w:tcPr>
            <w:tcW w:w="1843" w:type="dxa"/>
          </w:tcPr>
          <w:p w:rsidR="00AD4F76" w:rsidRDefault="007B4148" w:rsidP="0015240A">
            <w:r>
              <w:t>6</w:t>
            </w:r>
          </w:p>
        </w:tc>
        <w:tc>
          <w:tcPr>
            <w:tcW w:w="1843" w:type="dxa"/>
          </w:tcPr>
          <w:p w:rsidR="00AD4F76" w:rsidRDefault="00AE26AC" w:rsidP="00AE26AC">
            <w:pPr>
              <w:jc w:val="right"/>
            </w:pPr>
            <w:r>
              <w:t>0</w:t>
            </w:r>
          </w:p>
        </w:tc>
      </w:tr>
      <w:tr w:rsidR="00AD4F76" w:rsidTr="007B4148">
        <w:trPr>
          <w:trHeight w:val="90"/>
        </w:trPr>
        <w:tc>
          <w:tcPr>
            <w:tcW w:w="1842" w:type="dxa"/>
            <w:vMerge w:val="restart"/>
          </w:tcPr>
          <w:p w:rsidR="00AD4F76" w:rsidRDefault="00AD4F76" w:rsidP="0015240A">
            <w:r>
              <w:t>Abfragen</w:t>
            </w:r>
          </w:p>
        </w:tc>
        <w:tc>
          <w:tcPr>
            <w:tcW w:w="1842" w:type="dxa"/>
          </w:tcPr>
          <w:p w:rsidR="00AD4F76" w:rsidRDefault="00AE26AC" w:rsidP="0015240A">
            <w:r>
              <w:t>5</w:t>
            </w:r>
          </w:p>
        </w:tc>
        <w:tc>
          <w:tcPr>
            <w:tcW w:w="1842" w:type="dxa"/>
          </w:tcPr>
          <w:p w:rsidR="00AD4F76" w:rsidRDefault="00AD4F76" w:rsidP="00A15065">
            <w:r>
              <w:t>Einfach</w:t>
            </w:r>
          </w:p>
        </w:tc>
        <w:tc>
          <w:tcPr>
            <w:tcW w:w="1843" w:type="dxa"/>
          </w:tcPr>
          <w:p w:rsidR="00AD4F76" w:rsidRDefault="007B4148" w:rsidP="0015240A">
            <w:r>
              <w:t>3</w:t>
            </w:r>
          </w:p>
        </w:tc>
        <w:tc>
          <w:tcPr>
            <w:tcW w:w="1843" w:type="dxa"/>
          </w:tcPr>
          <w:p w:rsidR="00AD4F76" w:rsidRDefault="00AE26AC" w:rsidP="00AE26AC">
            <w:pPr>
              <w:jc w:val="right"/>
            </w:pPr>
            <w:r>
              <w:t>15</w:t>
            </w:r>
          </w:p>
        </w:tc>
      </w:tr>
      <w:tr w:rsidR="00AD4F76" w:rsidTr="007B4148">
        <w:trPr>
          <w:trHeight w:val="90"/>
        </w:trPr>
        <w:tc>
          <w:tcPr>
            <w:tcW w:w="1842" w:type="dxa"/>
            <w:vMerge/>
          </w:tcPr>
          <w:p w:rsidR="00AD4F76" w:rsidRDefault="00AD4F76" w:rsidP="0015240A"/>
        </w:tc>
        <w:tc>
          <w:tcPr>
            <w:tcW w:w="1842" w:type="dxa"/>
          </w:tcPr>
          <w:p w:rsidR="00AD4F76" w:rsidRDefault="00AD4F76" w:rsidP="0015240A"/>
        </w:tc>
        <w:tc>
          <w:tcPr>
            <w:tcW w:w="1842" w:type="dxa"/>
          </w:tcPr>
          <w:p w:rsidR="00AD4F76" w:rsidRDefault="00AD4F76" w:rsidP="0015240A">
            <w:r>
              <w:t>Mittel</w:t>
            </w:r>
          </w:p>
        </w:tc>
        <w:tc>
          <w:tcPr>
            <w:tcW w:w="1843" w:type="dxa"/>
          </w:tcPr>
          <w:p w:rsidR="00AD4F76" w:rsidRDefault="007B4148" w:rsidP="0015240A">
            <w:r>
              <w:t>4</w:t>
            </w:r>
          </w:p>
        </w:tc>
        <w:tc>
          <w:tcPr>
            <w:tcW w:w="1843" w:type="dxa"/>
          </w:tcPr>
          <w:p w:rsidR="00AD4F76" w:rsidRDefault="00AE26AC" w:rsidP="00AE26AC">
            <w:pPr>
              <w:jc w:val="right"/>
            </w:pPr>
            <w:r>
              <w:t>0</w:t>
            </w:r>
          </w:p>
        </w:tc>
      </w:tr>
      <w:tr w:rsidR="00AD4F76" w:rsidTr="007B4148">
        <w:trPr>
          <w:trHeight w:val="90"/>
        </w:trPr>
        <w:tc>
          <w:tcPr>
            <w:tcW w:w="1842" w:type="dxa"/>
            <w:vMerge/>
          </w:tcPr>
          <w:p w:rsidR="00AD4F76" w:rsidRDefault="00AD4F76" w:rsidP="0015240A"/>
        </w:tc>
        <w:tc>
          <w:tcPr>
            <w:tcW w:w="1842" w:type="dxa"/>
          </w:tcPr>
          <w:p w:rsidR="00AD4F76" w:rsidRDefault="00AE26AC" w:rsidP="0015240A">
            <w:r>
              <w:t>1</w:t>
            </w:r>
          </w:p>
        </w:tc>
        <w:tc>
          <w:tcPr>
            <w:tcW w:w="1842" w:type="dxa"/>
          </w:tcPr>
          <w:p w:rsidR="00AD4F76" w:rsidRDefault="00FE3A3F" w:rsidP="0015240A">
            <w:r>
              <w:t>Komplex</w:t>
            </w:r>
          </w:p>
        </w:tc>
        <w:tc>
          <w:tcPr>
            <w:tcW w:w="1843" w:type="dxa"/>
          </w:tcPr>
          <w:p w:rsidR="00AD4F76" w:rsidRDefault="007B4148" w:rsidP="0015240A">
            <w:r>
              <w:t>6</w:t>
            </w:r>
          </w:p>
        </w:tc>
        <w:tc>
          <w:tcPr>
            <w:tcW w:w="1843" w:type="dxa"/>
          </w:tcPr>
          <w:p w:rsidR="00AD4F76" w:rsidRDefault="00AE26AC" w:rsidP="00AE26AC">
            <w:pPr>
              <w:jc w:val="right"/>
            </w:pPr>
            <w:r>
              <w:t>6</w:t>
            </w:r>
          </w:p>
        </w:tc>
      </w:tr>
      <w:tr w:rsidR="00AD4F76" w:rsidTr="007B4148">
        <w:trPr>
          <w:trHeight w:val="90"/>
        </w:trPr>
        <w:tc>
          <w:tcPr>
            <w:tcW w:w="1842" w:type="dxa"/>
            <w:vMerge w:val="restart"/>
          </w:tcPr>
          <w:p w:rsidR="00AD4F76" w:rsidRDefault="00AD4F76" w:rsidP="0015240A">
            <w:r>
              <w:t>Ausgaben</w:t>
            </w:r>
          </w:p>
        </w:tc>
        <w:tc>
          <w:tcPr>
            <w:tcW w:w="1842" w:type="dxa"/>
          </w:tcPr>
          <w:p w:rsidR="00AD4F76" w:rsidRDefault="00AE26AC" w:rsidP="0015240A">
            <w:r>
              <w:t>8</w:t>
            </w:r>
          </w:p>
        </w:tc>
        <w:tc>
          <w:tcPr>
            <w:tcW w:w="1842" w:type="dxa"/>
          </w:tcPr>
          <w:p w:rsidR="00AD4F76" w:rsidRDefault="00AD4F76" w:rsidP="0015240A">
            <w:r>
              <w:t>Einfach</w:t>
            </w:r>
          </w:p>
        </w:tc>
        <w:tc>
          <w:tcPr>
            <w:tcW w:w="1843" w:type="dxa"/>
          </w:tcPr>
          <w:p w:rsidR="00AD4F76" w:rsidRDefault="007B4148" w:rsidP="0015240A">
            <w:r>
              <w:t>4</w:t>
            </w:r>
          </w:p>
        </w:tc>
        <w:tc>
          <w:tcPr>
            <w:tcW w:w="1843" w:type="dxa"/>
          </w:tcPr>
          <w:p w:rsidR="00AD4F76" w:rsidRDefault="00AE26AC" w:rsidP="00AE26AC">
            <w:pPr>
              <w:jc w:val="right"/>
            </w:pPr>
            <w:r>
              <w:t>32</w:t>
            </w:r>
          </w:p>
        </w:tc>
      </w:tr>
      <w:tr w:rsidR="00AD4F76" w:rsidTr="007B4148">
        <w:trPr>
          <w:trHeight w:val="90"/>
        </w:trPr>
        <w:tc>
          <w:tcPr>
            <w:tcW w:w="1842" w:type="dxa"/>
            <w:vMerge/>
          </w:tcPr>
          <w:p w:rsidR="00AD4F76" w:rsidRDefault="00AD4F76" w:rsidP="0015240A"/>
        </w:tc>
        <w:tc>
          <w:tcPr>
            <w:tcW w:w="1842" w:type="dxa"/>
          </w:tcPr>
          <w:p w:rsidR="00AD4F76" w:rsidRDefault="00AD4F76" w:rsidP="0015240A"/>
        </w:tc>
        <w:tc>
          <w:tcPr>
            <w:tcW w:w="1842" w:type="dxa"/>
          </w:tcPr>
          <w:p w:rsidR="00AD4F76" w:rsidRDefault="00AD4F76" w:rsidP="0015240A">
            <w:r>
              <w:t>Mittel</w:t>
            </w:r>
          </w:p>
        </w:tc>
        <w:tc>
          <w:tcPr>
            <w:tcW w:w="1843" w:type="dxa"/>
          </w:tcPr>
          <w:p w:rsidR="00AD4F76" w:rsidRDefault="007B4148" w:rsidP="0015240A">
            <w:r>
              <w:t>5</w:t>
            </w:r>
          </w:p>
        </w:tc>
        <w:tc>
          <w:tcPr>
            <w:tcW w:w="1843" w:type="dxa"/>
          </w:tcPr>
          <w:p w:rsidR="00AD4F76" w:rsidRDefault="00AE26AC" w:rsidP="00AE26AC">
            <w:pPr>
              <w:jc w:val="right"/>
            </w:pPr>
            <w:r>
              <w:t>0</w:t>
            </w:r>
          </w:p>
        </w:tc>
      </w:tr>
      <w:tr w:rsidR="00AD4F76" w:rsidTr="007B4148">
        <w:trPr>
          <w:trHeight w:val="90"/>
        </w:trPr>
        <w:tc>
          <w:tcPr>
            <w:tcW w:w="1842" w:type="dxa"/>
            <w:vMerge/>
          </w:tcPr>
          <w:p w:rsidR="00AD4F76" w:rsidRDefault="00AD4F76" w:rsidP="0015240A"/>
        </w:tc>
        <w:tc>
          <w:tcPr>
            <w:tcW w:w="1842" w:type="dxa"/>
          </w:tcPr>
          <w:p w:rsidR="00AD4F76" w:rsidRDefault="00AE26AC" w:rsidP="0015240A">
            <w:r>
              <w:t>2</w:t>
            </w:r>
          </w:p>
        </w:tc>
        <w:tc>
          <w:tcPr>
            <w:tcW w:w="1842" w:type="dxa"/>
          </w:tcPr>
          <w:p w:rsidR="00AD4F76" w:rsidRDefault="00FE3A3F" w:rsidP="0015240A">
            <w:r>
              <w:t>Komplex</w:t>
            </w:r>
          </w:p>
        </w:tc>
        <w:tc>
          <w:tcPr>
            <w:tcW w:w="1843" w:type="dxa"/>
          </w:tcPr>
          <w:p w:rsidR="00AD4F76" w:rsidRDefault="007B4148" w:rsidP="0015240A">
            <w:r>
              <w:t>7</w:t>
            </w:r>
          </w:p>
        </w:tc>
        <w:tc>
          <w:tcPr>
            <w:tcW w:w="1843" w:type="dxa"/>
          </w:tcPr>
          <w:p w:rsidR="00AD4F76" w:rsidRDefault="00AE26AC" w:rsidP="00AE26AC">
            <w:pPr>
              <w:jc w:val="right"/>
            </w:pPr>
            <w:r>
              <w:t>14</w:t>
            </w:r>
          </w:p>
        </w:tc>
      </w:tr>
      <w:tr w:rsidR="00AD4F76" w:rsidTr="007B4148">
        <w:trPr>
          <w:trHeight w:val="90"/>
        </w:trPr>
        <w:tc>
          <w:tcPr>
            <w:tcW w:w="1842" w:type="dxa"/>
            <w:vMerge w:val="restart"/>
          </w:tcPr>
          <w:p w:rsidR="00AD4F76" w:rsidRDefault="00AD4F76" w:rsidP="0015240A">
            <w:r>
              <w:t>Datenbestände</w:t>
            </w:r>
          </w:p>
        </w:tc>
        <w:tc>
          <w:tcPr>
            <w:tcW w:w="1842" w:type="dxa"/>
          </w:tcPr>
          <w:p w:rsidR="00AD4F76" w:rsidRDefault="00AE26AC" w:rsidP="0015240A">
            <w:r>
              <w:t>2</w:t>
            </w:r>
          </w:p>
        </w:tc>
        <w:tc>
          <w:tcPr>
            <w:tcW w:w="1842" w:type="dxa"/>
          </w:tcPr>
          <w:p w:rsidR="00AD4F76" w:rsidRDefault="00AD4F76" w:rsidP="0015240A">
            <w:r>
              <w:t>Einfach</w:t>
            </w:r>
          </w:p>
        </w:tc>
        <w:tc>
          <w:tcPr>
            <w:tcW w:w="1843" w:type="dxa"/>
          </w:tcPr>
          <w:p w:rsidR="00AD4F76" w:rsidRDefault="007B4148" w:rsidP="0015240A">
            <w:r>
              <w:t>7</w:t>
            </w:r>
          </w:p>
        </w:tc>
        <w:tc>
          <w:tcPr>
            <w:tcW w:w="1843" w:type="dxa"/>
          </w:tcPr>
          <w:p w:rsidR="00AD4F76" w:rsidRDefault="00AE26AC" w:rsidP="00AE26AC">
            <w:pPr>
              <w:jc w:val="right"/>
            </w:pPr>
            <w:r>
              <w:t>14</w:t>
            </w:r>
          </w:p>
        </w:tc>
      </w:tr>
      <w:tr w:rsidR="00AD4F76" w:rsidTr="007B4148">
        <w:trPr>
          <w:trHeight w:val="90"/>
        </w:trPr>
        <w:tc>
          <w:tcPr>
            <w:tcW w:w="1842" w:type="dxa"/>
            <w:vMerge/>
          </w:tcPr>
          <w:p w:rsidR="00AD4F76" w:rsidRDefault="00AD4F76" w:rsidP="0015240A"/>
        </w:tc>
        <w:tc>
          <w:tcPr>
            <w:tcW w:w="1842" w:type="dxa"/>
          </w:tcPr>
          <w:p w:rsidR="00AD4F76" w:rsidRDefault="00AE26AC" w:rsidP="0015240A">
            <w:r>
              <w:t>1</w:t>
            </w:r>
          </w:p>
        </w:tc>
        <w:tc>
          <w:tcPr>
            <w:tcW w:w="1842" w:type="dxa"/>
          </w:tcPr>
          <w:p w:rsidR="00AD4F76" w:rsidRDefault="00AD4F76" w:rsidP="0015240A">
            <w:r>
              <w:t>Mittel</w:t>
            </w:r>
          </w:p>
        </w:tc>
        <w:tc>
          <w:tcPr>
            <w:tcW w:w="1843" w:type="dxa"/>
          </w:tcPr>
          <w:p w:rsidR="00AD4F76" w:rsidRDefault="007B4148" w:rsidP="0015240A">
            <w:r>
              <w:t>10</w:t>
            </w:r>
          </w:p>
        </w:tc>
        <w:tc>
          <w:tcPr>
            <w:tcW w:w="1843" w:type="dxa"/>
          </w:tcPr>
          <w:p w:rsidR="00AD4F76" w:rsidRDefault="00AE26AC" w:rsidP="00AE26AC">
            <w:pPr>
              <w:jc w:val="right"/>
            </w:pPr>
            <w:r>
              <w:t>10</w:t>
            </w:r>
          </w:p>
        </w:tc>
      </w:tr>
      <w:tr w:rsidR="00AD4F76" w:rsidTr="007B4148">
        <w:trPr>
          <w:trHeight w:val="90"/>
        </w:trPr>
        <w:tc>
          <w:tcPr>
            <w:tcW w:w="1842" w:type="dxa"/>
            <w:vMerge/>
          </w:tcPr>
          <w:p w:rsidR="00AD4F76" w:rsidRDefault="00AD4F76" w:rsidP="0015240A"/>
        </w:tc>
        <w:tc>
          <w:tcPr>
            <w:tcW w:w="1842" w:type="dxa"/>
          </w:tcPr>
          <w:p w:rsidR="00AD4F76" w:rsidRDefault="00AD4F76" w:rsidP="0015240A"/>
        </w:tc>
        <w:tc>
          <w:tcPr>
            <w:tcW w:w="1842" w:type="dxa"/>
          </w:tcPr>
          <w:p w:rsidR="00AD4F76" w:rsidRDefault="00FE3A3F" w:rsidP="0015240A">
            <w:r>
              <w:t>Komplex</w:t>
            </w:r>
          </w:p>
        </w:tc>
        <w:tc>
          <w:tcPr>
            <w:tcW w:w="1843" w:type="dxa"/>
          </w:tcPr>
          <w:p w:rsidR="00AD4F76" w:rsidRDefault="007B4148" w:rsidP="0015240A">
            <w:r>
              <w:t>15</w:t>
            </w:r>
          </w:p>
        </w:tc>
        <w:tc>
          <w:tcPr>
            <w:tcW w:w="1843" w:type="dxa"/>
          </w:tcPr>
          <w:p w:rsidR="00AD4F76" w:rsidRDefault="00AE26AC" w:rsidP="00AE26AC">
            <w:pPr>
              <w:jc w:val="right"/>
            </w:pPr>
            <w:r>
              <w:t>0</w:t>
            </w:r>
          </w:p>
        </w:tc>
      </w:tr>
      <w:tr w:rsidR="00AD4F76" w:rsidTr="007B4148">
        <w:trPr>
          <w:trHeight w:val="90"/>
        </w:trPr>
        <w:tc>
          <w:tcPr>
            <w:tcW w:w="1842" w:type="dxa"/>
            <w:vMerge w:val="restart"/>
          </w:tcPr>
          <w:p w:rsidR="00AD4F76" w:rsidRDefault="00AD4F76" w:rsidP="0015240A">
            <w:r>
              <w:t>Referenzdaten</w:t>
            </w:r>
          </w:p>
        </w:tc>
        <w:tc>
          <w:tcPr>
            <w:tcW w:w="1842" w:type="dxa"/>
          </w:tcPr>
          <w:p w:rsidR="00AD4F76" w:rsidRDefault="00AE26AC" w:rsidP="0015240A">
            <w:r>
              <w:t>2</w:t>
            </w:r>
          </w:p>
        </w:tc>
        <w:tc>
          <w:tcPr>
            <w:tcW w:w="1842" w:type="dxa"/>
          </w:tcPr>
          <w:p w:rsidR="00AD4F76" w:rsidRDefault="00AD4F76" w:rsidP="0015240A">
            <w:r>
              <w:t>Einfach</w:t>
            </w:r>
          </w:p>
        </w:tc>
        <w:tc>
          <w:tcPr>
            <w:tcW w:w="1843" w:type="dxa"/>
          </w:tcPr>
          <w:p w:rsidR="00AD4F76" w:rsidRDefault="007B4148" w:rsidP="0015240A">
            <w:r>
              <w:t>5</w:t>
            </w:r>
          </w:p>
        </w:tc>
        <w:tc>
          <w:tcPr>
            <w:tcW w:w="1843" w:type="dxa"/>
          </w:tcPr>
          <w:p w:rsidR="00AD4F76" w:rsidRDefault="00AE26AC" w:rsidP="00AE26AC">
            <w:pPr>
              <w:jc w:val="right"/>
            </w:pPr>
            <w:r>
              <w:t>10</w:t>
            </w:r>
          </w:p>
        </w:tc>
      </w:tr>
      <w:tr w:rsidR="00AD4F76" w:rsidTr="007B4148">
        <w:trPr>
          <w:trHeight w:val="90"/>
        </w:trPr>
        <w:tc>
          <w:tcPr>
            <w:tcW w:w="1842" w:type="dxa"/>
            <w:vMerge/>
          </w:tcPr>
          <w:p w:rsidR="00AD4F76" w:rsidRDefault="00AD4F76" w:rsidP="0015240A"/>
        </w:tc>
        <w:tc>
          <w:tcPr>
            <w:tcW w:w="1842" w:type="dxa"/>
          </w:tcPr>
          <w:p w:rsidR="00AD4F76" w:rsidRDefault="00AE26AC" w:rsidP="0015240A">
            <w:r>
              <w:t>1</w:t>
            </w:r>
          </w:p>
        </w:tc>
        <w:tc>
          <w:tcPr>
            <w:tcW w:w="1842" w:type="dxa"/>
          </w:tcPr>
          <w:p w:rsidR="00AD4F76" w:rsidRDefault="00AD4F76" w:rsidP="0015240A">
            <w:r>
              <w:t>Mittel</w:t>
            </w:r>
          </w:p>
        </w:tc>
        <w:tc>
          <w:tcPr>
            <w:tcW w:w="1843" w:type="dxa"/>
          </w:tcPr>
          <w:p w:rsidR="00AD4F76" w:rsidRDefault="007B4148" w:rsidP="0015240A">
            <w:r>
              <w:t>7</w:t>
            </w:r>
          </w:p>
        </w:tc>
        <w:tc>
          <w:tcPr>
            <w:tcW w:w="1843" w:type="dxa"/>
          </w:tcPr>
          <w:p w:rsidR="00AD4F76" w:rsidRDefault="00AE26AC" w:rsidP="00AE26AC">
            <w:pPr>
              <w:jc w:val="right"/>
            </w:pPr>
            <w:r>
              <w:t>7</w:t>
            </w:r>
          </w:p>
        </w:tc>
      </w:tr>
      <w:tr w:rsidR="00AD4F76" w:rsidTr="007B4148">
        <w:trPr>
          <w:trHeight w:val="90"/>
        </w:trPr>
        <w:tc>
          <w:tcPr>
            <w:tcW w:w="1842" w:type="dxa"/>
            <w:vMerge/>
          </w:tcPr>
          <w:p w:rsidR="00AD4F76" w:rsidRDefault="00AD4F76" w:rsidP="0015240A"/>
        </w:tc>
        <w:tc>
          <w:tcPr>
            <w:tcW w:w="1842" w:type="dxa"/>
          </w:tcPr>
          <w:p w:rsidR="00AD4F76" w:rsidRDefault="00AD4F76" w:rsidP="0015240A"/>
        </w:tc>
        <w:tc>
          <w:tcPr>
            <w:tcW w:w="1842" w:type="dxa"/>
          </w:tcPr>
          <w:p w:rsidR="00AD4F76" w:rsidRDefault="00FE3A3F" w:rsidP="0015240A">
            <w:r>
              <w:t>Komplex</w:t>
            </w:r>
          </w:p>
        </w:tc>
        <w:tc>
          <w:tcPr>
            <w:tcW w:w="1843" w:type="dxa"/>
          </w:tcPr>
          <w:p w:rsidR="00AD4F76" w:rsidRDefault="007B4148" w:rsidP="0015240A">
            <w:r>
              <w:t>10</w:t>
            </w:r>
          </w:p>
        </w:tc>
        <w:tc>
          <w:tcPr>
            <w:tcW w:w="1843" w:type="dxa"/>
          </w:tcPr>
          <w:p w:rsidR="00AD4F76" w:rsidRDefault="00AE26AC" w:rsidP="00AE26AC">
            <w:pPr>
              <w:jc w:val="right"/>
            </w:pPr>
            <w:r>
              <w:t>0</w:t>
            </w:r>
          </w:p>
        </w:tc>
      </w:tr>
      <w:tr w:rsidR="00AD4F76" w:rsidTr="007B4148">
        <w:tc>
          <w:tcPr>
            <w:tcW w:w="1842" w:type="dxa"/>
          </w:tcPr>
          <w:p w:rsidR="00AD4F76" w:rsidRDefault="00AD4F76" w:rsidP="00AD4F76">
            <w:r>
              <w:t>Summe</w:t>
            </w:r>
          </w:p>
        </w:tc>
        <w:tc>
          <w:tcPr>
            <w:tcW w:w="1842" w:type="dxa"/>
          </w:tcPr>
          <w:p w:rsidR="00AD4F76" w:rsidRDefault="00AD4F76" w:rsidP="0015240A"/>
        </w:tc>
        <w:tc>
          <w:tcPr>
            <w:tcW w:w="1842" w:type="dxa"/>
          </w:tcPr>
          <w:p w:rsidR="00AD4F76" w:rsidRDefault="00AD4F76" w:rsidP="0015240A"/>
        </w:tc>
        <w:tc>
          <w:tcPr>
            <w:tcW w:w="1843" w:type="dxa"/>
          </w:tcPr>
          <w:p w:rsidR="00AD4F76" w:rsidRDefault="007B4148" w:rsidP="007B4148">
            <w:pPr>
              <w:jc w:val="right"/>
            </w:pPr>
            <w:r>
              <w:t>E1=</w:t>
            </w:r>
          </w:p>
        </w:tc>
        <w:tc>
          <w:tcPr>
            <w:tcW w:w="1843" w:type="dxa"/>
          </w:tcPr>
          <w:p w:rsidR="00AD4F76" w:rsidRDefault="00AE26AC" w:rsidP="00AE26AC">
            <w:r>
              <w:t>144</w:t>
            </w:r>
          </w:p>
        </w:tc>
      </w:tr>
      <w:tr w:rsidR="007B4F8A" w:rsidTr="00EF2117">
        <w:trPr>
          <w:trHeight w:val="156"/>
        </w:trPr>
        <w:tc>
          <w:tcPr>
            <w:tcW w:w="1842" w:type="dxa"/>
            <w:vMerge w:val="restart"/>
          </w:tcPr>
          <w:p w:rsidR="007B4F8A" w:rsidRDefault="007B4F8A" w:rsidP="00A15065">
            <w:r>
              <w:t>Einflussfaktoren</w:t>
            </w:r>
          </w:p>
          <w:p w:rsidR="007B4F8A" w:rsidRDefault="007B4F8A" w:rsidP="00A15065">
            <w:r>
              <w:t xml:space="preserve">(ändern den Function-Point-Wert um </w:t>
            </w:r>
            <w:r>
              <w:rPr>
                <w:rFonts w:cstheme="minorHAnsi"/>
              </w:rPr>
              <w:t>±</w:t>
            </w:r>
            <w:r>
              <w:t xml:space="preserve"> 30%</w:t>
            </w:r>
          </w:p>
        </w:tc>
        <w:tc>
          <w:tcPr>
            <w:tcW w:w="5527" w:type="dxa"/>
            <w:gridSpan w:val="3"/>
          </w:tcPr>
          <w:p w:rsidR="007B4F8A" w:rsidRDefault="007B4F8A" w:rsidP="00EF2117">
            <w:r>
              <w:t>1.Verflechtung mit anderen Anwendungssystemen (0-5)</w:t>
            </w:r>
          </w:p>
        </w:tc>
        <w:tc>
          <w:tcPr>
            <w:tcW w:w="1843" w:type="dxa"/>
          </w:tcPr>
          <w:p w:rsidR="007B4F8A" w:rsidRDefault="007B4F8A" w:rsidP="00AE26AC">
            <w:pPr>
              <w:jc w:val="right"/>
            </w:pPr>
            <w:r>
              <w:t>0</w:t>
            </w:r>
          </w:p>
        </w:tc>
      </w:tr>
      <w:tr w:rsidR="007B4F8A" w:rsidTr="003C7904">
        <w:trPr>
          <w:trHeight w:val="154"/>
        </w:trPr>
        <w:tc>
          <w:tcPr>
            <w:tcW w:w="1842" w:type="dxa"/>
            <w:vMerge/>
          </w:tcPr>
          <w:p w:rsidR="007B4F8A" w:rsidRDefault="007B4F8A" w:rsidP="00A15065"/>
        </w:tc>
        <w:tc>
          <w:tcPr>
            <w:tcW w:w="5527" w:type="dxa"/>
            <w:gridSpan w:val="3"/>
          </w:tcPr>
          <w:p w:rsidR="007B4F8A" w:rsidRDefault="007B4F8A" w:rsidP="00A15065">
            <w:r>
              <w:t>2.Dezentrale Daten und dezentrale Verarbeitung (0-5)</w:t>
            </w:r>
          </w:p>
        </w:tc>
        <w:tc>
          <w:tcPr>
            <w:tcW w:w="1843" w:type="dxa"/>
          </w:tcPr>
          <w:p w:rsidR="007B4F8A" w:rsidRDefault="007B4F8A" w:rsidP="00AE26AC">
            <w:pPr>
              <w:jc w:val="right"/>
            </w:pPr>
            <w:r>
              <w:t>4</w:t>
            </w:r>
          </w:p>
        </w:tc>
      </w:tr>
      <w:tr w:rsidR="007B4F8A" w:rsidTr="003C7904">
        <w:trPr>
          <w:trHeight w:val="154"/>
        </w:trPr>
        <w:tc>
          <w:tcPr>
            <w:tcW w:w="1842" w:type="dxa"/>
            <w:vMerge/>
          </w:tcPr>
          <w:p w:rsidR="007B4F8A" w:rsidRDefault="007B4F8A" w:rsidP="00A15065"/>
        </w:tc>
        <w:tc>
          <w:tcPr>
            <w:tcW w:w="5527" w:type="dxa"/>
            <w:gridSpan w:val="3"/>
          </w:tcPr>
          <w:p w:rsidR="007B4F8A" w:rsidRDefault="007B4F8A" w:rsidP="00A15065">
            <w:r>
              <w:t>3.Transaktionsrate (0-5)</w:t>
            </w:r>
          </w:p>
        </w:tc>
        <w:tc>
          <w:tcPr>
            <w:tcW w:w="1843" w:type="dxa"/>
          </w:tcPr>
          <w:p w:rsidR="007B4F8A" w:rsidRDefault="007B4F8A" w:rsidP="00AE26AC">
            <w:pPr>
              <w:jc w:val="right"/>
            </w:pPr>
            <w:r>
              <w:t>0</w:t>
            </w:r>
          </w:p>
        </w:tc>
      </w:tr>
      <w:tr w:rsidR="007B4F8A" w:rsidTr="007B4F8A">
        <w:trPr>
          <w:trHeight w:val="303"/>
        </w:trPr>
        <w:tc>
          <w:tcPr>
            <w:tcW w:w="1842" w:type="dxa"/>
            <w:vMerge/>
          </w:tcPr>
          <w:p w:rsidR="007B4F8A" w:rsidRDefault="007B4F8A" w:rsidP="00A15065"/>
        </w:tc>
        <w:tc>
          <w:tcPr>
            <w:tcW w:w="5527" w:type="dxa"/>
            <w:gridSpan w:val="3"/>
            <w:vMerge w:val="restart"/>
          </w:tcPr>
          <w:p w:rsidR="007B4F8A" w:rsidRDefault="007B4F8A" w:rsidP="00A15065">
            <w:r>
              <w:t>4. Verarbeitungslogik</w:t>
            </w:r>
          </w:p>
          <w:p w:rsidR="007B4F8A" w:rsidRDefault="007B4F8A" w:rsidP="00A15065">
            <w:r>
              <w:t>a Rechenoperationen (0-10)</w:t>
            </w:r>
          </w:p>
          <w:p w:rsidR="007B4F8A" w:rsidRDefault="007B4F8A" w:rsidP="00A15065">
            <w:r>
              <w:t>b Kontrollverfahren (0-5)</w:t>
            </w:r>
          </w:p>
          <w:p w:rsidR="007B4F8A" w:rsidRDefault="007B4F8A" w:rsidP="00A15065">
            <w:r>
              <w:t>c Ausnahmeregelungen (0-10)</w:t>
            </w:r>
          </w:p>
          <w:p w:rsidR="007B4F8A" w:rsidRDefault="007B4F8A" w:rsidP="00A15065">
            <w:r>
              <w:t>d Logik (0-5)</w:t>
            </w:r>
          </w:p>
        </w:tc>
        <w:tc>
          <w:tcPr>
            <w:tcW w:w="1843" w:type="dxa"/>
          </w:tcPr>
          <w:p w:rsidR="007B4F8A" w:rsidRDefault="007B4F8A" w:rsidP="00AE26AC">
            <w:pPr>
              <w:jc w:val="right"/>
            </w:pPr>
          </w:p>
        </w:tc>
      </w:tr>
      <w:tr w:rsidR="007B4F8A" w:rsidTr="003C7904">
        <w:trPr>
          <w:trHeight w:val="301"/>
        </w:trPr>
        <w:tc>
          <w:tcPr>
            <w:tcW w:w="1842" w:type="dxa"/>
            <w:vMerge/>
          </w:tcPr>
          <w:p w:rsidR="007B4F8A" w:rsidRDefault="007B4F8A" w:rsidP="00A15065"/>
        </w:tc>
        <w:tc>
          <w:tcPr>
            <w:tcW w:w="5527" w:type="dxa"/>
            <w:gridSpan w:val="3"/>
            <w:vMerge/>
          </w:tcPr>
          <w:p w:rsidR="007B4F8A" w:rsidRDefault="007B4F8A" w:rsidP="00A15065"/>
        </w:tc>
        <w:tc>
          <w:tcPr>
            <w:tcW w:w="1843" w:type="dxa"/>
          </w:tcPr>
          <w:p w:rsidR="007B4F8A" w:rsidRDefault="007B4F8A" w:rsidP="00AE26AC">
            <w:pPr>
              <w:jc w:val="right"/>
            </w:pPr>
            <w:r>
              <w:t>8</w:t>
            </w:r>
          </w:p>
        </w:tc>
      </w:tr>
      <w:tr w:rsidR="007B4F8A" w:rsidTr="003C7904">
        <w:trPr>
          <w:trHeight w:val="301"/>
        </w:trPr>
        <w:tc>
          <w:tcPr>
            <w:tcW w:w="1842" w:type="dxa"/>
            <w:vMerge/>
          </w:tcPr>
          <w:p w:rsidR="007B4F8A" w:rsidRDefault="007B4F8A" w:rsidP="00A15065"/>
        </w:tc>
        <w:tc>
          <w:tcPr>
            <w:tcW w:w="5527" w:type="dxa"/>
            <w:gridSpan w:val="3"/>
            <w:vMerge/>
          </w:tcPr>
          <w:p w:rsidR="007B4F8A" w:rsidRDefault="007B4F8A" w:rsidP="00A15065"/>
        </w:tc>
        <w:tc>
          <w:tcPr>
            <w:tcW w:w="1843" w:type="dxa"/>
          </w:tcPr>
          <w:p w:rsidR="007B4F8A" w:rsidRDefault="009F4570" w:rsidP="00AE26AC">
            <w:pPr>
              <w:jc w:val="right"/>
            </w:pPr>
            <w:r>
              <w:t>0</w:t>
            </w:r>
          </w:p>
        </w:tc>
      </w:tr>
      <w:tr w:rsidR="007B4F8A" w:rsidTr="003C7904">
        <w:trPr>
          <w:trHeight w:val="301"/>
        </w:trPr>
        <w:tc>
          <w:tcPr>
            <w:tcW w:w="1842" w:type="dxa"/>
            <w:vMerge/>
          </w:tcPr>
          <w:p w:rsidR="007B4F8A" w:rsidRDefault="007B4F8A" w:rsidP="00A15065"/>
        </w:tc>
        <w:tc>
          <w:tcPr>
            <w:tcW w:w="5527" w:type="dxa"/>
            <w:gridSpan w:val="3"/>
            <w:vMerge/>
          </w:tcPr>
          <w:p w:rsidR="007B4F8A" w:rsidRDefault="007B4F8A" w:rsidP="00A15065"/>
        </w:tc>
        <w:tc>
          <w:tcPr>
            <w:tcW w:w="1843" w:type="dxa"/>
          </w:tcPr>
          <w:p w:rsidR="007B4F8A" w:rsidRDefault="009F4570" w:rsidP="00AE26AC">
            <w:pPr>
              <w:jc w:val="right"/>
            </w:pPr>
            <w:r>
              <w:t>0</w:t>
            </w:r>
          </w:p>
        </w:tc>
      </w:tr>
      <w:tr w:rsidR="007B4F8A" w:rsidTr="003C7904">
        <w:trPr>
          <w:trHeight w:val="301"/>
        </w:trPr>
        <w:tc>
          <w:tcPr>
            <w:tcW w:w="1842" w:type="dxa"/>
            <w:vMerge/>
          </w:tcPr>
          <w:p w:rsidR="007B4F8A" w:rsidRDefault="007B4F8A" w:rsidP="00A15065"/>
        </w:tc>
        <w:tc>
          <w:tcPr>
            <w:tcW w:w="5527" w:type="dxa"/>
            <w:gridSpan w:val="3"/>
            <w:vMerge/>
          </w:tcPr>
          <w:p w:rsidR="007B4F8A" w:rsidRDefault="007B4F8A" w:rsidP="00A15065"/>
        </w:tc>
        <w:tc>
          <w:tcPr>
            <w:tcW w:w="1843" w:type="dxa"/>
          </w:tcPr>
          <w:p w:rsidR="007B4F8A" w:rsidRDefault="009F4570" w:rsidP="00AE26AC">
            <w:pPr>
              <w:jc w:val="right"/>
            </w:pPr>
            <w:r>
              <w:t>1</w:t>
            </w:r>
          </w:p>
        </w:tc>
      </w:tr>
      <w:tr w:rsidR="007B4F8A" w:rsidTr="003C7904">
        <w:trPr>
          <w:trHeight w:val="154"/>
        </w:trPr>
        <w:tc>
          <w:tcPr>
            <w:tcW w:w="1842" w:type="dxa"/>
            <w:vMerge/>
          </w:tcPr>
          <w:p w:rsidR="007B4F8A" w:rsidRDefault="007B4F8A" w:rsidP="00A15065"/>
        </w:tc>
        <w:tc>
          <w:tcPr>
            <w:tcW w:w="5527" w:type="dxa"/>
            <w:gridSpan w:val="3"/>
          </w:tcPr>
          <w:p w:rsidR="007B4F8A" w:rsidRDefault="007B4F8A" w:rsidP="00EF2117">
            <w:r>
              <w:t>6. Wiederverwertbarkeit (0-5)</w:t>
            </w:r>
          </w:p>
        </w:tc>
        <w:tc>
          <w:tcPr>
            <w:tcW w:w="1843" w:type="dxa"/>
          </w:tcPr>
          <w:p w:rsidR="007B4F8A" w:rsidRDefault="007B4F8A" w:rsidP="00AE26AC">
            <w:pPr>
              <w:jc w:val="right"/>
            </w:pPr>
            <w:r>
              <w:t>5</w:t>
            </w:r>
          </w:p>
        </w:tc>
      </w:tr>
      <w:tr w:rsidR="007B4F8A" w:rsidTr="003C7904">
        <w:trPr>
          <w:trHeight w:val="154"/>
        </w:trPr>
        <w:tc>
          <w:tcPr>
            <w:tcW w:w="1842" w:type="dxa"/>
            <w:vMerge/>
          </w:tcPr>
          <w:p w:rsidR="007B4F8A" w:rsidRDefault="007B4F8A" w:rsidP="00A15065"/>
        </w:tc>
        <w:tc>
          <w:tcPr>
            <w:tcW w:w="5527" w:type="dxa"/>
            <w:gridSpan w:val="3"/>
          </w:tcPr>
          <w:p w:rsidR="007B4F8A" w:rsidRDefault="007B4F8A" w:rsidP="00A15065">
            <w:r>
              <w:t>6. Datenbestandskonvertierungen (0-5)</w:t>
            </w:r>
          </w:p>
        </w:tc>
        <w:tc>
          <w:tcPr>
            <w:tcW w:w="1843" w:type="dxa"/>
          </w:tcPr>
          <w:p w:rsidR="007B4F8A" w:rsidRDefault="009F4570" w:rsidP="00AE26AC">
            <w:pPr>
              <w:jc w:val="right"/>
            </w:pPr>
            <w:r>
              <w:t>0</w:t>
            </w:r>
          </w:p>
        </w:tc>
      </w:tr>
      <w:tr w:rsidR="007B4F8A" w:rsidTr="003C7904">
        <w:trPr>
          <w:trHeight w:val="154"/>
        </w:trPr>
        <w:tc>
          <w:tcPr>
            <w:tcW w:w="1842" w:type="dxa"/>
            <w:vMerge/>
          </w:tcPr>
          <w:p w:rsidR="007B4F8A" w:rsidRDefault="007B4F8A" w:rsidP="00A15065"/>
        </w:tc>
        <w:tc>
          <w:tcPr>
            <w:tcW w:w="5527" w:type="dxa"/>
            <w:gridSpan w:val="3"/>
          </w:tcPr>
          <w:p w:rsidR="007B4F8A" w:rsidRDefault="007B4F8A" w:rsidP="00A15065">
            <w:r>
              <w:t>7.Anpassbarkeit (0-5)</w:t>
            </w:r>
          </w:p>
        </w:tc>
        <w:tc>
          <w:tcPr>
            <w:tcW w:w="1843" w:type="dxa"/>
          </w:tcPr>
          <w:p w:rsidR="007B4F8A" w:rsidRDefault="009F4570" w:rsidP="00AE26AC">
            <w:pPr>
              <w:jc w:val="right"/>
            </w:pPr>
            <w:r>
              <w:t>3</w:t>
            </w:r>
          </w:p>
        </w:tc>
      </w:tr>
      <w:tr w:rsidR="00EF2117" w:rsidTr="001F1C49">
        <w:tc>
          <w:tcPr>
            <w:tcW w:w="1842" w:type="dxa"/>
          </w:tcPr>
          <w:p w:rsidR="00EF2117" w:rsidRDefault="004056AE" w:rsidP="00A15065">
            <w:r>
              <w:t>Summe der 7 Einlüsse</w:t>
            </w:r>
          </w:p>
        </w:tc>
        <w:tc>
          <w:tcPr>
            <w:tcW w:w="5527" w:type="dxa"/>
            <w:gridSpan w:val="3"/>
          </w:tcPr>
          <w:p w:rsidR="00EF2117" w:rsidRDefault="004056AE" w:rsidP="004056AE">
            <w:pPr>
              <w:jc w:val="right"/>
            </w:pPr>
            <w:r>
              <w:t>E2=</w:t>
            </w:r>
          </w:p>
        </w:tc>
        <w:tc>
          <w:tcPr>
            <w:tcW w:w="1843" w:type="dxa"/>
          </w:tcPr>
          <w:p w:rsidR="00EF2117" w:rsidRDefault="009F4570" w:rsidP="00A15065">
            <w:r>
              <w:t>21</w:t>
            </w:r>
          </w:p>
        </w:tc>
      </w:tr>
      <w:tr w:rsidR="00EF2117" w:rsidTr="001F1C49">
        <w:tc>
          <w:tcPr>
            <w:tcW w:w="1842" w:type="dxa"/>
          </w:tcPr>
          <w:p w:rsidR="00EF2117" w:rsidRDefault="004056AE" w:rsidP="00A15065">
            <w:r>
              <w:t>Faktor EInflussbwertung</w:t>
            </w:r>
          </w:p>
        </w:tc>
        <w:tc>
          <w:tcPr>
            <w:tcW w:w="5527" w:type="dxa"/>
            <w:gridSpan w:val="3"/>
          </w:tcPr>
          <w:p w:rsidR="00EF2117" w:rsidRDefault="004056AE" w:rsidP="004056AE">
            <w:pPr>
              <w:jc w:val="right"/>
            </w:pPr>
            <w:r>
              <w:t>E3=E2/100+0,7=</w:t>
            </w:r>
          </w:p>
        </w:tc>
        <w:tc>
          <w:tcPr>
            <w:tcW w:w="1843" w:type="dxa"/>
          </w:tcPr>
          <w:p w:rsidR="00EF2117" w:rsidRDefault="009F4570" w:rsidP="00A15065">
            <w:r>
              <w:t>0,91</w:t>
            </w:r>
          </w:p>
        </w:tc>
      </w:tr>
      <w:tr w:rsidR="00EF2117" w:rsidTr="001F1C49">
        <w:tc>
          <w:tcPr>
            <w:tcW w:w="1842" w:type="dxa"/>
          </w:tcPr>
          <w:p w:rsidR="00EF2117" w:rsidRDefault="004056AE" w:rsidP="0015240A">
            <w:r>
              <w:t>Bewerte Function-Points</w:t>
            </w:r>
          </w:p>
        </w:tc>
        <w:tc>
          <w:tcPr>
            <w:tcW w:w="5527" w:type="dxa"/>
            <w:gridSpan w:val="3"/>
          </w:tcPr>
          <w:p w:rsidR="00EF2117" w:rsidRDefault="004056AE" w:rsidP="004056AE">
            <w:pPr>
              <w:jc w:val="right"/>
            </w:pPr>
            <w:r>
              <w:t>E1*E3=</w:t>
            </w:r>
          </w:p>
        </w:tc>
        <w:tc>
          <w:tcPr>
            <w:tcW w:w="1843" w:type="dxa"/>
          </w:tcPr>
          <w:p w:rsidR="00EF2117" w:rsidRDefault="00A61F69" w:rsidP="0015240A">
            <w:r>
              <w:t>131,04</w:t>
            </w:r>
          </w:p>
        </w:tc>
      </w:tr>
      <w:tr w:rsidR="00A61F69" w:rsidTr="001F1C49">
        <w:tc>
          <w:tcPr>
            <w:tcW w:w="1842" w:type="dxa"/>
          </w:tcPr>
          <w:p w:rsidR="00A61F69" w:rsidRDefault="00A61F69" w:rsidP="0015240A">
            <w:r>
              <w:t>Aufwand pro Person</w:t>
            </w:r>
          </w:p>
        </w:tc>
        <w:tc>
          <w:tcPr>
            <w:tcW w:w="5527" w:type="dxa"/>
            <w:gridSpan w:val="3"/>
          </w:tcPr>
          <w:p w:rsidR="00A61F69" w:rsidRDefault="0000475C" w:rsidP="0000475C">
            <w:pPr>
              <w:jc w:val="right"/>
            </w:pPr>
            <w:r>
              <w:t>E4=Personalmonate/Anzahl der Teammitglieder</w:t>
            </w:r>
          </w:p>
        </w:tc>
        <w:tc>
          <w:tcPr>
            <w:tcW w:w="1843" w:type="dxa"/>
          </w:tcPr>
          <w:p w:rsidR="00A61F69" w:rsidRDefault="0000475C" w:rsidP="0015240A">
            <w:r>
              <w:t>2,75</w:t>
            </w:r>
          </w:p>
        </w:tc>
      </w:tr>
    </w:tbl>
    <w:p w:rsidR="0000475C" w:rsidRDefault="0000475C" w:rsidP="0000475C"/>
    <w:p w:rsidR="0000475C" w:rsidRDefault="0000475C" w:rsidP="0000475C"/>
    <w:p w:rsidR="000157BC" w:rsidRDefault="000157BC" w:rsidP="0000475C"/>
    <w:p w:rsidR="000157BC" w:rsidRDefault="000157BC" w:rsidP="0000475C"/>
    <w:p w:rsidR="000157BC" w:rsidRDefault="000157BC" w:rsidP="0000475C"/>
    <w:p w:rsidR="000157BC" w:rsidRDefault="000157BC" w:rsidP="0000475C"/>
    <w:p w:rsidR="0000475C" w:rsidRDefault="0000475C" w:rsidP="0000475C">
      <w:r>
        <w:rPr>
          <w:sz w:val="23"/>
          <w:szCs w:val="23"/>
        </w:rPr>
        <w:lastRenderedPageBreak/>
        <w:t>Nachfolgend ist eine Zuordnungstabelle zwischen den bewerteten Function-Points und den daraus abgeleiteten Personalmonaten zu sehen.</w:t>
      </w:r>
    </w:p>
    <w:tbl>
      <w:tblPr>
        <w:tblStyle w:val="Tabellenraster"/>
        <w:tblW w:w="0" w:type="auto"/>
        <w:tblLook w:val="04A0" w:firstRow="1" w:lastRow="0" w:firstColumn="1" w:lastColumn="0" w:noHBand="0" w:noVBand="1"/>
      </w:tblPr>
      <w:tblGrid>
        <w:gridCol w:w="4606"/>
        <w:gridCol w:w="4606"/>
      </w:tblGrid>
      <w:tr w:rsidR="0000475C" w:rsidTr="0000475C">
        <w:tc>
          <w:tcPr>
            <w:tcW w:w="4606" w:type="dxa"/>
          </w:tcPr>
          <w:p w:rsidR="0000475C" w:rsidRDefault="0000475C" w:rsidP="0000475C">
            <w:pPr>
              <w:jc w:val="center"/>
            </w:pPr>
            <w:r>
              <w:t>Bewertete Function-Points</w:t>
            </w:r>
          </w:p>
        </w:tc>
        <w:tc>
          <w:tcPr>
            <w:tcW w:w="4606" w:type="dxa"/>
          </w:tcPr>
          <w:p w:rsidR="0000475C" w:rsidRDefault="0000475C" w:rsidP="0000475C">
            <w:pPr>
              <w:jc w:val="center"/>
            </w:pPr>
            <w:r>
              <w:t>Personalmonate</w:t>
            </w:r>
          </w:p>
        </w:tc>
      </w:tr>
      <w:tr w:rsidR="0000475C" w:rsidTr="0000475C">
        <w:tc>
          <w:tcPr>
            <w:tcW w:w="4606" w:type="dxa"/>
          </w:tcPr>
          <w:p w:rsidR="0000475C" w:rsidRDefault="0000475C" w:rsidP="0000475C">
            <w:pPr>
              <w:jc w:val="center"/>
            </w:pPr>
            <w:r>
              <w:t>50</w:t>
            </w:r>
          </w:p>
        </w:tc>
        <w:tc>
          <w:tcPr>
            <w:tcW w:w="4606" w:type="dxa"/>
          </w:tcPr>
          <w:p w:rsidR="0000475C" w:rsidRDefault="0000475C" w:rsidP="0000475C">
            <w:pPr>
              <w:jc w:val="center"/>
            </w:pPr>
            <w:r>
              <w:t>5</w:t>
            </w:r>
          </w:p>
        </w:tc>
      </w:tr>
      <w:tr w:rsidR="0000475C" w:rsidTr="0000475C">
        <w:tc>
          <w:tcPr>
            <w:tcW w:w="4606" w:type="dxa"/>
          </w:tcPr>
          <w:p w:rsidR="0000475C" w:rsidRDefault="0000475C" w:rsidP="0000475C">
            <w:pPr>
              <w:jc w:val="center"/>
            </w:pPr>
            <w:r>
              <w:t>100</w:t>
            </w:r>
          </w:p>
        </w:tc>
        <w:tc>
          <w:tcPr>
            <w:tcW w:w="4606" w:type="dxa"/>
          </w:tcPr>
          <w:p w:rsidR="0000475C" w:rsidRDefault="0000475C" w:rsidP="0000475C">
            <w:pPr>
              <w:jc w:val="center"/>
            </w:pPr>
            <w:r>
              <w:t>8</w:t>
            </w:r>
          </w:p>
        </w:tc>
      </w:tr>
      <w:tr w:rsidR="0000475C" w:rsidTr="0000475C">
        <w:tc>
          <w:tcPr>
            <w:tcW w:w="4606" w:type="dxa"/>
          </w:tcPr>
          <w:p w:rsidR="0000475C" w:rsidRDefault="0000475C" w:rsidP="0000475C">
            <w:pPr>
              <w:jc w:val="center"/>
            </w:pPr>
            <w:r>
              <w:t>150</w:t>
            </w:r>
          </w:p>
        </w:tc>
        <w:tc>
          <w:tcPr>
            <w:tcW w:w="4606" w:type="dxa"/>
          </w:tcPr>
          <w:p w:rsidR="0000475C" w:rsidRDefault="0000475C" w:rsidP="0000475C">
            <w:pPr>
              <w:jc w:val="center"/>
            </w:pPr>
            <w:r>
              <w:t>11</w:t>
            </w:r>
          </w:p>
        </w:tc>
      </w:tr>
      <w:tr w:rsidR="0000475C" w:rsidTr="0000475C">
        <w:tc>
          <w:tcPr>
            <w:tcW w:w="4606" w:type="dxa"/>
          </w:tcPr>
          <w:p w:rsidR="0000475C" w:rsidRDefault="0000475C" w:rsidP="0000475C">
            <w:pPr>
              <w:jc w:val="center"/>
            </w:pPr>
            <w:r>
              <w:t>200</w:t>
            </w:r>
          </w:p>
        </w:tc>
        <w:tc>
          <w:tcPr>
            <w:tcW w:w="4606" w:type="dxa"/>
          </w:tcPr>
          <w:p w:rsidR="0000475C" w:rsidRDefault="0000475C" w:rsidP="0000475C">
            <w:pPr>
              <w:jc w:val="center"/>
            </w:pPr>
            <w:r>
              <w:t>14</w:t>
            </w:r>
          </w:p>
        </w:tc>
      </w:tr>
      <w:tr w:rsidR="0000475C" w:rsidTr="0000475C">
        <w:tc>
          <w:tcPr>
            <w:tcW w:w="4606" w:type="dxa"/>
          </w:tcPr>
          <w:p w:rsidR="0000475C" w:rsidRDefault="0000475C" w:rsidP="0000475C">
            <w:pPr>
              <w:jc w:val="center"/>
            </w:pPr>
            <w:r>
              <w:t>250</w:t>
            </w:r>
          </w:p>
        </w:tc>
        <w:tc>
          <w:tcPr>
            <w:tcW w:w="4606" w:type="dxa"/>
          </w:tcPr>
          <w:p w:rsidR="0000475C" w:rsidRDefault="0000475C" w:rsidP="0000475C">
            <w:pPr>
              <w:jc w:val="center"/>
            </w:pPr>
            <w:r>
              <w:t>17</w:t>
            </w:r>
          </w:p>
        </w:tc>
      </w:tr>
      <w:tr w:rsidR="0000475C" w:rsidTr="0000475C">
        <w:tc>
          <w:tcPr>
            <w:tcW w:w="4606" w:type="dxa"/>
          </w:tcPr>
          <w:p w:rsidR="0000475C" w:rsidRDefault="0000475C" w:rsidP="0000475C">
            <w:pPr>
              <w:jc w:val="center"/>
            </w:pPr>
            <w:r>
              <w:t>300</w:t>
            </w:r>
          </w:p>
        </w:tc>
        <w:tc>
          <w:tcPr>
            <w:tcW w:w="4606" w:type="dxa"/>
          </w:tcPr>
          <w:p w:rsidR="0000475C" w:rsidRDefault="0000475C" w:rsidP="0000475C">
            <w:pPr>
              <w:jc w:val="center"/>
            </w:pPr>
            <w:r>
              <w:t>20</w:t>
            </w:r>
          </w:p>
        </w:tc>
      </w:tr>
      <w:tr w:rsidR="0000475C" w:rsidTr="0000475C">
        <w:trPr>
          <w:trHeight w:val="76"/>
        </w:trPr>
        <w:tc>
          <w:tcPr>
            <w:tcW w:w="4606" w:type="dxa"/>
          </w:tcPr>
          <w:p w:rsidR="0000475C" w:rsidRDefault="0000475C" w:rsidP="0000475C">
            <w:pPr>
              <w:jc w:val="center"/>
            </w:pPr>
            <w:r>
              <w:t>350</w:t>
            </w:r>
          </w:p>
        </w:tc>
        <w:tc>
          <w:tcPr>
            <w:tcW w:w="4606" w:type="dxa"/>
          </w:tcPr>
          <w:p w:rsidR="0000475C" w:rsidRDefault="0000475C" w:rsidP="0000475C">
            <w:pPr>
              <w:jc w:val="center"/>
            </w:pPr>
            <w:r>
              <w:t>24</w:t>
            </w:r>
          </w:p>
        </w:tc>
      </w:tr>
      <w:tr w:rsidR="0000475C" w:rsidTr="0000475C">
        <w:trPr>
          <w:trHeight w:val="75"/>
        </w:trPr>
        <w:tc>
          <w:tcPr>
            <w:tcW w:w="4606" w:type="dxa"/>
          </w:tcPr>
          <w:p w:rsidR="0000475C" w:rsidRDefault="0000475C" w:rsidP="0000475C">
            <w:pPr>
              <w:jc w:val="center"/>
            </w:pPr>
            <w:r>
              <w:t>400</w:t>
            </w:r>
          </w:p>
        </w:tc>
        <w:tc>
          <w:tcPr>
            <w:tcW w:w="4606" w:type="dxa"/>
          </w:tcPr>
          <w:p w:rsidR="0000475C" w:rsidRDefault="0000475C" w:rsidP="0000475C">
            <w:pPr>
              <w:jc w:val="center"/>
            </w:pPr>
            <w:r>
              <w:t>28</w:t>
            </w:r>
          </w:p>
        </w:tc>
      </w:tr>
      <w:tr w:rsidR="0000475C" w:rsidTr="0000475C">
        <w:trPr>
          <w:trHeight w:val="75"/>
        </w:trPr>
        <w:tc>
          <w:tcPr>
            <w:tcW w:w="4606" w:type="dxa"/>
          </w:tcPr>
          <w:p w:rsidR="0000475C" w:rsidRDefault="0000475C" w:rsidP="0000475C">
            <w:pPr>
              <w:jc w:val="center"/>
            </w:pPr>
            <w:r>
              <w:t>450</w:t>
            </w:r>
          </w:p>
        </w:tc>
        <w:tc>
          <w:tcPr>
            <w:tcW w:w="4606" w:type="dxa"/>
          </w:tcPr>
          <w:p w:rsidR="0000475C" w:rsidRDefault="0000475C" w:rsidP="0000475C">
            <w:pPr>
              <w:jc w:val="center"/>
            </w:pPr>
            <w:r>
              <w:t>32</w:t>
            </w:r>
          </w:p>
        </w:tc>
      </w:tr>
      <w:tr w:rsidR="0000475C" w:rsidTr="0000475C">
        <w:trPr>
          <w:trHeight w:val="75"/>
        </w:trPr>
        <w:tc>
          <w:tcPr>
            <w:tcW w:w="4606" w:type="dxa"/>
          </w:tcPr>
          <w:p w:rsidR="0000475C" w:rsidRDefault="0000475C" w:rsidP="0000475C">
            <w:pPr>
              <w:jc w:val="center"/>
            </w:pPr>
            <w:r>
              <w:t>500</w:t>
            </w:r>
          </w:p>
        </w:tc>
        <w:tc>
          <w:tcPr>
            <w:tcW w:w="4606" w:type="dxa"/>
          </w:tcPr>
          <w:p w:rsidR="0000475C" w:rsidRDefault="0000475C" w:rsidP="0000475C">
            <w:pPr>
              <w:jc w:val="center"/>
            </w:pPr>
            <w:r>
              <w:t>36</w:t>
            </w:r>
          </w:p>
        </w:tc>
      </w:tr>
    </w:tbl>
    <w:p w:rsidR="00451B3D" w:rsidRDefault="00451B3D" w:rsidP="0000475C">
      <w:pPr>
        <w:jc w:val="both"/>
      </w:pPr>
    </w:p>
    <w:p w:rsidR="000157BC" w:rsidRPr="0015240A" w:rsidRDefault="000157BC" w:rsidP="0000475C">
      <w:pPr>
        <w:jc w:val="both"/>
      </w:pPr>
      <w:r>
        <w:t>Wenn man nun die Werte vergleicht kommt man in unserem Projekt auf einem Gesamtaufwand von 11 Monaten und  wenn man das dann noch durch die Anzahl der Teammitglieder teilt auf 2,75 Monate.</w:t>
      </w:r>
    </w:p>
    <w:p w:rsidR="00B93DBE" w:rsidRDefault="00B93DBE" w:rsidP="00B93DBE">
      <w:pPr>
        <w:pStyle w:val="berschrift2"/>
      </w:pPr>
      <w:r>
        <w:t>6.2 Investitionsaufwand</w:t>
      </w:r>
    </w:p>
    <w:p w:rsidR="00B93DBE" w:rsidRDefault="00C17BCB" w:rsidP="00B93DBE">
      <w:r>
        <w:t>Der Investi</w:t>
      </w:r>
      <w:r w:rsidR="0041562C">
        <w:t>t</w:t>
      </w:r>
      <w:r w:rsidR="00021FA8">
        <w:t>i</w:t>
      </w:r>
      <w:r>
        <w:t xml:space="preserve">onsaufwand ist </w:t>
      </w:r>
      <w:r w:rsidR="005D07D2">
        <w:t>relativ gering da</w:t>
      </w:r>
      <w:r w:rsidR="00BD3DE9">
        <w:t xml:space="preserve"> nur</w:t>
      </w:r>
      <w:r w:rsidR="00A228B6">
        <w:t xml:space="preserve"> Vermarktung</w:t>
      </w:r>
      <w:r w:rsidR="00BD3DE9">
        <w:t xml:space="preserve">skosten </w:t>
      </w:r>
      <w:r w:rsidR="00A228B6">
        <w:t xml:space="preserve">im Google Play Store und </w:t>
      </w:r>
      <w:r w:rsidR="00BD3DE9">
        <w:t xml:space="preserve">das  Personalgehalt </w:t>
      </w:r>
      <w:r w:rsidR="00A228B6">
        <w:t>aufkommen.</w:t>
      </w:r>
    </w:p>
    <w:tbl>
      <w:tblPr>
        <w:tblStyle w:val="Tabellenraster"/>
        <w:tblW w:w="0" w:type="auto"/>
        <w:tblLook w:val="04A0" w:firstRow="1" w:lastRow="0" w:firstColumn="1" w:lastColumn="0" w:noHBand="0" w:noVBand="1"/>
      </w:tblPr>
      <w:tblGrid>
        <w:gridCol w:w="4606"/>
        <w:gridCol w:w="4606"/>
      </w:tblGrid>
      <w:tr w:rsidR="00A228B6" w:rsidTr="00A612FB">
        <w:tc>
          <w:tcPr>
            <w:tcW w:w="9212" w:type="dxa"/>
            <w:gridSpan w:val="2"/>
          </w:tcPr>
          <w:p w:rsidR="00A228B6" w:rsidRDefault="00A228B6" w:rsidP="00B93DBE">
            <w:r>
              <w:t>Personal</w:t>
            </w:r>
          </w:p>
        </w:tc>
      </w:tr>
      <w:tr w:rsidR="00A228B6" w:rsidTr="00A228B6">
        <w:tc>
          <w:tcPr>
            <w:tcW w:w="4606" w:type="dxa"/>
          </w:tcPr>
          <w:p w:rsidR="00A228B6" w:rsidRDefault="00A228B6" w:rsidP="00B93DBE">
            <w:r>
              <w:t>Personalgehalt</w:t>
            </w:r>
          </w:p>
        </w:tc>
        <w:tc>
          <w:tcPr>
            <w:tcW w:w="4606" w:type="dxa"/>
          </w:tcPr>
          <w:p w:rsidR="00A228B6" w:rsidRDefault="00A228B6" w:rsidP="00A228B6">
            <w:r>
              <w:t>15x480€</w:t>
            </w:r>
          </w:p>
        </w:tc>
      </w:tr>
      <w:tr w:rsidR="00A228B6" w:rsidTr="00A228B6">
        <w:tc>
          <w:tcPr>
            <w:tcW w:w="4606" w:type="dxa"/>
          </w:tcPr>
          <w:p w:rsidR="00A228B6" w:rsidRDefault="00A228B6" w:rsidP="00B93DBE">
            <w:r>
              <w:t>Summe</w:t>
            </w:r>
          </w:p>
        </w:tc>
        <w:tc>
          <w:tcPr>
            <w:tcW w:w="4606" w:type="dxa"/>
          </w:tcPr>
          <w:p w:rsidR="00A228B6" w:rsidRDefault="00A228B6" w:rsidP="00B93DBE">
            <w:r>
              <w:t>7200€</w:t>
            </w:r>
          </w:p>
        </w:tc>
      </w:tr>
      <w:tr w:rsidR="00A228B6" w:rsidTr="002C5AA5">
        <w:tc>
          <w:tcPr>
            <w:tcW w:w="9212" w:type="dxa"/>
            <w:gridSpan w:val="2"/>
          </w:tcPr>
          <w:p w:rsidR="00A228B6" w:rsidRDefault="00A228B6" w:rsidP="00B93DBE">
            <w:r>
              <w:t>Google Play Store</w:t>
            </w:r>
          </w:p>
        </w:tc>
      </w:tr>
      <w:tr w:rsidR="00A228B6" w:rsidTr="00010092">
        <w:tc>
          <w:tcPr>
            <w:tcW w:w="4606" w:type="dxa"/>
          </w:tcPr>
          <w:p w:rsidR="00A228B6" w:rsidRDefault="00A228B6" w:rsidP="00B93DBE">
            <w:r>
              <w:t>Vermarktungskosten</w:t>
            </w:r>
          </w:p>
        </w:tc>
        <w:tc>
          <w:tcPr>
            <w:tcW w:w="4606" w:type="dxa"/>
          </w:tcPr>
          <w:p w:rsidR="00A228B6" w:rsidRDefault="00A228B6" w:rsidP="00B93DBE">
            <w:r>
              <w:t>20€</w:t>
            </w:r>
          </w:p>
        </w:tc>
      </w:tr>
      <w:tr w:rsidR="00A228B6" w:rsidTr="008A570D">
        <w:tc>
          <w:tcPr>
            <w:tcW w:w="4606" w:type="dxa"/>
          </w:tcPr>
          <w:p w:rsidR="00A228B6" w:rsidRDefault="00A228B6" w:rsidP="00A228B6">
            <w:r>
              <w:t>Summe</w:t>
            </w:r>
          </w:p>
        </w:tc>
        <w:tc>
          <w:tcPr>
            <w:tcW w:w="4606" w:type="dxa"/>
          </w:tcPr>
          <w:p w:rsidR="00A228B6" w:rsidRDefault="00A228B6" w:rsidP="00A228B6">
            <w:r>
              <w:t>20€</w:t>
            </w:r>
          </w:p>
        </w:tc>
      </w:tr>
      <w:tr w:rsidR="00A228B6" w:rsidTr="008A570D">
        <w:tc>
          <w:tcPr>
            <w:tcW w:w="4606" w:type="dxa"/>
          </w:tcPr>
          <w:p w:rsidR="00A228B6" w:rsidRDefault="00A228B6" w:rsidP="00A228B6">
            <w:r>
              <w:t>Gesamtkosten</w:t>
            </w:r>
          </w:p>
        </w:tc>
        <w:tc>
          <w:tcPr>
            <w:tcW w:w="4606" w:type="dxa"/>
          </w:tcPr>
          <w:p w:rsidR="00A228B6" w:rsidRDefault="00A228B6" w:rsidP="00A228B6">
            <w:r>
              <w:t>7220€</w:t>
            </w:r>
          </w:p>
        </w:tc>
      </w:tr>
    </w:tbl>
    <w:p w:rsidR="00A228B6" w:rsidRPr="00B93DBE" w:rsidRDefault="00A228B6" w:rsidP="00B93DBE"/>
    <w:p w:rsidR="00B93DBE" w:rsidRDefault="00B93DBE" w:rsidP="00B93DBE">
      <w:pPr>
        <w:pStyle w:val="berschrift1"/>
      </w:pPr>
      <w:r>
        <w:t xml:space="preserve">7 </w:t>
      </w:r>
      <w:r w:rsidR="00A757EE">
        <w:t>Nutzenanalyse</w:t>
      </w:r>
    </w:p>
    <w:p w:rsidR="00A757EE" w:rsidRDefault="00A757EE" w:rsidP="00B93DBE"/>
    <w:p w:rsidR="00A757EE" w:rsidRDefault="00A757EE" w:rsidP="00A757EE">
      <w:pPr>
        <w:pStyle w:val="berschrift2"/>
      </w:pPr>
      <w:r>
        <w:t>7.1 Nutzen für den Kunden</w:t>
      </w:r>
    </w:p>
    <w:p w:rsidR="00720A52" w:rsidRDefault="00720A52" w:rsidP="00720A52"/>
    <w:p w:rsidR="00720A52" w:rsidRDefault="00720A52" w:rsidP="00720A52">
      <w:pPr>
        <w:pStyle w:val="Listenabsatz"/>
        <w:numPr>
          <w:ilvl w:val="0"/>
          <w:numId w:val="4"/>
        </w:numPr>
      </w:pPr>
      <w:r>
        <w:t>Eine speziell für Hobbysportler entwickelte Android-App zur Radroutenplanung</w:t>
      </w:r>
    </w:p>
    <w:p w:rsidR="00720A52" w:rsidRDefault="00720A52" w:rsidP="00720A52">
      <w:pPr>
        <w:pStyle w:val="Listenabsatz"/>
        <w:numPr>
          <w:ilvl w:val="0"/>
          <w:numId w:val="4"/>
        </w:numPr>
      </w:pPr>
      <w:r>
        <w:t>Persönliches Feedback für den Benutzer durch Abruf der vollbrachten Leistungen</w:t>
      </w:r>
    </w:p>
    <w:p w:rsidR="00720A52" w:rsidRDefault="00720A52" w:rsidP="00720A52">
      <w:pPr>
        <w:pStyle w:val="Listenabsatz"/>
        <w:numPr>
          <w:ilvl w:val="0"/>
          <w:numId w:val="4"/>
        </w:numPr>
      </w:pPr>
      <w:r>
        <w:t>Leichte Routenplanung und Wiederverwendbarkeit alter Routen</w:t>
      </w:r>
    </w:p>
    <w:p w:rsidR="00720A52" w:rsidRDefault="00720A52" w:rsidP="00720A52">
      <w:pPr>
        <w:pStyle w:val="berschrift2"/>
      </w:pPr>
      <w:r>
        <w:t xml:space="preserve"> 7.1 Nutzen für das Projekt-Team</w:t>
      </w:r>
    </w:p>
    <w:p w:rsidR="00720A52" w:rsidRPr="001A236E" w:rsidRDefault="00720A52" w:rsidP="00720A52">
      <w:pPr>
        <w:pStyle w:val="Default"/>
        <w:rPr>
          <w:rFonts w:asciiTheme="minorHAnsi" w:hAnsiTheme="minorHAnsi" w:cstheme="minorHAnsi"/>
        </w:rPr>
      </w:pPr>
    </w:p>
    <w:p w:rsidR="00720A52" w:rsidRPr="001A236E" w:rsidRDefault="00720A52" w:rsidP="00720A52">
      <w:pPr>
        <w:pStyle w:val="Default"/>
        <w:numPr>
          <w:ilvl w:val="0"/>
          <w:numId w:val="5"/>
        </w:numPr>
        <w:rPr>
          <w:rFonts w:asciiTheme="minorHAnsi" w:hAnsiTheme="minorHAnsi" w:cstheme="minorHAnsi"/>
          <w:sz w:val="22"/>
          <w:szCs w:val="22"/>
        </w:rPr>
      </w:pPr>
      <w:r w:rsidRPr="001A236E">
        <w:rPr>
          <w:rFonts w:asciiTheme="minorHAnsi" w:hAnsiTheme="minorHAnsi" w:cstheme="minorHAnsi"/>
          <w:sz w:val="22"/>
          <w:szCs w:val="22"/>
        </w:rPr>
        <w:t xml:space="preserve">Erweiterung der fachlichen Programmierkenntnisse mittels eines praxisnahen Software-Projekts </w:t>
      </w:r>
    </w:p>
    <w:p w:rsidR="00720A52" w:rsidRPr="001A236E" w:rsidRDefault="00720A52" w:rsidP="00720A52">
      <w:pPr>
        <w:pStyle w:val="Default"/>
        <w:numPr>
          <w:ilvl w:val="0"/>
          <w:numId w:val="5"/>
        </w:numPr>
        <w:rPr>
          <w:rFonts w:asciiTheme="minorHAnsi" w:hAnsiTheme="minorHAnsi" w:cstheme="minorHAnsi"/>
          <w:sz w:val="22"/>
          <w:szCs w:val="22"/>
        </w:rPr>
      </w:pPr>
      <w:r w:rsidRPr="001A236E">
        <w:rPr>
          <w:rFonts w:asciiTheme="minorHAnsi" w:hAnsiTheme="minorHAnsi" w:cstheme="minorHAnsi"/>
          <w:sz w:val="22"/>
          <w:szCs w:val="22"/>
        </w:rPr>
        <w:t>Wiederverwendbarkeit von Teilen der entwickelten Software</w:t>
      </w:r>
    </w:p>
    <w:p w:rsidR="00B93DBE" w:rsidRPr="00B93DBE" w:rsidRDefault="00B93DBE" w:rsidP="00B93DBE">
      <w:pPr>
        <w:pStyle w:val="KeinLeerraum"/>
      </w:pPr>
    </w:p>
    <w:sectPr w:rsidR="00B93DBE" w:rsidRPr="00B93DB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 w:name="Verdana">
    <w:altName w:val="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2738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28D2E40"/>
    <w:multiLevelType w:val="hybridMultilevel"/>
    <w:tmpl w:val="26B0AE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54C5500A"/>
    <w:multiLevelType w:val="hybridMultilevel"/>
    <w:tmpl w:val="C93216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56D86AA6"/>
    <w:multiLevelType w:val="hybridMultilevel"/>
    <w:tmpl w:val="85CEB32C"/>
    <w:lvl w:ilvl="0" w:tplc="0407000F">
      <w:start w:val="1"/>
      <w:numFmt w:val="decimal"/>
      <w:lvlText w:val="%1."/>
      <w:lvlJc w:val="left"/>
      <w:pPr>
        <w:ind w:left="3600" w:hanging="360"/>
      </w:pPr>
    </w:lvl>
    <w:lvl w:ilvl="1" w:tplc="04070019" w:tentative="1">
      <w:start w:val="1"/>
      <w:numFmt w:val="lowerLetter"/>
      <w:lvlText w:val="%2."/>
      <w:lvlJc w:val="left"/>
      <w:pPr>
        <w:ind w:left="4320" w:hanging="360"/>
      </w:pPr>
    </w:lvl>
    <w:lvl w:ilvl="2" w:tplc="0407001B" w:tentative="1">
      <w:start w:val="1"/>
      <w:numFmt w:val="lowerRoman"/>
      <w:lvlText w:val="%3."/>
      <w:lvlJc w:val="right"/>
      <w:pPr>
        <w:ind w:left="5040" w:hanging="180"/>
      </w:pPr>
    </w:lvl>
    <w:lvl w:ilvl="3" w:tplc="0407000F" w:tentative="1">
      <w:start w:val="1"/>
      <w:numFmt w:val="decimal"/>
      <w:lvlText w:val="%4."/>
      <w:lvlJc w:val="left"/>
      <w:pPr>
        <w:ind w:left="5760" w:hanging="360"/>
      </w:pPr>
    </w:lvl>
    <w:lvl w:ilvl="4" w:tplc="04070019" w:tentative="1">
      <w:start w:val="1"/>
      <w:numFmt w:val="lowerLetter"/>
      <w:lvlText w:val="%5."/>
      <w:lvlJc w:val="left"/>
      <w:pPr>
        <w:ind w:left="6480" w:hanging="360"/>
      </w:pPr>
    </w:lvl>
    <w:lvl w:ilvl="5" w:tplc="0407001B" w:tentative="1">
      <w:start w:val="1"/>
      <w:numFmt w:val="lowerRoman"/>
      <w:lvlText w:val="%6."/>
      <w:lvlJc w:val="right"/>
      <w:pPr>
        <w:ind w:left="7200" w:hanging="180"/>
      </w:pPr>
    </w:lvl>
    <w:lvl w:ilvl="6" w:tplc="0407000F" w:tentative="1">
      <w:start w:val="1"/>
      <w:numFmt w:val="decimal"/>
      <w:lvlText w:val="%7."/>
      <w:lvlJc w:val="left"/>
      <w:pPr>
        <w:ind w:left="7920" w:hanging="360"/>
      </w:pPr>
    </w:lvl>
    <w:lvl w:ilvl="7" w:tplc="04070019" w:tentative="1">
      <w:start w:val="1"/>
      <w:numFmt w:val="lowerLetter"/>
      <w:lvlText w:val="%8."/>
      <w:lvlJc w:val="left"/>
      <w:pPr>
        <w:ind w:left="8640" w:hanging="360"/>
      </w:pPr>
    </w:lvl>
    <w:lvl w:ilvl="8" w:tplc="0407001B" w:tentative="1">
      <w:start w:val="1"/>
      <w:numFmt w:val="lowerRoman"/>
      <w:lvlText w:val="%9."/>
      <w:lvlJc w:val="right"/>
      <w:pPr>
        <w:ind w:left="9360" w:hanging="180"/>
      </w:pPr>
    </w:lvl>
  </w:abstractNum>
  <w:abstractNum w:abstractNumId="4">
    <w:nsid w:val="69897AA7"/>
    <w:multiLevelType w:val="hybridMultilevel"/>
    <w:tmpl w:val="5BD0A01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nsid w:val="7204456C"/>
    <w:multiLevelType w:val="hybridMultilevel"/>
    <w:tmpl w:val="2236D5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776062BD"/>
    <w:multiLevelType w:val="hybridMultilevel"/>
    <w:tmpl w:val="8C726A5E"/>
    <w:lvl w:ilvl="0" w:tplc="0407000F">
      <w:start w:val="1"/>
      <w:numFmt w:val="decimal"/>
      <w:lvlText w:val="%1."/>
      <w:lvlJc w:val="left"/>
      <w:pPr>
        <w:ind w:left="3600" w:hanging="360"/>
      </w:pPr>
    </w:lvl>
    <w:lvl w:ilvl="1" w:tplc="04070019" w:tentative="1">
      <w:start w:val="1"/>
      <w:numFmt w:val="lowerLetter"/>
      <w:lvlText w:val="%2."/>
      <w:lvlJc w:val="left"/>
      <w:pPr>
        <w:ind w:left="4320" w:hanging="360"/>
      </w:pPr>
    </w:lvl>
    <w:lvl w:ilvl="2" w:tplc="0407001B" w:tentative="1">
      <w:start w:val="1"/>
      <w:numFmt w:val="lowerRoman"/>
      <w:lvlText w:val="%3."/>
      <w:lvlJc w:val="right"/>
      <w:pPr>
        <w:ind w:left="5040" w:hanging="180"/>
      </w:pPr>
    </w:lvl>
    <w:lvl w:ilvl="3" w:tplc="0407000F" w:tentative="1">
      <w:start w:val="1"/>
      <w:numFmt w:val="decimal"/>
      <w:lvlText w:val="%4."/>
      <w:lvlJc w:val="left"/>
      <w:pPr>
        <w:ind w:left="5760" w:hanging="360"/>
      </w:pPr>
    </w:lvl>
    <w:lvl w:ilvl="4" w:tplc="04070019" w:tentative="1">
      <w:start w:val="1"/>
      <w:numFmt w:val="lowerLetter"/>
      <w:lvlText w:val="%5."/>
      <w:lvlJc w:val="left"/>
      <w:pPr>
        <w:ind w:left="6480" w:hanging="360"/>
      </w:pPr>
    </w:lvl>
    <w:lvl w:ilvl="5" w:tplc="0407001B" w:tentative="1">
      <w:start w:val="1"/>
      <w:numFmt w:val="lowerRoman"/>
      <w:lvlText w:val="%6."/>
      <w:lvlJc w:val="right"/>
      <w:pPr>
        <w:ind w:left="7200" w:hanging="180"/>
      </w:pPr>
    </w:lvl>
    <w:lvl w:ilvl="6" w:tplc="0407000F" w:tentative="1">
      <w:start w:val="1"/>
      <w:numFmt w:val="decimal"/>
      <w:lvlText w:val="%7."/>
      <w:lvlJc w:val="left"/>
      <w:pPr>
        <w:ind w:left="7920" w:hanging="360"/>
      </w:pPr>
    </w:lvl>
    <w:lvl w:ilvl="7" w:tplc="04070019" w:tentative="1">
      <w:start w:val="1"/>
      <w:numFmt w:val="lowerLetter"/>
      <w:lvlText w:val="%8."/>
      <w:lvlJc w:val="left"/>
      <w:pPr>
        <w:ind w:left="8640" w:hanging="360"/>
      </w:pPr>
    </w:lvl>
    <w:lvl w:ilvl="8" w:tplc="0407001B" w:tentative="1">
      <w:start w:val="1"/>
      <w:numFmt w:val="lowerRoman"/>
      <w:lvlText w:val="%9."/>
      <w:lvlJc w:val="right"/>
      <w:pPr>
        <w:ind w:left="9360" w:hanging="180"/>
      </w:pPr>
    </w:lvl>
  </w:abstractNum>
  <w:abstractNum w:abstractNumId="7">
    <w:nsid w:val="7B594E5F"/>
    <w:multiLevelType w:val="hybridMultilevel"/>
    <w:tmpl w:val="95F0C0C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7"/>
  </w:num>
  <w:num w:numId="3">
    <w:abstractNumId w:val="2"/>
  </w:num>
  <w:num w:numId="4">
    <w:abstractNumId w:val="5"/>
  </w:num>
  <w:num w:numId="5">
    <w:abstractNumId w:val="1"/>
  </w:num>
  <w:num w:numId="6">
    <w:abstractNumId w:val="6"/>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3DBE"/>
    <w:rsid w:val="0000475C"/>
    <w:rsid w:val="000157BC"/>
    <w:rsid w:val="00021FA8"/>
    <w:rsid w:val="000C4AC3"/>
    <w:rsid w:val="0015240A"/>
    <w:rsid w:val="001A236E"/>
    <w:rsid w:val="001D33D1"/>
    <w:rsid w:val="00225CFA"/>
    <w:rsid w:val="00335A90"/>
    <w:rsid w:val="00350204"/>
    <w:rsid w:val="00391A54"/>
    <w:rsid w:val="003A44EF"/>
    <w:rsid w:val="003A53FA"/>
    <w:rsid w:val="003C529F"/>
    <w:rsid w:val="003E69C5"/>
    <w:rsid w:val="004056AE"/>
    <w:rsid w:val="0041562C"/>
    <w:rsid w:val="00443D39"/>
    <w:rsid w:val="00451B3D"/>
    <w:rsid w:val="0049700E"/>
    <w:rsid w:val="004A1524"/>
    <w:rsid w:val="00562F67"/>
    <w:rsid w:val="005D07D2"/>
    <w:rsid w:val="005F3DD5"/>
    <w:rsid w:val="006948CB"/>
    <w:rsid w:val="006E4B17"/>
    <w:rsid w:val="006E7575"/>
    <w:rsid w:val="00720A52"/>
    <w:rsid w:val="007548B8"/>
    <w:rsid w:val="00794864"/>
    <w:rsid w:val="007A4F1B"/>
    <w:rsid w:val="007B4148"/>
    <w:rsid w:val="007B4F8A"/>
    <w:rsid w:val="00825632"/>
    <w:rsid w:val="008448C6"/>
    <w:rsid w:val="00874315"/>
    <w:rsid w:val="008E5EDC"/>
    <w:rsid w:val="009958CD"/>
    <w:rsid w:val="009C6CE2"/>
    <w:rsid w:val="009F4570"/>
    <w:rsid w:val="00A228B6"/>
    <w:rsid w:val="00A61F69"/>
    <w:rsid w:val="00A757EE"/>
    <w:rsid w:val="00AD4F76"/>
    <w:rsid w:val="00AE26AC"/>
    <w:rsid w:val="00AF65F4"/>
    <w:rsid w:val="00B93DBE"/>
    <w:rsid w:val="00B96AC2"/>
    <w:rsid w:val="00BD3DE9"/>
    <w:rsid w:val="00BF3076"/>
    <w:rsid w:val="00C17BCB"/>
    <w:rsid w:val="00CB3378"/>
    <w:rsid w:val="00D059C7"/>
    <w:rsid w:val="00D32BD3"/>
    <w:rsid w:val="00D71154"/>
    <w:rsid w:val="00DA3704"/>
    <w:rsid w:val="00DA48FB"/>
    <w:rsid w:val="00DF6BA9"/>
    <w:rsid w:val="00EB5F9E"/>
    <w:rsid w:val="00EE2FE4"/>
    <w:rsid w:val="00EF2117"/>
    <w:rsid w:val="00F02E6A"/>
    <w:rsid w:val="00F2447F"/>
    <w:rsid w:val="00FE3A3F"/>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AT"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B93D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B93DB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B93DBE"/>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6E4B17"/>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7548B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B93DB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B93DBE"/>
    <w:rPr>
      <w:rFonts w:asciiTheme="majorHAnsi" w:eastAsiaTheme="majorEastAsia" w:hAnsiTheme="majorHAnsi" w:cstheme="majorBidi"/>
      <w:color w:val="17365D" w:themeColor="text2" w:themeShade="BF"/>
      <w:spacing w:val="5"/>
      <w:kern w:val="28"/>
      <w:sz w:val="52"/>
      <w:szCs w:val="52"/>
    </w:rPr>
  </w:style>
  <w:style w:type="paragraph" w:customStyle="1" w:styleId="TabellenInhalt">
    <w:name w:val="Tabellen Inhalt"/>
    <w:basedOn w:val="Standard"/>
    <w:rsid w:val="00B93DBE"/>
    <w:pPr>
      <w:suppressLineNumbers/>
      <w:suppressAutoHyphens/>
      <w:spacing w:after="0" w:line="240" w:lineRule="auto"/>
    </w:pPr>
    <w:rPr>
      <w:rFonts w:ascii="Times New Roman" w:eastAsia="SimSun" w:hAnsi="Times New Roman" w:cs="Mangal"/>
      <w:kern w:val="1"/>
      <w:sz w:val="24"/>
      <w:szCs w:val="24"/>
      <w:lang w:eastAsia="hi-IN" w:bidi="hi-IN"/>
    </w:rPr>
  </w:style>
  <w:style w:type="paragraph" w:customStyle="1" w:styleId="Tabellenberschrift">
    <w:name w:val="Tabellen Überschrift"/>
    <w:basedOn w:val="TabellenInhalt"/>
    <w:rsid w:val="00B93DBE"/>
    <w:pPr>
      <w:jc w:val="center"/>
    </w:pPr>
    <w:rPr>
      <w:b/>
      <w:bCs/>
    </w:rPr>
  </w:style>
  <w:style w:type="paragraph" w:styleId="KeinLeerraum">
    <w:name w:val="No Spacing"/>
    <w:uiPriority w:val="1"/>
    <w:qFormat/>
    <w:rsid w:val="00B93DBE"/>
    <w:pPr>
      <w:spacing w:after="0" w:line="240" w:lineRule="auto"/>
    </w:pPr>
  </w:style>
  <w:style w:type="character" w:customStyle="1" w:styleId="berschrift1Zchn">
    <w:name w:val="Überschrift 1 Zchn"/>
    <w:basedOn w:val="Absatz-Standardschriftart"/>
    <w:link w:val="berschrift1"/>
    <w:uiPriority w:val="9"/>
    <w:rsid w:val="00B93DBE"/>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B93DBE"/>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B93DBE"/>
    <w:rPr>
      <w:rFonts w:asciiTheme="majorHAnsi" w:eastAsiaTheme="majorEastAsia" w:hAnsiTheme="majorHAnsi" w:cstheme="majorBidi"/>
      <w:b/>
      <w:bCs/>
      <w:color w:val="4F81BD" w:themeColor="accent1"/>
    </w:rPr>
  </w:style>
  <w:style w:type="paragraph" w:styleId="Textkrper">
    <w:name w:val="Body Text"/>
    <w:basedOn w:val="Standard"/>
    <w:link w:val="TextkrperZchn"/>
    <w:rsid w:val="000C4AC3"/>
    <w:pPr>
      <w:suppressAutoHyphens/>
      <w:spacing w:after="120" w:line="240" w:lineRule="auto"/>
    </w:pPr>
    <w:rPr>
      <w:rFonts w:ascii="Times New Roman" w:eastAsia="SimSun" w:hAnsi="Times New Roman" w:cs="Mangal"/>
      <w:kern w:val="1"/>
      <w:sz w:val="24"/>
      <w:szCs w:val="24"/>
      <w:lang w:eastAsia="hi-IN" w:bidi="hi-IN"/>
    </w:rPr>
  </w:style>
  <w:style w:type="character" w:customStyle="1" w:styleId="TextkrperZchn">
    <w:name w:val="Textkörper Zchn"/>
    <w:basedOn w:val="Absatz-Standardschriftart"/>
    <w:link w:val="Textkrper"/>
    <w:rsid w:val="000C4AC3"/>
    <w:rPr>
      <w:rFonts w:ascii="Times New Roman" w:eastAsia="SimSun" w:hAnsi="Times New Roman" w:cs="Mangal"/>
      <w:kern w:val="1"/>
      <w:sz w:val="24"/>
      <w:szCs w:val="24"/>
      <w:lang w:eastAsia="hi-IN" w:bidi="hi-IN"/>
    </w:rPr>
  </w:style>
  <w:style w:type="character" w:customStyle="1" w:styleId="berschrift4Zchn">
    <w:name w:val="Überschrift 4 Zchn"/>
    <w:basedOn w:val="Absatz-Standardschriftart"/>
    <w:link w:val="berschrift4"/>
    <w:uiPriority w:val="9"/>
    <w:rsid w:val="006E4B17"/>
    <w:rPr>
      <w:rFonts w:asciiTheme="majorHAnsi" w:eastAsiaTheme="majorEastAsia" w:hAnsiTheme="majorHAnsi" w:cstheme="majorBidi"/>
      <w:b/>
      <w:bCs/>
      <w:i/>
      <w:iCs/>
      <w:color w:val="4F81BD" w:themeColor="accent1"/>
    </w:rPr>
  </w:style>
  <w:style w:type="paragraph" w:customStyle="1" w:styleId="Default">
    <w:name w:val="Default"/>
    <w:rsid w:val="007548B8"/>
    <w:pPr>
      <w:autoSpaceDE w:val="0"/>
      <w:autoSpaceDN w:val="0"/>
      <w:adjustRightInd w:val="0"/>
      <w:spacing w:after="0" w:line="240" w:lineRule="auto"/>
    </w:pPr>
    <w:rPr>
      <w:rFonts w:ascii="Verdana" w:hAnsi="Verdana" w:cs="Verdana"/>
      <w:color w:val="000000"/>
      <w:sz w:val="24"/>
      <w:szCs w:val="24"/>
      <w:lang w:val="de-DE"/>
    </w:rPr>
  </w:style>
  <w:style w:type="character" w:customStyle="1" w:styleId="berschrift5Zchn">
    <w:name w:val="Überschrift 5 Zchn"/>
    <w:basedOn w:val="Absatz-Standardschriftart"/>
    <w:link w:val="berschrift5"/>
    <w:uiPriority w:val="9"/>
    <w:rsid w:val="007548B8"/>
    <w:rPr>
      <w:rFonts w:asciiTheme="majorHAnsi" w:eastAsiaTheme="majorEastAsia" w:hAnsiTheme="majorHAnsi" w:cstheme="majorBidi"/>
      <w:color w:val="243F60" w:themeColor="accent1" w:themeShade="7F"/>
    </w:rPr>
  </w:style>
  <w:style w:type="table" w:styleId="Tabellenraster">
    <w:name w:val="Table Grid"/>
    <w:basedOn w:val="NormaleTabelle"/>
    <w:uiPriority w:val="59"/>
    <w:rsid w:val="007948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EF211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AT"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B93D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B93DB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B93DBE"/>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6E4B17"/>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7548B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B93DB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B93DBE"/>
    <w:rPr>
      <w:rFonts w:asciiTheme="majorHAnsi" w:eastAsiaTheme="majorEastAsia" w:hAnsiTheme="majorHAnsi" w:cstheme="majorBidi"/>
      <w:color w:val="17365D" w:themeColor="text2" w:themeShade="BF"/>
      <w:spacing w:val="5"/>
      <w:kern w:val="28"/>
      <w:sz w:val="52"/>
      <w:szCs w:val="52"/>
    </w:rPr>
  </w:style>
  <w:style w:type="paragraph" w:customStyle="1" w:styleId="TabellenInhalt">
    <w:name w:val="Tabellen Inhalt"/>
    <w:basedOn w:val="Standard"/>
    <w:rsid w:val="00B93DBE"/>
    <w:pPr>
      <w:suppressLineNumbers/>
      <w:suppressAutoHyphens/>
      <w:spacing w:after="0" w:line="240" w:lineRule="auto"/>
    </w:pPr>
    <w:rPr>
      <w:rFonts w:ascii="Times New Roman" w:eastAsia="SimSun" w:hAnsi="Times New Roman" w:cs="Mangal"/>
      <w:kern w:val="1"/>
      <w:sz w:val="24"/>
      <w:szCs w:val="24"/>
      <w:lang w:eastAsia="hi-IN" w:bidi="hi-IN"/>
    </w:rPr>
  </w:style>
  <w:style w:type="paragraph" w:customStyle="1" w:styleId="Tabellenberschrift">
    <w:name w:val="Tabellen Überschrift"/>
    <w:basedOn w:val="TabellenInhalt"/>
    <w:rsid w:val="00B93DBE"/>
    <w:pPr>
      <w:jc w:val="center"/>
    </w:pPr>
    <w:rPr>
      <w:b/>
      <w:bCs/>
    </w:rPr>
  </w:style>
  <w:style w:type="paragraph" w:styleId="KeinLeerraum">
    <w:name w:val="No Spacing"/>
    <w:uiPriority w:val="1"/>
    <w:qFormat/>
    <w:rsid w:val="00B93DBE"/>
    <w:pPr>
      <w:spacing w:after="0" w:line="240" w:lineRule="auto"/>
    </w:pPr>
  </w:style>
  <w:style w:type="character" w:customStyle="1" w:styleId="berschrift1Zchn">
    <w:name w:val="Überschrift 1 Zchn"/>
    <w:basedOn w:val="Absatz-Standardschriftart"/>
    <w:link w:val="berschrift1"/>
    <w:uiPriority w:val="9"/>
    <w:rsid w:val="00B93DBE"/>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B93DBE"/>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B93DBE"/>
    <w:rPr>
      <w:rFonts w:asciiTheme="majorHAnsi" w:eastAsiaTheme="majorEastAsia" w:hAnsiTheme="majorHAnsi" w:cstheme="majorBidi"/>
      <w:b/>
      <w:bCs/>
      <w:color w:val="4F81BD" w:themeColor="accent1"/>
    </w:rPr>
  </w:style>
  <w:style w:type="paragraph" w:styleId="Textkrper">
    <w:name w:val="Body Text"/>
    <w:basedOn w:val="Standard"/>
    <w:link w:val="TextkrperZchn"/>
    <w:rsid w:val="000C4AC3"/>
    <w:pPr>
      <w:suppressAutoHyphens/>
      <w:spacing w:after="120" w:line="240" w:lineRule="auto"/>
    </w:pPr>
    <w:rPr>
      <w:rFonts w:ascii="Times New Roman" w:eastAsia="SimSun" w:hAnsi="Times New Roman" w:cs="Mangal"/>
      <w:kern w:val="1"/>
      <w:sz w:val="24"/>
      <w:szCs w:val="24"/>
      <w:lang w:eastAsia="hi-IN" w:bidi="hi-IN"/>
    </w:rPr>
  </w:style>
  <w:style w:type="character" w:customStyle="1" w:styleId="TextkrperZchn">
    <w:name w:val="Textkörper Zchn"/>
    <w:basedOn w:val="Absatz-Standardschriftart"/>
    <w:link w:val="Textkrper"/>
    <w:rsid w:val="000C4AC3"/>
    <w:rPr>
      <w:rFonts w:ascii="Times New Roman" w:eastAsia="SimSun" w:hAnsi="Times New Roman" w:cs="Mangal"/>
      <w:kern w:val="1"/>
      <w:sz w:val="24"/>
      <w:szCs w:val="24"/>
      <w:lang w:eastAsia="hi-IN" w:bidi="hi-IN"/>
    </w:rPr>
  </w:style>
  <w:style w:type="character" w:customStyle="1" w:styleId="berschrift4Zchn">
    <w:name w:val="Überschrift 4 Zchn"/>
    <w:basedOn w:val="Absatz-Standardschriftart"/>
    <w:link w:val="berschrift4"/>
    <w:uiPriority w:val="9"/>
    <w:rsid w:val="006E4B17"/>
    <w:rPr>
      <w:rFonts w:asciiTheme="majorHAnsi" w:eastAsiaTheme="majorEastAsia" w:hAnsiTheme="majorHAnsi" w:cstheme="majorBidi"/>
      <w:b/>
      <w:bCs/>
      <w:i/>
      <w:iCs/>
      <w:color w:val="4F81BD" w:themeColor="accent1"/>
    </w:rPr>
  </w:style>
  <w:style w:type="paragraph" w:customStyle="1" w:styleId="Default">
    <w:name w:val="Default"/>
    <w:rsid w:val="007548B8"/>
    <w:pPr>
      <w:autoSpaceDE w:val="0"/>
      <w:autoSpaceDN w:val="0"/>
      <w:adjustRightInd w:val="0"/>
      <w:spacing w:after="0" w:line="240" w:lineRule="auto"/>
    </w:pPr>
    <w:rPr>
      <w:rFonts w:ascii="Verdana" w:hAnsi="Verdana" w:cs="Verdana"/>
      <w:color w:val="000000"/>
      <w:sz w:val="24"/>
      <w:szCs w:val="24"/>
      <w:lang w:val="de-DE"/>
    </w:rPr>
  </w:style>
  <w:style w:type="character" w:customStyle="1" w:styleId="berschrift5Zchn">
    <w:name w:val="Überschrift 5 Zchn"/>
    <w:basedOn w:val="Absatz-Standardschriftart"/>
    <w:link w:val="berschrift5"/>
    <w:uiPriority w:val="9"/>
    <w:rsid w:val="007548B8"/>
    <w:rPr>
      <w:rFonts w:asciiTheme="majorHAnsi" w:eastAsiaTheme="majorEastAsia" w:hAnsiTheme="majorHAnsi" w:cstheme="majorBidi"/>
      <w:color w:val="243F60" w:themeColor="accent1" w:themeShade="7F"/>
    </w:rPr>
  </w:style>
  <w:style w:type="table" w:styleId="Tabellenraster">
    <w:name w:val="Table Grid"/>
    <w:basedOn w:val="NormaleTabelle"/>
    <w:uiPriority w:val="59"/>
    <w:rsid w:val="007948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EF21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7052262">
      <w:bodyDiv w:val="1"/>
      <w:marLeft w:val="0"/>
      <w:marRight w:val="0"/>
      <w:marTop w:val="0"/>
      <w:marBottom w:val="0"/>
      <w:divBdr>
        <w:top w:val="none" w:sz="0" w:space="0" w:color="auto"/>
        <w:left w:val="none" w:sz="0" w:space="0" w:color="auto"/>
        <w:bottom w:val="none" w:sz="0" w:space="0" w:color="auto"/>
        <w:right w:val="none" w:sz="0" w:space="0" w:color="auto"/>
      </w:divBdr>
      <w:divsChild>
        <w:div w:id="578053486">
          <w:marLeft w:val="0"/>
          <w:marRight w:val="0"/>
          <w:marTop w:val="0"/>
          <w:marBottom w:val="0"/>
          <w:divBdr>
            <w:top w:val="none" w:sz="0" w:space="0" w:color="auto"/>
            <w:left w:val="none" w:sz="0" w:space="0" w:color="auto"/>
            <w:bottom w:val="none" w:sz="0" w:space="0" w:color="auto"/>
            <w:right w:val="none" w:sz="0" w:space="0" w:color="auto"/>
          </w:divBdr>
        </w:div>
      </w:divsChild>
    </w:div>
    <w:div w:id="1775858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1176</Words>
  <Characters>7415</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 Schulmeister</dc:creator>
  <cp:lastModifiedBy>chris</cp:lastModifiedBy>
  <cp:revision>47</cp:revision>
  <dcterms:created xsi:type="dcterms:W3CDTF">2012-10-11T12:01:00Z</dcterms:created>
  <dcterms:modified xsi:type="dcterms:W3CDTF">2012-11-15T12:56:00Z</dcterms:modified>
</cp:coreProperties>
</file>