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E95" w:rsidRDefault="000A69A9">
      <w:pPr>
        <w:rPr>
          <w:rFonts w:cs="Calibri"/>
          <w:b/>
          <w:sz w:val="24"/>
          <w:szCs w:val="24"/>
        </w:rPr>
      </w:pPr>
      <w:r>
        <w:rPr>
          <w:rFonts w:cs="Calibri"/>
          <w:b/>
          <w:sz w:val="24"/>
          <w:szCs w:val="24"/>
        </w:rPr>
        <w:t>ABOUT US</w:t>
      </w:r>
    </w:p>
    <w:p w:rsidR="00216E95" w:rsidRDefault="000A69A9">
      <w:pPr>
        <w:rPr>
          <w:rFonts w:cs="Calibri"/>
          <w:bCs/>
          <w:sz w:val="24"/>
          <w:szCs w:val="24"/>
        </w:rPr>
      </w:pPr>
      <w:r>
        <w:rPr>
          <w:rFonts w:cs="Calibri"/>
          <w:bCs/>
          <w:sz w:val="24"/>
          <w:szCs w:val="24"/>
        </w:rPr>
        <w:t xml:space="preserve">Crypto lending project is the world's first blockchain-based peer to peer lending platform. With both a professional </w:t>
      </w:r>
      <w:r w:rsidR="000A679D">
        <w:rPr>
          <w:rFonts w:cs="Calibri"/>
          <w:bCs/>
          <w:sz w:val="24"/>
          <w:szCs w:val="24"/>
        </w:rPr>
        <w:t xml:space="preserve">International </w:t>
      </w:r>
      <w:r>
        <w:rPr>
          <w:rFonts w:cs="Calibri"/>
          <w:bCs/>
          <w:sz w:val="24"/>
          <w:szCs w:val="24"/>
        </w:rPr>
        <w:t xml:space="preserve">team and a unique business model, we bring </w:t>
      </w:r>
      <w:r w:rsidR="000A679D">
        <w:rPr>
          <w:rFonts w:cs="Calibri"/>
          <w:bCs/>
          <w:sz w:val="24"/>
          <w:szCs w:val="24"/>
        </w:rPr>
        <w:t xml:space="preserve">needed </w:t>
      </w:r>
      <w:r>
        <w:rPr>
          <w:rFonts w:cs="Calibri"/>
          <w:bCs/>
          <w:sz w:val="24"/>
          <w:szCs w:val="24"/>
        </w:rPr>
        <w:t>financial solutions to everyone.</w:t>
      </w:r>
      <w:r w:rsidR="000A679D">
        <w:rPr>
          <w:rFonts w:cs="Calibri"/>
          <w:bCs/>
          <w:sz w:val="24"/>
          <w:szCs w:val="24"/>
        </w:rPr>
        <w:t xml:space="preserve"> </w:t>
      </w:r>
      <w:r>
        <w:rPr>
          <w:rFonts w:cs="Calibri"/>
          <w:bCs/>
          <w:sz w:val="24"/>
          <w:szCs w:val="24"/>
        </w:rPr>
        <w:t>We are not a bank, we are a community.</w:t>
      </w:r>
    </w:p>
    <w:p w:rsidR="00216E95" w:rsidRDefault="000A69A9">
      <w:pPr>
        <w:rPr>
          <w:rFonts w:cs="Calibri"/>
          <w:b/>
          <w:sz w:val="24"/>
          <w:szCs w:val="24"/>
        </w:rPr>
      </w:pPr>
      <w:r>
        <w:rPr>
          <w:rFonts w:cs="Calibri"/>
          <w:b/>
          <w:sz w:val="24"/>
          <w:szCs w:val="24"/>
        </w:rPr>
        <w:t xml:space="preserve">WHAT </w:t>
      </w:r>
      <w:bookmarkStart w:id="0" w:name="_GoBack"/>
      <w:bookmarkEnd w:id="0"/>
      <w:r>
        <w:rPr>
          <w:rFonts w:cs="Calibri"/>
          <w:b/>
          <w:sz w:val="24"/>
          <w:szCs w:val="24"/>
        </w:rPr>
        <w:t>IS CRYTO LENDING COIN (CLP COIN)?</w:t>
      </w:r>
    </w:p>
    <w:p w:rsidR="00216E95" w:rsidRDefault="000A69A9">
      <w:pPr>
        <w:rPr>
          <w:rFonts w:cs="Calibri"/>
          <w:bCs/>
          <w:sz w:val="24"/>
          <w:szCs w:val="24"/>
        </w:rPr>
      </w:pPr>
      <w:r>
        <w:rPr>
          <w:rFonts w:cs="Calibri"/>
          <w:bCs/>
          <w:sz w:val="24"/>
          <w:szCs w:val="24"/>
        </w:rPr>
        <w:t>CLP coin is an open source that is written based on Ethereum's Blockchain platform which is a prestigious platform with flexible and powerful Smart Contract</w:t>
      </w:r>
      <w:r w:rsidR="000A679D">
        <w:rPr>
          <w:rFonts w:cs="Calibri"/>
          <w:bCs/>
          <w:sz w:val="24"/>
          <w:szCs w:val="24"/>
        </w:rPr>
        <w:t>s</w:t>
      </w:r>
      <w:r>
        <w:rPr>
          <w:rFonts w:cs="Calibri"/>
          <w:bCs/>
          <w:sz w:val="24"/>
          <w:szCs w:val="24"/>
        </w:rPr>
        <w:t>. CLP coin is characterized by a peer-to-peer lending, highly personalized, fast transaction, safety storage</w:t>
      </w:r>
      <w:r w:rsidR="000A679D">
        <w:rPr>
          <w:rFonts w:cs="Calibri"/>
          <w:bCs/>
          <w:sz w:val="24"/>
          <w:szCs w:val="24"/>
        </w:rPr>
        <w:t xml:space="preserve"> method</w:t>
      </w:r>
      <w:r>
        <w:rPr>
          <w:rFonts w:cs="Calibri"/>
          <w:bCs/>
          <w:sz w:val="24"/>
          <w:szCs w:val="24"/>
        </w:rPr>
        <w:t>.</w:t>
      </w:r>
    </w:p>
    <w:p w:rsidR="00216E95" w:rsidRDefault="000A679D">
      <w:pPr>
        <w:rPr>
          <w:rFonts w:cs="Calibri"/>
          <w:bCs/>
          <w:sz w:val="24"/>
          <w:szCs w:val="24"/>
        </w:rPr>
      </w:pPr>
      <w:r>
        <w:rPr>
          <w:rFonts w:cs="Calibri"/>
          <w:bCs/>
          <w:sz w:val="24"/>
          <w:szCs w:val="24"/>
        </w:rPr>
        <w:t>We release a limited supply</w:t>
      </w:r>
      <w:r w:rsidR="000A69A9">
        <w:rPr>
          <w:rFonts w:cs="Calibri"/>
          <w:bCs/>
          <w:sz w:val="24"/>
          <w:szCs w:val="24"/>
        </w:rPr>
        <w:t xml:space="preserve"> of 150 million CLP coin. Of which 50% CLP coin i</w:t>
      </w:r>
      <w:r>
        <w:rPr>
          <w:rFonts w:cs="Calibri"/>
          <w:bCs/>
          <w:sz w:val="24"/>
          <w:szCs w:val="24"/>
        </w:rPr>
        <w:t xml:space="preserve">s used for offering, rewarding and </w:t>
      </w:r>
      <w:r w:rsidR="000A69A9">
        <w:rPr>
          <w:rFonts w:cs="Calibri"/>
          <w:bCs/>
          <w:sz w:val="24"/>
          <w:szCs w:val="24"/>
        </w:rPr>
        <w:t>marketing. 26% CLP coin will be paid to partners, individual providing / voting user credit data. 16% CLP coin will be given to Team Development, 8% CLP coin will be paid to mining cost.</w:t>
      </w:r>
    </w:p>
    <w:p w:rsidR="00216E95" w:rsidRDefault="000A69A9">
      <w:pPr>
        <w:rPr>
          <w:rFonts w:cs="Calibri"/>
          <w:bCs/>
          <w:sz w:val="24"/>
          <w:szCs w:val="24"/>
        </w:rPr>
      </w:pPr>
      <w:r>
        <w:rPr>
          <w:rFonts w:cs="Calibri"/>
          <w:bCs/>
          <w:sz w:val="24"/>
          <w:szCs w:val="24"/>
        </w:rPr>
        <w:t>With the smart community development approach,</w:t>
      </w:r>
      <w:r w:rsidR="000A679D">
        <w:rPr>
          <w:rFonts w:cs="Calibri"/>
          <w:bCs/>
          <w:sz w:val="24"/>
          <w:szCs w:val="24"/>
        </w:rPr>
        <w:t xml:space="preserve"> we believe that CLP coin will increase </w:t>
      </w:r>
      <w:r>
        <w:rPr>
          <w:rFonts w:cs="Calibri"/>
          <w:bCs/>
          <w:sz w:val="24"/>
          <w:szCs w:val="24"/>
        </w:rPr>
        <w:t>f</w:t>
      </w:r>
      <w:r w:rsidR="000A679D">
        <w:rPr>
          <w:rFonts w:cs="Calibri"/>
          <w:bCs/>
          <w:sz w:val="24"/>
          <w:szCs w:val="24"/>
        </w:rPr>
        <w:t>rom $ 1 to a considerable higher value in a relatively short time.</w:t>
      </w:r>
    </w:p>
    <w:p w:rsidR="00216E95" w:rsidRDefault="00216E95">
      <w:pPr>
        <w:rPr>
          <w:rFonts w:cs="Calibri"/>
          <w:b/>
          <w:sz w:val="24"/>
          <w:szCs w:val="24"/>
        </w:rPr>
      </w:pPr>
    </w:p>
    <w:p w:rsidR="00216E95" w:rsidRDefault="000A69A9">
      <w:pPr>
        <w:rPr>
          <w:rFonts w:cs="Calibri"/>
          <w:b/>
          <w:sz w:val="24"/>
          <w:szCs w:val="24"/>
        </w:rPr>
      </w:pPr>
      <w:r>
        <w:rPr>
          <w:rFonts w:cs="Calibri"/>
          <w:b/>
          <w:sz w:val="24"/>
          <w:szCs w:val="24"/>
        </w:rPr>
        <w:t>THE BENEFITS OF HOLDING CLP COIN</w:t>
      </w:r>
    </w:p>
    <w:p w:rsidR="00216E95" w:rsidRDefault="000A69A9">
      <w:pPr>
        <w:rPr>
          <w:rFonts w:cs="Calibri"/>
          <w:bCs/>
          <w:sz w:val="24"/>
          <w:szCs w:val="24"/>
        </w:rPr>
      </w:pPr>
      <w:r>
        <w:rPr>
          <w:rFonts w:cs="Calibri"/>
          <w:bCs/>
          <w:sz w:val="24"/>
          <w:szCs w:val="24"/>
        </w:rPr>
        <w:t xml:space="preserve">1. Fast transaction </w:t>
      </w:r>
      <w:r w:rsidR="000A679D">
        <w:rPr>
          <w:rFonts w:cs="Calibri"/>
          <w:bCs/>
          <w:sz w:val="24"/>
          <w:szCs w:val="24"/>
        </w:rPr>
        <w:t>process.</w:t>
      </w:r>
      <w:r>
        <w:rPr>
          <w:rFonts w:cs="Calibri"/>
          <w:bCs/>
          <w:sz w:val="24"/>
          <w:szCs w:val="24"/>
        </w:rPr>
        <w:t xml:space="preserve"> Easy to exchange to BT</w:t>
      </w:r>
      <w:r w:rsidR="000A679D">
        <w:rPr>
          <w:rFonts w:cs="Calibri"/>
          <w:bCs/>
          <w:sz w:val="24"/>
          <w:szCs w:val="24"/>
        </w:rPr>
        <w:t>C and ETH</w:t>
      </w:r>
    </w:p>
    <w:p w:rsidR="00216E95" w:rsidRDefault="000A69A9">
      <w:pPr>
        <w:rPr>
          <w:rFonts w:cs="Calibri"/>
          <w:bCs/>
          <w:sz w:val="24"/>
          <w:szCs w:val="24"/>
        </w:rPr>
      </w:pPr>
      <w:r>
        <w:rPr>
          <w:rFonts w:cs="Calibri"/>
          <w:bCs/>
          <w:sz w:val="24"/>
          <w:szCs w:val="24"/>
        </w:rPr>
        <w:t xml:space="preserve">2. Written based on </w:t>
      </w:r>
      <w:r w:rsidR="000A679D">
        <w:rPr>
          <w:rFonts w:cs="Calibri"/>
          <w:bCs/>
          <w:sz w:val="24"/>
          <w:szCs w:val="24"/>
        </w:rPr>
        <w:t>the Ethereum</w:t>
      </w:r>
      <w:r>
        <w:rPr>
          <w:rFonts w:cs="Calibri"/>
          <w:bCs/>
          <w:sz w:val="24"/>
          <w:szCs w:val="24"/>
        </w:rPr>
        <w:t xml:space="preserve"> p</w:t>
      </w:r>
      <w:r w:rsidR="000A679D">
        <w:rPr>
          <w:rFonts w:cs="Calibri"/>
          <w:bCs/>
          <w:sz w:val="24"/>
          <w:szCs w:val="24"/>
        </w:rPr>
        <w:t>latform with a limited supply, the amount is</w:t>
      </w:r>
      <w:r>
        <w:rPr>
          <w:rFonts w:cs="Calibri"/>
          <w:bCs/>
          <w:sz w:val="24"/>
          <w:szCs w:val="24"/>
        </w:rPr>
        <w:t xml:space="preserve"> only 150 million</w:t>
      </w:r>
      <w:r w:rsidR="000A679D">
        <w:rPr>
          <w:rFonts w:cs="Calibri"/>
          <w:bCs/>
          <w:sz w:val="24"/>
          <w:szCs w:val="24"/>
        </w:rPr>
        <w:t xml:space="preserve"> CLP</w:t>
      </w:r>
      <w:r>
        <w:rPr>
          <w:rFonts w:cs="Calibri"/>
          <w:bCs/>
          <w:sz w:val="24"/>
          <w:szCs w:val="24"/>
        </w:rPr>
        <w:t xml:space="preserve">, of which 40% CLP coin will be held by smart contract causing the price </w:t>
      </w:r>
      <w:r w:rsidR="000A679D">
        <w:rPr>
          <w:rFonts w:cs="Calibri"/>
          <w:bCs/>
          <w:sz w:val="24"/>
          <w:szCs w:val="24"/>
        </w:rPr>
        <w:t>to increase.</w:t>
      </w:r>
    </w:p>
    <w:p w:rsidR="00216E95" w:rsidRDefault="000A679D">
      <w:pPr>
        <w:rPr>
          <w:rFonts w:cs="Calibri"/>
          <w:bCs/>
          <w:sz w:val="24"/>
          <w:szCs w:val="24"/>
        </w:rPr>
      </w:pPr>
      <w:r>
        <w:rPr>
          <w:rFonts w:cs="Calibri"/>
          <w:bCs/>
          <w:sz w:val="24"/>
          <w:szCs w:val="24"/>
        </w:rPr>
        <w:t xml:space="preserve">3. </w:t>
      </w:r>
      <w:r w:rsidR="000A69A9">
        <w:rPr>
          <w:rFonts w:cs="Calibri"/>
          <w:bCs/>
          <w:sz w:val="24"/>
          <w:szCs w:val="24"/>
        </w:rPr>
        <w:t xml:space="preserve"> </w:t>
      </w:r>
      <w:r>
        <w:rPr>
          <w:rFonts w:cs="Calibri"/>
          <w:bCs/>
          <w:sz w:val="24"/>
          <w:szCs w:val="24"/>
        </w:rPr>
        <w:t>The surrounding MLM ECO</w:t>
      </w:r>
      <w:r w:rsidR="000A69A9">
        <w:rPr>
          <w:rFonts w:cs="Calibri"/>
          <w:bCs/>
          <w:sz w:val="24"/>
          <w:szCs w:val="24"/>
        </w:rPr>
        <w:t xml:space="preserve"> system quickly develops </w:t>
      </w:r>
      <w:r>
        <w:rPr>
          <w:rFonts w:cs="Calibri"/>
          <w:bCs/>
          <w:sz w:val="24"/>
          <w:szCs w:val="24"/>
        </w:rPr>
        <w:t>a large</w:t>
      </w:r>
      <w:r w:rsidR="000A69A9">
        <w:rPr>
          <w:rFonts w:cs="Calibri"/>
          <w:bCs/>
          <w:sz w:val="24"/>
          <w:szCs w:val="24"/>
        </w:rPr>
        <w:t xml:space="preserve"> community. In addition, CLP coin </w:t>
      </w:r>
      <w:r>
        <w:rPr>
          <w:rFonts w:cs="Calibri"/>
          <w:bCs/>
          <w:sz w:val="24"/>
          <w:szCs w:val="24"/>
        </w:rPr>
        <w:t xml:space="preserve">will have </w:t>
      </w:r>
      <w:r w:rsidR="000A69A9">
        <w:rPr>
          <w:rFonts w:cs="Calibri"/>
          <w:bCs/>
          <w:sz w:val="24"/>
          <w:szCs w:val="24"/>
        </w:rPr>
        <w:t>its own ecos</w:t>
      </w:r>
      <w:r>
        <w:rPr>
          <w:rFonts w:cs="Calibri"/>
          <w:bCs/>
          <w:sz w:val="24"/>
          <w:szCs w:val="24"/>
        </w:rPr>
        <w:t>ystem such as: p2p lending, gaming</w:t>
      </w:r>
      <w:r w:rsidR="000A69A9">
        <w:rPr>
          <w:rFonts w:cs="Calibri"/>
          <w:bCs/>
          <w:sz w:val="24"/>
          <w:szCs w:val="24"/>
        </w:rPr>
        <w:t>, e-commerce to ensure CLP value always increases.</w:t>
      </w:r>
    </w:p>
    <w:p w:rsidR="00216E95" w:rsidRDefault="000A69A9">
      <w:pPr>
        <w:numPr>
          <w:ilvl w:val="0"/>
          <w:numId w:val="1"/>
        </w:numPr>
        <w:rPr>
          <w:rFonts w:cs="Calibri"/>
          <w:bCs/>
          <w:sz w:val="24"/>
          <w:szCs w:val="24"/>
        </w:rPr>
      </w:pPr>
      <w:r>
        <w:rPr>
          <w:rFonts w:cs="Calibri"/>
          <w:bCs/>
          <w:sz w:val="24"/>
          <w:szCs w:val="24"/>
        </w:rPr>
        <w:t>There is double interest rate for invest</w:t>
      </w:r>
      <w:r w:rsidR="000A679D">
        <w:rPr>
          <w:rFonts w:cs="Calibri"/>
          <w:bCs/>
          <w:sz w:val="24"/>
          <w:szCs w:val="24"/>
        </w:rPr>
        <w:t>ors: interest rates up to 0.6% a</w:t>
      </w:r>
      <w:r>
        <w:rPr>
          <w:rFonts w:cs="Calibri"/>
          <w:bCs/>
          <w:sz w:val="24"/>
          <w:szCs w:val="24"/>
        </w:rPr>
        <w:t xml:space="preserve"> day + CLP value increases continuously.</w:t>
      </w:r>
    </w:p>
    <w:p w:rsidR="00216E95" w:rsidRDefault="000A69A9">
      <w:pPr>
        <w:rPr>
          <w:rFonts w:cs="Calibri"/>
          <w:sz w:val="24"/>
          <w:szCs w:val="24"/>
        </w:rPr>
      </w:pPr>
      <w:r>
        <w:rPr>
          <w:rFonts w:cs="Calibri"/>
          <w:sz w:val="24"/>
          <w:szCs w:val="24"/>
        </w:rPr>
        <w:t>Peer-to-peer lending, sometimes abbreviated P2P lending, is the practice of lending money to individuals or businesses through online services that match lenders with borrowers. This is a new trend that is developing rapidly throughout the world.</w:t>
      </w:r>
    </w:p>
    <w:p w:rsidR="00216E95" w:rsidRDefault="000A69A9">
      <w:pPr>
        <w:rPr>
          <w:rFonts w:cs="Calibri"/>
          <w:b/>
          <w:bCs/>
          <w:sz w:val="24"/>
          <w:szCs w:val="24"/>
        </w:rPr>
      </w:pPr>
      <w:r>
        <w:rPr>
          <w:rFonts w:cs="Calibri"/>
          <w:b/>
          <w:bCs/>
          <w:sz w:val="24"/>
          <w:szCs w:val="24"/>
        </w:rPr>
        <w:t>THE ADVANTAGES OF P2P LENDING</w:t>
      </w:r>
    </w:p>
    <w:p w:rsidR="00216E95" w:rsidRDefault="000A69A9">
      <w:pPr>
        <w:numPr>
          <w:ilvl w:val="0"/>
          <w:numId w:val="2"/>
        </w:numPr>
        <w:rPr>
          <w:rFonts w:cs="Calibri"/>
          <w:sz w:val="24"/>
          <w:szCs w:val="24"/>
        </w:rPr>
      </w:pPr>
      <w:r>
        <w:rPr>
          <w:rFonts w:cs="Calibri"/>
          <w:sz w:val="24"/>
          <w:szCs w:val="24"/>
        </w:rPr>
        <w:t>High security</w:t>
      </w:r>
    </w:p>
    <w:p w:rsidR="00216E95" w:rsidRDefault="000A69A9">
      <w:pPr>
        <w:rPr>
          <w:rFonts w:cs="Calibri"/>
          <w:sz w:val="24"/>
          <w:szCs w:val="24"/>
        </w:rPr>
      </w:pPr>
      <w:r>
        <w:rPr>
          <w:rFonts w:cs="Calibri"/>
          <w:sz w:val="24"/>
          <w:szCs w:val="24"/>
        </w:rPr>
        <w:lastRenderedPageBreak/>
        <w:t xml:space="preserve">Transaction history </w:t>
      </w:r>
      <w:r w:rsidR="00D253B8">
        <w:rPr>
          <w:rFonts w:cs="Calibri"/>
          <w:sz w:val="24"/>
          <w:szCs w:val="24"/>
        </w:rPr>
        <w:t>of P</w:t>
      </w:r>
      <w:r>
        <w:rPr>
          <w:rFonts w:cs="Calibri"/>
          <w:sz w:val="24"/>
          <w:szCs w:val="24"/>
        </w:rPr>
        <w:t>2P Lend</w:t>
      </w:r>
      <w:r w:rsidR="00D253B8">
        <w:rPr>
          <w:rFonts w:cs="Calibri"/>
          <w:sz w:val="24"/>
          <w:szCs w:val="24"/>
        </w:rPr>
        <w:t>ing is transpicuous and it cannot</w:t>
      </w:r>
      <w:r>
        <w:rPr>
          <w:rFonts w:cs="Calibri"/>
          <w:sz w:val="24"/>
          <w:szCs w:val="24"/>
        </w:rPr>
        <w:t xml:space="preserve"> not be changed. Transactions are encrypted by advanced algorithms and are stored by blockchain techno</w:t>
      </w:r>
      <w:r w:rsidR="00D253B8">
        <w:rPr>
          <w:rFonts w:cs="Calibri"/>
          <w:sz w:val="24"/>
          <w:szCs w:val="24"/>
        </w:rPr>
        <w:t>logy using CLP coin as tool</w:t>
      </w:r>
      <w:r>
        <w:rPr>
          <w:rFonts w:cs="Calibri"/>
          <w:sz w:val="24"/>
          <w:szCs w:val="24"/>
        </w:rPr>
        <w:t>.</w:t>
      </w:r>
    </w:p>
    <w:p w:rsidR="00216E95" w:rsidRDefault="000A69A9">
      <w:pPr>
        <w:numPr>
          <w:ilvl w:val="0"/>
          <w:numId w:val="2"/>
        </w:numPr>
        <w:rPr>
          <w:rFonts w:cs="Calibri"/>
          <w:sz w:val="24"/>
          <w:szCs w:val="24"/>
        </w:rPr>
      </w:pPr>
      <w:r>
        <w:rPr>
          <w:rFonts w:cs="Calibri"/>
          <w:sz w:val="24"/>
          <w:szCs w:val="24"/>
        </w:rPr>
        <w:t>Easier Approval</w:t>
      </w:r>
    </w:p>
    <w:p w:rsidR="00216E95" w:rsidRDefault="000A69A9">
      <w:pPr>
        <w:rPr>
          <w:rFonts w:cs="Calibri"/>
          <w:sz w:val="24"/>
          <w:szCs w:val="24"/>
        </w:rPr>
      </w:pPr>
      <w:r>
        <w:rPr>
          <w:rFonts w:cs="Calibri"/>
          <w:sz w:val="24"/>
          <w:szCs w:val="24"/>
        </w:rPr>
        <w:t>One of the biggest advantages of peer-to-peer lending is that you can get approved easier than if you were working with a traditional lender. In most cases, you will have access to a large network of lenders to work with. Even though some of them may be skeptical of working with people who have bad credit, there will usually be several that will be willing to extend financing.</w:t>
      </w:r>
    </w:p>
    <w:p w:rsidR="00216E95" w:rsidRDefault="000A69A9">
      <w:pPr>
        <w:numPr>
          <w:ilvl w:val="0"/>
          <w:numId w:val="2"/>
        </w:numPr>
        <w:rPr>
          <w:rFonts w:cs="Calibri"/>
          <w:sz w:val="24"/>
          <w:szCs w:val="24"/>
        </w:rPr>
      </w:pPr>
      <w:r>
        <w:rPr>
          <w:rFonts w:cs="Calibri"/>
          <w:sz w:val="24"/>
          <w:szCs w:val="24"/>
        </w:rPr>
        <w:t>Fewer Fees</w:t>
      </w:r>
    </w:p>
    <w:p w:rsidR="00216E95" w:rsidRDefault="000A69A9">
      <w:pPr>
        <w:rPr>
          <w:rFonts w:cs="Calibri"/>
          <w:sz w:val="24"/>
          <w:szCs w:val="24"/>
        </w:rPr>
      </w:pPr>
      <w:r>
        <w:rPr>
          <w:rFonts w:cs="Calibri"/>
          <w:sz w:val="24"/>
          <w:szCs w:val="24"/>
        </w:rPr>
        <w:t xml:space="preserve">Another advantage of using peer-to-peer lending is that you will not have as many fees involved. When you work with a regular bank or lender, they will charge you an application fee, processing fee, and generally several other fees. When you work with another individual, most of the time you will not have to pay </w:t>
      </w:r>
      <w:r w:rsidR="00084890">
        <w:rPr>
          <w:rFonts w:cs="Calibri"/>
          <w:sz w:val="24"/>
          <w:szCs w:val="24"/>
        </w:rPr>
        <w:t>all</w:t>
      </w:r>
      <w:r>
        <w:rPr>
          <w:rFonts w:cs="Calibri"/>
          <w:sz w:val="24"/>
          <w:szCs w:val="24"/>
        </w:rPr>
        <w:t xml:space="preserve"> those fees.</w:t>
      </w:r>
    </w:p>
    <w:p w:rsidR="00216E95" w:rsidRDefault="000A69A9">
      <w:pPr>
        <w:numPr>
          <w:ilvl w:val="0"/>
          <w:numId w:val="2"/>
        </w:numPr>
        <w:rPr>
          <w:rFonts w:cs="Calibri"/>
          <w:sz w:val="24"/>
          <w:szCs w:val="24"/>
        </w:rPr>
      </w:pPr>
      <w:r>
        <w:rPr>
          <w:rFonts w:cs="Calibri"/>
          <w:sz w:val="24"/>
          <w:szCs w:val="24"/>
        </w:rPr>
        <w:t>Saves Time</w:t>
      </w:r>
    </w:p>
    <w:p w:rsidR="00216E95" w:rsidRDefault="000A69A9">
      <w:pPr>
        <w:rPr>
          <w:rFonts w:cs="Calibri"/>
          <w:sz w:val="24"/>
          <w:szCs w:val="24"/>
        </w:rPr>
      </w:pPr>
      <w:r>
        <w:rPr>
          <w:rFonts w:cs="Calibri"/>
          <w:sz w:val="24"/>
          <w:szCs w:val="24"/>
        </w:rPr>
        <w:t>By using peer-to-peer lending, you can also get access to your money quicker. With a regular lender, it may take weeks before you can get the money you need. Wi</w:t>
      </w:r>
      <w:r w:rsidR="00084890">
        <w:rPr>
          <w:rFonts w:cs="Calibri"/>
          <w:sz w:val="24"/>
          <w:szCs w:val="24"/>
        </w:rPr>
        <w:t>th peer-to-peer lending, you will often</w:t>
      </w:r>
      <w:r>
        <w:rPr>
          <w:rFonts w:cs="Calibri"/>
          <w:sz w:val="24"/>
          <w:szCs w:val="24"/>
        </w:rPr>
        <w:t xml:space="preserve"> be able to get your money the same day that you apply for it.</w:t>
      </w:r>
    </w:p>
    <w:p w:rsidR="00216E95" w:rsidRDefault="000A69A9">
      <w:pPr>
        <w:pStyle w:val="Listeafsnit1"/>
        <w:ind w:left="0"/>
        <w:rPr>
          <w:rFonts w:cs="Calibri"/>
          <w:b/>
          <w:sz w:val="24"/>
          <w:szCs w:val="24"/>
        </w:rPr>
      </w:pPr>
      <w:r>
        <w:rPr>
          <w:rFonts w:cs="Calibri"/>
          <w:b/>
          <w:sz w:val="24"/>
          <w:szCs w:val="24"/>
        </w:rPr>
        <w:t>What differences between P2P lending blockchain application compared to traditional P2P lending?</w:t>
      </w:r>
    </w:p>
    <w:p w:rsidR="00216E95" w:rsidRDefault="00084890">
      <w:pPr>
        <w:pStyle w:val="Listeafsnit1"/>
        <w:numPr>
          <w:ilvl w:val="0"/>
          <w:numId w:val="4"/>
        </w:numPr>
        <w:rPr>
          <w:rFonts w:cs="Calibri"/>
          <w:bCs/>
          <w:sz w:val="24"/>
          <w:szCs w:val="24"/>
        </w:rPr>
      </w:pPr>
      <w:r>
        <w:rPr>
          <w:rFonts w:cs="Calibri"/>
          <w:bCs/>
          <w:sz w:val="24"/>
          <w:szCs w:val="24"/>
        </w:rPr>
        <w:t>T</w:t>
      </w:r>
      <w:r w:rsidR="000A69A9">
        <w:rPr>
          <w:rFonts w:cs="Calibri"/>
          <w:bCs/>
          <w:sz w:val="24"/>
          <w:szCs w:val="24"/>
        </w:rPr>
        <w:t xml:space="preserve">he Smart contract in Blockchain technology ensures absolute security for investors on the storage and right purpose of using their capital </w:t>
      </w:r>
      <w:r>
        <w:rPr>
          <w:rFonts w:cs="Calibri"/>
          <w:bCs/>
          <w:sz w:val="24"/>
          <w:szCs w:val="24"/>
        </w:rPr>
        <w:t>resources with</w:t>
      </w:r>
      <w:r w:rsidR="000A69A9">
        <w:rPr>
          <w:rFonts w:cs="Calibri"/>
          <w:bCs/>
          <w:sz w:val="24"/>
          <w:szCs w:val="24"/>
        </w:rPr>
        <w:t xml:space="preserve"> high security without third party intermediaries.</w:t>
      </w:r>
    </w:p>
    <w:p w:rsidR="00216E95" w:rsidRDefault="00084890">
      <w:pPr>
        <w:pStyle w:val="Listeafsnit1"/>
        <w:numPr>
          <w:ilvl w:val="0"/>
          <w:numId w:val="4"/>
        </w:numPr>
        <w:rPr>
          <w:rFonts w:cs="Calibri"/>
          <w:sz w:val="24"/>
          <w:szCs w:val="24"/>
        </w:rPr>
      </w:pPr>
      <w:r>
        <w:rPr>
          <w:rFonts w:cs="Calibri"/>
          <w:bCs/>
          <w:sz w:val="24"/>
          <w:szCs w:val="24"/>
        </w:rPr>
        <w:t>T</w:t>
      </w:r>
      <w:r w:rsidR="000A69A9">
        <w:rPr>
          <w:rFonts w:cs="Calibri"/>
          <w:bCs/>
          <w:sz w:val="24"/>
          <w:szCs w:val="24"/>
        </w:rPr>
        <w:t>he use of A</w:t>
      </w:r>
      <w:r>
        <w:rPr>
          <w:rFonts w:cs="Calibri"/>
          <w:bCs/>
          <w:sz w:val="24"/>
          <w:szCs w:val="24"/>
        </w:rPr>
        <w:t>.</w:t>
      </w:r>
      <w:r w:rsidR="000A69A9">
        <w:rPr>
          <w:rFonts w:cs="Calibri"/>
          <w:bCs/>
          <w:sz w:val="24"/>
          <w:szCs w:val="24"/>
        </w:rPr>
        <w:t>I</w:t>
      </w:r>
      <w:r>
        <w:rPr>
          <w:rFonts w:cs="Calibri"/>
          <w:bCs/>
          <w:sz w:val="24"/>
          <w:szCs w:val="24"/>
        </w:rPr>
        <w:t>.</w:t>
      </w:r>
      <w:r w:rsidR="000A69A9">
        <w:rPr>
          <w:rFonts w:cs="Calibri"/>
          <w:bCs/>
          <w:sz w:val="24"/>
          <w:szCs w:val="24"/>
        </w:rPr>
        <w:t xml:space="preserve"> technology evaluating user credit making transactions is processed on a micro range. This is only </w:t>
      </w:r>
      <w:r>
        <w:rPr>
          <w:rFonts w:cs="Calibri"/>
          <w:bCs/>
          <w:sz w:val="24"/>
          <w:szCs w:val="24"/>
        </w:rPr>
        <w:t xml:space="preserve">applied </w:t>
      </w:r>
      <w:r w:rsidR="000A69A9">
        <w:rPr>
          <w:rFonts w:cs="Calibri"/>
          <w:bCs/>
          <w:sz w:val="24"/>
          <w:szCs w:val="24"/>
        </w:rPr>
        <w:t>in blockchain technology, resulting in fast, secure, low cost and minimal risk reduction, ensuring transparency.</w:t>
      </w:r>
    </w:p>
    <w:p w:rsidR="00216E95" w:rsidRDefault="00216E95">
      <w:pPr>
        <w:pStyle w:val="Listeafsnit1"/>
        <w:ind w:left="0"/>
        <w:rPr>
          <w:rFonts w:cs="Calibri"/>
          <w:sz w:val="24"/>
          <w:szCs w:val="24"/>
        </w:rPr>
      </w:pPr>
    </w:p>
    <w:p w:rsidR="00216E95" w:rsidRDefault="00216E95">
      <w:pPr>
        <w:pStyle w:val="Listeafsnit1"/>
        <w:rPr>
          <w:rFonts w:cs="Calibri"/>
          <w:sz w:val="24"/>
          <w:szCs w:val="24"/>
        </w:rPr>
      </w:pPr>
    </w:p>
    <w:p w:rsidR="00216E95" w:rsidRDefault="000A69A9">
      <w:pPr>
        <w:pStyle w:val="Listeafsnit1"/>
        <w:ind w:left="0"/>
        <w:rPr>
          <w:rFonts w:cs="Calibri"/>
          <w:sz w:val="24"/>
          <w:szCs w:val="24"/>
        </w:rPr>
      </w:pPr>
      <w:r>
        <w:rPr>
          <w:rFonts w:cs="Calibri"/>
          <w:b/>
          <w:bCs/>
          <w:sz w:val="24"/>
          <w:szCs w:val="24"/>
        </w:rPr>
        <w:t>BENEFIT OF THE BORROWERS</w:t>
      </w:r>
    </w:p>
    <w:p w:rsidR="00216E95" w:rsidRDefault="000A69A9">
      <w:pPr>
        <w:pStyle w:val="Listeafsnit1"/>
        <w:numPr>
          <w:ilvl w:val="0"/>
          <w:numId w:val="5"/>
        </w:numPr>
        <w:rPr>
          <w:rFonts w:cs="Calibri"/>
          <w:bCs/>
          <w:sz w:val="24"/>
          <w:szCs w:val="24"/>
        </w:rPr>
      </w:pPr>
      <w:r>
        <w:rPr>
          <w:rFonts w:cs="Calibri"/>
          <w:bCs/>
          <w:sz w:val="24"/>
          <w:szCs w:val="24"/>
        </w:rPr>
        <w:t>Easy, fast online application process</w:t>
      </w:r>
    </w:p>
    <w:p w:rsidR="00216E95" w:rsidRDefault="000A69A9">
      <w:pPr>
        <w:pStyle w:val="Listeafsnit1"/>
        <w:numPr>
          <w:ilvl w:val="0"/>
          <w:numId w:val="5"/>
        </w:numPr>
        <w:rPr>
          <w:rFonts w:cs="Calibri"/>
          <w:bCs/>
          <w:sz w:val="24"/>
          <w:szCs w:val="24"/>
        </w:rPr>
      </w:pPr>
      <w:r>
        <w:rPr>
          <w:rFonts w:cs="Calibri"/>
          <w:bCs/>
          <w:sz w:val="24"/>
          <w:szCs w:val="24"/>
        </w:rPr>
        <w:t>Lower i</w:t>
      </w:r>
      <w:r w:rsidR="00B578F4">
        <w:rPr>
          <w:rFonts w:cs="Calibri"/>
          <w:bCs/>
          <w:sz w:val="24"/>
          <w:szCs w:val="24"/>
        </w:rPr>
        <w:t>nterest rates compared with most</w:t>
      </w:r>
      <w:r>
        <w:rPr>
          <w:rFonts w:cs="Calibri"/>
          <w:bCs/>
          <w:sz w:val="24"/>
          <w:szCs w:val="24"/>
        </w:rPr>
        <w:t xml:space="preserve"> credit cards and traditional financial institutions</w:t>
      </w:r>
    </w:p>
    <w:p w:rsidR="00216E95" w:rsidRDefault="000A69A9">
      <w:pPr>
        <w:pStyle w:val="Listeafsnit1"/>
        <w:numPr>
          <w:ilvl w:val="0"/>
          <w:numId w:val="5"/>
        </w:numPr>
        <w:rPr>
          <w:rFonts w:cs="Calibri"/>
          <w:bCs/>
          <w:sz w:val="24"/>
          <w:szCs w:val="24"/>
        </w:rPr>
      </w:pPr>
      <w:r>
        <w:rPr>
          <w:rFonts w:cs="Calibri"/>
          <w:bCs/>
          <w:sz w:val="24"/>
          <w:szCs w:val="24"/>
        </w:rPr>
        <w:t>Loans available for most of your needs.</w:t>
      </w:r>
    </w:p>
    <w:p w:rsidR="00216E95" w:rsidRDefault="000A69A9">
      <w:pPr>
        <w:pStyle w:val="Listeafsnit1"/>
        <w:numPr>
          <w:ilvl w:val="0"/>
          <w:numId w:val="5"/>
        </w:numPr>
        <w:rPr>
          <w:rFonts w:cs="Calibri"/>
          <w:bCs/>
          <w:sz w:val="24"/>
          <w:szCs w:val="24"/>
        </w:rPr>
      </w:pPr>
      <w:r>
        <w:rPr>
          <w:rFonts w:cs="Calibri"/>
          <w:bCs/>
          <w:sz w:val="24"/>
          <w:szCs w:val="24"/>
        </w:rPr>
        <w:t>Fixed interest rates and monthly payments with no hidden fees</w:t>
      </w:r>
    </w:p>
    <w:p w:rsidR="00216E95" w:rsidRDefault="000A69A9">
      <w:pPr>
        <w:pStyle w:val="Listeafsnit1"/>
        <w:numPr>
          <w:ilvl w:val="0"/>
          <w:numId w:val="5"/>
        </w:numPr>
        <w:rPr>
          <w:rFonts w:cs="Calibri"/>
          <w:bCs/>
          <w:sz w:val="24"/>
          <w:szCs w:val="24"/>
        </w:rPr>
      </w:pPr>
      <w:r>
        <w:rPr>
          <w:rFonts w:cs="Calibri"/>
          <w:bCs/>
          <w:sz w:val="24"/>
          <w:szCs w:val="24"/>
        </w:rPr>
        <w:t>No prepayment penalty if you decide to pay off the loan before its due date</w:t>
      </w:r>
    </w:p>
    <w:p w:rsidR="00216E95" w:rsidRDefault="000A69A9">
      <w:pPr>
        <w:pStyle w:val="Listeafsnit1"/>
        <w:numPr>
          <w:ilvl w:val="0"/>
          <w:numId w:val="5"/>
        </w:numPr>
        <w:rPr>
          <w:rFonts w:cs="Calibri"/>
          <w:bCs/>
          <w:sz w:val="24"/>
          <w:szCs w:val="24"/>
        </w:rPr>
      </w:pPr>
      <w:r>
        <w:rPr>
          <w:rFonts w:cs="Calibri"/>
          <w:bCs/>
          <w:sz w:val="24"/>
          <w:szCs w:val="24"/>
        </w:rPr>
        <w:lastRenderedPageBreak/>
        <w:t>Loans are unsecured, so you don’t have to prov</w:t>
      </w:r>
      <w:r w:rsidR="00B578F4">
        <w:rPr>
          <w:rFonts w:cs="Calibri"/>
          <w:bCs/>
          <w:sz w:val="24"/>
          <w:szCs w:val="24"/>
        </w:rPr>
        <w:t xml:space="preserve">ide collateral such as </w:t>
      </w:r>
      <w:r>
        <w:rPr>
          <w:rFonts w:cs="Calibri"/>
          <w:bCs/>
          <w:sz w:val="24"/>
          <w:szCs w:val="24"/>
        </w:rPr>
        <w:t>your car</w:t>
      </w:r>
      <w:r w:rsidR="00B578F4">
        <w:rPr>
          <w:rFonts w:cs="Calibri"/>
          <w:bCs/>
          <w:sz w:val="24"/>
          <w:szCs w:val="24"/>
        </w:rPr>
        <w:t xml:space="preserve"> or house</w:t>
      </w:r>
    </w:p>
    <w:p w:rsidR="00216E95" w:rsidRDefault="000A69A9">
      <w:pPr>
        <w:rPr>
          <w:rFonts w:cs="Calibri"/>
          <w:b/>
          <w:bCs/>
          <w:sz w:val="24"/>
          <w:szCs w:val="24"/>
        </w:rPr>
      </w:pPr>
      <w:r>
        <w:rPr>
          <w:rFonts w:cs="Calibri"/>
          <w:b/>
          <w:bCs/>
          <w:sz w:val="24"/>
          <w:szCs w:val="24"/>
        </w:rPr>
        <w:t>BENEFIT OF THE LENDER</w:t>
      </w:r>
    </w:p>
    <w:p w:rsidR="00216E95" w:rsidRDefault="000A69A9">
      <w:pPr>
        <w:numPr>
          <w:ilvl w:val="0"/>
          <w:numId w:val="6"/>
        </w:numPr>
        <w:rPr>
          <w:rFonts w:cs="Calibri"/>
          <w:sz w:val="24"/>
          <w:szCs w:val="24"/>
        </w:rPr>
      </w:pPr>
      <w:r>
        <w:rPr>
          <w:rFonts w:cs="Calibri"/>
          <w:sz w:val="24"/>
          <w:szCs w:val="24"/>
        </w:rPr>
        <w:t>Easy to open an investment account online</w:t>
      </w:r>
    </w:p>
    <w:p w:rsidR="00216E95" w:rsidRDefault="000A69A9">
      <w:pPr>
        <w:numPr>
          <w:ilvl w:val="0"/>
          <w:numId w:val="6"/>
        </w:numPr>
        <w:rPr>
          <w:rFonts w:cs="Calibri"/>
          <w:sz w:val="24"/>
          <w:szCs w:val="24"/>
        </w:rPr>
      </w:pPr>
      <w:r>
        <w:rPr>
          <w:rFonts w:cs="Calibri"/>
          <w:sz w:val="24"/>
          <w:szCs w:val="24"/>
        </w:rPr>
        <w:t xml:space="preserve">You can invest in many </w:t>
      </w:r>
      <w:r w:rsidR="00B578F4">
        <w:rPr>
          <w:rFonts w:cs="Calibri"/>
          <w:sz w:val="24"/>
          <w:szCs w:val="24"/>
        </w:rPr>
        <w:t>portfolios</w:t>
      </w:r>
      <w:r>
        <w:rPr>
          <w:rFonts w:cs="Calibri"/>
          <w:sz w:val="24"/>
          <w:szCs w:val="24"/>
        </w:rPr>
        <w:t>.</w:t>
      </w:r>
    </w:p>
    <w:p w:rsidR="00216E95" w:rsidRDefault="000A69A9">
      <w:pPr>
        <w:numPr>
          <w:ilvl w:val="0"/>
          <w:numId w:val="6"/>
        </w:numPr>
        <w:rPr>
          <w:rFonts w:cs="Calibri"/>
          <w:sz w:val="24"/>
          <w:szCs w:val="24"/>
        </w:rPr>
      </w:pPr>
      <w:r>
        <w:rPr>
          <w:rFonts w:cs="Calibri"/>
          <w:sz w:val="24"/>
          <w:szCs w:val="24"/>
        </w:rPr>
        <w:t xml:space="preserve">Attractive </w:t>
      </w:r>
      <w:r w:rsidR="00B578F4">
        <w:rPr>
          <w:rFonts w:cs="Calibri"/>
          <w:sz w:val="24"/>
          <w:szCs w:val="24"/>
        </w:rPr>
        <w:t>interest</w:t>
      </w:r>
      <w:r>
        <w:rPr>
          <w:rFonts w:cs="Calibri"/>
          <w:sz w:val="24"/>
          <w:szCs w:val="24"/>
        </w:rPr>
        <w:t>: Receive daily payments of principal and interest</w:t>
      </w:r>
    </w:p>
    <w:p w:rsidR="00216E95" w:rsidRDefault="000A69A9">
      <w:pPr>
        <w:numPr>
          <w:ilvl w:val="0"/>
          <w:numId w:val="6"/>
        </w:numPr>
        <w:rPr>
          <w:rFonts w:cs="Calibri"/>
          <w:sz w:val="24"/>
          <w:szCs w:val="24"/>
        </w:rPr>
      </w:pPr>
      <w:r>
        <w:rPr>
          <w:rFonts w:cs="Calibri"/>
          <w:sz w:val="24"/>
          <w:szCs w:val="24"/>
        </w:rPr>
        <w:t xml:space="preserve">Double profit with the growth of </w:t>
      </w:r>
      <w:r w:rsidR="00B578F4">
        <w:rPr>
          <w:rFonts w:cs="Calibri"/>
          <w:sz w:val="24"/>
          <w:szCs w:val="24"/>
        </w:rPr>
        <w:t>CLP coin value</w:t>
      </w:r>
    </w:p>
    <w:p w:rsidR="00216E95" w:rsidRDefault="000A69A9">
      <w:pPr>
        <w:numPr>
          <w:ilvl w:val="0"/>
          <w:numId w:val="6"/>
        </w:numPr>
        <w:rPr>
          <w:rFonts w:cs="Calibri"/>
          <w:sz w:val="24"/>
          <w:szCs w:val="24"/>
        </w:rPr>
      </w:pPr>
      <w:r>
        <w:rPr>
          <w:rFonts w:cs="Calibri"/>
          <w:sz w:val="24"/>
          <w:szCs w:val="24"/>
        </w:rPr>
        <w:t>The loan is used for the right purpose</w:t>
      </w:r>
    </w:p>
    <w:p w:rsidR="00216E95" w:rsidRDefault="000A69A9">
      <w:pPr>
        <w:numPr>
          <w:ilvl w:val="0"/>
          <w:numId w:val="6"/>
        </w:numPr>
        <w:rPr>
          <w:rFonts w:cs="Calibri"/>
          <w:sz w:val="24"/>
          <w:szCs w:val="24"/>
        </w:rPr>
      </w:pPr>
      <w:r>
        <w:rPr>
          <w:rFonts w:cs="Calibri"/>
          <w:sz w:val="24"/>
          <w:szCs w:val="24"/>
        </w:rPr>
        <w:t>Diversify your risk across many different loans rather than making a single loan or investing only in stocks.</w:t>
      </w:r>
    </w:p>
    <w:p w:rsidR="00216E95" w:rsidRDefault="000A69A9">
      <w:pPr>
        <w:numPr>
          <w:ilvl w:val="0"/>
          <w:numId w:val="6"/>
        </w:numPr>
        <w:rPr>
          <w:rFonts w:cs="Calibri"/>
          <w:sz w:val="24"/>
          <w:szCs w:val="24"/>
        </w:rPr>
      </w:pPr>
      <w:r>
        <w:rPr>
          <w:rFonts w:cs="Calibri"/>
          <w:sz w:val="24"/>
          <w:szCs w:val="24"/>
        </w:rPr>
        <w:t>You can choose whether to reinvest the payments you receive or withdraw the funds from your P2P account.</w:t>
      </w:r>
    </w:p>
    <w:p w:rsidR="00216E95" w:rsidRDefault="000A69A9">
      <w:pPr>
        <w:numPr>
          <w:ilvl w:val="0"/>
          <w:numId w:val="6"/>
        </w:numPr>
        <w:rPr>
          <w:rFonts w:cs="Calibri"/>
          <w:sz w:val="24"/>
          <w:szCs w:val="24"/>
        </w:rPr>
      </w:pPr>
      <w:r>
        <w:rPr>
          <w:rFonts w:cs="Calibri"/>
          <w:sz w:val="24"/>
          <w:szCs w:val="24"/>
        </w:rPr>
        <w:t>Human value: Help the community.</w:t>
      </w:r>
    </w:p>
    <w:p w:rsidR="00216E95" w:rsidRDefault="00216E95">
      <w:pPr>
        <w:ind w:firstLine="720"/>
        <w:rPr>
          <w:rFonts w:cs="Calibri"/>
          <w:sz w:val="24"/>
          <w:szCs w:val="24"/>
        </w:rPr>
      </w:pPr>
    </w:p>
    <w:p w:rsidR="00216E95" w:rsidRDefault="000A69A9">
      <w:pPr>
        <w:pStyle w:val="Listeafsnit1"/>
        <w:ind w:left="0"/>
        <w:rPr>
          <w:rFonts w:cs="Calibri"/>
          <w:b/>
          <w:bCs/>
          <w:sz w:val="24"/>
          <w:szCs w:val="24"/>
        </w:rPr>
      </w:pPr>
      <w:r>
        <w:rPr>
          <w:rFonts w:cs="Calibri"/>
          <w:b/>
          <w:bCs/>
          <w:sz w:val="24"/>
          <w:szCs w:val="24"/>
        </w:rPr>
        <w:t>DISADVANTAGES (TRADITIONAL P2P LENDING):</w:t>
      </w:r>
    </w:p>
    <w:p w:rsidR="00216E95" w:rsidRDefault="000A69A9">
      <w:pPr>
        <w:pStyle w:val="Listeafsnit1"/>
        <w:numPr>
          <w:ilvl w:val="0"/>
          <w:numId w:val="7"/>
        </w:numPr>
        <w:rPr>
          <w:rFonts w:cs="Calibri"/>
          <w:sz w:val="24"/>
          <w:szCs w:val="24"/>
        </w:rPr>
      </w:pPr>
      <w:r>
        <w:rPr>
          <w:rFonts w:cs="Calibri"/>
          <w:sz w:val="24"/>
          <w:szCs w:val="24"/>
        </w:rPr>
        <w:t>High intermediary costs such as: insurance, bank, lender, ...</w:t>
      </w:r>
    </w:p>
    <w:p w:rsidR="00216E95" w:rsidRDefault="00B578F4">
      <w:pPr>
        <w:pStyle w:val="Listeafsnit1"/>
        <w:numPr>
          <w:ilvl w:val="0"/>
          <w:numId w:val="7"/>
        </w:numPr>
        <w:rPr>
          <w:rFonts w:cs="Calibri"/>
          <w:sz w:val="24"/>
          <w:szCs w:val="24"/>
        </w:rPr>
      </w:pPr>
      <w:r>
        <w:rPr>
          <w:rFonts w:cs="Calibri"/>
          <w:sz w:val="24"/>
          <w:szCs w:val="24"/>
        </w:rPr>
        <w:t>Money can be</w:t>
      </w:r>
      <w:r w:rsidR="000A69A9">
        <w:rPr>
          <w:rFonts w:cs="Calibri"/>
          <w:sz w:val="24"/>
          <w:szCs w:val="24"/>
        </w:rPr>
        <w:t xml:space="preserve"> used for wrong purpose.</w:t>
      </w:r>
    </w:p>
    <w:p w:rsidR="00216E95" w:rsidRDefault="000A69A9">
      <w:pPr>
        <w:pStyle w:val="Listeafsnit1"/>
        <w:numPr>
          <w:ilvl w:val="0"/>
          <w:numId w:val="7"/>
        </w:numPr>
        <w:rPr>
          <w:rFonts w:cs="Calibri"/>
          <w:sz w:val="24"/>
          <w:szCs w:val="24"/>
        </w:rPr>
      </w:pPr>
      <w:r>
        <w:rPr>
          <w:rFonts w:cs="Calibri"/>
          <w:sz w:val="24"/>
          <w:szCs w:val="24"/>
        </w:rPr>
        <w:t>High risk for the investors.</w:t>
      </w:r>
    </w:p>
    <w:p w:rsidR="00216E95" w:rsidRDefault="00B578F4">
      <w:pPr>
        <w:pStyle w:val="Listeafsnit1"/>
        <w:numPr>
          <w:ilvl w:val="0"/>
          <w:numId w:val="7"/>
        </w:numPr>
        <w:rPr>
          <w:rFonts w:cs="Calibri"/>
          <w:sz w:val="24"/>
          <w:szCs w:val="24"/>
        </w:rPr>
      </w:pPr>
      <w:r>
        <w:rPr>
          <w:rFonts w:cs="Calibri"/>
          <w:sz w:val="24"/>
          <w:szCs w:val="24"/>
        </w:rPr>
        <w:t>Lack of transparency</w:t>
      </w:r>
    </w:p>
    <w:p w:rsidR="00216E95" w:rsidRDefault="000A69A9">
      <w:pPr>
        <w:pStyle w:val="Listeafsnit1"/>
        <w:numPr>
          <w:ilvl w:val="0"/>
          <w:numId w:val="7"/>
        </w:numPr>
        <w:rPr>
          <w:rFonts w:cs="Calibri"/>
          <w:bCs/>
          <w:sz w:val="24"/>
          <w:szCs w:val="24"/>
        </w:rPr>
      </w:pPr>
      <w:r>
        <w:rPr>
          <w:rFonts w:cs="Calibri"/>
          <w:sz w:val="24"/>
          <w:szCs w:val="24"/>
        </w:rPr>
        <w:t xml:space="preserve"> Long </w:t>
      </w:r>
      <w:r>
        <w:rPr>
          <w:rFonts w:cs="Calibri"/>
          <w:bCs/>
          <w:sz w:val="24"/>
          <w:szCs w:val="24"/>
        </w:rPr>
        <w:t xml:space="preserve">application </w:t>
      </w:r>
      <w:r w:rsidR="00B578F4">
        <w:rPr>
          <w:rFonts w:cs="Calibri"/>
          <w:sz w:val="24"/>
          <w:szCs w:val="24"/>
        </w:rPr>
        <w:t>reviewing</w:t>
      </w:r>
      <w:r w:rsidR="00B578F4">
        <w:rPr>
          <w:rFonts w:cs="Calibri"/>
          <w:bCs/>
          <w:sz w:val="24"/>
          <w:szCs w:val="24"/>
        </w:rPr>
        <w:t xml:space="preserve"> </w:t>
      </w:r>
      <w:r>
        <w:rPr>
          <w:rFonts w:cs="Calibri"/>
          <w:bCs/>
          <w:sz w:val="24"/>
          <w:szCs w:val="24"/>
        </w:rPr>
        <w:t>process.</w:t>
      </w:r>
    </w:p>
    <w:p w:rsidR="00216E95" w:rsidRDefault="00216E95">
      <w:pPr>
        <w:pStyle w:val="Listeafsnit1"/>
        <w:ind w:left="0"/>
        <w:rPr>
          <w:rFonts w:cs="Calibri"/>
          <w:bCs/>
          <w:sz w:val="24"/>
          <w:szCs w:val="24"/>
        </w:rPr>
      </w:pPr>
    </w:p>
    <w:sectPr w:rsidR="00216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CEFEE9"/>
    <w:multiLevelType w:val="singleLevel"/>
    <w:tmpl w:val="59CEFEE9"/>
    <w:lvl w:ilvl="0">
      <w:start w:val="4"/>
      <w:numFmt w:val="decimal"/>
      <w:suff w:val="nothing"/>
      <w:lvlText w:val="%1."/>
      <w:lvlJc w:val="left"/>
    </w:lvl>
  </w:abstractNum>
  <w:abstractNum w:abstractNumId="1" w15:restartNumberingAfterBreak="0">
    <w:nsid w:val="59CF0016"/>
    <w:multiLevelType w:val="singleLevel"/>
    <w:tmpl w:val="59CF0016"/>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59CF0159"/>
    <w:multiLevelType w:val="singleLevel"/>
    <w:tmpl w:val="59CF0159"/>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9CF01AC"/>
    <w:multiLevelType w:val="singleLevel"/>
    <w:tmpl w:val="59CF01AC"/>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59CF01F9"/>
    <w:multiLevelType w:val="singleLevel"/>
    <w:tmpl w:val="59CF01F9"/>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59CF02AA"/>
    <w:multiLevelType w:val="singleLevel"/>
    <w:tmpl w:val="59CF02AA"/>
    <w:lvl w:ilvl="0">
      <w:start w:val="1"/>
      <w:numFmt w:val="decimal"/>
      <w:lvlText w:val="%1."/>
      <w:lvlJc w:val="left"/>
      <w:pPr>
        <w:tabs>
          <w:tab w:val="left" w:pos="425"/>
        </w:tabs>
        <w:ind w:left="425" w:hanging="425"/>
      </w:pPr>
      <w:rPr>
        <w:rFonts w:hint="default"/>
      </w:rPr>
    </w:lvl>
  </w:abstractNum>
  <w:abstractNum w:abstractNumId="6" w15:restartNumberingAfterBreak="0">
    <w:nsid w:val="59CF02E2"/>
    <w:multiLevelType w:val="singleLevel"/>
    <w:tmpl w:val="59CF02E2"/>
    <w:lvl w:ilvl="0">
      <w:start w:val="1"/>
      <w:numFmt w:val="decimal"/>
      <w:lvlText w:val="%1)"/>
      <w:lvlJc w:val="left"/>
      <w:pPr>
        <w:tabs>
          <w:tab w:val="left" w:pos="425"/>
        </w:tabs>
        <w:ind w:left="425" w:hanging="425"/>
      </w:pPr>
      <w:rPr>
        <w:rFonts w:hint="default"/>
      </w:r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hyphenationZone w:val="425"/>
  <w:drawingGridHorizontalSpacing w:val="0"/>
  <w:characterSpacingControl w:val="doNotCompress"/>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E95"/>
    <w:rsid w:val="00053C83"/>
    <w:rsid w:val="00084890"/>
    <w:rsid w:val="000A679D"/>
    <w:rsid w:val="000A69A9"/>
    <w:rsid w:val="000E78D1"/>
    <w:rsid w:val="00216E95"/>
    <w:rsid w:val="00AF7BDC"/>
    <w:rsid w:val="00B578F4"/>
    <w:rsid w:val="00D253B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87DA22E8-CB70-46BC-916A-6A0CD362D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Pr>
      <w:color w:val="0000FF"/>
      <w:u w:val="single"/>
    </w:rPr>
  </w:style>
  <w:style w:type="paragraph" w:customStyle="1" w:styleId="Listeafsnit1">
    <w:name w:val="Listeafsnit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717</Words>
  <Characters>4091</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1 - KHÁI NIỆM :</vt:lpstr>
      <vt:lpstr>1 - KHÁI NIỆM :</vt:lpstr>
    </vt:vector>
  </TitlesOfParts>
  <Company>Hewlett-Packard</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 KHÁI NIỆM :</dc:title>
  <dc:creator>User</dc:creator>
  <cp:lastModifiedBy>Admin</cp:lastModifiedBy>
  <cp:revision>2</cp:revision>
  <dcterms:created xsi:type="dcterms:W3CDTF">2017-10-15T07:26:00Z</dcterms:created>
  <dcterms:modified xsi:type="dcterms:W3CDTF">2017-10-15T07:26:00Z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