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36A7" w14:textId="77777777" w:rsidR="00686D58" w:rsidRPr="00F45655" w:rsidRDefault="00686D58" w:rsidP="00686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655">
        <w:rPr>
          <w:rFonts w:ascii="Times New Roman" w:hAnsi="Times New Roman" w:cs="Times New Roman"/>
          <w:b/>
          <w:bCs/>
          <w:sz w:val="28"/>
          <w:szCs w:val="28"/>
        </w:rPr>
        <w:t>Phần 1: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3826"/>
      </w:tblGrid>
      <w:tr w:rsidR="00D531E3" w:rsidRPr="00F45655" w14:paraId="063542F1" w14:textId="77777777" w:rsidTr="00D531E3">
        <w:tc>
          <w:tcPr>
            <w:tcW w:w="1980" w:type="dxa"/>
          </w:tcPr>
          <w:p w14:paraId="567210A2" w14:textId="1B121E2B" w:rsidR="00D531E3" w:rsidRPr="00F45655" w:rsidRDefault="00D531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544" w:type="dxa"/>
          </w:tcPr>
          <w:p w14:paraId="70F4F795" w14:textId="1C6C10A5" w:rsidR="00D531E3" w:rsidRPr="00F45655" w:rsidRDefault="00D531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 tử ghi đè (&gt;)</w:t>
            </w:r>
          </w:p>
        </w:tc>
        <w:tc>
          <w:tcPr>
            <w:tcW w:w="3826" w:type="dxa"/>
          </w:tcPr>
          <w:p w14:paraId="00CAFC14" w14:textId="36E7F476" w:rsidR="00D531E3" w:rsidRPr="00F45655" w:rsidRDefault="00D531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 tử ghi nối tiếp (&gt;&gt;)</w:t>
            </w:r>
          </w:p>
        </w:tc>
      </w:tr>
      <w:tr w:rsidR="00D531E3" w:rsidRPr="00F45655" w14:paraId="304F140A" w14:textId="77777777" w:rsidTr="00D531E3">
        <w:tc>
          <w:tcPr>
            <w:tcW w:w="1980" w:type="dxa"/>
          </w:tcPr>
          <w:p w14:paraId="4455C974" w14:textId="086D10D3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Cơ chế hoạt động</w:t>
            </w:r>
          </w:p>
        </w:tc>
        <w:tc>
          <w:tcPr>
            <w:tcW w:w="3544" w:type="dxa"/>
          </w:tcPr>
          <w:p w14:paraId="2A1E4B6E" w14:textId="2E406743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Ghi kết quả vào tệp, thay thế nội dung cũ nếu tệp đã tồn tại.</w:t>
            </w:r>
          </w:p>
        </w:tc>
        <w:tc>
          <w:tcPr>
            <w:tcW w:w="3826" w:type="dxa"/>
          </w:tcPr>
          <w:p w14:paraId="67407ED8" w14:textId="31F699BB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Ghi kết quả nối tiếp vào cuối tệp, giữ lại nội dung cũ.</w:t>
            </w:r>
          </w:p>
        </w:tc>
      </w:tr>
      <w:tr w:rsidR="00D531E3" w:rsidRPr="00F45655" w14:paraId="34B7AF34" w14:textId="77777777" w:rsidTr="00D531E3">
        <w:tc>
          <w:tcPr>
            <w:tcW w:w="1980" w:type="dxa"/>
          </w:tcPr>
          <w:p w14:paraId="64C088DD" w14:textId="1CFA2ECC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Rủi ro mất dữ liệu</w:t>
            </w:r>
          </w:p>
        </w:tc>
        <w:tc>
          <w:tcPr>
            <w:tcW w:w="3544" w:type="dxa"/>
          </w:tcPr>
          <w:p w14:paraId="494F8031" w14:textId="1A8840E5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Cao nếu vô tình ghi đè báo cáo đã tích lũy nhiều ngày.</w:t>
            </w:r>
          </w:p>
        </w:tc>
        <w:tc>
          <w:tcPr>
            <w:tcW w:w="3826" w:type="dxa"/>
          </w:tcPr>
          <w:p w14:paraId="09F5C5F3" w14:textId="4195B311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Thấp hơn đối với dữ liệu cũ, nhưng vẫn có thể ghi trùng hoặc thiếu dữ liệu nếu quy trình có lỗi.</w:t>
            </w:r>
          </w:p>
        </w:tc>
      </w:tr>
      <w:tr w:rsidR="00D531E3" w:rsidRPr="00F45655" w14:paraId="09FEAD7B" w14:textId="77777777" w:rsidTr="00D531E3">
        <w:tc>
          <w:tcPr>
            <w:tcW w:w="1980" w:type="dxa"/>
          </w:tcPr>
          <w:p w14:paraId="05C93303" w14:textId="5216D8F8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Ngữ cảnh sử dụng thực tế</w:t>
            </w:r>
          </w:p>
        </w:tc>
        <w:tc>
          <w:tcPr>
            <w:tcW w:w="3544" w:type="dxa"/>
          </w:tcPr>
          <w:p w14:paraId="12B6BAC2" w14:textId="170C35B2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Phù hợp khi khởi tạo báo cáo mới từ đầu, chạy lại toàn bộ quy trình kiểm tra (Fresh run), hoặc khi muốn làm sạch tệp log cũ.</w:t>
            </w:r>
          </w:p>
        </w:tc>
        <w:tc>
          <w:tcPr>
            <w:tcW w:w="3826" w:type="dxa"/>
          </w:tcPr>
          <w:p w14:paraId="07274E97" w14:textId="02ABF705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Phù hợp cho việc giám sát 24/7, ghi nhật ký lỗi phát sinh liên tục theo thời gian thực hoặc theo chu kỳ định kỳ trong ngày.</w:t>
            </w:r>
          </w:p>
        </w:tc>
      </w:tr>
      <w:tr w:rsidR="00D531E3" w:rsidRPr="00F45655" w14:paraId="4348E697" w14:textId="77777777" w:rsidTr="00D531E3">
        <w:tc>
          <w:tcPr>
            <w:tcW w:w="1980" w:type="dxa"/>
          </w:tcPr>
          <w:p w14:paraId="0A520B1F" w14:textId="32781497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</w:p>
        </w:tc>
        <w:tc>
          <w:tcPr>
            <w:tcW w:w="3544" w:type="dxa"/>
          </w:tcPr>
          <w:p w14:paraId="08816A06" w14:textId="3FA7E901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Mặc định là UTF-16 (Unicode) do &gt; thực chất là bí danh của lệnh Out-File.</w:t>
            </w:r>
          </w:p>
        </w:tc>
        <w:tc>
          <w:tcPr>
            <w:tcW w:w="3826" w:type="dxa"/>
          </w:tcPr>
          <w:p w14:paraId="67CD1FC6" w14:textId="455BDCA0" w:rsidR="00D531E3" w:rsidRPr="00F45655" w:rsidRDefault="00D531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655">
              <w:rPr>
                <w:rFonts w:ascii="Times New Roman" w:hAnsi="Times New Roman" w:cs="Times New Roman"/>
                <w:sz w:val="28"/>
                <w:szCs w:val="28"/>
              </w:rPr>
              <w:t>Mặc định là UTF-16 (Unicode) do tương đương với Out-File -Append.</w:t>
            </w:r>
          </w:p>
        </w:tc>
      </w:tr>
    </w:tbl>
    <w:p w14:paraId="4D3E0E21" w14:textId="77777777" w:rsidR="00862FBF" w:rsidRPr="00F45655" w:rsidRDefault="00862FBF">
      <w:pPr>
        <w:rPr>
          <w:rFonts w:ascii="Times New Roman" w:hAnsi="Times New Roman" w:cs="Times New Roman"/>
          <w:sz w:val="28"/>
          <w:szCs w:val="28"/>
        </w:rPr>
      </w:pPr>
    </w:p>
    <w:p w14:paraId="02D3573D" w14:textId="77777777" w:rsidR="00D531E3" w:rsidRPr="00F45655" w:rsidRDefault="00D531E3" w:rsidP="00D53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655">
        <w:rPr>
          <w:rFonts w:ascii="Times New Roman" w:hAnsi="Times New Roman" w:cs="Times New Roman"/>
          <w:b/>
          <w:bCs/>
          <w:sz w:val="28"/>
          <w:szCs w:val="28"/>
        </w:rPr>
        <w:t>Phần 2: Lựa chọn</w:t>
      </w:r>
    </w:p>
    <w:p w14:paraId="1D0D01CA" w14:textId="258CB970" w:rsidR="00D531E3" w:rsidRPr="00F45655" w:rsidRDefault="00D531E3">
      <w:pPr>
        <w:rPr>
          <w:rFonts w:ascii="Times New Roman" w:hAnsi="Times New Roman" w:cs="Times New Roman"/>
          <w:sz w:val="28"/>
          <w:szCs w:val="28"/>
        </w:rPr>
      </w:pPr>
      <w:r w:rsidRPr="00F45655">
        <w:rPr>
          <w:rFonts w:ascii="Times New Roman" w:hAnsi="Times New Roman" w:cs="Times New Roman"/>
          <w:sz w:val="28"/>
          <w:szCs w:val="28"/>
        </w:rPr>
        <w:t>Đối với hệ thống vận hành liên tục (như kiểm tra lỗi log hệ thống trong ngày), toán tử &gt;&gt; là lựa chọn bắt buộc để tránh việc báo cáo bị ghi đè mất dữ liệu.</w:t>
      </w:r>
    </w:p>
    <w:p w14:paraId="22855281" w14:textId="22BA1E90" w:rsidR="00D531E3" w:rsidRPr="00F45655" w:rsidRDefault="00D531E3">
      <w:pPr>
        <w:rPr>
          <w:rFonts w:ascii="Times New Roman" w:hAnsi="Times New Roman" w:cs="Times New Roman"/>
          <w:sz w:val="28"/>
          <w:szCs w:val="28"/>
        </w:rPr>
      </w:pPr>
      <w:r w:rsidRPr="00F45655">
        <w:rPr>
          <w:rFonts w:ascii="Times New Roman" w:hAnsi="Times New Roman" w:cs="Times New Roman"/>
          <w:sz w:val="28"/>
          <w:szCs w:val="28"/>
        </w:rPr>
        <w:t>Dùng Add-Content</w:t>
      </w:r>
      <w:r w:rsidRPr="00F45655">
        <w:rPr>
          <w:rFonts w:ascii="Times New Roman" w:hAnsi="Times New Roman" w:cs="Times New Roman"/>
          <w:sz w:val="28"/>
          <w:szCs w:val="28"/>
        </w:rPr>
        <w:t>:</w:t>
      </w:r>
    </w:p>
    <w:p w14:paraId="6CC793AE" w14:textId="3F795972" w:rsidR="00F45655" w:rsidRPr="00F45655" w:rsidRDefault="00D531E3" w:rsidP="00D531E3">
      <w:pPr>
        <w:rPr>
          <w:rFonts w:ascii="Times New Roman" w:hAnsi="Times New Roman" w:cs="Times New Roman"/>
          <w:sz w:val="28"/>
          <w:szCs w:val="28"/>
        </w:rPr>
      </w:pPr>
      <w:r w:rsidRPr="00F45655">
        <w:rPr>
          <w:rFonts w:ascii="Times New Roman" w:hAnsi="Times New Roman" w:cs="Times New Roman"/>
          <w:sz w:val="28"/>
          <w:szCs w:val="28"/>
        </w:rPr>
        <w:t>Get-Content server.log | Select-String "ERROR" | Add-Content -Path daily_report.txt -Encoding</w:t>
      </w:r>
      <w:r w:rsidRPr="00F45655">
        <w:rPr>
          <w:rFonts w:ascii="Times New Roman" w:hAnsi="Times New Roman" w:cs="Times New Roman"/>
          <w:sz w:val="28"/>
          <w:szCs w:val="28"/>
        </w:rPr>
        <w:t xml:space="preserve"> </w:t>
      </w:r>
      <w:r w:rsidRPr="00F45655">
        <w:rPr>
          <w:rFonts w:ascii="Times New Roman" w:hAnsi="Times New Roman" w:cs="Times New Roman"/>
          <w:sz w:val="28"/>
          <w:szCs w:val="28"/>
        </w:rPr>
        <w:t>utf8</w:t>
      </w:r>
    </w:p>
    <w:sectPr w:rsidR="00F45655" w:rsidRPr="00F4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58"/>
    <w:rsid w:val="004D66C6"/>
    <w:rsid w:val="00686D58"/>
    <w:rsid w:val="008521CE"/>
    <w:rsid w:val="00862FBF"/>
    <w:rsid w:val="00D531E3"/>
    <w:rsid w:val="00F45655"/>
    <w:rsid w:val="00F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B75E3D"/>
  <w15:chartTrackingRefBased/>
  <w15:docId w15:val="{F53C1BDE-0212-4B80-872A-C30BFF12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2026-10-14T16:01:00Z</dcterms:created>
  <dcterms:modified xsi:type="dcterms:W3CDTF">2026-10-14T16:41:00Z</dcterms:modified>
</cp:coreProperties>
</file>