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9F048">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PHIẾU TRẢ LỜI</w:t>
      </w:r>
    </w:p>
    <w:p w14:paraId="66096325">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AGILE SCRUM PRACTITIONER</w:t>
      </w:r>
    </w:p>
    <w:p w14:paraId="195DC371">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ĐỀ THI THỬ – KẾT THÚC MÔN AG202</w:t>
      </w:r>
    </w:p>
    <w:p w14:paraId="1F5A8474">
      <w:pPr>
        <w:spacing w:after="200"/>
        <w:jc w:val="center"/>
        <w:rPr>
          <w:rFonts w:hint="default" w:ascii="Times New Roman Bold" w:hAnsi="Times New Roman Bold" w:eastAsia="Times New Roman" w:cs="Times New Roman Bold"/>
          <w:b/>
          <w:bCs/>
          <w:i w:val="0"/>
          <w:iCs w:val="0"/>
          <w:color w:val="000000"/>
          <w:sz w:val="36"/>
          <w:szCs w:val="36"/>
        </w:rPr>
      </w:pPr>
      <w:r>
        <w:rPr>
          <w:rFonts w:hint="default" w:ascii="Times New Roman Bold" w:hAnsi="Times New Roman Bold" w:eastAsia="Times New Roman" w:cs="Times New Roman Bold"/>
          <w:b/>
          <w:bCs/>
          <w:i w:val="0"/>
          <w:iCs w:val="0"/>
          <w:color w:val="000000"/>
          <w:sz w:val="36"/>
          <w:szCs w:val="36"/>
        </w:rPr>
        <w:t>[Thứ Sáu, 23/10/2026]</w:t>
      </w:r>
    </w:p>
    <w:p w14:paraId="0422ECC4">
      <w:pPr>
        <w:spacing w:after="200"/>
        <w:jc w:val="center"/>
        <w:rPr>
          <w:rFonts w:hint="default" w:ascii="Times New Roman Bold" w:hAnsi="Times New Roman Bold" w:eastAsia="Times New Roman" w:cs="Times New Roman Bold"/>
          <w:b/>
          <w:bCs/>
          <w:i w:val="0"/>
          <w:iCs w:val="0"/>
          <w:color w:val="000000"/>
          <w:sz w:val="22"/>
          <w:szCs w:val="22"/>
        </w:rPr>
      </w:pPr>
      <w:r>
        <w:rPr>
          <w:rFonts w:hint="default" w:ascii="Times New Roman Bold" w:hAnsi="Times New Roman Bold" w:eastAsia="Times New Roman" w:cs="Times New Roman Bold"/>
          <w:b/>
          <w:bCs/>
          <w:i w:val="0"/>
          <w:iCs w:val="0"/>
          <w:color w:val="000000"/>
          <w:sz w:val="22"/>
          <w:szCs w:val="22"/>
        </w:rPr>
        <w: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2775"/>
        <w:gridCol w:w="1900"/>
        <w:gridCol w:w="2775"/>
      </w:tblGrid>
      <w:tr w14:paraId="2617E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79ADC99D">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Họ và tên</w:t>
            </w:r>
          </w:p>
        </w:tc>
        <w:tc>
          <w:tcPr>
            <w:tcW w:w="2775" w:type="dxa"/>
            <w:tcMar>
              <w:top w:w="100" w:type="dxa"/>
              <w:left w:w="120" w:type="dxa"/>
              <w:bottom w:w="100" w:type="dxa"/>
              <w:right w:w="120" w:type="dxa"/>
            </w:tcMar>
          </w:tcPr>
          <w:p w14:paraId="553DD8B2">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Trịnh Hoàng Anh</w:t>
            </w:r>
          </w:p>
        </w:tc>
        <w:tc>
          <w:tcPr>
            <w:tcW w:w="1900" w:type="dxa"/>
            <w:shd w:val="clear" w:color="auto" w:fill="D9E2F3"/>
            <w:tcMar>
              <w:top w:w="100" w:type="dxa"/>
              <w:left w:w="120" w:type="dxa"/>
              <w:bottom w:w="100" w:type="dxa"/>
              <w:right w:w="120" w:type="dxa"/>
            </w:tcMar>
          </w:tcPr>
          <w:p w14:paraId="29194F95">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sinh viên</w:t>
            </w:r>
          </w:p>
        </w:tc>
        <w:tc>
          <w:tcPr>
            <w:tcW w:w="2775" w:type="dxa"/>
            <w:tcMar>
              <w:top w:w="100" w:type="dxa"/>
              <w:left w:w="120" w:type="dxa"/>
              <w:bottom w:w="100" w:type="dxa"/>
              <w:right w:w="120" w:type="dxa"/>
            </w:tcMar>
          </w:tcPr>
          <w:p w14:paraId="64FD6CF6">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B25DTCN221</w:t>
            </w:r>
          </w:p>
        </w:tc>
      </w:tr>
      <w:tr w14:paraId="2B2CD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900" w:type="dxa"/>
            <w:shd w:val="clear" w:color="auto" w:fill="D9E2F3"/>
            <w:tcMar>
              <w:top w:w="100" w:type="dxa"/>
              <w:left w:w="120" w:type="dxa"/>
              <w:bottom w:w="100" w:type="dxa"/>
              <w:right w:w="120" w:type="dxa"/>
            </w:tcMar>
          </w:tcPr>
          <w:p w14:paraId="4BA98DC7">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Lớp</w:t>
            </w:r>
          </w:p>
        </w:tc>
        <w:tc>
          <w:tcPr>
            <w:tcW w:w="2775" w:type="dxa"/>
            <w:tcMar>
              <w:top w:w="100" w:type="dxa"/>
              <w:left w:w="120" w:type="dxa"/>
              <w:bottom w:w="100" w:type="dxa"/>
              <w:right w:w="120" w:type="dxa"/>
            </w:tcMar>
          </w:tcPr>
          <w:p w14:paraId="7744229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CNTT5</w:t>
            </w:r>
          </w:p>
        </w:tc>
        <w:tc>
          <w:tcPr>
            <w:tcW w:w="1900" w:type="dxa"/>
            <w:shd w:val="clear" w:color="auto" w:fill="D9E2F3"/>
            <w:tcMar>
              <w:top w:w="100" w:type="dxa"/>
              <w:left w:w="120" w:type="dxa"/>
              <w:bottom w:w="100" w:type="dxa"/>
              <w:right w:w="120" w:type="dxa"/>
            </w:tcMar>
          </w:tcPr>
          <w:p w14:paraId="70A58D17">
            <w:pPr>
              <w:spacing w:after="4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 đề</w:t>
            </w:r>
          </w:p>
        </w:tc>
        <w:tc>
          <w:tcPr>
            <w:tcW w:w="2775" w:type="dxa"/>
            <w:tcMar>
              <w:top w:w="100" w:type="dxa"/>
              <w:left w:w="120" w:type="dxa"/>
              <w:bottom w:w="100" w:type="dxa"/>
              <w:right w:w="120" w:type="dxa"/>
            </w:tcMar>
          </w:tcPr>
          <w:p w14:paraId="224B9E1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Thi thử</w:t>
            </w:r>
          </w:p>
        </w:tc>
      </w:tr>
    </w:tbl>
    <w:p w14:paraId="7A536E32">
      <w:pPr>
        <w:spacing w:after="80"/>
        <w:rPr>
          <w:rFonts w:hint="default" w:ascii="Times New Roman Regular" w:hAnsi="Times New Roman Regular" w:eastAsia="Times New Roman" w:cs="Times New Roman Regular"/>
          <w:b w:val="0"/>
          <w:bCs w:val="0"/>
          <w:i w:val="0"/>
          <w:iCs w:val="0"/>
          <w:color w:val="000000"/>
          <w:sz w:val="26"/>
          <w:szCs w:val="26"/>
        </w:rPr>
      </w:pPr>
    </w:p>
    <w:p w14:paraId="4C7A23AA">
      <w:pPr>
        <w:spacing w:after="160"/>
        <w:rPr>
          <w:rFonts w:hint="default" w:ascii="Times New Roman Regular" w:hAnsi="Times New Roman Regular" w:eastAsia="Times New Roman" w:cs="Times New Roman Regular"/>
          <w:b w:val="0"/>
          <w:bCs w:val="0"/>
          <w:i/>
          <w:iCs/>
          <w:color w:val="000000"/>
          <w:sz w:val="26"/>
          <w:szCs w:val="26"/>
        </w:rPr>
      </w:pPr>
      <w:r>
        <w:rPr>
          <w:rFonts w:hint="default" w:ascii="Times New Roman Regular" w:hAnsi="Times New Roman Regular" w:eastAsia="Times New Roman" w:cs="Times New Roman Regular"/>
          <w:b w:val="0"/>
          <w:bCs w:val="0"/>
          <w:i/>
          <w:iCs/>
          <w:color w:val="000000"/>
          <w:sz w:val="26"/>
          <w:szCs w:val="26"/>
        </w:rPr>
        <w:t>Điền câu trả lời vào các ô trống. Không xoá hoặc đổi thứ tự các bảng. Lưu tệp với tên final_thithu.docx.</w:t>
      </w:r>
    </w:p>
    <w:p w14:paraId="76C81326">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 Xây dựng Product Backlog</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1900"/>
        <w:gridCol w:w="1000"/>
        <w:gridCol w:w="4550"/>
      </w:tblGrid>
      <w:tr w14:paraId="2B893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01058CB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Epic</w:t>
            </w:r>
          </w:p>
        </w:tc>
        <w:tc>
          <w:tcPr>
            <w:tcW w:w="1900" w:type="dxa"/>
            <w:shd w:val="clear" w:color="auto" w:fill="8EAADB"/>
            <w:tcMar>
              <w:top w:w="100" w:type="dxa"/>
              <w:left w:w="120" w:type="dxa"/>
              <w:bottom w:w="100" w:type="dxa"/>
              <w:right w:w="120" w:type="dxa"/>
            </w:tcMar>
            <w:vAlign w:val="center"/>
          </w:tcPr>
          <w:p w14:paraId="1A12922A">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Feature</w:t>
            </w:r>
          </w:p>
        </w:tc>
        <w:tc>
          <w:tcPr>
            <w:tcW w:w="1000" w:type="dxa"/>
            <w:shd w:val="clear" w:color="auto" w:fill="8EAADB"/>
            <w:tcMar>
              <w:top w:w="100" w:type="dxa"/>
              <w:left w:w="120" w:type="dxa"/>
              <w:bottom w:w="100" w:type="dxa"/>
              <w:right w:w="120" w:type="dxa"/>
            </w:tcMar>
            <w:vAlign w:val="center"/>
          </w:tcPr>
          <w:p w14:paraId="1E74C94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4550" w:type="dxa"/>
            <w:shd w:val="clear" w:color="auto" w:fill="8EAADB"/>
            <w:tcMar>
              <w:top w:w="100" w:type="dxa"/>
              <w:left w:w="120" w:type="dxa"/>
              <w:bottom w:w="100" w:type="dxa"/>
              <w:right w:w="120" w:type="dxa"/>
            </w:tcMar>
            <w:vAlign w:val="center"/>
          </w:tcPr>
          <w:p w14:paraId="135ED8B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 (Là…, tôi muốn…, để…)</w:t>
            </w:r>
          </w:p>
        </w:tc>
      </w:tr>
      <w:tr w14:paraId="5E1CA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7D587FE9">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Quản lý lịch làm việc</w:t>
            </w:r>
          </w:p>
        </w:tc>
        <w:tc>
          <w:tcPr>
            <w:tcW w:w="1900" w:type="dxa"/>
            <w:tcMar>
              <w:top w:w="100" w:type="dxa"/>
              <w:left w:w="120" w:type="dxa"/>
              <w:bottom w:w="100" w:type="dxa"/>
              <w:right w:w="120" w:type="dxa"/>
            </w:tcMar>
          </w:tcPr>
          <w:p w14:paraId="2BBF90E7">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 xml:space="preserve">Đăng ký và xếp lịch </w:t>
            </w:r>
          </w:p>
        </w:tc>
        <w:tc>
          <w:tcPr>
            <w:tcW w:w="1000" w:type="dxa"/>
            <w:tcMar>
              <w:top w:w="100" w:type="dxa"/>
              <w:left w:w="120" w:type="dxa"/>
              <w:bottom w:w="100" w:type="dxa"/>
              <w:right w:w="120" w:type="dxa"/>
            </w:tcMar>
          </w:tcPr>
          <w:p w14:paraId="0DCCE792">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US-01</w:t>
            </w:r>
          </w:p>
        </w:tc>
        <w:tc>
          <w:tcPr>
            <w:tcW w:w="4550" w:type="dxa"/>
            <w:tcMar>
              <w:top w:w="100" w:type="dxa"/>
              <w:left w:w="120" w:type="dxa"/>
              <w:bottom w:w="100" w:type="dxa"/>
              <w:right w:w="120" w:type="dxa"/>
            </w:tcMar>
          </w:tcPr>
          <w:p w14:paraId="02A4B579">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Là Lễ tân, tôi muốn xếp lịch trực cho các bác sĩ theo tuần, để tối ưu  khung giờ khám và tránh trùng ca làm việc.</w:t>
            </w:r>
          </w:p>
        </w:tc>
      </w:tr>
      <w:tr w14:paraId="4A01E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2F538F91">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Đặt lịch khám</w:t>
            </w:r>
          </w:p>
        </w:tc>
        <w:tc>
          <w:tcPr>
            <w:tcW w:w="1900" w:type="dxa"/>
            <w:tcMar>
              <w:top w:w="100" w:type="dxa"/>
              <w:left w:w="120" w:type="dxa"/>
              <w:bottom w:w="100" w:type="dxa"/>
              <w:right w:w="120" w:type="dxa"/>
            </w:tcMar>
          </w:tcPr>
          <w:p w14:paraId="240A0156">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Đặt khám theo khung giờ</w:t>
            </w:r>
          </w:p>
        </w:tc>
        <w:tc>
          <w:tcPr>
            <w:tcW w:w="1000" w:type="dxa"/>
            <w:tcMar>
              <w:top w:w="100" w:type="dxa"/>
              <w:left w:w="120" w:type="dxa"/>
              <w:bottom w:w="100" w:type="dxa"/>
              <w:right w:w="120" w:type="dxa"/>
            </w:tcMar>
          </w:tcPr>
          <w:p w14:paraId="77598BEB">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US-02</w:t>
            </w:r>
          </w:p>
        </w:tc>
        <w:tc>
          <w:tcPr>
            <w:tcW w:w="4550" w:type="dxa"/>
            <w:tcMar>
              <w:top w:w="100" w:type="dxa"/>
              <w:left w:w="120" w:type="dxa"/>
              <w:bottom w:w="100" w:type="dxa"/>
              <w:right w:w="120" w:type="dxa"/>
            </w:tcMar>
          </w:tcPr>
          <w:p w14:paraId="62A2DE8A">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Là Bệnh nhân, tôi muốn chọn bác sĩ và khung giờ trống còn lại để đặt lịch khám trực tuyến, để chủ động thời gian và không phải chờ đợi lâu tại phòng khám.</w:t>
            </w:r>
          </w:p>
        </w:tc>
      </w:tr>
      <w:tr w14:paraId="39C97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00" w:hRule="atLeast"/>
        </w:trPr>
        <w:tc>
          <w:tcPr>
            <w:tcW w:w="1900" w:type="dxa"/>
            <w:tcMar>
              <w:top w:w="100" w:type="dxa"/>
              <w:left w:w="120" w:type="dxa"/>
              <w:bottom w:w="100" w:type="dxa"/>
              <w:right w:w="120" w:type="dxa"/>
            </w:tcMar>
          </w:tcPr>
          <w:p w14:paraId="42B4AA90">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Tra cứu kết quả</w:t>
            </w:r>
          </w:p>
        </w:tc>
        <w:tc>
          <w:tcPr>
            <w:tcW w:w="1900" w:type="dxa"/>
            <w:tcMar>
              <w:top w:w="100" w:type="dxa"/>
              <w:left w:w="120" w:type="dxa"/>
              <w:bottom w:w="100" w:type="dxa"/>
              <w:right w:w="120" w:type="dxa"/>
            </w:tcMar>
          </w:tcPr>
          <w:p w14:paraId="520D84DE">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Xem kết quả xét nghiệm</w:t>
            </w:r>
          </w:p>
        </w:tc>
        <w:tc>
          <w:tcPr>
            <w:tcW w:w="1000" w:type="dxa"/>
            <w:tcMar>
              <w:top w:w="100" w:type="dxa"/>
              <w:left w:w="120" w:type="dxa"/>
              <w:bottom w:w="100" w:type="dxa"/>
              <w:right w:w="120" w:type="dxa"/>
            </w:tcMar>
          </w:tcPr>
          <w:p w14:paraId="2D8091F8">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US-03</w:t>
            </w:r>
          </w:p>
        </w:tc>
        <w:tc>
          <w:tcPr>
            <w:tcW w:w="4550" w:type="dxa"/>
            <w:tcMar>
              <w:top w:w="100" w:type="dxa"/>
              <w:left w:w="120" w:type="dxa"/>
              <w:bottom w:w="100" w:type="dxa"/>
              <w:right w:w="120" w:type="dxa"/>
            </w:tcMar>
          </w:tcPr>
          <w:p w14:paraId="5E8A8AEB">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Là Bệnh nhân, tôi muốn xem kết quả xét nghiệm của mình khi đã được bác sĩ duyệt, để chủ động theo dõi tình trạng sức khỏe cá nhân.</w:t>
            </w:r>
          </w:p>
        </w:tc>
      </w:tr>
    </w:tbl>
    <w:p w14:paraId="27ADE301">
      <w:pPr>
        <w:keepNext/>
        <w:spacing w:before="160" w:after="90"/>
        <w:rPr>
          <w:rFonts w:hint="default" w:ascii="Times New Roman Bold" w:hAnsi="Times New Roman Bold" w:eastAsia="Times New Roman" w:cs="Times New Roman Bold"/>
          <w:b/>
          <w:bCs/>
          <w:i w:val="0"/>
          <w:iCs w:val="0"/>
          <w:color w:val="000000"/>
          <w:sz w:val="26"/>
          <w:szCs w:val="26"/>
          <w:lang w:val="en-US"/>
        </w:rPr>
      </w:pPr>
      <w:r>
        <w:rPr>
          <w:rFonts w:hint="default" w:ascii="Times New Roman Bold" w:hAnsi="Times New Roman Bold" w:eastAsia="Times New Roman" w:cs="Times New Roman Bold"/>
          <w:b/>
          <w:bCs/>
          <w:i w:val="0"/>
          <w:iCs w:val="0"/>
          <w:color w:val="000000"/>
          <w:sz w:val="26"/>
          <w:szCs w:val="26"/>
        </w:rPr>
        <w:t>3.2. Phân tích INVEST</w:t>
      </w:r>
    </w:p>
    <w:p w14:paraId="130ED794">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a) Tiêu chí INVEST chưa đạt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7150"/>
      </w:tblGrid>
      <w:tr w14:paraId="1B42B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8EAADB"/>
            <w:tcMar>
              <w:top w:w="100" w:type="dxa"/>
              <w:left w:w="120" w:type="dxa"/>
              <w:bottom w:w="100" w:type="dxa"/>
              <w:right w:w="120" w:type="dxa"/>
            </w:tcMar>
            <w:vAlign w:val="center"/>
          </w:tcPr>
          <w:p w14:paraId="39001A7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Tiêu chí</w:t>
            </w:r>
          </w:p>
        </w:tc>
        <w:tc>
          <w:tcPr>
            <w:tcW w:w="7150" w:type="dxa"/>
            <w:shd w:val="clear" w:color="auto" w:fill="8EAADB"/>
            <w:tcMar>
              <w:top w:w="100" w:type="dxa"/>
              <w:left w:w="120" w:type="dxa"/>
              <w:bottom w:w="100" w:type="dxa"/>
              <w:right w:w="120" w:type="dxa"/>
            </w:tcMar>
            <w:vAlign w:val="center"/>
          </w:tcPr>
          <w:p w14:paraId="2D41A0F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(gắn với nội dung US-X)</w:t>
            </w:r>
          </w:p>
        </w:tc>
      </w:tr>
      <w:tr w14:paraId="16BB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2B31C05D">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Small</w:t>
            </w:r>
          </w:p>
        </w:tc>
        <w:tc>
          <w:tcPr>
            <w:tcW w:w="7150" w:type="dxa"/>
            <w:tcMar>
              <w:top w:w="100" w:type="dxa"/>
              <w:left w:w="120" w:type="dxa"/>
              <w:bottom w:w="100" w:type="dxa"/>
              <w:right w:w="120" w:type="dxa"/>
            </w:tcMar>
          </w:tcPr>
          <w:p w14:paraId="03CFF48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lang w:val="en-US"/>
              </w:rPr>
              <w:t>G</w:t>
            </w:r>
            <w:r>
              <w:rPr>
                <w:rFonts w:hint="default" w:ascii="Times New Roman" w:hAnsi="Times New Roman" w:eastAsia="SimSun" w:cs="Times New Roman"/>
                <w:sz w:val="24"/>
                <w:szCs w:val="24"/>
              </w:rPr>
              <w:t xml:space="preserve">ộp tới 3 nghiệp vụ lớn khác nhau: </w:t>
            </w:r>
            <w:r>
              <w:rPr>
                <w:rFonts w:hint="default" w:ascii="Times New Roman" w:hAnsi="Times New Roman" w:eastAsia="SimSun" w:cs="Times New Roman"/>
                <w:i/>
                <w:iCs/>
                <w:sz w:val="24"/>
                <w:szCs w:val="24"/>
              </w:rPr>
              <w:t>quản lý lịch bác sĩ</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nhắc lịch khám</w:t>
            </w:r>
            <w:r>
              <w:rPr>
                <w:rFonts w:hint="default" w:ascii="Times New Roman" w:hAnsi="Times New Roman" w:eastAsia="SimSun" w:cs="Times New Roman"/>
                <w:sz w:val="24"/>
                <w:szCs w:val="24"/>
              </w:rPr>
              <w:t xml:space="preserve"> và </w:t>
            </w:r>
            <w:r>
              <w:rPr>
                <w:rFonts w:hint="default" w:ascii="Times New Roman" w:hAnsi="Times New Roman" w:eastAsia="SimSun" w:cs="Times New Roman"/>
                <w:i/>
                <w:iCs/>
                <w:sz w:val="24"/>
                <w:szCs w:val="24"/>
              </w:rPr>
              <w:t>thanh toán viện phí</w:t>
            </w:r>
            <w:r>
              <w:rPr>
                <w:rFonts w:hint="default" w:ascii="Times New Roman" w:hAnsi="Times New Roman" w:eastAsia="SimSun" w:cs="Times New Roman"/>
                <w:sz w:val="24"/>
                <w:szCs w:val="24"/>
              </w:rPr>
              <w:t>. Phạm vi này quá rộng, kvượt quá quy mô của một Sprint, khó ước lượng chính xác và không thể triển khai gọn gàng.</w:t>
            </w:r>
          </w:p>
        </w:tc>
      </w:tr>
      <w:tr w14:paraId="09417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2200" w:type="dxa"/>
            <w:tcMar>
              <w:top w:w="100" w:type="dxa"/>
              <w:left w:w="120" w:type="dxa"/>
              <w:bottom w:w="100" w:type="dxa"/>
              <w:right w:w="120" w:type="dxa"/>
            </w:tcMar>
          </w:tcPr>
          <w:p w14:paraId="4988DC6F">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Indepedent</w:t>
            </w:r>
          </w:p>
        </w:tc>
        <w:tc>
          <w:tcPr>
            <w:tcW w:w="7150" w:type="dxa"/>
            <w:tcMar>
              <w:top w:w="100" w:type="dxa"/>
              <w:left w:w="120" w:type="dxa"/>
              <w:bottom w:w="100" w:type="dxa"/>
              <w:right w:w="120" w:type="dxa"/>
            </w:tcMar>
          </w:tcPr>
          <w:p w14:paraId="25D56124">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3 chức năng trong US-X có sự phụ thuộc chéo lẫn nhau. Điều này khiến story không thể phát triển, kiểm thử hay bàn giao một cách độc lập.</w:t>
            </w:r>
          </w:p>
        </w:tc>
      </w:tr>
    </w:tbl>
    <w:p w14:paraId="42727FF4">
      <w:pPr>
        <w:spacing w:after="80"/>
        <w:rPr>
          <w:rFonts w:hint="default" w:ascii="Times New Roman" w:hAnsi="Times New Roman" w:eastAsia="Times New Roman" w:cs="Times New Roman"/>
          <w:b w:val="0"/>
          <w:bCs w:val="0"/>
          <w:i w:val="0"/>
          <w:iCs w:val="0"/>
          <w:color w:val="000000"/>
          <w:sz w:val="24"/>
          <w:szCs w:val="24"/>
        </w:rPr>
      </w:pPr>
    </w:p>
    <w:p w14:paraId="5F91ABBE">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b) Viết lại US-X</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50"/>
      </w:tblGrid>
      <w:tr w14:paraId="0284F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8EAADB"/>
            <w:tcMar>
              <w:top w:w="100" w:type="dxa"/>
              <w:left w:w="120" w:type="dxa"/>
              <w:bottom w:w="100" w:type="dxa"/>
              <w:right w:w="120" w:type="dxa"/>
            </w:tcMar>
            <w:vAlign w:val="center"/>
          </w:tcPr>
          <w:p w14:paraId="1DCD409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8150" w:type="dxa"/>
            <w:shd w:val="clear" w:color="auto" w:fill="8EAADB"/>
            <w:tcMar>
              <w:top w:w="100" w:type="dxa"/>
              <w:left w:w="120" w:type="dxa"/>
              <w:bottom w:w="100" w:type="dxa"/>
              <w:right w:w="120" w:type="dxa"/>
            </w:tcMar>
            <w:vAlign w:val="center"/>
          </w:tcPr>
          <w:p w14:paraId="487A5CD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User Story</w:t>
            </w:r>
          </w:p>
        </w:tc>
      </w:tr>
      <w:tr w14:paraId="0D165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1670508F">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US-X1</w:t>
            </w:r>
          </w:p>
        </w:tc>
        <w:tc>
          <w:tcPr>
            <w:tcW w:w="8150" w:type="dxa"/>
            <w:tcMar>
              <w:top w:w="100" w:type="dxa"/>
              <w:left w:w="120" w:type="dxa"/>
              <w:bottom w:w="100" w:type="dxa"/>
              <w:right w:w="120" w:type="dxa"/>
            </w:tcMar>
          </w:tcPr>
          <w:p w14:paraId="020175D1">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Là Bệnh nhân, tôi muốn nhận tin nhắn tự động nhắc lịch khám trước 1 ngày, để tôi chủ động thời gian và đến khám đúng giờ.</w:t>
            </w:r>
          </w:p>
        </w:tc>
      </w:tr>
      <w:tr w14:paraId="638A4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00" w:hRule="atLeast"/>
        </w:trPr>
        <w:tc>
          <w:tcPr>
            <w:tcW w:w="1200" w:type="dxa"/>
            <w:tcMar>
              <w:top w:w="100" w:type="dxa"/>
              <w:left w:w="120" w:type="dxa"/>
              <w:bottom w:w="100" w:type="dxa"/>
              <w:right w:w="120" w:type="dxa"/>
            </w:tcMar>
          </w:tcPr>
          <w:p w14:paraId="54EF55C9">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US-X2</w:t>
            </w:r>
          </w:p>
        </w:tc>
        <w:tc>
          <w:tcPr>
            <w:tcW w:w="8150" w:type="dxa"/>
            <w:tcMar>
              <w:top w:w="100" w:type="dxa"/>
              <w:left w:w="120" w:type="dxa"/>
              <w:bottom w:w="100" w:type="dxa"/>
              <w:right w:w="120" w:type="dxa"/>
            </w:tcMar>
          </w:tcPr>
          <w:p w14:paraId="490C1A1C">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Là Bệnh nhân, tôi muốn thanh toán viện phí trực tuyến qua cổng thanh toán, để tiết kiệm thời gian giao dịch tại quầy lễ tân.</w:t>
            </w:r>
          </w:p>
        </w:tc>
      </w:tr>
    </w:tbl>
    <w:p w14:paraId="78881BF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3.3. Ưu tiên theo MoSCoW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2000"/>
        <w:gridCol w:w="6350"/>
      </w:tblGrid>
      <w:tr w14:paraId="5D9BA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3A3CB8FD">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2000" w:type="dxa"/>
            <w:shd w:val="clear" w:color="auto" w:fill="8EAADB"/>
            <w:tcMar>
              <w:top w:w="100" w:type="dxa"/>
              <w:left w:w="120" w:type="dxa"/>
              <w:bottom w:w="100" w:type="dxa"/>
              <w:right w:w="120" w:type="dxa"/>
            </w:tcMar>
            <w:vAlign w:val="center"/>
          </w:tcPr>
          <w:p w14:paraId="719AD80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1E4E7BF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w:t>
            </w:r>
          </w:p>
        </w:tc>
      </w:tr>
      <w:tr w14:paraId="3E0231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3D433196">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US-01</w:t>
            </w:r>
          </w:p>
        </w:tc>
        <w:tc>
          <w:tcPr>
            <w:tcW w:w="2000" w:type="dxa"/>
            <w:tcMar>
              <w:top w:w="100" w:type="dxa"/>
              <w:left w:w="120" w:type="dxa"/>
              <w:bottom w:w="100" w:type="dxa"/>
              <w:right w:w="120" w:type="dxa"/>
            </w:tcMar>
          </w:tcPr>
          <w:p w14:paraId="0370F144">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Must</w:t>
            </w:r>
          </w:p>
        </w:tc>
        <w:tc>
          <w:tcPr>
            <w:tcW w:w="6350" w:type="dxa"/>
            <w:tcMar>
              <w:top w:w="100" w:type="dxa"/>
              <w:left w:w="120" w:type="dxa"/>
              <w:bottom w:w="100" w:type="dxa"/>
              <w:right w:w="120" w:type="dxa"/>
            </w:tcMar>
          </w:tcPr>
          <w:p w14:paraId="720AAE32">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Thuộc Release 1; là chức năng nền tảng để tạo khung giờ khám.</w:t>
            </w:r>
          </w:p>
        </w:tc>
      </w:tr>
      <w:tr w14:paraId="0D8DA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038A1D98">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US-02</w:t>
            </w:r>
          </w:p>
        </w:tc>
        <w:tc>
          <w:tcPr>
            <w:tcW w:w="2000" w:type="dxa"/>
            <w:tcMar>
              <w:top w:w="100" w:type="dxa"/>
              <w:left w:w="120" w:type="dxa"/>
              <w:bottom w:w="100" w:type="dxa"/>
              <w:right w:w="120" w:type="dxa"/>
            </w:tcMar>
          </w:tcPr>
          <w:p w14:paraId="04DD9B35">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Must</w:t>
            </w:r>
          </w:p>
          <w:p w14:paraId="597E87A4">
            <w:pPr>
              <w:spacing w:after="40"/>
              <w:rPr>
                <w:rFonts w:hint="default" w:ascii="Times New Roman" w:hAnsi="Times New Roman" w:eastAsia="Times New Roman" w:cs="Times New Roman"/>
                <w:b w:val="0"/>
                <w:bCs w:val="0"/>
                <w:i w:val="0"/>
                <w:iCs w:val="0"/>
                <w:color w:val="000000"/>
                <w:sz w:val="24"/>
                <w:szCs w:val="24"/>
                <w:lang w:val="en-US"/>
              </w:rPr>
            </w:pPr>
          </w:p>
        </w:tc>
        <w:tc>
          <w:tcPr>
            <w:tcW w:w="6350" w:type="dxa"/>
            <w:tcMar>
              <w:top w:w="100" w:type="dxa"/>
              <w:left w:w="120" w:type="dxa"/>
              <w:bottom w:w="100" w:type="dxa"/>
              <w:right w:w="120" w:type="dxa"/>
            </w:tcMar>
          </w:tcPr>
          <w:p w14:paraId="59332D06">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Là chức năng cốt lõi nhất của hệ thống đặt lịch khám.</w:t>
            </w:r>
          </w:p>
        </w:tc>
      </w:tr>
      <w:tr w14:paraId="6243B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32FD424">
            <w:pPr>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US-03</w:t>
            </w:r>
          </w:p>
        </w:tc>
        <w:tc>
          <w:tcPr>
            <w:tcW w:w="2000" w:type="dxa"/>
            <w:tcMar>
              <w:top w:w="100" w:type="dxa"/>
              <w:left w:w="120" w:type="dxa"/>
              <w:bottom w:w="100" w:type="dxa"/>
              <w:right w:w="120" w:type="dxa"/>
            </w:tcMar>
          </w:tcPr>
          <w:p w14:paraId="1B21D653">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 xml:space="preserve">Should </w:t>
            </w:r>
          </w:p>
        </w:tc>
        <w:tc>
          <w:tcPr>
            <w:tcW w:w="6350" w:type="dxa"/>
            <w:tcMar>
              <w:top w:w="100" w:type="dxa"/>
              <w:left w:w="120" w:type="dxa"/>
              <w:bottom w:w="100" w:type="dxa"/>
              <w:right w:w="120" w:type="dxa"/>
            </w:tcMar>
          </w:tcPr>
          <w:p w14:paraId="7ACC741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Giá trị cao cho bệnh nhân nhưng không ảnh hưởng luồng đặt lịch chính</w:t>
            </w:r>
          </w:p>
        </w:tc>
      </w:tr>
    </w:tbl>
    <w:p w14:paraId="5C16E52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3.4. Acceptance Criteria bằng Gherkin</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750"/>
        <w:gridCol w:w="2533"/>
        <w:gridCol w:w="2533"/>
        <w:gridCol w:w="2534"/>
      </w:tblGrid>
      <w:tr w14:paraId="625FC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750" w:type="dxa"/>
            <w:shd w:val="clear" w:color="auto" w:fill="8EAADB"/>
            <w:tcMar>
              <w:top w:w="100" w:type="dxa"/>
              <w:left w:w="120" w:type="dxa"/>
              <w:bottom w:w="100" w:type="dxa"/>
              <w:right w:w="120" w:type="dxa"/>
            </w:tcMar>
            <w:vAlign w:val="center"/>
          </w:tcPr>
          <w:p w14:paraId="3CC1043F">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741CD11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Given</w:t>
            </w:r>
          </w:p>
        </w:tc>
        <w:tc>
          <w:tcPr>
            <w:tcW w:w="2533" w:type="dxa"/>
            <w:shd w:val="clear" w:color="auto" w:fill="8EAADB"/>
            <w:tcMar>
              <w:top w:w="100" w:type="dxa"/>
              <w:left w:w="120" w:type="dxa"/>
              <w:bottom w:w="100" w:type="dxa"/>
              <w:right w:w="120" w:type="dxa"/>
            </w:tcMar>
            <w:vAlign w:val="center"/>
          </w:tcPr>
          <w:p w14:paraId="26D1705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When</w:t>
            </w:r>
          </w:p>
        </w:tc>
        <w:tc>
          <w:tcPr>
            <w:tcW w:w="2534" w:type="dxa"/>
            <w:shd w:val="clear" w:color="auto" w:fill="8EAADB"/>
            <w:tcMar>
              <w:top w:w="100" w:type="dxa"/>
              <w:left w:w="120" w:type="dxa"/>
              <w:bottom w:w="100" w:type="dxa"/>
              <w:right w:w="120" w:type="dxa"/>
            </w:tcMar>
            <w:vAlign w:val="center"/>
          </w:tcPr>
          <w:p w14:paraId="3F9164C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Then</w:t>
            </w:r>
          </w:p>
        </w:tc>
      </w:tr>
      <w:tr w14:paraId="694E9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13D1948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(1) Thành công</w:t>
            </w:r>
          </w:p>
        </w:tc>
        <w:tc>
          <w:tcPr>
            <w:tcW w:w="2533" w:type="dxa"/>
            <w:tcMar>
              <w:top w:w="100" w:type="dxa"/>
              <w:left w:w="120" w:type="dxa"/>
              <w:bottom w:w="100" w:type="dxa"/>
              <w:right w:w="120" w:type="dxa"/>
            </w:tcMar>
          </w:tcPr>
          <w:p w14:paraId="6C1C3E9A">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Bệnh nhân đã đăng nhập ứng dụng và có kết quả xét nghiệm đã được bác sĩ duyệt.</w:t>
            </w:r>
          </w:p>
        </w:tc>
        <w:tc>
          <w:tcPr>
            <w:tcW w:w="2533" w:type="dxa"/>
            <w:tcMar>
              <w:top w:w="100" w:type="dxa"/>
              <w:left w:w="120" w:type="dxa"/>
              <w:bottom w:w="100" w:type="dxa"/>
              <w:right w:w="120" w:type="dxa"/>
            </w:tcMar>
          </w:tcPr>
          <w:p w14:paraId="21FC340A">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Bệnh nhân nhấn xem chi tiết kết quả xét nghiệm của mình.</w:t>
            </w:r>
          </w:p>
        </w:tc>
        <w:tc>
          <w:tcPr>
            <w:tcW w:w="2534" w:type="dxa"/>
            <w:tcMar>
              <w:top w:w="100" w:type="dxa"/>
              <w:left w:w="120" w:type="dxa"/>
              <w:bottom w:w="100" w:type="dxa"/>
              <w:right w:w="120" w:type="dxa"/>
            </w:tcMar>
          </w:tcPr>
          <w:p w14:paraId="6B40201F">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Hệ thống hiển thị đầy đủ thông tin và các chỉ số xét nghiệm chi tiết.</w:t>
            </w:r>
          </w:p>
        </w:tc>
      </w:tr>
      <w:tr w14:paraId="72032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100" w:hRule="atLeast"/>
        </w:trPr>
        <w:tc>
          <w:tcPr>
            <w:tcW w:w="1750" w:type="dxa"/>
            <w:tcMar>
              <w:top w:w="100" w:type="dxa"/>
              <w:left w:w="120" w:type="dxa"/>
              <w:bottom w:w="100" w:type="dxa"/>
              <w:right w:w="120" w:type="dxa"/>
            </w:tcMar>
          </w:tcPr>
          <w:p w14:paraId="3E5C0738">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(2) Kịch bản lỗi (chọn 1):</w:t>
            </w:r>
          </w:p>
          <w:p w14:paraId="376A38F0">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Times New Roman" w:cs="Times New Roman"/>
                <w:b w:val="0"/>
                <w:bCs w:val="0"/>
                <w:i w:val="0"/>
                <w:iCs w:val="0"/>
                <w:color w:val="000000"/>
                <w:sz w:val="26"/>
                <w:szCs w:val="26"/>
              </w:rPr>
              <w:t>☐ kết quả của bệnh nhân khác</w:t>
            </w:r>
          </w:p>
          <w:p w14:paraId="60EAC17E">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Times New Roman" w:cs="Times New Roman"/>
                <w:b w:val="0"/>
                <w:bCs w:val="0"/>
                <w:i w:val="0"/>
                <w:iCs w:val="0"/>
                <w:color w:val="000000"/>
                <w:sz w:val="26"/>
                <w:szCs w:val="26"/>
              </w:rPr>
              <w:t>kết quả chưa được duyệt</w:t>
            </w:r>
          </w:p>
        </w:tc>
        <w:tc>
          <w:tcPr>
            <w:tcW w:w="2533" w:type="dxa"/>
            <w:tcMar>
              <w:top w:w="100" w:type="dxa"/>
              <w:left w:w="120" w:type="dxa"/>
              <w:bottom w:w="100" w:type="dxa"/>
              <w:right w:w="120" w:type="dxa"/>
            </w:tcMar>
          </w:tcPr>
          <w:p w14:paraId="5087052C">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Bệnh nhân đã đăng nhập ứng dụng và có kết quả xét nghiệm chưa được bác sĩ duyệt.</w:t>
            </w:r>
          </w:p>
        </w:tc>
        <w:tc>
          <w:tcPr>
            <w:tcW w:w="2533" w:type="dxa"/>
            <w:tcMar>
              <w:top w:w="100" w:type="dxa"/>
              <w:left w:w="120" w:type="dxa"/>
              <w:bottom w:w="100" w:type="dxa"/>
              <w:right w:w="120" w:type="dxa"/>
            </w:tcMar>
          </w:tcPr>
          <w:p w14:paraId="7493F627">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Bệnh nhân nhấn xem chi tiết kết quả xét nghiệm.</w:t>
            </w:r>
          </w:p>
        </w:tc>
        <w:tc>
          <w:tcPr>
            <w:tcW w:w="2534" w:type="dxa"/>
            <w:tcMar>
              <w:top w:w="100" w:type="dxa"/>
              <w:left w:w="120" w:type="dxa"/>
              <w:bottom w:w="100" w:type="dxa"/>
              <w:right w:w="120" w:type="dxa"/>
            </w:tcMar>
          </w:tcPr>
          <w:p w14:paraId="5B5084C2">
            <w:pPr>
              <w:spacing w:after="40"/>
              <w:rPr>
                <w:rFonts w:hint="default" w:ascii="Times New Roman" w:hAnsi="Times New Roman" w:eastAsia="Times New Roman" w:cs="Times New Roman"/>
                <w:b w:val="0"/>
                <w:bCs w:val="0"/>
                <w:i w:val="0"/>
                <w:iCs w:val="0"/>
                <w:color w:val="000000"/>
                <w:sz w:val="26"/>
                <w:szCs w:val="26"/>
              </w:rPr>
            </w:pPr>
            <w:r>
              <w:rPr>
                <w:rFonts w:hint="default" w:ascii="Times New Roman" w:hAnsi="Times New Roman" w:eastAsia="SimSun" w:cs="Times New Roman"/>
                <w:b w:val="0"/>
                <w:bCs w:val="0"/>
                <w:sz w:val="24"/>
                <w:szCs w:val="24"/>
              </w:rPr>
              <w:t>Hệ thống hiển thị trạng thái "Đang chờ duyệt" và không hiển thị các chỉ số xét nghiệm.</w:t>
            </w:r>
          </w:p>
        </w:tc>
      </w:tr>
    </w:tbl>
    <w:p w14:paraId="6A759D17">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3.5. Acceptance Criteria và Definition of Done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1C0AD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28AD7FA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0C457186">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43614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2B25D271">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Khác nhau về mục đích và phạm vi áp dụng</w:t>
            </w:r>
          </w:p>
        </w:tc>
        <w:tc>
          <w:tcPr>
            <w:tcW w:w="6750" w:type="dxa"/>
            <w:tcMar>
              <w:top w:w="100" w:type="dxa"/>
              <w:left w:w="120" w:type="dxa"/>
              <w:bottom w:w="100" w:type="dxa"/>
              <w:right w:w="120" w:type="dxa"/>
            </w:tcMar>
          </w:tcPr>
          <w:p w14:paraId="7623B7D8">
            <w:pPr>
              <w:spacing w:after="4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AC đảm bảo đúng yêu cầu nghiệp vụ của từng story; DoD đảm bảo chất lượng kỹ thuật chung của sản phẩm.</w:t>
            </w:r>
          </w:p>
          <w:p w14:paraId="6FC59986">
            <w:pPr>
              <w:spacing w:after="4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Phạm vi: AC riêng cho từng User Story; DoD áp dụng chung cho tất cả các story trong Sprint.</w:t>
            </w:r>
          </w:p>
        </w:tc>
      </w:tr>
      <w:tr w14:paraId="56E93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48AFA044">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Ví dụ AC (nhắc lịch khám)</w:t>
            </w:r>
          </w:p>
        </w:tc>
        <w:tc>
          <w:tcPr>
            <w:tcW w:w="6750" w:type="dxa"/>
            <w:tcMar>
              <w:top w:w="100" w:type="dxa"/>
              <w:left w:w="120" w:type="dxa"/>
              <w:bottom w:w="100" w:type="dxa"/>
              <w:right w:w="120" w:type="dxa"/>
            </w:tcMar>
          </w:tcPr>
          <w:p w14:paraId="755DF4E9">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Tin nhắn SMS/Noti tự động gửi đến bệnh nhân trước 1 ngày so với khung giờ khám đã đặt.</w:t>
            </w:r>
          </w:p>
        </w:tc>
      </w:tr>
      <w:tr w14:paraId="5BA44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2600" w:type="dxa"/>
            <w:tcMar>
              <w:top w:w="100" w:type="dxa"/>
              <w:left w:w="120" w:type="dxa"/>
              <w:bottom w:w="100" w:type="dxa"/>
              <w:right w:w="120" w:type="dxa"/>
            </w:tcMar>
          </w:tcPr>
          <w:p w14:paraId="41A9BD5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Ví dụ DoD (nhắc lịch khám)</w:t>
            </w:r>
          </w:p>
        </w:tc>
        <w:tc>
          <w:tcPr>
            <w:tcW w:w="6750" w:type="dxa"/>
            <w:tcMar>
              <w:top w:w="100" w:type="dxa"/>
              <w:left w:w="120" w:type="dxa"/>
              <w:bottom w:w="100" w:type="dxa"/>
              <w:right w:w="120" w:type="dxa"/>
            </w:tcMar>
          </w:tcPr>
          <w:p w14:paraId="75AF81DC">
            <w:pPr>
              <w:keepNext w:val="0"/>
              <w:keepLines w:val="0"/>
              <w:widowControl/>
              <w:suppressLineNumbers w:val="0"/>
              <w:jc w:val="left"/>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kern w:val="0"/>
                <w:sz w:val="24"/>
                <w:szCs w:val="24"/>
                <w:lang w:val="en-US" w:eastAsia="zh-CN" w:bidi="ar"/>
              </w:rPr>
              <w:t>Mã nguồn được Code Review, đạt trên 80%, kiểm thử không còn lỗi.</w:t>
            </w:r>
          </w:p>
          <w:p w14:paraId="4E07CD0C">
            <w:pPr>
              <w:spacing w:after="40"/>
              <w:rPr>
                <w:rFonts w:hint="default" w:ascii="Times New Roman" w:hAnsi="Times New Roman" w:eastAsia="Times New Roman" w:cs="Times New Roman"/>
                <w:b w:val="0"/>
                <w:bCs w:val="0"/>
                <w:i w:val="0"/>
                <w:iCs w:val="0"/>
                <w:color w:val="000000"/>
                <w:sz w:val="24"/>
                <w:szCs w:val="24"/>
              </w:rPr>
            </w:pPr>
          </w:p>
        </w:tc>
      </w:tr>
    </w:tbl>
    <w:p w14:paraId="5A2F37D5">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3.6. Ước lượng Story Point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00"/>
        <w:gridCol w:w="1500"/>
        <w:gridCol w:w="6850"/>
      </w:tblGrid>
      <w:tr w14:paraId="6CD90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000" w:type="dxa"/>
            <w:shd w:val="clear" w:color="auto" w:fill="8EAADB"/>
            <w:tcMar>
              <w:top w:w="100" w:type="dxa"/>
              <w:left w:w="120" w:type="dxa"/>
              <w:bottom w:w="100" w:type="dxa"/>
              <w:right w:w="120" w:type="dxa"/>
            </w:tcMar>
            <w:vAlign w:val="center"/>
          </w:tcPr>
          <w:p w14:paraId="4E4EFE27">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Mã</w:t>
            </w:r>
          </w:p>
        </w:tc>
        <w:tc>
          <w:tcPr>
            <w:tcW w:w="1500" w:type="dxa"/>
            <w:shd w:val="clear" w:color="auto" w:fill="8EAADB"/>
            <w:tcMar>
              <w:top w:w="100" w:type="dxa"/>
              <w:left w:w="120" w:type="dxa"/>
              <w:bottom w:w="100" w:type="dxa"/>
              <w:right w:w="120" w:type="dxa"/>
            </w:tcMar>
            <w:vAlign w:val="center"/>
          </w:tcPr>
          <w:p w14:paraId="29EFFB6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611F74B3">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Lý do ước lượng</w:t>
            </w:r>
          </w:p>
        </w:tc>
      </w:tr>
      <w:tr w14:paraId="5CAB6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77051C1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US-01</w:t>
            </w:r>
          </w:p>
        </w:tc>
        <w:tc>
          <w:tcPr>
            <w:tcW w:w="1500" w:type="dxa"/>
            <w:tcMar>
              <w:top w:w="100" w:type="dxa"/>
              <w:left w:w="120" w:type="dxa"/>
              <w:bottom w:w="100" w:type="dxa"/>
              <w:right w:w="120" w:type="dxa"/>
            </w:tcMar>
          </w:tcPr>
          <w:p w14:paraId="5CBC0D9F">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5</w:t>
            </w:r>
          </w:p>
        </w:tc>
        <w:tc>
          <w:tcPr>
            <w:tcW w:w="6850" w:type="dxa"/>
            <w:tcMar>
              <w:top w:w="100" w:type="dxa"/>
              <w:left w:w="120" w:type="dxa"/>
              <w:bottom w:w="100" w:type="dxa"/>
              <w:right w:w="120" w:type="dxa"/>
            </w:tcMar>
          </w:tcPr>
          <w:p w14:paraId="63A0B314">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Xử lý logic xếp lịch, ràng buộc trùng ca và giao diện cho lễ tân ở mức trung bình.</w:t>
            </w:r>
          </w:p>
        </w:tc>
      </w:tr>
      <w:tr w14:paraId="153F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2D4C81B4">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US-02</w:t>
            </w:r>
          </w:p>
        </w:tc>
        <w:tc>
          <w:tcPr>
            <w:tcW w:w="1500" w:type="dxa"/>
            <w:tcMar>
              <w:top w:w="100" w:type="dxa"/>
              <w:left w:w="120" w:type="dxa"/>
              <w:bottom w:w="100" w:type="dxa"/>
              <w:right w:w="120" w:type="dxa"/>
            </w:tcMar>
          </w:tcPr>
          <w:p w14:paraId="1ABB6900">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8</w:t>
            </w:r>
          </w:p>
        </w:tc>
        <w:tc>
          <w:tcPr>
            <w:tcW w:w="6850" w:type="dxa"/>
            <w:tcMar>
              <w:top w:w="100" w:type="dxa"/>
              <w:left w:w="120" w:type="dxa"/>
              <w:bottom w:w="100" w:type="dxa"/>
              <w:right w:w="120" w:type="dxa"/>
            </w:tcMar>
          </w:tcPr>
          <w:p w14:paraId="3F05F72E">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Logic phức tạp do phải validate khung giờ trống thực tế và xử lý tranh chấp đặt lịch đồng thời.</w:t>
            </w:r>
          </w:p>
        </w:tc>
      </w:tr>
      <w:tr w14:paraId="343AC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450" w:hRule="atLeast"/>
        </w:trPr>
        <w:tc>
          <w:tcPr>
            <w:tcW w:w="1000" w:type="dxa"/>
            <w:tcMar>
              <w:top w:w="100" w:type="dxa"/>
              <w:left w:w="120" w:type="dxa"/>
              <w:bottom w:w="100" w:type="dxa"/>
              <w:right w:w="120" w:type="dxa"/>
            </w:tcMar>
          </w:tcPr>
          <w:p w14:paraId="5CD2478F">
            <w:pPr>
              <w:spacing w:after="40"/>
              <w:jc w:val="center"/>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US-03</w:t>
            </w:r>
          </w:p>
        </w:tc>
        <w:tc>
          <w:tcPr>
            <w:tcW w:w="1500" w:type="dxa"/>
            <w:tcMar>
              <w:top w:w="100" w:type="dxa"/>
              <w:left w:w="120" w:type="dxa"/>
              <w:bottom w:w="100" w:type="dxa"/>
              <w:right w:w="120" w:type="dxa"/>
            </w:tcMar>
          </w:tcPr>
          <w:p w14:paraId="6F32C5B2">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5</w:t>
            </w:r>
          </w:p>
        </w:tc>
        <w:tc>
          <w:tcPr>
            <w:tcW w:w="6850" w:type="dxa"/>
            <w:tcMar>
              <w:top w:w="100" w:type="dxa"/>
              <w:left w:w="120" w:type="dxa"/>
              <w:bottom w:w="100" w:type="dxa"/>
              <w:right w:w="120" w:type="dxa"/>
            </w:tcMar>
          </w:tcPr>
          <w:p w14:paraId="43AD8D93">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Đã có sẵn dữ liệu xét nghiệm, chỉ cần truy vấn và check logic ẩn/hiện chỉ số theo trạng thái duyệt.</w:t>
            </w:r>
          </w:p>
        </w:tc>
      </w:tr>
    </w:tbl>
    <w:p w14:paraId="053719F5">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508AB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721CFCA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Vì sao dùng Story Point thay vì chỉ ước lượng giờ/ngày công?</w:t>
            </w:r>
          </w:p>
        </w:tc>
      </w:tr>
      <w:tr w14:paraId="7DD3C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200" w:hRule="atLeast"/>
        </w:trPr>
        <w:tc>
          <w:tcPr>
            <w:tcW w:w="9350" w:type="dxa"/>
            <w:tcMar>
              <w:top w:w="100" w:type="dxa"/>
              <w:left w:w="120" w:type="dxa"/>
              <w:bottom w:w="100" w:type="dxa"/>
              <w:right w:w="120" w:type="dxa"/>
            </w:tcMar>
          </w:tcPr>
          <w:p w14:paraId="218D5A14">
            <w:pPr>
              <w:spacing w:after="4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w:hAnsi="Times New Roman" w:eastAsia="SimSun" w:cs="Times New Roman"/>
                <w:b w:val="0"/>
                <w:bCs w:val="0"/>
                <w:sz w:val="24"/>
                <w:szCs w:val="24"/>
              </w:rPr>
              <w:t>Story Point phản ánh độ phức tạp, rủi ro và nỗ lực tương đối mà không phụ thuộc vào trình độ hay tốc độ làm việc cá nhân của từng De</w:t>
            </w:r>
            <w:r>
              <w:rPr>
                <w:rFonts w:hint="default" w:ascii="Times New Roman" w:hAnsi="Times New Roman" w:eastAsia="SimSun" w:cs="Times New Roman"/>
                <w:b w:val="0"/>
                <w:bCs w:val="0"/>
                <w:sz w:val="24"/>
                <w:szCs w:val="24"/>
                <w:lang w:val="en-US"/>
              </w:rPr>
              <w:t>v,</w:t>
            </w:r>
            <w:r>
              <w:rPr>
                <w:rFonts w:hint="default" w:ascii="Times New Roman" w:hAnsi="Times New Roman" w:eastAsia="SimSun" w:cs="Times New Roman"/>
                <w:b w:val="0"/>
                <w:bCs w:val="0"/>
                <w:sz w:val="24"/>
                <w:szCs w:val="24"/>
              </w:rPr>
              <w:t xml:space="preserve"> giúp đội tính Velocity ổn định và lập kế hoạch Sprint chính xác hơn.</w:t>
            </w:r>
          </w:p>
        </w:tc>
      </w:tr>
    </w:tbl>
    <w:p w14:paraId="5C0779B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3.7. Lập kế hoạch Sprint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471B9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7C24D70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F77AB1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50298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FC676A2">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Velocity trung bình</w:t>
            </w:r>
          </w:p>
        </w:tc>
        <w:tc>
          <w:tcPr>
            <w:tcW w:w="6750" w:type="dxa"/>
            <w:tcMar>
              <w:top w:w="100" w:type="dxa"/>
              <w:left w:w="120" w:type="dxa"/>
              <w:bottom w:w="100" w:type="dxa"/>
              <w:right w:w="120" w:type="dxa"/>
            </w:tcMar>
          </w:tcPr>
          <w:p w14:paraId="71555E73">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(24+26+25)/3 = 25SP</w:t>
            </w:r>
          </w:p>
        </w:tc>
      </w:tr>
      <w:tr w14:paraId="2E1F3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0B74DCC">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Capacity Sprint 4 và số SP cam kết (trình bày phép tính)</w:t>
            </w:r>
          </w:p>
        </w:tc>
        <w:tc>
          <w:tcPr>
            <w:tcW w:w="6750" w:type="dxa"/>
            <w:tcMar>
              <w:top w:w="100" w:type="dxa"/>
              <w:left w:w="120" w:type="dxa"/>
              <w:bottom w:w="100" w:type="dxa"/>
              <w:right w:w="120" w:type="dxa"/>
            </w:tcMar>
          </w:tcPr>
          <w:p w14:paraId="27AED82B">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Capacity: 4 Dev x 10 = 40 người -ngày</w:t>
            </w:r>
          </w:p>
          <w:p w14:paraId="11248B4C">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SP cam kết: 25SP x 80% = 20SP</w:t>
            </w:r>
          </w:p>
        </w:tc>
      </w:tr>
      <w:tr w14:paraId="5D7DA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4625945E">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Các story chọn và tổng SP</w:t>
            </w:r>
          </w:p>
        </w:tc>
        <w:tc>
          <w:tcPr>
            <w:tcW w:w="6750" w:type="dxa"/>
            <w:tcMar>
              <w:top w:w="100" w:type="dxa"/>
              <w:left w:w="120" w:type="dxa"/>
              <w:bottom w:w="100" w:type="dxa"/>
              <w:right w:w="120" w:type="dxa"/>
            </w:tcMar>
          </w:tcPr>
          <w:p w14:paraId="4AF2E3A7">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D1 + D2 + D3 + D5</w:t>
            </w:r>
          </w:p>
          <w:p w14:paraId="12100C82">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Tổng 19SP</w:t>
            </w:r>
          </w:p>
        </w:tc>
      </w:tr>
      <w:tr w14:paraId="0ED88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13E81072">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Sprint Goal</w:t>
            </w:r>
          </w:p>
        </w:tc>
        <w:tc>
          <w:tcPr>
            <w:tcW w:w="6750" w:type="dxa"/>
            <w:tcMar>
              <w:top w:w="100" w:type="dxa"/>
              <w:left w:w="120" w:type="dxa"/>
              <w:bottom w:w="100" w:type="dxa"/>
              <w:right w:w="120" w:type="dxa"/>
            </w:tcMar>
          </w:tcPr>
          <w:p w14:paraId="56E25949">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Bệnh nhân đăng nhập an toàn, đặt lịch khám thành công, xem kết quả xét nghiệm và nhận tin nhắn nhắc lịch trên ứng dụng di động.</w:t>
            </w:r>
          </w:p>
        </w:tc>
      </w:tr>
      <w:tr w14:paraId="1B45D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600" w:type="dxa"/>
            <w:tcMar>
              <w:top w:w="100" w:type="dxa"/>
              <w:left w:w="120" w:type="dxa"/>
              <w:bottom w:w="100" w:type="dxa"/>
              <w:right w:w="120" w:type="dxa"/>
            </w:tcMar>
          </w:tcPr>
          <w:p w14:paraId="6BCF0D9D">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Lý do lựa chọn</w:t>
            </w:r>
          </w:p>
        </w:tc>
        <w:tc>
          <w:tcPr>
            <w:tcW w:w="6750" w:type="dxa"/>
            <w:tcMar>
              <w:top w:w="100" w:type="dxa"/>
              <w:left w:w="120" w:type="dxa"/>
              <w:bottom w:w="100" w:type="dxa"/>
              <w:right w:w="120" w:type="dxa"/>
            </w:tcMar>
          </w:tcPr>
          <w:p w14:paraId="2F35D89C">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Hoàn thành trọn vẹn 100% các câu chuyện bắt buộc (</w:t>
            </w:r>
            <w:r>
              <w:rPr>
                <w:rFonts w:hint="default" w:ascii="Times New Roman" w:hAnsi="Times New Roman" w:eastAsia="sans-serif" w:cs="Times New Roman"/>
                <w:b w:val="0"/>
                <w:bCs w:val="0"/>
                <w:kern w:val="0"/>
                <w:sz w:val="24"/>
                <w:szCs w:val="24"/>
                <w:lang w:val="en-US" w:eastAsia="zh-CN" w:bidi="ar"/>
              </w:rPr>
              <w:t>Must</w:t>
            </w:r>
            <w:r>
              <w:rPr>
                <w:rFonts w:hint="default" w:ascii="Times New Roman" w:hAnsi="Times New Roman" w:eastAsia="SimSun" w:cs="Times New Roman"/>
                <w:b w:val="0"/>
                <w:bCs w:val="0"/>
                <w:kern w:val="0"/>
                <w:sz w:val="24"/>
                <w:szCs w:val="24"/>
                <w:lang w:val="en-US" w:eastAsia="zh-CN" w:bidi="ar"/>
              </w:rPr>
              <w:t>: D1, D2, D3) và một câu chuyện nên có (</w:t>
            </w:r>
            <w:r>
              <w:rPr>
                <w:rFonts w:hint="default" w:ascii="Times New Roman" w:hAnsi="Times New Roman" w:eastAsia="sans-serif" w:cs="Times New Roman"/>
                <w:b w:val="0"/>
                <w:bCs w:val="0"/>
                <w:kern w:val="0"/>
                <w:sz w:val="24"/>
                <w:szCs w:val="24"/>
                <w:lang w:val="en-US" w:eastAsia="zh-CN" w:bidi="ar"/>
              </w:rPr>
              <w:t>Should</w:t>
            </w:r>
            <w:r>
              <w:rPr>
                <w:rFonts w:hint="default" w:ascii="Times New Roman" w:hAnsi="Times New Roman" w:eastAsia="SimSun" w:cs="Times New Roman"/>
                <w:b w:val="0"/>
                <w:bCs w:val="0"/>
                <w:kern w:val="0"/>
                <w:sz w:val="24"/>
                <w:szCs w:val="24"/>
                <w:lang w:val="en-US" w:eastAsia="zh-CN" w:bidi="ar"/>
              </w:rPr>
              <w:t xml:space="preserve">: D5) vừa đủ với Capacity của đội </w:t>
            </w:r>
          </w:p>
          <w:p w14:paraId="39F778F2">
            <w:pPr>
              <w:spacing w:after="40"/>
              <w:rPr>
                <w:rFonts w:hint="default" w:ascii="Times New Roman" w:hAnsi="Times New Roman" w:eastAsia="Times New Roman" w:cs="Times New Roman"/>
                <w:b w:val="0"/>
                <w:bCs w:val="0"/>
                <w:i w:val="0"/>
                <w:iCs w:val="0"/>
                <w:color w:val="000000"/>
                <w:sz w:val="24"/>
                <w:szCs w:val="24"/>
              </w:rPr>
            </w:pPr>
          </w:p>
        </w:tc>
      </w:tr>
    </w:tbl>
    <w:p w14:paraId="155122E0">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3.8. Phân rã công việc – story D3</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150"/>
        <w:gridCol w:w="2400"/>
        <w:gridCol w:w="1800"/>
      </w:tblGrid>
      <w:tr w14:paraId="40321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5150" w:type="dxa"/>
            <w:shd w:val="clear" w:color="auto" w:fill="8EAADB"/>
            <w:tcMar>
              <w:top w:w="100" w:type="dxa"/>
              <w:left w:w="120" w:type="dxa"/>
              <w:bottom w:w="100" w:type="dxa"/>
              <w:right w:w="120" w:type="dxa"/>
            </w:tcMar>
            <w:vAlign w:val="center"/>
          </w:tcPr>
          <w:p w14:paraId="772A800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1FC664D1">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398209F2">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Ước lượng (giờ)</w:t>
            </w:r>
          </w:p>
        </w:tc>
      </w:tr>
      <w:tr w14:paraId="4D205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38FD4058">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Thiết kế/cập nhật bảng lưu kết quả xét nghiệm và trạng thái duyệt</w:t>
            </w:r>
          </w:p>
        </w:tc>
        <w:tc>
          <w:tcPr>
            <w:tcW w:w="2400" w:type="dxa"/>
            <w:tcMar>
              <w:top w:w="100" w:type="dxa"/>
              <w:left w:w="120" w:type="dxa"/>
              <w:bottom w:w="100" w:type="dxa"/>
              <w:right w:w="120" w:type="dxa"/>
            </w:tcMar>
          </w:tcPr>
          <w:p w14:paraId="260DC5B8">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Database</w:t>
            </w:r>
          </w:p>
        </w:tc>
        <w:tc>
          <w:tcPr>
            <w:tcW w:w="1800" w:type="dxa"/>
            <w:tcMar>
              <w:top w:w="100" w:type="dxa"/>
              <w:left w:w="120" w:type="dxa"/>
              <w:bottom w:w="100" w:type="dxa"/>
              <w:right w:w="120" w:type="dxa"/>
            </w:tcMar>
          </w:tcPr>
          <w:p w14:paraId="14EEFCDE">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3</w:t>
            </w:r>
          </w:p>
        </w:tc>
      </w:tr>
      <w:tr w14:paraId="5487B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CC25EF5">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Xây dựng API lấy kết quả xét nghiệm và ẩn chỉ số khi chưa duyệt</w:t>
            </w:r>
          </w:p>
        </w:tc>
        <w:tc>
          <w:tcPr>
            <w:tcW w:w="2400" w:type="dxa"/>
            <w:tcMar>
              <w:top w:w="100" w:type="dxa"/>
              <w:left w:w="120" w:type="dxa"/>
              <w:bottom w:w="100" w:type="dxa"/>
              <w:right w:w="120" w:type="dxa"/>
            </w:tcMar>
          </w:tcPr>
          <w:p w14:paraId="2054C49F">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Dev</w:t>
            </w:r>
          </w:p>
        </w:tc>
        <w:tc>
          <w:tcPr>
            <w:tcW w:w="1800" w:type="dxa"/>
            <w:tcMar>
              <w:top w:w="100" w:type="dxa"/>
              <w:left w:w="120" w:type="dxa"/>
              <w:bottom w:w="100" w:type="dxa"/>
              <w:right w:w="120" w:type="dxa"/>
            </w:tcMar>
          </w:tcPr>
          <w:p w14:paraId="38BF57DD">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6</w:t>
            </w:r>
          </w:p>
        </w:tc>
      </w:tr>
      <w:tr w14:paraId="19990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5150" w:type="dxa"/>
            <w:tcMar>
              <w:top w:w="100" w:type="dxa"/>
              <w:left w:w="120" w:type="dxa"/>
              <w:bottom w:w="100" w:type="dxa"/>
              <w:right w:w="120" w:type="dxa"/>
            </w:tcMar>
          </w:tcPr>
          <w:p w14:paraId="5D6C48C7">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Viết test case và kiểm thử logic xem kết quả, phân quyền bệnh nhân</w:t>
            </w:r>
          </w:p>
        </w:tc>
        <w:tc>
          <w:tcPr>
            <w:tcW w:w="2400" w:type="dxa"/>
            <w:tcMar>
              <w:top w:w="100" w:type="dxa"/>
              <w:left w:w="120" w:type="dxa"/>
              <w:bottom w:w="100" w:type="dxa"/>
              <w:right w:w="120" w:type="dxa"/>
            </w:tcMar>
          </w:tcPr>
          <w:p w14:paraId="2BECC6BD">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Test</w:t>
            </w:r>
          </w:p>
        </w:tc>
        <w:tc>
          <w:tcPr>
            <w:tcW w:w="1800" w:type="dxa"/>
            <w:tcMar>
              <w:top w:w="100" w:type="dxa"/>
              <w:left w:w="120" w:type="dxa"/>
              <w:bottom w:w="100" w:type="dxa"/>
              <w:right w:w="120" w:type="dxa"/>
            </w:tcMar>
          </w:tcPr>
          <w:p w14:paraId="6AB0FD84">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4</w:t>
            </w:r>
          </w:p>
        </w:tc>
      </w:tr>
      <w:tr w14:paraId="1B903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500" w:hRule="atLeast"/>
        </w:trPr>
        <w:tc>
          <w:tcPr>
            <w:tcW w:w="7550" w:type="dxa"/>
            <w:gridSpan w:val="2"/>
            <w:tcMar>
              <w:top w:w="100" w:type="dxa"/>
              <w:left w:w="120" w:type="dxa"/>
              <w:bottom w:w="100" w:type="dxa"/>
              <w:right w:w="120" w:type="dxa"/>
            </w:tcMar>
          </w:tcPr>
          <w:p w14:paraId="396DE38C">
            <w:pPr>
              <w:spacing w:after="40"/>
              <w:jc w:val="right"/>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Tổng giờ công</w:t>
            </w:r>
          </w:p>
        </w:tc>
        <w:tc>
          <w:tcPr>
            <w:tcW w:w="1800" w:type="dxa"/>
            <w:tcMar>
              <w:top w:w="100" w:type="dxa"/>
              <w:left w:w="120" w:type="dxa"/>
              <w:bottom w:w="100" w:type="dxa"/>
              <w:right w:w="120" w:type="dxa"/>
            </w:tcMar>
          </w:tcPr>
          <w:p w14:paraId="222ED54B">
            <w:pPr>
              <w:spacing w:after="40"/>
              <w:rPr>
                <w:rFonts w:hint="default" w:ascii="Times New Roman Regular" w:hAnsi="Times New Roman Regular" w:eastAsia="Times New Roman" w:cs="Times New Roman Regular"/>
                <w:b w:val="0"/>
                <w:bCs w:val="0"/>
                <w:i w:val="0"/>
                <w:iCs w:val="0"/>
                <w:color w:val="000000"/>
                <w:sz w:val="26"/>
                <w:szCs w:val="26"/>
                <w:lang w:val="en-US"/>
              </w:rPr>
            </w:pPr>
            <w:r>
              <w:rPr>
                <w:rFonts w:hint="default" w:ascii="Times New Roman Regular" w:hAnsi="Times New Roman Regular" w:eastAsia="Times New Roman" w:cs="Times New Roman Regular"/>
                <w:b w:val="0"/>
                <w:bCs w:val="0"/>
                <w:i w:val="0"/>
                <w:iCs w:val="0"/>
                <w:color w:val="000000"/>
                <w:sz w:val="26"/>
                <w:szCs w:val="26"/>
                <w:lang w:val="en-US"/>
              </w:rPr>
              <w:t>13</w:t>
            </w:r>
          </w:p>
        </w:tc>
      </w:tr>
    </w:tbl>
    <w:p w14:paraId="0DE800D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3.9. Phân tích Burndown Chart</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0"/>
        <w:gridCol w:w="6750"/>
      </w:tblGrid>
      <w:tr w14:paraId="5ED02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8EAADB"/>
            <w:tcMar>
              <w:top w:w="100" w:type="dxa"/>
              <w:left w:w="120" w:type="dxa"/>
              <w:bottom w:w="100" w:type="dxa"/>
              <w:right w:w="120" w:type="dxa"/>
            </w:tcMar>
            <w:vAlign w:val="center"/>
          </w:tcPr>
          <w:p w14:paraId="0D0C231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Nội dung</w:t>
            </w:r>
          </w:p>
        </w:tc>
        <w:tc>
          <w:tcPr>
            <w:tcW w:w="6750" w:type="dxa"/>
            <w:shd w:val="clear" w:color="auto" w:fill="8EAADB"/>
            <w:tcMar>
              <w:top w:w="100" w:type="dxa"/>
              <w:left w:w="120" w:type="dxa"/>
              <w:bottom w:w="100" w:type="dxa"/>
              <w:right w:w="120" w:type="dxa"/>
            </w:tcMar>
            <w:vAlign w:val="center"/>
          </w:tcPr>
          <w:p w14:paraId="64FEA199">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Trả lời</w:t>
            </w:r>
          </w:p>
        </w:tc>
      </w:tr>
      <w:tr w14:paraId="0FD97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1FC05B5">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So sánh tại ngày 6, chênh lệch, kết luận tiến độ</w:t>
            </w:r>
          </w:p>
        </w:tc>
        <w:tc>
          <w:tcPr>
            <w:tcW w:w="6750" w:type="dxa"/>
            <w:tcMar>
              <w:top w:w="100" w:type="dxa"/>
              <w:left w:w="120" w:type="dxa"/>
              <w:bottom w:w="100" w:type="dxa"/>
              <w:right w:w="120" w:type="dxa"/>
            </w:tcMar>
          </w:tcPr>
          <w:p w14:paraId="1AD59D5E">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Thực tế: 24SP, Lý tưởng: 10,4SP Chênh lệch: 13,6SP</w:t>
            </w:r>
          </w:p>
          <w:p w14:paraId="44E0A237">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Đội đang Behind Schedule chậm tiến độ</w:t>
            </w:r>
          </w:p>
        </w:tc>
      </w:tr>
      <w:tr w14:paraId="233CF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29D78B51">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Dấu hiệu bất thường và rủi ro</w:t>
            </w:r>
          </w:p>
        </w:tc>
        <w:tc>
          <w:tcPr>
            <w:tcW w:w="6750" w:type="dxa"/>
            <w:tcMar>
              <w:top w:w="100" w:type="dxa"/>
              <w:left w:w="120" w:type="dxa"/>
              <w:bottom w:w="100" w:type="dxa"/>
              <w:right w:w="120" w:type="dxa"/>
            </w:tcMar>
          </w:tcPr>
          <w:p w14:paraId="40681233">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Times New Roman" w:cs="Times New Roman"/>
                <w:b w:val="0"/>
                <w:bCs w:val="0"/>
                <w:i w:val="0"/>
                <w:iCs w:val="0"/>
                <w:color w:val="000000"/>
                <w:sz w:val="24"/>
                <w:szCs w:val="24"/>
                <w:lang w:val="en-US"/>
              </w:rPr>
              <w:t xml:space="preserve">Dấu hiệu: </w:t>
            </w:r>
            <w:r>
              <w:rPr>
                <w:rFonts w:hint="default" w:ascii="Times New Roman" w:hAnsi="Times New Roman" w:eastAsia="sans-serif" w:cs="Times New Roman"/>
                <w:b w:val="0"/>
                <w:bCs w:val="0"/>
                <w:kern w:val="0"/>
                <w:sz w:val="24"/>
                <w:szCs w:val="24"/>
                <w:lang w:val="en-US" w:eastAsia="zh-CN" w:bidi="ar"/>
              </w:rPr>
              <w:t>Tiến độ "đi ngang" ở nửa đầu Sprint, sau đó giảm đột ngột ở cuối Sprint</w:t>
            </w:r>
          </w:p>
          <w:p w14:paraId="77FE4DD4">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 xml:space="preserve">Rủi ro:  </w:t>
            </w:r>
            <w:r>
              <w:rPr>
                <w:rFonts w:hint="default" w:ascii="Times New Roman" w:hAnsi="Times New Roman" w:eastAsia="SimSun" w:cs="Times New Roman"/>
                <w:b w:val="0"/>
                <w:bCs w:val="0"/>
                <w:sz w:val="24"/>
                <w:szCs w:val="24"/>
              </w:rPr>
              <w:t>Dồn việc kiểm thử/hoàn thiện vào cuối Sprint, dễ gây nợ kỹ thuật và nguy cơ không đạt DoD.</w:t>
            </w:r>
          </w:p>
        </w:tc>
      </w:tr>
      <w:tr w14:paraId="04254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800" w:hRule="atLeast"/>
        </w:trPr>
        <w:tc>
          <w:tcPr>
            <w:tcW w:w="2600" w:type="dxa"/>
            <w:tcMar>
              <w:top w:w="100" w:type="dxa"/>
              <w:left w:w="120" w:type="dxa"/>
              <w:bottom w:w="100" w:type="dxa"/>
              <w:right w:w="120" w:type="dxa"/>
            </w:tcMar>
          </w:tcPr>
          <w:p w14:paraId="5BA8AECB">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Hành động (Daily Scrum) hoặc điều chỉnh Sprint Planning</w:t>
            </w:r>
          </w:p>
        </w:tc>
        <w:tc>
          <w:tcPr>
            <w:tcW w:w="6750" w:type="dxa"/>
            <w:tcMar>
              <w:top w:w="100" w:type="dxa"/>
              <w:left w:w="120" w:type="dxa"/>
              <w:bottom w:w="100" w:type="dxa"/>
              <w:right w:w="120" w:type="dxa"/>
            </w:tcMar>
          </w:tcPr>
          <w:p w14:paraId="3E3BE798">
            <w:pPr>
              <w:keepNext w:val="0"/>
              <w:keepLines w:val="0"/>
              <w:widowControl/>
              <w:suppressLineNumbers w:val="0"/>
              <w:jc w:val="left"/>
              <w:rPr>
                <w:rFonts w:hint="default" w:ascii="Times New Roman" w:hAnsi="Times New Roman" w:cs="Times New Roman"/>
                <w:b w:val="0"/>
                <w:bCs w:val="0"/>
                <w:sz w:val="24"/>
                <w:szCs w:val="24"/>
              </w:rPr>
            </w:pPr>
            <w:r>
              <w:rPr>
                <w:rFonts w:hint="default" w:ascii="Times New Roman" w:hAnsi="Times New Roman" w:eastAsia="sans-serif" w:cs="Times New Roman"/>
                <w:b w:val="0"/>
                <w:bCs w:val="0"/>
                <w:kern w:val="0"/>
                <w:sz w:val="24"/>
                <w:szCs w:val="24"/>
                <w:lang w:val="en-US" w:eastAsia="zh-CN" w:bidi="ar"/>
              </w:rPr>
              <w:t>Trong Daily Scrum:</w:t>
            </w:r>
            <w:r>
              <w:rPr>
                <w:rFonts w:hint="default" w:ascii="Times New Roman" w:hAnsi="Times New Roman" w:eastAsia="SimSun" w:cs="Times New Roman"/>
                <w:b w:val="0"/>
                <w:bCs w:val="0"/>
                <w:kern w:val="0"/>
                <w:sz w:val="24"/>
                <w:szCs w:val="24"/>
                <w:lang w:val="en-US" w:eastAsia="zh-CN" w:bidi="ar"/>
              </w:rPr>
              <w:t xml:space="preserve"> Yêu cầu Developers chia nhỏ các Task lớn và cập nhật tiến độ thực tế ngay khi hoàn thành task, không đợi xong toàn bộ story mới đóng task.</w:t>
            </w:r>
          </w:p>
          <w:p w14:paraId="7923D039">
            <w:pPr>
              <w:spacing w:after="40"/>
              <w:rPr>
                <w:rFonts w:hint="default" w:ascii="Times New Roman" w:hAnsi="Times New Roman" w:eastAsia="Times New Roman" w:cs="Times New Roman"/>
                <w:b w:val="0"/>
                <w:bCs w:val="0"/>
                <w:i w:val="0"/>
                <w:iCs w:val="0"/>
                <w:color w:val="000000"/>
                <w:sz w:val="24"/>
                <w:szCs w:val="24"/>
              </w:rPr>
            </w:pPr>
          </w:p>
        </w:tc>
      </w:tr>
    </w:tbl>
    <w:p w14:paraId="6C235562">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3.10. Sprint Review</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00"/>
        <w:gridCol w:w="7450"/>
      </w:tblGrid>
      <w:tr w14:paraId="40A81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900" w:type="dxa"/>
            <w:shd w:val="clear" w:color="auto" w:fill="8EAADB"/>
            <w:tcMar>
              <w:top w:w="100" w:type="dxa"/>
              <w:left w:w="120" w:type="dxa"/>
              <w:bottom w:w="100" w:type="dxa"/>
              <w:right w:w="120" w:type="dxa"/>
            </w:tcMar>
            <w:vAlign w:val="center"/>
          </w:tcPr>
          <w:p w14:paraId="32DF4FD5">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Vai trò</w:t>
            </w:r>
          </w:p>
        </w:tc>
        <w:tc>
          <w:tcPr>
            <w:tcW w:w="7450" w:type="dxa"/>
            <w:shd w:val="clear" w:color="auto" w:fill="8EAADB"/>
            <w:tcMar>
              <w:top w:w="100" w:type="dxa"/>
              <w:left w:w="120" w:type="dxa"/>
              <w:bottom w:w="100" w:type="dxa"/>
              <w:right w:w="120" w:type="dxa"/>
            </w:tcMar>
            <w:vAlign w:val="center"/>
          </w:tcPr>
          <w:p w14:paraId="6F7183C0">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Hoạt động cụ thể trong buổi Review</w:t>
            </w:r>
          </w:p>
        </w:tc>
      </w:tr>
      <w:tr w14:paraId="7E28C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7A4BFB47">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Product Owner</w:t>
            </w:r>
          </w:p>
        </w:tc>
        <w:tc>
          <w:tcPr>
            <w:tcW w:w="7450" w:type="dxa"/>
            <w:tcMar>
              <w:top w:w="100" w:type="dxa"/>
              <w:left w:w="120" w:type="dxa"/>
              <w:bottom w:w="100" w:type="dxa"/>
              <w:right w:w="120" w:type="dxa"/>
            </w:tcMar>
          </w:tcPr>
          <w:p w14:paraId="7BD6CE3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Báo cáo các User Story đã hoàn thành và chưa hoàn thành; giải thích tình trạng Product Backlog.</w:t>
            </w:r>
          </w:p>
        </w:tc>
      </w:tr>
      <w:tr w14:paraId="22617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2D6C5458">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Scrum Master</w:t>
            </w:r>
          </w:p>
        </w:tc>
        <w:tc>
          <w:tcPr>
            <w:tcW w:w="7450" w:type="dxa"/>
            <w:tcMar>
              <w:top w:w="100" w:type="dxa"/>
              <w:left w:w="120" w:type="dxa"/>
              <w:bottom w:w="100" w:type="dxa"/>
              <w:right w:w="120" w:type="dxa"/>
            </w:tcMar>
          </w:tcPr>
          <w:p w14:paraId="02A7FECC">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rực tiếp điều phối cuộc họp, quản lý thời gian và đảm bảo sự hợp tác tích cực giữa các bên.</w:t>
            </w:r>
          </w:p>
        </w:tc>
      </w:tr>
      <w:tr w14:paraId="3FF5C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5B9282B3">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Developers</w:t>
            </w:r>
          </w:p>
        </w:tc>
        <w:tc>
          <w:tcPr>
            <w:tcW w:w="7450" w:type="dxa"/>
            <w:tcMar>
              <w:top w:w="100" w:type="dxa"/>
              <w:left w:w="120" w:type="dxa"/>
              <w:bottom w:w="100" w:type="dxa"/>
              <w:right w:w="120" w:type="dxa"/>
            </w:tcMar>
          </w:tcPr>
          <w:p w14:paraId="2D1C75D8">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Trực tiếp demo tính năng quản lý lịch làm việc của bác sĩ trên web lễ tân cho mọi người trải nghiệm.</w:t>
            </w:r>
          </w:p>
        </w:tc>
      </w:tr>
      <w:tr w14:paraId="37327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750" w:hRule="atLeast"/>
        </w:trPr>
        <w:tc>
          <w:tcPr>
            <w:tcW w:w="1900" w:type="dxa"/>
            <w:tcMar>
              <w:top w:w="100" w:type="dxa"/>
              <w:left w:w="120" w:type="dxa"/>
              <w:bottom w:w="100" w:type="dxa"/>
              <w:right w:w="120" w:type="dxa"/>
            </w:tcMar>
          </w:tcPr>
          <w:p w14:paraId="316EC0A5">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Stakeholders</w:t>
            </w:r>
          </w:p>
        </w:tc>
        <w:tc>
          <w:tcPr>
            <w:tcW w:w="7450" w:type="dxa"/>
            <w:tcMar>
              <w:top w:w="100" w:type="dxa"/>
              <w:left w:w="120" w:type="dxa"/>
              <w:bottom w:w="100" w:type="dxa"/>
              <w:right w:w="120" w:type="dxa"/>
            </w:tcMar>
          </w:tcPr>
          <w:p w14:paraId="2D1D5BF6">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sz w:val="24"/>
                <w:szCs w:val="24"/>
              </w:rPr>
              <w:t>Xem demo, dùng thử tính năng và đưa ra nhận xét, phản hồi nghiệp vụ thực tế.</w:t>
            </w:r>
          </w:p>
        </w:tc>
      </w:tr>
    </w:tbl>
    <w:p w14:paraId="58C00F9F">
      <w:pPr>
        <w:spacing w:after="80"/>
        <w:rPr>
          <w:rFonts w:hint="default" w:ascii="Times New Roman Regular" w:hAnsi="Times New Roman Regular" w:eastAsia="Times New Roman" w:cs="Times New Roman Regular"/>
          <w:b w:val="0"/>
          <w:bCs w:val="0"/>
          <w:i w:val="0"/>
          <w:iCs w:val="0"/>
          <w:color w:val="000000"/>
          <w:sz w:val="26"/>
          <w:szCs w:val="26"/>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50"/>
      </w:tblGrid>
      <w:tr w14:paraId="1CBD2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350" w:type="dxa"/>
            <w:shd w:val="clear" w:color="auto" w:fill="8EAADB"/>
            <w:tcMar>
              <w:top w:w="100" w:type="dxa"/>
              <w:left w:w="120" w:type="dxa"/>
              <w:bottom w:w="100" w:type="dxa"/>
              <w:right w:w="120" w:type="dxa"/>
            </w:tcMar>
            <w:vAlign w:val="center"/>
          </w:tcPr>
          <w:p w14:paraId="660009EA">
            <w:pPr>
              <w:keepNext/>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Product Owner xử lý đề nghị của Stakeholder như thế nào? Cách xử lý thể hiện giá trị nào của Agile Manifesto?</w:t>
            </w:r>
          </w:p>
        </w:tc>
      </w:tr>
      <w:tr w14:paraId="21CD6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900" w:hRule="atLeast"/>
        </w:trPr>
        <w:tc>
          <w:tcPr>
            <w:tcW w:w="9350" w:type="dxa"/>
            <w:tcMar>
              <w:top w:w="100" w:type="dxa"/>
              <w:left w:w="120" w:type="dxa"/>
              <w:bottom w:w="100" w:type="dxa"/>
              <w:right w:w="120" w:type="dxa"/>
            </w:tcMar>
          </w:tcPr>
          <w:p w14:paraId="709937D7">
            <w:pPr>
              <w:spacing w:after="40"/>
              <w:rPr>
                <w:rFonts w:hint="default" w:ascii="Times New Roman" w:hAnsi="Times New Roman" w:eastAsia="SimSun" w:cs="Times New Roman"/>
                <w:b w:val="0"/>
                <w:bCs w:val="0"/>
                <w:sz w:val="24"/>
                <w:szCs w:val="24"/>
              </w:rPr>
            </w:pPr>
            <w:r>
              <w:rPr>
                <w:rFonts w:hint="default" w:ascii="Times New Roman" w:hAnsi="Times New Roman" w:eastAsia="Times New Roman" w:cs="Times New Roman"/>
                <w:b w:val="0"/>
                <w:bCs w:val="0"/>
                <w:i w:val="0"/>
                <w:iCs w:val="0"/>
                <w:color w:val="000000"/>
                <w:sz w:val="24"/>
                <w:szCs w:val="24"/>
                <w:lang w:val="en-US"/>
              </w:rPr>
              <w:t xml:space="preserve">- </w:t>
            </w:r>
            <w:r>
              <w:rPr>
                <w:rFonts w:hint="default" w:ascii="Times New Roman" w:hAnsi="Times New Roman" w:eastAsia="SimSun" w:cs="Times New Roman"/>
                <w:b w:val="0"/>
                <w:bCs w:val="0"/>
                <w:sz w:val="24"/>
                <w:szCs w:val="24"/>
              </w:rPr>
              <w:t>PO ghi nhận đề nghị thêm tính năng đổi ca, phân tích giá trị nghiệp vụ, viết thành User Story mới và đưa vào Product Backlog để sắp xếp ưu tiên cho các Sprint sau.</w:t>
            </w:r>
          </w:p>
          <w:p w14:paraId="68BB4FBB">
            <w:pPr>
              <w:spacing w:after="40"/>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Giá trị Agile Manifesto: Phản hồi với sự thay đổi hơn là tuân theo một kế hoạch</w:t>
            </w:r>
          </w:p>
        </w:tc>
      </w:tr>
    </w:tbl>
    <w:p w14:paraId="2DBC1598">
      <w:pPr>
        <w:keepNext/>
        <w:spacing w:before="160" w:after="90"/>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3.11. Sprint Retrospective</w:t>
      </w:r>
    </w:p>
    <w:p w14:paraId="1DFBFBF0">
      <w:pPr>
        <w:keepNext/>
        <w:spacing w:after="160"/>
        <w:rPr>
          <w:rFonts w:hint="default" w:ascii="Times New Roman Regular" w:hAnsi="Times New Roman Regular" w:eastAsia="Times New Roman" w:cs="Times New Roman Regular"/>
          <w:b w:val="0"/>
          <w:bCs w:val="0"/>
          <w:i w:val="0"/>
          <w:iCs w:val="0"/>
          <w:color w:val="000000"/>
          <w:sz w:val="26"/>
          <w:szCs w:val="26"/>
        </w:rPr>
      </w:pPr>
      <w:r>
        <w:rPr>
          <w:rFonts w:hint="default" w:ascii="Times New Roman Regular" w:hAnsi="Times New Roman Regular" w:eastAsia="Times New Roman" w:cs="Times New Roman Regular"/>
          <w:b w:val="0"/>
          <w:bCs w:val="0"/>
          <w:i w:val="0"/>
          <w:iCs w:val="0"/>
          <w:color w:val="000000"/>
          <w:sz w:val="26"/>
          <w:szCs w:val="26"/>
        </w:rPr>
        <w:t>Kỹ thuật đã chọn: ☐ 4Ls    ☐ Start – Stop – Continue</w:t>
      </w: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100"/>
        <w:gridCol w:w="7250"/>
      </w:tblGrid>
      <w:tr w14:paraId="44C1E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100" w:type="dxa"/>
            <w:shd w:val="clear" w:color="auto" w:fill="8EAADB"/>
            <w:tcMar>
              <w:top w:w="100" w:type="dxa"/>
              <w:left w:w="120" w:type="dxa"/>
              <w:bottom w:w="100" w:type="dxa"/>
              <w:right w:w="120" w:type="dxa"/>
            </w:tcMar>
            <w:vAlign w:val="center"/>
          </w:tcPr>
          <w:p w14:paraId="4BD7F83B">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Nhóm</w:t>
            </w:r>
          </w:p>
        </w:tc>
        <w:tc>
          <w:tcPr>
            <w:tcW w:w="7250" w:type="dxa"/>
            <w:shd w:val="clear" w:color="auto" w:fill="8EAADB"/>
            <w:tcMar>
              <w:top w:w="100" w:type="dxa"/>
              <w:left w:w="120" w:type="dxa"/>
              <w:bottom w:w="100" w:type="dxa"/>
              <w:right w:w="120" w:type="dxa"/>
            </w:tcMar>
            <w:vAlign w:val="center"/>
          </w:tcPr>
          <w:p w14:paraId="62803068">
            <w:pPr>
              <w:keepNext/>
              <w:spacing w:after="40"/>
              <w:jc w:val="center"/>
              <w:rPr>
                <w:rFonts w:hint="default" w:ascii="Times New Roman Bold" w:hAnsi="Times New Roman Bold" w:eastAsia="Times New Roman" w:cs="Times New Roman Bold"/>
                <w:b/>
                <w:bCs/>
                <w:i w:val="0"/>
                <w:iCs w:val="0"/>
                <w:color w:val="000000"/>
                <w:sz w:val="26"/>
                <w:szCs w:val="26"/>
              </w:rPr>
            </w:pPr>
            <w:r>
              <w:rPr>
                <w:rFonts w:hint="default" w:ascii="Times New Roman Bold" w:hAnsi="Times New Roman Bold" w:eastAsia="Times New Roman" w:cs="Times New Roman Bold"/>
                <w:b/>
                <w:bCs/>
                <w:i w:val="0"/>
                <w:iCs w:val="0"/>
                <w:color w:val="000000"/>
                <w:sz w:val="26"/>
                <w:szCs w:val="26"/>
              </w:rPr>
              <w:t>Nhận xét gắn với tình huống</w:t>
            </w:r>
          </w:p>
        </w:tc>
      </w:tr>
      <w:tr w14:paraId="60CE7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0FA03632">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Liked</w:t>
            </w:r>
          </w:p>
        </w:tc>
        <w:tc>
          <w:tcPr>
            <w:tcW w:w="7250" w:type="dxa"/>
            <w:tcMar>
              <w:top w:w="100" w:type="dxa"/>
              <w:left w:w="120" w:type="dxa"/>
              <w:bottom w:w="100" w:type="dxa"/>
              <w:right w:w="120" w:type="dxa"/>
            </w:tcMar>
          </w:tcPr>
          <w:p w14:paraId="32AE463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Đội đã hoàn thành đúng hạn chức năng web lễ tân để kịp demo.</w:t>
            </w:r>
          </w:p>
        </w:tc>
      </w:tr>
      <w:tr w14:paraId="7C14F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69E8CA4C">
            <w:pPr>
              <w:spacing w:after="40"/>
              <w:rPr>
                <w:rFonts w:hint="default" w:ascii="Times New Roman" w:hAnsi="Times New Roman" w:eastAsia="Times New Roman" w:cs="Times New Roman"/>
                <w:b w:val="0"/>
                <w:bCs w:val="0"/>
                <w:i w:val="0"/>
                <w:iCs w:val="0"/>
                <w:color w:val="000000"/>
                <w:sz w:val="24"/>
                <w:szCs w:val="24"/>
                <w:lang w:val="en-US"/>
              </w:rPr>
            </w:pPr>
            <w:r>
              <w:rPr>
                <w:rFonts w:hint="default" w:ascii="Times New Roman" w:hAnsi="Times New Roman" w:eastAsia="Times New Roman" w:cs="Times New Roman"/>
                <w:b w:val="0"/>
                <w:bCs w:val="0"/>
                <w:i w:val="0"/>
                <w:iCs w:val="0"/>
                <w:color w:val="000000"/>
                <w:sz w:val="24"/>
                <w:szCs w:val="24"/>
                <w:lang w:val="en-US"/>
              </w:rPr>
              <w:t>Lacked</w:t>
            </w:r>
          </w:p>
        </w:tc>
        <w:tc>
          <w:tcPr>
            <w:tcW w:w="7250" w:type="dxa"/>
            <w:tcMar>
              <w:top w:w="100" w:type="dxa"/>
              <w:left w:w="120" w:type="dxa"/>
              <w:bottom w:w="100" w:type="dxa"/>
              <w:right w:w="120" w:type="dxa"/>
            </w:tcMar>
          </w:tcPr>
          <w:p w14:paraId="30B04B59">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Thiếu dữ liệu kiểm thử thực tế và các kịch bản test case nâng cao (trùng/đổi ca).</w:t>
            </w:r>
          </w:p>
        </w:tc>
      </w:tr>
      <w:tr w14:paraId="40E4B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650" w:hRule="atLeast"/>
        </w:trPr>
        <w:tc>
          <w:tcPr>
            <w:tcW w:w="2100" w:type="dxa"/>
            <w:tcMar>
              <w:top w:w="100" w:type="dxa"/>
              <w:left w:w="120" w:type="dxa"/>
              <w:bottom w:w="100" w:type="dxa"/>
              <w:right w:w="120" w:type="dxa"/>
            </w:tcMar>
          </w:tcPr>
          <w:p w14:paraId="5918C0DF">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Learned</w:t>
            </w:r>
          </w:p>
        </w:tc>
        <w:tc>
          <w:tcPr>
            <w:tcW w:w="7250" w:type="dxa"/>
            <w:tcMar>
              <w:top w:w="100" w:type="dxa"/>
              <w:left w:w="120" w:type="dxa"/>
              <w:bottom w:w="100" w:type="dxa"/>
              <w:right w:w="120" w:type="dxa"/>
            </w:tcMar>
          </w:tcPr>
          <w:p w14:paraId="62CEE9F7">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Dữ liệu mẫu quá đơn giản không thể phát hiện lỗi trùng lịch trong thực tế.</w:t>
            </w:r>
          </w:p>
        </w:tc>
      </w:tr>
    </w:tbl>
    <w:p w14:paraId="2536657C">
      <w:pPr>
        <w:spacing w:after="80"/>
        <w:rPr>
          <w:rFonts w:hint="default" w:ascii="Times New Roman" w:hAnsi="Times New Roman" w:eastAsia="Times New Roman" w:cs="Times New Roman"/>
          <w:b w:val="0"/>
          <w:bCs w:val="0"/>
          <w:i w:val="0"/>
          <w:iCs w:val="0"/>
          <w:color w:val="000000"/>
          <w:sz w:val="24"/>
          <w:szCs w:val="24"/>
        </w:rPr>
      </w:pPr>
    </w:p>
    <w:tbl>
      <w:tblPr>
        <w:tblStyle w:val="9"/>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50"/>
        <w:gridCol w:w="2000"/>
        <w:gridCol w:w="3200"/>
      </w:tblGrid>
      <w:tr w14:paraId="05F59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4150" w:type="dxa"/>
            <w:shd w:val="clear" w:color="auto" w:fill="8EAADB"/>
            <w:tcMar>
              <w:top w:w="100" w:type="dxa"/>
              <w:left w:w="120" w:type="dxa"/>
              <w:bottom w:w="100" w:type="dxa"/>
              <w:right w:w="120" w:type="dxa"/>
            </w:tcMar>
            <w:vAlign w:val="center"/>
          </w:tcPr>
          <w:p w14:paraId="7E90D201">
            <w:pPr>
              <w:keepNext/>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Hành động cụ thể</w:t>
            </w:r>
          </w:p>
        </w:tc>
        <w:tc>
          <w:tcPr>
            <w:tcW w:w="2000" w:type="dxa"/>
            <w:shd w:val="clear" w:color="auto" w:fill="8EAADB"/>
            <w:tcMar>
              <w:top w:w="100" w:type="dxa"/>
              <w:left w:w="120" w:type="dxa"/>
              <w:bottom w:w="100" w:type="dxa"/>
              <w:right w:w="120" w:type="dxa"/>
            </w:tcMar>
            <w:vAlign w:val="center"/>
          </w:tcPr>
          <w:p w14:paraId="6312E1BA">
            <w:pPr>
              <w:keepNext/>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Vai trò phụ trách</w:t>
            </w:r>
          </w:p>
        </w:tc>
        <w:tc>
          <w:tcPr>
            <w:tcW w:w="3200" w:type="dxa"/>
            <w:shd w:val="clear" w:color="auto" w:fill="8EAADB"/>
            <w:tcMar>
              <w:top w:w="100" w:type="dxa"/>
              <w:left w:w="120" w:type="dxa"/>
              <w:bottom w:w="100" w:type="dxa"/>
              <w:right w:w="120" w:type="dxa"/>
            </w:tcMar>
            <w:vAlign w:val="center"/>
          </w:tcPr>
          <w:p w14:paraId="75C71B24">
            <w:pPr>
              <w:keepNext/>
              <w:spacing w:after="40"/>
              <w:jc w:val="center"/>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Times New Roman" w:cs="Times New Roman"/>
                <w:b w:val="0"/>
                <w:bCs w:val="0"/>
                <w:i w:val="0"/>
                <w:iCs w:val="0"/>
                <w:color w:val="000000"/>
                <w:sz w:val="24"/>
                <w:szCs w:val="24"/>
              </w:rPr>
              <w:t>Tiêu chí hoàn thành quan sát được</w:t>
            </w:r>
          </w:p>
        </w:tc>
      </w:tr>
      <w:tr w14:paraId="56C37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Height w:val="1300" w:hRule="atLeast"/>
        </w:trPr>
        <w:tc>
          <w:tcPr>
            <w:tcW w:w="4150" w:type="dxa"/>
            <w:tcMar>
              <w:top w:w="100" w:type="dxa"/>
              <w:left w:w="120" w:type="dxa"/>
              <w:bottom w:w="100" w:type="dxa"/>
              <w:right w:w="120" w:type="dxa"/>
            </w:tcMar>
          </w:tcPr>
          <w:p w14:paraId="6EA331A8">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Xây dựng bộ Test Data nâng cao (gồm trường hợp trùng/đổi ca) và kiểm thử đầy đủ trước khi demo.</w:t>
            </w:r>
          </w:p>
        </w:tc>
        <w:tc>
          <w:tcPr>
            <w:tcW w:w="2000" w:type="dxa"/>
            <w:tcMar>
              <w:top w:w="100" w:type="dxa"/>
              <w:left w:w="120" w:type="dxa"/>
              <w:bottom w:w="100" w:type="dxa"/>
              <w:right w:w="120" w:type="dxa"/>
            </w:tcMar>
          </w:tcPr>
          <w:p w14:paraId="240FB94B">
            <w:pPr>
              <w:spacing w:after="40"/>
              <w:rPr>
                <w:rFonts w:hint="default" w:ascii="Times New Roman" w:hAnsi="Times New Roman" w:eastAsia="Times New Roman" w:cs="Times New Roman"/>
                <w:b w:val="0"/>
                <w:bCs w:val="0"/>
                <w:i w:val="0"/>
                <w:iCs w:val="0"/>
                <w:color w:val="000000"/>
                <w:sz w:val="24"/>
                <w:szCs w:val="24"/>
              </w:rPr>
            </w:pPr>
            <w:r>
              <w:rPr>
                <w:rFonts w:hint="default" w:ascii="Times New Roman" w:hAnsi="Times New Roman" w:eastAsia="SimSun" w:cs="Times New Roman"/>
                <w:b w:val="0"/>
                <w:bCs w:val="0"/>
                <w:sz w:val="24"/>
                <w:szCs w:val="24"/>
              </w:rPr>
              <w:t>Tester / Dev</w:t>
            </w:r>
          </w:p>
        </w:tc>
        <w:tc>
          <w:tcPr>
            <w:tcW w:w="3200" w:type="dxa"/>
            <w:tcMar>
              <w:top w:w="100" w:type="dxa"/>
              <w:left w:w="120" w:type="dxa"/>
              <w:bottom w:w="100" w:type="dxa"/>
              <w:right w:w="120" w:type="dxa"/>
            </w:tcMar>
          </w:tcPr>
          <w:p w14:paraId="604763FE">
            <w:pPr>
              <w:keepNext w:val="0"/>
              <w:keepLines w:val="0"/>
              <w:widowControl/>
              <w:suppressLineNumbers w:val="0"/>
              <w:jc w:val="left"/>
              <w:rPr>
                <w:rFonts w:hint="default" w:ascii="Times New Roman" w:hAnsi="Times New Roman" w:cs="Times New Roman"/>
                <w:b w:val="0"/>
                <w:bCs w:val="0"/>
                <w:sz w:val="24"/>
                <w:szCs w:val="24"/>
              </w:rPr>
            </w:pPr>
            <w:bookmarkStart w:id="0" w:name="_GoBack"/>
            <w:bookmarkEnd w:id="0"/>
            <w:r>
              <w:rPr>
                <w:rFonts w:hint="default" w:ascii="Times New Roman" w:hAnsi="Times New Roman" w:eastAsia="sans-serif" w:cs="Times New Roman"/>
                <w:b w:val="0"/>
                <w:bCs w:val="0"/>
                <w:kern w:val="0"/>
                <w:sz w:val="24"/>
                <w:szCs w:val="24"/>
                <w:lang w:val="en-US" w:eastAsia="zh-CN" w:bidi="ar"/>
              </w:rPr>
              <w:t>100%</w:t>
            </w:r>
            <w:r>
              <w:rPr>
                <w:rFonts w:hint="default" w:ascii="Times New Roman" w:hAnsi="Times New Roman" w:eastAsia="SimSun" w:cs="Times New Roman"/>
                <w:b w:val="0"/>
                <w:bCs w:val="0"/>
                <w:kern w:val="0"/>
                <w:sz w:val="24"/>
                <w:szCs w:val="24"/>
                <w:lang w:val="en-US" w:eastAsia="zh-CN" w:bidi="ar"/>
              </w:rPr>
              <w:t>các câu chuyện liên quan đến lịch làm việc vượt qua bộ test case nâng cao trước khi demo.</w:t>
            </w:r>
          </w:p>
          <w:p w14:paraId="5E6704FB">
            <w:pPr>
              <w:spacing w:after="40"/>
              <w:rPr>
                <w:rFonts w:hint="default" w:ascii="Times New Roman" w:hAnsi="Times New Roman" w:eastAsia="Times New Roman" w:cs="Times New Roman"/>
                <w:b w:val="0"/>
                <w:bCs w:val="0"/>
                <w:i w:val="0"/>
                <w:iCs w:val="0"/>
                <w:color w:val="000000"/>
                <w:sz w:val="24"/>
                <w:szCs w:val="24"/>
              </w:rPr>
            </w:pPr>
          </w:p>
        </w:tc>
      </w:tr>
    </w:tbl>
    <w:p w14:paraId="6C3FB08F"/>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4CE686B-D400-4038-AC74-63FD0F071B17}"/>
  </w:font>
  <w:font w:name="Arial">
    <w:panose1 w:val="020B0604020202020204"/>
    <w:charset w:val="00"/>
    <w:family w:val="swiss"/>
    <w:pitch w:val="default"/>
    <w:sig w:usb0="E0002EFF" w:usb1="C000785B" w:usb2="00000009" w:usb3="00000000" w:csb0="400001FF" w:csb1="FFFF0000"/>
    <w:embedRegular r:id="rId2" w:fontKey="{E8841720-436A-46C0-A8F1-01D2FCC48E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E262532-6404-42A5-977F-07BDC0BDA657}"/>
  </w:font>
  <w:font w:name="Wingdings">
    <w:panose1 w:val="05000000000000000000"/>
    <w:charset w:val="02"/>
    <w:family w:val="auto"/>
    <w:pitch w:val="default"/>
    <w:sig w:usb0="00000000" w:usb1="00000000" w:usb2="00000000" w:usb3="00000000" w:csb0="80000000" w:csb1="00000000"/>
    <w:embedRegular r:id="rId4" w:fontKey="{68CBF962-6F34-4A02-8CD7-1834A02D9789}"/>
  </w:font>
  <w:font w:name="Calibri">
    <w:panose1 w:val="020F0502020204030204"/>
    <w:charset w:val="00"/>
    <w:family w:val="swiss"/>
    <w:pitch w:val="default"/>
    <w:sig w:usb0="E4002EFF" w:usb1="C200247B" w:usb2="00000009" w:usb3="00000000" w:csb0="200001FF" w:csb1="00000000"/>
    <w:embedRegular r:id="rId5" w:fontKey="{56771E61-AF7C-4F3C-AA1E-1D57D475776B}"/>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F1B99F88-6FDA-4A98-A113-5CA7C38CB11A}"/>
  </w:font>
  <w:font w:name="Times New Roman Bold">
    <w:altName w:val="Times New Roman"/>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4F72E44C-05AA-4634-9672-D63444F97AA7}"/>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6777207D"/>
    <w:rsid w:val="68F76954"/>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heme="minorHAnsi" w:hAnsiTheme="minorHAnsi" w:eastAsiaTheme="minorEastAsia" w:cstheme="minorBidi"/>
      <w:lang w:val="en"/>
    </w:rPr>
  </w:style>
  <w:style w:type="paragraph" w:styleId="15">
    <w:name w:val="header"/>
    <w:basedOn w:val="1"/>
    <w:link w:val="24"/>
    <w:unhideWhenUsed/>
    <w:qFormat/>
    <w:uiPriority w:val="99"/>
    <w:pPr>
      <w:tabs>
        <w:tab w:val="center" w:pos="4320"/>
        <w:tab w:val="right" w:pos="8640"/>
      </w:tabs>
    </w:pPr>
  </w:style>
  <w:style w:type="character" w:styleId="16">
    <w:name w:val="Hyperlink"/>
    <w:unhideWhenUsed/>
    <w:qFormat/>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qFormat/>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369</Words>
  <Characters>1483</Characters>
  <TotalTime>435</TotalTime>
  <ScaleCrop>false</ScaleCrop>
  <LinksUpToDate>false</LinksUpToDate>
  <CharactersWithSpaces>1763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Hoang Anh</cp:lastModifiedBy>
  <dcterms:modified xsi:type="dcterms:W3CDTF">2026-10-23T07:31:25Z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9D1C2BC558BF414F864199F45BBC3E3A_13</vt:lpwstr>
  </property>
  <property fmtid="{D5CDD505-2E9C-101B-9397-08002B2CF9AE}" pid="4" name="KSOTemplateDocerSaveRecord">
    <vt:lpwstr>eyJoZGlkIjoiN2YyNTE4OWE2N2Q5NGQ0N2ExMTljNDZlOTlhMTJhMTIiLCJ1c2VySWQiOiIxMzkyMDI2MzYwMzc1In0=</vt:lpwstr>
  </property>
</Properties>
</file>