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EC7AD" w14:textId="77777777" w:rsidR="007159CF" w:rsidRDefault="007159CF" w:rsidP="007159CF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7EAF2C6F" w14:textId="77777777" w:rsidR="007159CF" w:rsidRDefault="007159CF" w:rsidP="007159CF">
      <w:pPr>
        <w:rPr>
          <w:rFonts w:ascii="나눔고딕" w:eastAsia="나눔고딕" w:hAnsi="나눔고딕" w:cs="Lao UI"/>
        </w:rPr>
      </w:pPr>
    </w:p>
    <w:p w14:paraId="21489071" w14:textId="77777777" w:rsidR="007159CF" w:rsidRPr="0090261E" w:rsidRDefault="007159CF" w:rsidP="007159CF">
      <w:pPr>
        <w:rPr>
          <w:rFonts w:ascii="나눔고딕" w:eastAsia="나눔고딕" w:hAnsi="나눔고딕" w:cs="Lao UI"/>
        </w:rPr>
      </w:pPr>
    </w:p>
    <w:p w14:paraId="77DA0B1A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02E8CC4D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37F25002" w14:textId="3AF8FF5E" w:rsidR="007159CF" w:rsidRPr="0090261E" w:rsidRDefault="007159CF" w:rsidP="007159CF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>
        <w:rPr>
          <w:rFonts w:ascii="나눔고딕" w:eastAsia="나눔고딕" w:hAnsi="나눔고딕" w:cs="Lao UI" w:hint="eastAsia"/>
          <w:sz w:val="52"/>
          <w:szCs w:val="52"/>
        </w:rPr>
        <w:t>4-</w:t>
      </w:r>
      <w:r>
        <w:rPr>
          <w:rFonts w:ascii="나눔고딕" w:eastAsia="나눔고딕" w:hAnsi="나눔고딕" w:cs="Lao UI"/>
          <w:sz w:val="52"/>
          <w:szCs w:val="52"/>
        </w:rPr>
        <w:t>2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65F432BF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644BA7F2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4576D198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7A539685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73C27881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0695E760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3FDA00C0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295BAC67" w14:textId="77777777" w:rsidR="007159CF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3CF1BF6A" w14:textId="77777777" w:rsidR="007159CF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214910BD" w14:textId="77777777" w:rsidR="007159CF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0B13E43A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15273614" w14:textId="77777777" w:rsidR="007159CF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1C5248CD" w14:textId="77777777" w:rsidR="007159CF" w:rsidRPr="0090261E" w:rsidRDefault="007159CF" w:rsidP="007159CF">
      <w:pPr>
        <w:jc w:val="center"/>
        <w:rPr>
          <w:rFonts w:ascii="나눔고딕" w:eastAsia="나눔고딕" w:hAnsi="나눔고딕" w:cs="Lao UI"/>
        </w:rPr>
      </w:pPr>
    </w:p>
    <w:p w14:paraId="1BBFA868" w14:textId="77777777" w:rsidR="007159CF" w:rsidRPr="0090261E" w:rsidRDefault="007159CF" w:rsidP="007159CF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22AC5FA5" w14:textId="77777777" w:rsidR="007159CF" w:rsidRPr="0090261E" w:rsidRDefault="007159CF" w:rsidP="007159CF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>팀원 1: 20230345 이성재</w:t>
      </w:r>
    </w:p>
    <w:p w14:paraId="49DE09D1" w14:textId="77777777" w:rsidR="007159CF" w:rsidRDefault="007159CF" w:rsidP="007159CF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정지성</w:t>
      </w:r>
      <w:r>
        <w:rPr>
          <w:rFonts w:ascii="나눔고딕" w:eastAsia="나눔고딕" w:hAnsi="나눔고딕" w:cs="Lao UI"/>
        </w:rPr>
        <w:br/>
      </w:r>
    </w:p>
    <w:p w14:paraId="662B7EB3" w14:textId="77777777" w:rsidR="007159CF" w:rsidRDefault="007159CF" w:rsidP="007159CF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2DA888D2" w14:textId="77777777" w:rsidR="007159CF" w:rsidRPr="007D1A99" w:rsidRDefault="007159CF" w:rsidP="007159CF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3595BA6E" w14:textId="77777777" w:rsidR="007159CF" w:rsidRPr="00C16579" w:rsidRDefault="007159CF" w:rsidP="007159CF">
      <w:pPr>
        <w:pStyle w:val="a6"/>
        <w:numPr>
          <w:ilvl w:val="0"/>
          <w:numId w:val="1"/>
        </w:numPr>
        <w:rPr>
          <w:sz w:val="40"/>
          <w:szCs w:val="44"/>
        </w:rPr>
      </w:pPr>
      <w:r w:rsidRPr="00C16579">
        <w:rPr>
          <w:rFonts w:hint="eastAsia"/>
          <w:sz w:val="36"/>
          <w:szCs w:val="40"/>
        </w:rPr>
        <w:t>서론</w:t>
      </w:r>
    </w:p>
    <w:p w14:paraId="4C1DD524" w14:textId="77777777" w:rsidR="007159CF" w:rsidRDefault="007159CF" w:rsidP="007159CF">
      <w:pPr>
        <w:pStyle w:val="a6"/>
        <w:numPr>
          <w:ilvl w:val="0"/>
          <w:numId w:val="1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디자인</w:t>
      </w:r>
    </w:p>
    <w:p w14:paraId="796754E1" w14:textId="77777777" w:rsidR="007159CF" w:rsidRPr="00C16579" w:rsidRDefault="007159CF" w:rsidP="007159CF">
      <w:pPr>
        <w:pStyle w:val="a6"/>
        <w:numPr>
          <w:ilvl w:val="0"/>
          <w:numId w:val="1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구현</w:t>
      </w:r>
    </w:p>
    <w:p w14:paraId="7BE8F3D9" w14:textId="046FEC29" w:rsidR="007159CF" w:rsidRPr="007159CF" w:rsidRDefault="007159CF" w:rsidP="007159CF">
      <w:pPr>
        <w:pStyle w:val="a6"/>
        <w:numPr>
          <w:ilvl w:val="0"/>
          <w:numId w:val="1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논의 사항</w:t>
      </w:r>
    </w:p>
    <w:p w14:paraId="32DFCD76" w14:textId="77777777" w:rsidR="007159CF" w:rsidRDefault="007159CF" w:rsidP="007159CF">
      <w:pPr>
        <w:pStyle w:val="a6"/>
        <w:numPr>
          <w:ilvl w:val="0"/>
          <w:numId w:val="1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결론</w:t>
      </w:r>
    </w:p>
    <w:p w14:paraId="28E2BB9C" w14:textId="4CD1879D" w:rsidR="0012521A" w:rsidRPr="0012521A" w:rsidRDefault="0012521A" w:rsidP="0012521A">
      <w:pPr>
        <w:pStyle w:val="a6"/>
        <w:numPr>
          <w:ilvl w:val="0"/>
          <w:numId w:val="10"/>
        </w:numPr>
        <w:rPr>
          <w:sz w:val="36"/>
          <w:szCs w:val="40"/>
        </w:rPr>
      </w:pPr>
      <w:r>
        <w:t>Compare total cycles of 2-bit global prediction with that of always-taken and always-not-taken</w:t>
      </w:r>
    </w:p>
    <w:p w14:paraId="181F40DE" w14:textId="77777777" w:rsidR="007159CF" w:rsidRPr="00170F50" w:rsidRDefault="007159CF" w:rsidP="007159CF">
      <w:pPr>
        <w:rPr>
          <w:sz w:val="40"/>
          <w:szCs w:val="44"/>
        </w:rPr>
      </w:pPr>
    </w:p>
    <w:p w14:paraId="7E01B7AA" w14:textId="77777777" w:rsidR="007159CF" w:rsidRDefault="007159CF" w:rsidP="007159CF">
      <w:r>
        <w:t>Report (Deadline: 5/13 18:00)</w:t>
      </w:r>
    </w:p>
    <w:p w14:paraId="22EFFDBB" w14:textId="77777777" w:rsidR="007159CF" w:rsidRDefault="007159CF" w:rsidP="007159CF">
      <w:r>
        <w:t>• How to handle branch prediction?</w:t>
      </w:r>
    </w:p>
    <w:p w14:paraId="6BE5A3E8" w14:textId="77777777" w:rsidR="007159CF" w:rsidRDefault="007159CF" w:rsidP="007159CF">
      <w:r>
        <w:t>• Describe your design of branch predictor</w:t>
      </w:r>
    </w:p>
    <w:p w14:paraId="63CDE53A" w14:textId="77777777" w:rsidR="007159CF" w:rsidRDefault="007159CF" w:rsidP="007159CF">
      <w:r>
        <w:t>• If you implement 2-bit global prediction</w:t>
      </w:r>
    </w:p>
    <w:p w14:paraId="6CDFDC20" w14:textId="77777777" w:rsidR="007159CF" w:rsidRDefault="007159CF" w:rsidP="007159CF">
      <w:r>
        <w:t>• Compare total cycles of 2-bit global prediction with that of always-taken and always-not-taken</w:t>
      </w:r>
    </w:p>
    <w:p w14:paraId="630CB3B4" w14:textId="77777777" w:rsidR="007159CF" w:rsidRDefault="007159CF" w:rsidP="007159CF">
      <w:r>
        <w:t>• If you implement always-taken</w:t>
      </w:r>
    </w:p>
    <w:p w14:paraId="54B29556" w14:textId="7956F8CC" w:rsidR="001A7311" w:rsidRDefault="007159CF" w:rsidP="007159CF">
      <w:r>
        <w:t>• Compare total cycles of always-taken with that of always-not-taken</w:t>
      </w:r>
    </w:p>
    <w:p w14:paraId="6B2EB457" w14:textId="77777777" w:rsidR="007159CF" w:rsidRPr="00170F50" w:rsidRDefault="007159CF" w:rsidP="007159CF">
      <w:pPr>
        <w:rPr>
          <w:sz w:val="40"/>
          <w:szCs w:val="44"/>
        </w:rPr>
      </w:pPr>
    </w:p>
    <w:p w14:paraId="79C96BDB" w14:textId="77777777" w:rsidR="007159CF" w:rsidRDefault="007159CF" w:rsidP="007159CF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0"/>
          <w:szCs w:val="22"/>
        </w:rPr>
        <w:br w:type="page"/>
      </w: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64AC5421" w14:textId="06074BF8" w:rsidR="007159CF" w:rsidRPr="007159CF" w:rsidRDefault="007159CF" w:rsidP="007159C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이 과제의 목표는</w:t>
      </w:r>
      <w:r>
        <w:rPr>
          <w:sz w:val="20"/>
          <w:szCs w:val="20"/>
        </w:rPr>
        <w:t xml:space="preserve"> Lab</w:t>
      </w:r>
      <w:r>
        <w:rPr>
          <w:rFonts w:hint="eastAsia"/>
          <w:sz w:val="20"/>
          <w:szCs w:val="20"/>
        </w:rPr>
        <w:t xml:space="preserve"> 4-1 에서 구현했던 </w:t>
      </w:r>
      <w:r>
        <w:rPr>
          <w:sz w:val="20"/>
          <w:szCs w:val="20"/>
        </w:rPr>
        <w:t>pipelined cpu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data hazard</w:t>
      </w:r>
      <w:r>
        <w:rPr>
          <w:rFonts w:hint="eastAsia"/>
          <w:sz w:val="20"/>
          <w:szCs w:val="20"/>
        </w:rPr>
        <w:t xml:space="preserve"> 뿐만 아니라 </w:t>
      </w:r>
      <w:r>
        <w:rPr>
          <w:sz w:val="20"/>
          <w:szCs w:val="20"/>
        </w:rPr>
        <w:t xml:space="preserve">control hazard </w:t>
      </w:r>
      <w:r>
        <w:rPr>
          <w:rFonts w:hint="eastAsia"/>
          <w:sz w:val="20"/>
          <w:szCs w:val="20"/>
        </w:rPr>
        <w:t xml:space="preserve">도 해결할 수 있도록 변형하는 것이다. 또한 추가 점수를 위해, </w:t>
      </w:r>
      <w:r>
        <w:rPr>
          <w:sz w:val="20"/>
          <w:szCs w:val="20"/>
        </w:rPr>
        <w:t>Branch prediction</w:t>
      </w:r>
      <w:r>
        <w:rPr>
          <w:rFonts w:hint="eastAsia"/>
          <w:sz w:val="20"/>
          <w:szCs w:val="20"/>
        </w:rPr>
        <w:t xml:space="preserve">도 구현을 해야 하고 우리는 </w:t>
      </w:r>
      <w:r>
        <w:rPr>
          <w:sz w:val="20"/>
          <w:szCs w:val="20"/>
        </w:rPr>
        <w:t>Gshare</w:t>
      </w:r>
      <w:r>
        <w:rPr>
          <w:rFonts w:hint="eastAsia"/>
          <w:sz w:val="20"/>
          <w:szCs w:val="20"/>
        </w:rPr>
        <w:t xml:space="preserve">를 만들었다. 이 보고서에서 우리는 먼저 </w:t>
      </w:r>
      <w:r>
        <w:rPr>
          <w:sz w:val="20"/>
          <w:szCs w:val="20"/>
        </w:rPr>
        <w:t>branch prediction</w:t>
      </w:r>
      <w:r>
        <w:rPr>
          <w:rFonts w:hint="eastAsia"/>
          <w:sz w:val="20"/>
          <w:szCs w:val="20"/>
        </w:rPr>
        <w:t xml:space="preserve">을 하지 않은, 즉 </w:t>
      </w:r>
      <w:r>
        <w:rPr>
          <w:sz w:val="20"/>
          <w:szCs w:val="20"/>
        </w:rPr>
        <w:t>always-not-taken</w:t>
      </w:r>
      <w:r>
        <w:rPr>
          <w:rFonts w:hint="eastAsia"/>
          <w:sz w:val="20"/>
          <w:szCs w:val="20"/>
        </w:rPr>
        <w:t xml:space="preserve"> 하는 </w:t>
      </w: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를 구현한 방법과 결과를 다루고 </w:t>
      </w:r>
      <w:r>
        <w:rPr>
          <w:sz w:val="20"/>
          <w:szCs w:val="20"/>
        </w:rPr>
        <w:t>Gshare</w:t>
      </w:r>
      <w:r>
        <w:rPr>
          <w:rFonts w:hint="eastAsia"/>
          <w:sz w:val="20"/>
          <w:szCs w:val="20"/>
        </w:rPr>
        <w:t xml:space="preserve">를 적용한 </w:t>
      </w: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>에 대한 설명을 이후에 다루도록 하겠다.</w:t>
      </w:r>
    </w:p>
    <w:p w14:paraId="1CC46C4E" w14:textId="4A54767C" w:rsidR="007159CF" w:rsidRDefault="007159CF" w:rsidP="007159CF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7159CF">
        <w:rPr>
          <w:rFonts w:hint="eastAsia"/>
          <w:b/>
          <w:bCs/>
          <w:sz w:val="28"/>
          <w:szCs w:val="28"/>
        </w:rPr>
        <w:t>디자인</w:t>
      </w:r>
    </w:p>
    <w:p w14:paraId="73FEF78A" w14:textId="10347485" w:rsidR="007159CF" w:rsidRDefault="007159CF" w:rsidP="007159CF">
      <w:pPr>
        <w:pStyle w:val="a6"/>
        <w:numPr>
          <w:ilvl w:val="0"/>
          <w:numId w:val="4"/>
        </w:numPr>
        <w:rPr>
          <w:b/>
          <w:bCs/>
          <w:sz w:val="24"/>
        </w:rPr>
      </w:pPr>
      <w:r>
        <w:rPr>
          <w:b/>
          <w:bCs/>
          <w:sz w:val="24"/>
        </w:rPr>
        <w:t>Always-not-taken CPU</w:t>
      </w:r>
    </w:p>
    <w:p w14:paraId="4DBBC309" w14:textId="01DF8CC8" w:rsidR="007159CF" w:rsidRDefault="007159CF" w:rsidP="007159CF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우리는 먼저 </w:t>
      </w:r>
      <w:r>
        <w:rPr>
          <w:sz w:val="20"/>
          <w:szCs w:val="20"/>
        </w:rPr>
        <w:t xml:space="preserve">control flow instructions, </w:t>
      </w:r>
      <w:r>
        <w:rPr>
          <w:rFonts w:hint="eastAsia"/>
          <w:sz w:val="20"/>
          <w:szCs w:val="20"/>
        </w:rPr>
        <w:t xml:space="preserve">즉 </w:t>
      </w:r>
      <w:r>
        <w:rPr>
          <w:sz w:val="20"/>
          <w:szCs w:val="20"/>
        </w:rPr>
        <w:t>BEQ, BNE, BLT, BGE, JAL, JALR</w:t>
      </w:r>
      <w:r>
        <w:rPr>
          <w:rFonts w:hint="eastAsia"/>
          <w:sz w:val="20"/>
          <w:szCs w:val="20"/>
        </w:rPr>
        <w:t xml:space="preserve"> 명령어들에 대해서 파이프라인이 정상적으로 작동하도록 </w:t>
      </w:r>
      <w:r>
        <w:rPr>
          <w:sz w:val="20"/>
          <w:szCs w:val="20"/>
        </w:rPr>
        <w:t>always-not-taken</w:t>
      </w:r>
      <w:r>
        <w:rPr>
          <w:rFonts w:hint="eastAsia"/>
          <w:sz w:val="20"/>
          <w:szCs w:val="20"/>
        </w:rPr>
        <w:t xml:space="preserve"> 방식을 구현했다. </w:t>
      </w:r>
      <w:r w:rsidR="00221D68">
        <w:rPr>
          <w:sz w:val="20"/>
          <w:szCs w:val="20"/>
        </w:rPr>
        <w:t>IF</w:t>
      </w:r>
      <w:r w:rsidR="00221D68">
        <w:rPr>
          <w:rFonts w:hint="eastAsia"/>
          <w:sz w:val="20"/>
          <w:szCs w:val="20"/>
        </w:rPr>
        <w:t xml:space="preserve"> 단계에서 읽은 명령어가 </w:t>
      </w:r>
      <w:r w:rsidR="00221D68">
        <w:rPr>
          <w:sz w:val="20"/>
          <w:szCs w:val="20"/>
        </w:rPr>
        <w:t>control instruction</w:t>
      </w:r>
      <w:r w:rsidR="00221D68">
        <w:rPr>
          <w:rFonts w:hint="eastAsia"/>
          <w:sz w:val="20"/>
          <w:szCs w:val="20"/>
        </w:rPr>
        <w:t xml:space="preserve">이더라도 항상 다음 </w:t>
      </w:r>
      <w:r w:rsidR="00221D68">
        <w:rPr>
          <w:sz w:val="20"/>
          <w:szCs w:val="20"/>
        </w:rPr>
        <w:t>pc</w:t>
      </w:r>
      <w:r w:rsidR="00221D68">
        <w:rPr>
          <w:rFonts w:hint="eastAsia"/>
          <w:sz w:val="20"/>
          <w:szCs w:val="20"/>
        </w:rPr>
        <w:t xml:space="preserve">를 </w:t>
      </w:r>
      <w:r w:rsidR="00221D68">
        <w:rPr>
          <w:sz w:val="20"/>
          <w:szCs w:val="20"/>
        </w:rPr>
        <w:t>pc+4</w:t>
      </w:r>
      <w:r w:rsidR="00221D68">
        <w:rPr>
          <w:rFonts w:hint="eastAsia"/>
          <w:sz w:val="20"/>
          <w:szCs w:val="20"/>
        </w:rPr>
        <w:t xml:space="preserve">로 예측하는 방식인데, 이는 매번 </w:t>
      </w:r>
      <w:r w:rsidR="00221D68">
        <w:rPr>
          <w:sz w:val="20"/>
          <w:szCs w:val="20"/>
        </w:rPr>
        <w:t>control instruction</w:t>
      </w:r>
      <w:r w:rsidR="00221D68">
        <w:rPr>
          <w:rFonts w:hint="eastAsia"/>
          <w:sz w:val="20"/>
          <w:szCs w:val="20"/>
        </w:rPr>
        <w:t xml:space="preserve"> 인지 </w:t>
      </w:r>
      <w:r w:rsidR="00221D68">
        <w:rPr>
          <w:sz w:val="20"/>
          <w:szCs w:val="20"/>
        </w:rPr>
        <w:t>stall</w:t>
      </w:r>
      <w:r w:rsidR="00221D68">
        <w:rPr>
          <w:rFonts w:hint="eastAsia"/>
          <w:sz w:val="20"/>
          <w:szCs w:val="20"/>
        </w:rPr>
        <w:t xml:space="preserve">로 확인한 후 나아가는 방식보다는 높은 성능을 보이지만, 잘못 예측한 경우 </w:t>
      </w:r>
      <w:r w:rsidR="00221D68">
        <w:rPr>
          <w:sz w:val="20"/>
          <w:szCs w:val="20"/>
        </w:rPr>
        <w:t>flush</w:t>
      </w:r>
      <w:r w:rsidR="00221D68">
        <w:rPr>
          <w:rFonts w:hint="eastAsia"/>
          <w:sz w:val="20"/>
          <w:szCs w:val="20"/>
        </w:rPr>
        <w:t xml:space="preserve"> 해야 하는 명령어들이 생긴다는 문제점이 있다. 이 과제에서는 특히 </w:t>
      </w:r>
      <w:r w:rsidR="00221D68">
        <w:rPr>
          <w:sz w:val="20"/>
          <w:szCs w:val="20"/>
        </w:rPr>
        <w:t xml:space="preserve">EX </w:t>
      </w:r>
      <w:r w:rsidR="00221D68">
        <w:rPr>
          <w:rFonts w:hint="eastAsia"/>
          <w:sz w:val="20"/>
          <w:szCs w:val="20"/>
        </w:rPr>
        <w:t xml:space="preserve">단계에서 </w:t>
      </w:r>
      <w:r w:rsidR="00221D68">
        <w:rPr>
          <w:sz w:val="20"/>
          <w:szCs w:val="20"/>
        </w:rPr>
        <w:t>control flow</w:t>
      </w:r>
      <w:r w:rsidR="00221D68">
        <w:rPr>
          <w:rFonts w:hint="eastAsia"/>
          <w:sz w:val="20"/>
          <w:szCs w:val="20"/>
        </w:rPr>
        <w:t>를 잘못 예측했는지 확인해 잘못 예측한 경우 2개의 버블만 발생하도록 요구한다.</w:t>
      </w:r>
    </w:p>
    <w:p w14:paraId="47F25B65" w14:textId="19A9F076" w:rsidR="00221D68" w:rsidRDefault="00221D68" w:rsidP="007159C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 w:rsidR="00894D72" w:rsidRPr="00894D72">
        <w:rPr>
          <w:sz w:val="20"/>
          <w:szCs w:val="20"/>
        </w:rPr>
        <w:drawing>
          <wp:inline distT="0" distB="0" distL="0" distR="0" wp14:anchorId="277A9E8F" wp14:editId="11E795E9">
            <wp:extent cx="5731510" cy="3496310"/>
            <wp:effectExtent l="0" t="0" r="0" b="0"/>
            <wp:docPr id="1982335161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35161" name="그림 1" descr="텍스트, 도표, 평면도, 개략도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362F" w14:textId="4BF92904" w:rsidR="00894D72" w:rsidRDefault="00894D72" w:rsidP="00894D72">
      <w:pPr>
        <w:ind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위의 그림은 수업 </w:t>
      </w:r>
      <w:r>
        <w:rPr>
          <w:sz w:val="20"/>
          <w:szCs w:val="20"/>
        </w:rPr>
        <w:t>ppt</w:t>
      </w:r>
      <w:r>
        <w:rPr>
          <w:rFonts w:hint="eastAsia"/>
          <w:sz w:val="20"/>
          <w:szCs w:val="20"/>
        </w:rPr>
        <w:t xml:space="preserve">에 나와 있는 구조도이다. 처음엔 </w:t>
      </w:r>
      <w:r>
        <w:rPr>
          <w:sz w:val="20"/>
          <w:szCs w:val="20"/>
        </w:rPr>
        <w:t>BranchUnit</w:t>
      </w:r>
      <w:r>
        <w:rPr>
          <w:rFonts w:hint="eastAsia"/>
          <w:sz w:val="20"/>
          <w:szCs w:val="20"/>
        </w:rPr>
        <w:t xml:space="preserve">을 만들어 분기 여부와 분기 시의 주소를 해당 </w:t>
      </w:r>
      <w:r>
        <w:rPr>
          <w:sz w:val="20"/>
          <w:szCs w:val="20"/>
        </w:rPr>
        <w:t>unit</w:t>
      </w:r>
      <w:r>
        <w:rPr>
          <w:rFonts w:hint="eastAsia"/>
          <w:sz w:val="20"/>
          <w:szCs w:val="20"/>
        </w:rPr>
        <w:t xml:space="preserve">에서 결정하도록 했지만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에서 한번에 할 수 있는 작업이라, 모듈을 없애고 </w:t>
      </w:r>
      <w:r w:rsidRPr="00DA78A6">
        <w:rPr>
          <w:rFonts w:ascii="Consolas" w:hAnsi="Consolas" w:cs="Consolas"/>
          <w:b/>
          <w:bCs/>
          <w:sz w:val="20"/>
          <w:szCs w:val="20"/>
        </w:rPr>
        <w:t>branch_taken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과 </w:t>
      </w:r>
      <w:r w:rsidRPr="00DA78A6">
        <w:rPr>
          <w:rFonts w:ascii="Consolas" w:hAnsi="Consolas" w:cs="Consolas"/>
          <w:b/>
          <w:bCs/>
          <w:sz w:val="20"/>
          <w:szCs w:val="20"/>
        </w:rPr>
        <w:t>branch_addr</w:t>
      </w:r>
      <w:r>
        <w:rPr>
          <w:rFonts w:hint="eastAsia"/>
          <w:sz w:val="20"/>
          <w:szCs w:val="20"/>
        </w:rPr>
        <w:t xml:space="preserve"> 이라는 레지스터 및 추가적인 컨트롤 시그널로 대체했다. </w:t>
      </w:r>
    </w:p>
    <w:p w14:paraId="7C264F59" w14:textId="07C35524" w:rsidR="00894D72" w:rsidRPr="00894D72" w:rsidRDefault="00894D72" w:rsidP="00894D72">
      <w:pPr>
        <w:pStyle w:val="a6"/>
        <w:numPr>
          <w:ilvl w:val="0"/>
          <w:numId w:val="5"/>
        </w:numPr>
        <w:rPr>
          <w:sz w:val="20"/>
          <w:szCs w:val="20"/>
        </w:rPr>
      </w:pPr>
      <w:r w:rsidRPr="00DA78A6">
        <w:rPr>
          <w:rFonts w:ascii="Consolas" w:hAnsi="Consolas" w:cs="Consolas"/>
          <w:b/>
          <w:bCs/>
          <w:sz w:val="20"/>
          <w:szCs w:val="20"/>
        </w:rPr>
        <w:t>ID_EX_is_jal</w:t>
      </w:r>
      <w:r>
        <w:rPr>
          <w:rFonts w:hint="eastAsia"/>
          <w:sz w:val="20"/>
          <w:szCs w:val="20"/>
        </w:rPr>
        <w:t xml:space="preserve"> : 명령어가 </w:t>
      </w:r>
      <w:r>
        <w:rPr>
          <w:sz w:val="20"/>
          <w:szCs w:val="20"/>
        </w:rPr>
        <w:t>jal</w:t>
      </w:r>
      <w:r>
        <w:rPr>
          <w:rFonts w:hint="eastAsia"/>
          <w:sz w:val="20"/>
          <w:szCs w:val="20"/>
        </w:rPr>
        <w:t xml:space="preserve">인 경우 그 정보를 </w:t>
      </w:r>
      <w:r>
        <w:rPr>
          <w:sz w:val="20"/>
          <w:szCs w:val="20"/>
        </w:rPr>
        <w:t>EX</w:t>
      </w:r>
      <w:r>
        <w:rPr>
          <w:rFonts w:hint="eastAsia"/>
          <w:sz w:val="20"/>
          <w:szCs w:val="20"/>
        </w:rPr>
        <w:t xml:space="preserve"> 단계까지 갖고 가기 위한 </w:t>
      </w:r>
      <w:r w:rsidR="00DA78A6">
        <w:rPr>
          <w:rFonts w:hint="eastAsia"/>
          <w:sz w:val="20"/>
          <w:szCs w:val="20"/>
        </w:rPr>
        <w:t>레지스터</w:t>
      </w:r>
    </w:p>
    <w:p w14:paraId="64BF10E0" w14:textId="56B4DBC2" w:rsidR="00894D72" w:rsidRPr="00894D72" w:rsidRDefault="00894D72" w:rsidP="00894D72">
      <w:pPr>
        <w:pStyle w:val="a6"/>
        <w:numPr>
          <w:ilvl w:val="0"/>
          <w:numId w:val="5"/>
        </w:numPr>
        <w:rPr>
          <w:sz w:val="20"/>
          <w:szCs w:val="20"/>
        </w:rPr>
      </w:pPr>
      <w:r w:rsidRPr="00DA78A6">
        <w:rPr>
          <w:rFonts w:ascii="Consolas" w:hAnsi="Consolas" w:cs="Consolas"/>
          <w:b/>
          <w:bCs/>
          <w:sz w:val="20"/>
          <w:szCs w:val="20"/>
        </w:rPr>
        <w:lastRenderedPageBreak/>
        <w:t>ID_EX_is_jalr</w:t>
      </w:r>
      <w:r w:rsidRPr="00894D72">
        <w:rPr>
          <w:sz w:val="20"/>
          <w:szCs w:val="20"/>
        </w:rPr>
        <w:t xml:space="preserve"> </w:t>
      </w:r>
      <w:r w:rsidR="00DA78A6">
        <w:rPr>
          <w:rFonts w:hint="eastAsia"/>
          <w:sz w:val="20"/>
          <w:szCs w:val="20"/>
        </w:rPr>
        <w:t xml:space="preserve">: </w:t>
      </w:r>
      <w:r w:rsidR="00DA78A6">
        <w:rPr>
          <w:rFonts w:hint="eastAsia"/>
          <w:sz w:val="20"/>
          <w:szCs w:val="20"/>
        </w:rPr>
        <w:t xml:space="preserve">명령어가 </w:t>
      </w:r>
      <w:r w:rsidR="00DA78A6">
        <w:rPr>
          <w:sz w:val="20"/>
          <w:szCs w:val="20"/>
        </w:rPr>
        <w:t>jal</w:t>
      </w:r>
      <w:r w:rsidR="00DA78A6">
        <w:rPr>
          <w:sz w:val="20"/>
          <w:szCs w:val="20"/>
        </w:rPr>
        <w:t>r</w:t>
      </w:r>
      <w:r w:rsidR="00DA78A6">
        <w:rPr>
          <w:rFonts w:hint="eastAsia"/>
          <w:sz w:val="20"/>
          <w:szCs w:val="20"/>
        </w:rPr>
        <w:t xml:space="preserve">인 경우 그 정보를 </w:t>
      </w:r>
      <w:r w:rsidR="00DA78A6">
        <w:rPr>
          <w:sz w:val="20"/>
          <w:szCs w:val="20"/>
        </w:rPr>
        <w:t>EX</w:t>
      </w:r>
      <w:r w:rsidR="00DA78A6">
        <w:rPr>
          <w:rFonts w:hint="eastAsia"/>
          <w:sz w:val="20"/>
          <w:szCs w:val="20"/>
        </w:rPr>
        <w:t xml:space="preserve"> 단계까지 갖고 가기 위한 레지스터</w:t>
      </w:r>
    </w:p>
    <w:p w14:paraId="20E7306B" w14:textId="0412FE4F" w:rsidR="00894D72" w:rsidRPr="00894D72" w:rsidRDefault="00894D72" w:rsidP="00894D72">
      <w:pPr>
        <w:pStyle w:val="a6"/>
        <w:numPr>
          <w:ilvl w:val="0"/>
          <w:numId w:val="5"/>
        </w:numPr>
        <w:rPr>
          <w:rFonts w:hint="eastAsia"/>
          <w:sz w:val="20"/>
          <w:szCs w:val="20"/>
        </w:rPr>
      </w:pPr>
      <w:r w:rsidRPr="00DA78A6">
        <w:rPr>
          <w:rFonts w:ascii="Consolas" w:hAnsi="Consolas" w:cs="Consolas"/>
          <w:b/>
          <w:bCs/>
          <w:sz w:val="20"/>
          <w:szCs w:val="20"/>
        </w:rPr>
        <w:t>ID_EX_branch</w:t>
      </w:r>
      <w:r w:rsidRPr="00894D72">
        <w:rPr>
          <w:sz w:val="20"/>
          <w:szCs w:val="20"/>
        </w:rPr>
        <w:t xml:space="preserve"> </w:t>
      </w:r>
      <w:r w:rsidR="00DA78A6">
        <w:rPr>
          <w:sz w:val="20"/>
          <w:szCs w:val="20"/>
        </w:rPr>
        <w:t>: opcode</w:t>
      </w:r>
      <w:r w:rsidR="00DA78A6">
        <w:rPr>
          <w:rFonts w:hint="eastAsia"/>
          <w:sz w:val="20"/>
          <w:szCs w:val="20"/>
        </w:rPr>
        <w:t xml:space="preserve">가 </w:t>
      </w:r>
      <w:r w:rsidR="00DA78A6">
        <w:rPr>
          <w:sz w:val="20"/>
          <w:szCs w:val="20"/>
        </w:rPr>
        <w:t>BRANCH</w:t>
      </w:r>
      <w:r w:rsidR="00DA78A6">
        <w:rPr>
          <w:rFonts w:hint="eastAsia"/>
          <w:sz w:val="20"/>
          <w:szCs w:val="20"/>
        </w:rPr>
        <w:t>인 경우 1로 설정되는 레지스터</w:t>
      </w:r>
    </w:p>
    <w:p w14:paraId="061AAD47" w14:textId="1E3202AC" w:rsidR="00894D72" w:rsidRDefault="00DA78A6" w:rsidP="007159C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위의 3개의 레지스터가 </w:t>
      </w:r>
      <w:r>
        <w:rPr>
          <w:sz w:val="20"/>
          <w:szCs w:val="20"/>
        </w:rPr>
        <w:t>or</w:t>
      </w:r>
      <w:r>
        <w:rPr>
          <w:rFonts w:hint="eastAsia"/>
          <w:sz w:val="20"/>
          <w:szCs w:val="20"/>
        </w:rPr>
        <w:t xml:space="preserve"> 연산자로 연결 돼 </w:t>
      </w:r>
      <w:r w:rsidRPr="00DA78A6">
        <w:rPr>
          <w:rFonts w:ascii="Consolas" w:hAnsi="Consolas" w:cs="Consolas"/>
          <w:b/>
          <w:bCs/>
          <w:sz w:val="20"/>
          <w:szCs w:val="20"/>
        </w:rPr>
        <w:t>branch_taken</w:t>
      </w:r>
      <w:r>
        <w:rPr>
          <w:rFonts w:hint="eastAsia"/>
          <w:sz w:val="20"/>
          <w:szCs w:val="20"/>
        </w:rPr>
        <w:t>의 값을 결정한다.</w:t>
      </w:r>
    </w:p>
    <w:p w14:paraId="7F20D595" w14:textId="64675D71" w:rsidR="00DA78A6" w:rsidRPr="00DA78A6" w:rsidRDefault="00DA78A6" w:rsidP="007159CF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 xml:space="preserve"> Pc+4 </w:t>
      </w:r>
      <w:r>
        <w:rPr>
          <w:rFonts w:hint="eastAsia"/>
          <w:sz w:val="20"/>
          <w:szCs w:val="20"/>
        </w:rPr>
        <w:t xml:space="preserve">가 잘못된 예측이었을 경우 이를 해결하기 위해 해야할 일은 크게 두가지이다. 먼저 </w:t>
      </w:r>
      <w:r>
        <w:rPr>
          <w:sz w:val="20"/>
          <w:szCs w:val="20"/>
        </w:rPr>
        <w:t>IF</w:t>
      </w:r>
      <w:r>
        <w:rPr>
          <w:rFonts w:hint="eastAsia"/>
          <w:sz w:val="20"/>
          <w:szCs w:val="20"/>
        </w:rPr>
        <w:t xml:space="preserve">/ID 단계에 있는 </w:t>
      </w:r>
      <w:r>
        <w:rPr>
          <w:sz w:val="20"/>
          <w:szCs w:val="20"/>
        </w:rPr>
        <w:t>instruction</w:t>
      </w:r>
      <w:r>
        <w:rPr>
          <w:rFonts w:hint="eastAsia"/>
          <w:sz w:val="20"/>
          <w:szCs w:val="20"/>
        </w:rPr>
        <w:t xml:space="preserve">을 </w:t>
      </w:r>
      <w:r>
        <w:rPr>
          <w:sz w:val="20"/>
          <w:szCs w:val="20"/>
        </w:rPr>
        <w:t>nop</w:t>
      </w:r>
      <w:r>
        <w:rPr>
          <w:rFonts w:hint="eastAsia"/>
          <w:sz w:val="20"/>
          <w:szCs w:val="20"/>
        </w:rPr>
        <w:t xml:space="preserve">로 만들어야 한다. 다음으로 </w:t>
      </w:r>
      <w:r>
        <w:rPr>
          <w:sz w:val="20"/>
          <w:szCs w:val="20"/>
        </w:rPr>
        <w:t>ID/EX</w:t>
      </w:r>
      <w:r>
        <w:rPr>
          <w:rFonts w:hint="eastAsia"/>
          <w:sz w:val="20"/>
          <w:szCs w:val="20"/>
        </w:rPr>
        <w:t xml:space="preserve"> 단계에 있는 </w:t>
      </w:r>
      <w:r>
        <w:rPr>
          <w:sz w:val="20"/>
          <w:szCs w:val="20"/>
        </w:rPr>
        <w:t>control signal</w:t>
      </w:r>
      <w:r>
        <w:rPr>
          <w:rFonts w:hint="eastAsia"/>
          <w:sz w:val="20"/>
          <w:szCs w:val="20"/>
        </w:rPr>
        <w:t xml:space="preserve"> 들을 0으로 만들어 잘못된 명령어의 결과가 </w:t>
      </w:r>
      <w:r>
        <w:rPr>
          <w:sz w:val="20"/>
          <w:szCs w:val="20"/>
        </w:rPr>
        <w:t>pvs</w:t>
      </w:r>
      <w:r>
        <w:rPr>
          <w:rFonts w:hint="eastAsia"/>
          <w:sz w:val="20"/>
          <w:szCs w:val="20"/>
        </w:rPr>
        <w:t xml:space="preserve">에 반영되지 못하게 해야 한다. </w:t>
      </w:r>
    </w:p>
    <w:p w14:paraId="3366469C" w14:textId="4CA07E16" w:rsidR="00DA78A6" w:rsidRDefault="00DA78A6" w:rsidP="00DA78A6">
      <w:pPr>
        <w:pStyle w:val="a6"/>
        <w:numPr>
          <w:ilvl w:val="0"/>
          <w:numId w:val="4"/>
        </w:numPr>
        <w:rPr>
          <w:b/>
          <w:bCs/>
          <w:sz w:val="24"/>
        </w:rPr>
      </w:pPr>
      <w:r>
        <w:rPr>
          <w:b/>
          <w:bCs/>
          <w:sz w:val="24"/>
        </w:rPr>
        <w:t>CPU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with Branch prediction</w:t>
      </w:r>
    </w:p>
    <w:p w14:paraId="4C43FD06" w14:textId="77777777" w:rsidR="00DA78A6" w:rsidRPr="00221D68" w:rsidRDefault="00DA78A6" w:rsidP="007159CF">
      <w:pPr>
        <w:rPr>
          <w:rFonts w:hint="eastAsia"/>
          <w:sz w:val="20"/>
          <w:szCs w:val="20"/>
        </w:rPr>
      </w:pPr>
    </w:p>
    <w:p w14:paraId="63ACAE7F" w14:textId="3EEDD953" w:rsidR="007159CF" w:rsidRDefault="007159CF" w:rsidP="007159CF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구현</w:t>
      </w:r>
    </w:p>
    <w:p w14:paraId="6A02D82B" w14:textId="50C6EE36" w:rsidR="00DA78A6" w:rsidRDefault="00DA78A6" w:rsidP="00DA78A6">
      <w:pPr>
        <w:pStyle w:val="a6"/>
        <w:numPr>
          <w:ilvl w:val="0"/>
          <w:numId w:val="6"/>
        </w:numPr>
        <w:rPr>
          <w:b/>
          <w:bCs/>
          <w:sz w:val="24"/>
        </w:rPr>
      </w:pPr>
      <w:r>
        <w:rPr>
          <w:b/>
          <w:bCs/>
          <w:sz w:val="24"/>
        </w:rPr>
        <w:t>Always-not-taken CPU</w:t>
      </w:r>
    </w:p>
    <w:p w14:paraId="628FC1F0" w14:textId="448818D9" w:rsidR="00AA2FBD" w:rsidRDefault="00DA78A6" w:rsidP="00DA78A6">
      <w:pPr>
        <w:rPr>
          <w:sz w:val="20"/>
          <w:szCs w:val="20"/>
        </w:rPr>
      </w:pPr>
      <w:r>
        <w:rPr>
          <w:b/>
          <w:bCs/>
          <w:sz w:val="24"/>
        </w:rPr>
        <w:t xml:space="preserve"> </w:t>
      </w:r>
      <w:r>
        <w:rPr>
          <w:rFonts w:hint="eastAsia"/>
          <w:sz w:val="20"/>
          <w:szCs w:val="20"/>
        </w:rPr>
        <w:t xml:space="preserve">먼저 </w:t>
      </w:r>
      <w:r w:rsidR="00AA2FBD">
        <w:rPr>
          <w:sz w:val="20"/>
          <w:szCs w:val="20"/>
        </w:rPr>
        <w:t>jal/jalr/branch</w:t>
      </w:r>
      <w:r w:rsidR="00AA2FBD">
        <w:rPr>
          <w:rFonts w:hint="eastAsia"/>
          <w:sz w:val="20"/>
          <w:szCs w:val="20"/>
        </w:rPr>
        <w:t xml:space="preserve"> 명령어들을 처리해야 함에 따라 일부 수정된 모듈들에 대해 설명하도록 하겠다. </w:t>
      </w:r>
    </w:p>
    <w:p w14:paraId="67569416" w14:textId="49D47D3E" w:rsidR="00AA2FBD" w:rsidRPr="00AA2FBD" w:rsidRDefault="00AA2FBD" w:rsidP="00AA2FBD">
      <w:pPr>
        <w:pStyle w:val="a6"/>
        <w:numPr>
          <w:ilvl w:val="0"/>
          <w:numId w:val="5"/>
        </w:numPr>
        <w:rPr>
          <w:rFonts w:ascii="Consolas" w:hAnsi="Consolas" w:cs="Consolas"/>
          <w:b/>
          <w:bCs/>
          <w:sz w:val="20"/>
          <w:szCs w:val="20"/>
        </w:rPr>
      </w:pPr>
      <w:r w:rsidRPr="00AA2FBD">
        <w:rPr>
          <w:rFonts w:ascii="Consolas" w:hAnsi="Consolas" w:cs="Consolas"/>
          <w:b/>
          <w:bCs/>
          <w:sz w:val="20"/>
          <w:szCs w:val="20"/>
        </w:rPr>
        <w:t>StallDetection.v</w:t>
      </w:r>
    </w:p>
    <w:p w14:paraId="58016A6B" w14:textId="1E4C525E" w:rsidR="00AA2FBD" w:rsidRDefault="00AA2FBD" w:rsidP="00AA2FBD">
      <w:pPr>
        <w:rPr>
          <w:sz w:val="20"/>
          <w:szCs w:val="20"/>
        </w:rPr>
      </w:pPr>
      <w:r w:rsidRPr="00AA2FBD">
        <w:drawing>
          <wp:inline distT="0" distB="0" distL="0" distR="0" wp14:anchorId="7100A860" wp14:editId="3800D56B">
            <wp:extent cx="5731510" cy="401955"/>
            <wp:effectExtent l="0" t="0" r="0" b="4445"/>
            <wp:docPr id="16007131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3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8205" w14:textId="6C9A0B5B" w:rsidR="00AA2FBD" w:rsidRDefault="00AA2FBD" w:rsidP="00AA2FBD">
      <w:pPr>
        <w:rPr>
          <w:sz w:val="20"/>
          <w:szCs w:val="20"/>
        </w:rPr>
      </w:pPr>
      <w:r>
        <w:rPr>
          <w:sz w:val="20"/>
          <w:szCs w:val="20"/>
        </w:rPr>
        <w:t>Data hazard</w:t>
      </w:r>
      <w:r>
        <w:rPr>
          <w:rFonts w:hint="eastAsia"/>
          <w:sz w:val="20"/>
          <w:szCs w:val="20"/>
        </w:rPr>
        <w:t>를 막기 위해</w:t>
      </w:r>
      <w:r>
        <w:rPr>
          <w:sz w:val="20"/>
          <w:szCs w:val="20"/>
        </w:rPr>
        <w:t xml:space="preserve"> stall</w:t>
      </w:r>
      <w:r>
        <w:rPr>
          <w:rFonts w:hint="eastAsia"/>
          <w:sz w:val="20"/>
          <w:szCs w:val="20"/>
        </w:rPr>
        <w:t xml:space="preserve">이 필요한지를 판단하는 로직에서, </w:t>
      </w:r>
      <w:r>
        <w:rPr>
          <w:sz w:val="20"/>
          <w:szCs w:val="20"/>
        </w:rPr>
        <w:t>rs1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rs2</w:t>
      </w:r>
      <w:r>
        <w:rPr>
          <w:rFonts w:hint="eastAsia"/>
          <w:sz w:val="20"/>
          <w:szCs w:val="20"/>
        </w:rPr>
        <w:t xml:space="preserve">를 사용하는 명령어의 종류에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JALR</w:t>
      </w:r>
      <w:r>
        <w:rPr>
          <w:rFonts w:hint="eastAsia"/>
          <w:sz w:val="20"/>
          <w:szCs w:val="20"/>
        </w:rPr>
        <w:t xml:space="preserve">을 추가했다. </w:t>
      </w:r>
    </w:p>
    <w:p w14:paraId="4C42C497" w14:textId="7DFB30F4" w:rsidR="00AA2FBD" w:rsidRPr="00AA2FBD" w:rsidRDefault="00AA2FBD" w:rsidP="00AA2FBD">
      <w:pPr>
        <w:pStyle w:val="a6"/>
        <w:numPr>
          <w:ilvl w:val="0"/>
          <w:numId w:val="5"/>
        </w:numPr>
        <w:rPr>
          <w:rFonts w:ascii="Consolas" w:hAnsi="Consolas" w:cs="Consolas"/>
          <w:b/>
          <w:bCs/>
          <w:sz w:val="20"/>
          <w:szCs w:val="20"/>
        </w:rPr>
      </w:pPr>
      <w:r w:rsidRPr="00AA2FBD">
        <w:rPr>
          <w:rFonts w:ascii="Consolas" w:hAnsi="Consolas" w:cs="Consolas"/>
          <w:b/>
          <w:bCs/>
          <w:sz w:val="20"/>
          <w:szCs w:val="20"/>
        </w:rPr>
        <w:t>ControlUnit.v</w:t>
      </w:r>
    </w:p>
    <w:p w14:paraId="54E5833F" w14:textId="7EC163C3" w:rsidR="00AA2FBD" w:rsidRPr="00AA2FBD" w:rsidRDefault="00AA2FBD" w:rsidP="00AA2FBD">
      <w:pPr>
        <w:pStyle w:val="a6"/>
        <w:numPr>
          <w:ilvl w:val="1"/>
          <w:numId w:val="5"/>
        </w:numPr>
        <w:rPr>
          <w:rFonts w:ascii="Consolas" w:hAnsi="Consolas" w:cs="Consolas"/>
          <w:b/>
          <w:bCs/>
          <w:sz w:val="20"/>
          <w:szCs w:val="20"/>
        </w:rPr>
      </w:pPr>
      <w:r w:rsidRPr="00AA2FBD">
        <w:rPr>
          <w:rFonts w:ascii="Consolas" w:hAnsi="Consolas" w:cs="Consolas"/>
          <w:b/>
          <w:bCs/>
          <w:sz w:val="20"/>
          <w:szCs w:val="20"/>
        </w:rPr>
        <w:t>is_jal</w:t>
      </w:r>
      <w:r>
        <w:rPr>
          <w:rFonts w:ascii="Consolas" w:hAnsi="Consolas" w:cs="Consolas"/>
          <w:b/>
          <w:bCs/>
          <w:sz w:val="20"/>
          <w:szCs w:val="20"/>
        </w:rPr>
        <w:t xml:space="preserve"> : </w:t>
      </w:r>
      <w:r w:rsidR="00E37B2C">
        <w:rPr>
          <w:rFonts w:ascii="Consolas" w:hAnsi="Consolas" w:cs="Consolas" w:hint="eastAsia"/>
          <w:sz w:val="20"/>
          <w:szCs w:val="20"/>
        </w:rPr>
        <w:t>명령어가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/>
          <w:sz w:val="20"/>
          <w:szCs w:val="20"/>
        </w:rPr>
        <w:t>jal</w:t>
      </w:r>
      <w:r w:rsidR="00E37B2C">
        <w:rPr>
          <w:rFonts w:ascii="Consolas" w:hAnsi="Consolas" w:cs="Consolas" w:hint="eastAsia"/>
          <w:sz w:val="20"/>
          <w:szCs w:val="20"/>
        </w:rPr>
        <w:t>인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 w:hint="eastAsia"/>
          <w:sz w:val="20"/>
          <w:szCs w:val="20"/>
        </w:rPr>
        <w:t>경우</w:t>
      </w:r>
      <w:r w:rsidR="00E37B2C">
        <w:rPr>
          <w:rFonts w:ascii="Consolas" w:hAnsi="Consolas" w:cs="Consolas" w:hint="eastAsia"/>
          <w:sz w:val="20"/>
          <w:szCs w:val="20"/>
        </w:rPr>
        <w:t xml:space="preserve"> 1</w:t>
      </w:r>
      <w:r w:rsidR="00E37B2C">
        <w:rPr>
          <w:rFonts w:ascii="Consolas" w:hAnsi="Consolas" w:cs="Consolas" w:hint="eastAsia"/>
          <w:sz w:val="20"/>
          <w:szCs w:val="20"/>
        </w:rPr>
        <w:t>로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 w:hint="eastAsia"/>
          <w:sz w:val="20"/>
          <w:szCs w:val="20"/>
        </w:rPr>
        <w:t>설정</w:t>
      </w:r>
    </w:p>
    <w:p w14:paraId="03E8FD14" w14:textId="24E764F7" w:rsidR="00AA2FBD" w:rsidRPr="00AA2FBD" w:rsidRDefault="00AA2FBD" w:rsidP="00AA2FBD">
      <w:pPr>
        <w:pStyle w:val="a6"/>
        <w:numPr>
          <w:ilvl w:val="1"/>
          <w:numId w:val="5"/>
        </w:numPr>
        <w:rPr>
          <w:rFonts w:ascii="Consolas" w:hAnsi="Consolas" w:cs="Consolas"/>
          <w:b/>
          <w:bCs/>
          <w:sz w:val="20"/>
          <w:szCs w:val="20"/>
        </w:rPr>
      </w:pPr>
      <w:r w:rsidRPr="00AA2FBD">
        <w:rPr>
          <w:rFonts w:ascii="Consolas" w:hAnsi="Consolas" w:cs="Consolas"/>
          <w:b/>
          <w:bCs/>
          <w:sz w:val="20"/>
          <w:szCs w:val="20"/>
        </w:rPr>
        <w:t>is_jalr</w:t>
      </w:r>
      <w:r>
        <w:rPr>
          <w:rFonts w:ascii="Consolas" w:hAnsi="Consolas" w:cs="Consolas"/>
          <w:b/>
          <w:bCs/>
          <w:sz w:val="20"/>
          <w:szCs w:val="20"/>
        </w:rPr>
        <w:t xml:space="preserve"> : </w:t>
      </w:r>
      <w:r w:rsidR="00E37B2C">
        <w:rPr>
          <w:rFonts w:ascii="Consolas" w:hAnsi="Consolas" w:cs="Consolas" w:hint="eastAsia"/>
          <w:sz w:val="20"/>
          <w:szCs w:val="20"/>
        </w:rPr>
        <w:t>명령어가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/>
          <w:sz w:val="20"/>
          <w:szCs w:val="20"/>
        </w:rPr>
        <w:t>jalr</w:t>
      </w:r>
      <w:r w:rsidR="00E37B2C">
        <w:rPr>
          <w:rFonts w:ascii="Consolas" w:hAnsi="Consolas" w:cs="Consolas" w:hint="eastAsia"/>
          <w:sz w:val="20"/>
          <w:szCs w:val="20"/>
        </w:rPr>
        <w:t>인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 w:hint="eastAsia"/>
          <w:sz w:val="20"/>
          <w:szCs w:val="20"/>
        </w:rPr>
        <w:t>경우</w:t>
      </w:r>
      <w:r w:rsidR="00E37B2C">
        <w:rPr>
          <w:rFonts w:ascii="Consolas" w:hAnsi="Consolas" w:cs="Consolas" w:hint="eastAsia"/>
          <w:sz w:val="20"/>
          <w:szCs w:val="20"/>
        </w:rPr>
        <w:t xml:space="preserve"> 1</w:t>
      </w:r>
      <w:r w:rsidR="00E37B2C">
        <w:rPr>
          <w:rFonts w:ascii="Consolas" w:hAnsi="Consolas" w:cs="Consolas" w:hint="eastAsia"/>
          <w:sz w:val="20"/>
          <w:szCs w:val="20"/>
        </w:rPr>
        <w:t>로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 w:hint="eastAsia"/>
          <w:sz w:val="20"/>
          <w:szCs w:val="20"/>
        </w:rPr>
        <w:t>설정</w:t>
      </w:r>
    </w:p>
    <w:p w14:paraId="1C419F0A" w14:textId="1A3FBC63" w:rsidR="00AA2FBD" w:rsidRPr="00AA2FBD" w:rsidRDefault="00AA2FBD" w:rsidP="00AA2FBD">
      <w:pPr>
        <w:pStyle w:val="a6"/>
        <w:numPr>
          <w:ilvl w:val="1"/>
          <w:numId w:val="5"/>
        </w:numPr>
        <w:rPr>
          <w:rFonts w:ascii="Consolas" w:hAnsi="Consolas" w:cs="Consolas"/>
          <w:b/>
          <w:bCs/>
          <w:sz w:val="20"/>
          <w:szCs w:val="20"/>
        </w:rPr>
      </w:pPr>
      <w:r w:rsidRPr="00AA2FBD">
        <w:rPr>
          <w:rFonts w:ascii="Consolas" w:hAnsi="Consolas" w:cs="Consolas"/>
          <w:b/>
          <w:bCs/>
          <w:sz w:val="20"/>
          <w:szCs w:val="20"/>
        </w:rPr>
        <w:t>branch</w:t>
      </w:r>
      <w:r>
        <w:rPr>
          <w:rFonts w:ascii="Consolas" w:hAnsi="Consolas" w:cs="Consolas"/>
          <w:b/>
          <w:bCs/>
          <w:sz w:val="20"/>
          <w:szCs w:val="20"/>
        </w:rPr>
        <w:t xml:space="preserve"> : </w:t>
      </w:r>
      <w:r w:rsidR="00E37B2C">
        <w:rPr>
          <w:rFonts w:ascii="Consolas" w:hAnsi="Consolas" w:cs="Consolas" w:hint="eastAsia"/>
          <w:sz w:val="20"/>
          <w:szCs w:val="20"/>
        </w:rPr>
        <w:t>명령어의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/>
          <w:sz w:val="20"/>
          <w:szCs w:val="20"/>
        </w:rPr>
        <w:t>opcode</w:t>
      </w:r>
      <w:r w:rsidR="00E37B2C">
        <w:rPr>
          <w:rFonts w:ascii="Consolas" w:hAnsi="Consolas" w:cs="Consolas" w:hint="eastAsia"/>
          <w:sz w:val="20"/>
          <w:szCs w:val="20"/>
        </w:rPr>
        <w:t>가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/>
          <w:sz w:val="20"/>
          <w:szCs w:val="20"/>
        </w:rPr>
        <w:t>BRANCH</w:t>
      </w:r>
      <w:r w:rsidR="00E37B2C">
        <w:rPr>
          <w:rFonts w:ascii="Consolas" w:hAnsi="Consolas" w:cs="Consolas" w:hint="eastAsia"/>
          <w:sz w:val="20"/>
          <w:szCs w:val="20"/>
        </w:rPr>
        <w:t>인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 w:hint="eastAsia"/>
          <w:sz w:val="20"/>
          <w:szCs w:val="20"/>
        </w:rPr>
        <w:t>경우</w:t>
      </w:r>
      <w:r w:rsidR="00E37B2C">
        <w:rPr>
          <w:rFonts w:ascii="Consolas" w:hAnsi="Consolas" w:cs="Consolas" w:hint="eastAsia"/>
          <w:sz w:val="20"/>
          <w:szCs w:val="20"/>
        </w:rPr>
        <w:t xml:space="preserve"> 1</w:t>
      </w:r>
      <w:r w:rsidR="00E37B2C">
        <w:rPr>
          <w:rFonts w:ascii="Consolas" w:hAnsi="Consolas" w:cs="Consolas" w:hint="eastAsia"/>
          <w:sz w:val="20"/>
          <w:szCs w:val="20"/>
        </w:rPr>
        <w:t>로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 w:hint="eastAsia"/>
          <w:sz w:val="20"/>
          <w:szCs w:val="20"/>
        </w:rPr>
        <w:t>설정</w:t>
      </w:r>
    </w:p>
    <w:p w14:paraId="43A09B40" w14:textId="04778BEB" w:rsidR="00E37B2C" w:rsidRPr="00E37B2C" w:rsidRDefault="00AA2FBD" w:rsidP="00E37B2C">
      <w:pPr>
        <w:pStyle w:val="a6"/>
        <w:numPr>
          <w:ilvl w:val="1"/>
          <w:numId w:val="5"/>
        </w:numPr>
        <w:rPr>
          <w:rFonts w:ascii="Consolas" w:hAnsi="Consolas" w:cs="Consolas"/>
          <w:b/>
          <w:bCs/>
          <w:sz w:val="20"/>
          <w:szCs w:val="20"/>
        </w:rPr>
      </w:pPr>
      <w:r w:rsidRPr="00AA2FBD">
        <w:rPr>
          <w:rFonts w:ascii="Consolas" w:hAnsi="Consolas" w:cs="Consolas"/>
          <w:b/>
          <w:bCs/>
          <w:sz w:val="20"/>
          <w:szCs w:val="20"/>
        </w:rPr>
        <w:t>pc_to_reg</w:t>
      </w:r>
      <w:r>
        <w:rPr>
          <w:rFonts w:ascii="Consolas" w:hAnsi="Consolas" w:cs="Consolas"/>
          <w:b/>
          <w:bCs/>
          <w:sz w:val="20"/>
          <w:szCs w:val="20"/>
        </w:rPr>
        <w:t xml:space="preserve"> : </w:t>
      </w:r>
      <w:r w:rsidR="00E37B2C" w:rsidRPr="00E37B2C">
        <w:rPr>
          <w:rFonts w:ascii="Consolas" w:hAnsi="Consolas" w:cs="Consolas" w:hint="eastAsia"/>
          <w:sz w:val="20"/>
          <w:szCs w:val="20"/>
        </w:rPr>
        <w:t>명령어가</w:t>
      </w:r>
      <w:r w:rsidR="00E37B2C">
        <w:rPr>
          <w:rFonts w:ascii="Consolas" w:hAnsi="Consolas" w:cs="Consolas" w:hint="eastAsia"/>
          <w:b/>
          <w:bCs/>
          <w:sz w:val="20"/>
          <w:szCs w:val="20"/>
        </w:rPr>
        <w:t xml:space="preserve"> </w:t>
      </w:r>
      <w:r w:rsidR="00E37B2C" w:rsidRPr="00E37B2C">
        <w:rPr>
          <w:rFonts w:ascii="Consolas" w:hAnsi="Consolas" w:cs="Consolas"/>
          <w:sz w:val="20"/>
          <w:szCs w:val="20"/>
        </w:rPr>
        <w:t>jal</w:t>
      </w:r>
      <w:r w:rsidR="00E37B2C">
        <w:rPr>
          <w:rFonts w:ascii="Consolas" w:hAnsi="Consolas" w:cs="Consolas"/>
          <w:sz w:val="20"/>
          <w:szCs w:val="20"/>
        </w:rPr>
        <w:t>/jalr</w:t>
      </w:r>
      <w:r w:rsidR="00E37B2C">
        <w:rPr>
          <w:rFonts w:ascii="Consolas" w:hAnsi="Consolas" w:cs="Consolas" w:hint="eastAsia"/>
          <w:sz w:val="20"/>
          <w:szCs w:val="20"/>
        </w:rPr>
        <w:t>인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 w:hint="eastAsia"/>
          <w:sz w:val="20"/>
          <w:szCs w:val="20"/>
        </w:rPr>
        <w:t>경우</w:t>
      </w:r>
      <w:r w:rsidR="00E37B2C">
        <w:rPr>
          <w:rFonts w:ascii="Consolas" w:hAnsi="Consolas" w:cs="Consolas" w:hint="eastAsia"/>
          <w:sz w:val="20"/>
          <w:szCs w:val="20"/>
        </w:rPr>
        <w:t xml:space="preserve"> 1</w:t>
      </w:r>
      <w:r w:rsidR="00E37B2C">
        <w:rPr>
          <w:rFonts w:ascii="Consolas" w:hAnsi="Consolas" w:cs="Consolas" w:hint="eastAsia"/>
          <w:sz w:val="20"/>
          <w:szCs w:val="20"/>
        </w:rPr>
        <w:t>로</w:t>
      </w:r>
      <w:r w:rsidR="00E37B2C">
        <w:rPr>
          <w:rFonts w:ascii="Consolas" w:hAnsi="Consolas" w:cs="Consolas" w:hint="eastAsia"/>
          <w:sz w:val="20"/>
          <w:szCs w:val="20"/>
        </w:rPr>
        <w:t xml:space="preserve"> </w:t>
      </w:r>
      <w:r w:rsidR="00E37B2C">
        <w:rPr>
          <w:rFonts w:ascii="Consolas" w:hAnsi="Consolas" w:cs="Consolas" w:hint="eastAsia"/>
          <w:sz w:val="20"/>
          <w:szCs w:val="20"/>
        </w:rPr>
        <w:t>설정</w:t>
      </w:r>
    </w:p>
    <w:p w14:paraId="15E1C537" w14:textId="736D0261" w:rsidR="00E37B2C" w:rsidRPr="00E37B2C" w:rsidRDefault="00E37B2C" w:rsidP="00E37B2C">
      <w:pPr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 w:hint="eastAsia"/>
          <w:sz w:val="20"/>
          <w:szCs w:val="20"/>
        </w:rPr>
        <w:t>위의</w:t>
      </w:r>
      <w:r>
        <w:rPr>
          <w:rFonts w:ascii="Consolas" w:hAnsi="Consolas" w:cs="Consolas" w:hint="eastAsia"/>
          <w:sz w:val="20"/>
          <w:szCs w:val="20"/>
        </w:rPr>
        <w:t xml:space="preserve"> 4</w:t>
      </w:r>
      <w:r>
        <w:rPr>
          <w:rFonts w:ascii="Consolas" w:hAnsi="Consolas" w:cs="Consolas" w:hint="eastAsia"/>
          <w:sz w:val="20"/>
          <w:szCs w:val="20"/>
        </w:rPr>
        <w:t>개의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출력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레지스터가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추가되었다</w:t>
      </w:r>
      <w:r>
        <w:rPr>
          <w:rFonts w:ascii="Consolas" w:hAnsi="Consolas" w:cs="Consolas" w:hint="eastAsia"/>
          <w:sz w:val="20"/>
          <w:szCs w:val="20"/>
        </w:rPr>
        <w:t xml:space="preserve">. </w:t>
      </w:r>
      <w:r>
        <w:rPr>
          <w:rFonts w:ascii="Consolas" w:hAnsi="Consolas" w:cs="Consolas" w:hint="eastAsia"/>
          <w:sz w:val="20"/>
          <w:szCs w:val="20"/>
        </w:rPr>
        <w:t>또한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case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문에서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이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레지스터들의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값을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결정하는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블록들이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추가되었다</w:t>
      </w:r>
      <w:r>
        <w:rPr>
          <w:rFonts w:ascii="Consolas" w:hAnsi="Consolas" w:cs="Consolas" w:hint="eastAsia"/>
          <w:sz w:val="20"/>
          <w:szCs w:val="20"/>
        </w:rPr>
        <w:t>.</w:t>
      </w:r>
      <w:r>
        <w:rPr>
          <w:rFonts w:ascii="Consolas" w:hAnsi="Consolas" w:cs="Consolas"/>
          <w:sz w:val="20"/>
          <w:szCs w:val="20"/>
        </w:rPr>
        <w:br/>
      </w:r>
      <w:r w:rsidRPr="00E37B2C">
        <w:rPr>
          <w:rFonts w:ascii="Consolas" w:hAnsi="Consolas" w:cs="Consolas"/>
          <w:b/>
          <w:bCs/>
          <w:sz w:val="20"/>
          <w:szCs w:val="20"/>
        </w:rPr>
        <w:drawing>
          <wp:inline distT="0" distB="0" distL="0" distR="0" wp14:anchorId="3A1913AA" wp14:editId="6DAE0712">
            <wp:extent cx="1480782" cy="2198737"/>
            <wp:effectExtent l="0" t="0" r="5715" b="0"/>
            <wp:docPr id="38010904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0904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1921" cy="22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1154" w14:textId="4412B700" w:rsidR="00DA78A6" w:rsidRDefault="00AA2FBD" w:rsidP="00AA2FBD">
      <w:pPr>
        <w:ind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다음으로 </w:t>
      </w:r>
      <w:r w:rsidR="00DA78A6">
        <w:rPr>
          <w:sz w:val="20"/>
          <w:szCs w:val="20"/>
        </w:rPr>
        <w:t>EX</w:t>
      </w:r>
      <w:r w:rsidR="00DA78A6">
        <w:rPr>
          <w:rFonts w:hint="eastAsia"/>
          <w:sz w:val="20"/>
          <w:szCs w:val="20"/>
        </w:rPr>
        <w:t xml:space="preserve"> 단계에서 어떻게 이미 처리하고 있는 명령어들을 </w:t>
      </w:r>
      <w:r w:rsidR="00DA78A6">
        <w:rPr>
          <w:sz w:val="20"/>
          <w:szCs w:val="20"/>
        </w:rPr>
        <w:t>flush</w:t>
      </w:r>
      <w:r w:rsidR="00DA78A6">
        <w:rPr>
          <w:rFonts w:hint="eastAsia"/>
          <w:sz w:val="20"/>
          <w:szCs w:val="20"/>
        </w:rPr>
        <w:t xml:space="preserve"> 시킬지 판단하는 로직을 설명하도록 하겠다. </w:t>
      </w:r>
    </w:p>
    <w:p w14:paraId="49C31C3C" w14:textId="079ED5B4" w:rsidR="00AA2FBD" w:rsidRDefault="00AA2FBD" w:rsidP="00DA78A6">
      <w:pPr>
        <w:rPr>
          <w:rFonts w:hint="eastAsia"/>
          <w:sz w:val="20"/>
          <w:szCs w:val="20"/>
        </w:rPr>
      </w:pPr>
      <w:r w:rsidRPr="00AA2FBD">
        <w:rPr>
          <w:sz w:val="20"/>
          <w:szCs w:val="20"/>
        </w:rPr>
        <w:drawing>
          <wp:inline distT="0" distB="0" distL="0" distR="0" wp14:anchorId="73791E93" wp14:editId="27F3FCBD">
            <wp:extent cx="5731510" cy="2192020"/>
            <wp:effectExtent l="0" t="0" r="0" b="5080"/>
            <wp:docPr id="202452103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2103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029F" w14:textId="5F5A6F5D" w:rsidR="00AA2FBD" w:rsidRDefault="00AA2FBD" w:rsidP="00DA78A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기존 </w:t>
      </w: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 구현에서 추가된 부분은 </w:t>
      </w:r>
      <w:r>
        <w:rPr>
          <w:sz w:val="20"/>
          <w:szCs w:val="20"/>
        </w:rPr>
        <w:t>branch_taken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branch_addr</w:t>
      </w:r>
      <w:r>
        <w:rPr>
          <w:rFonts w:hint="eastAsia"/>
          <w:sz w:val="20"/>
          <w:szCs w:val="20"/>
        </w:rPr>
        <w:t xml:space="preserve">을 계산하는 부분이다. 명령어가 </w:t>
      </w:r>
      <w:r>
        <w:rPr>
          <w:sz w:val="20"/>
          <w:szCs w:val="20"/>
        </w:rPr>
        <w:t>jal/jalr</w:t>
      </w:r>
      <w:r>
        <w:rPr>
          <w:rFonts w:hint="eastAsia"/>
          <w:sz w:val="20"/>
          <w:szCs w:val="20"/>
        </w:rPr>
        <w:t xml:space="preserve"> 인 경우 무조건 분기를 해야 하고,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 명령어인 경우 </w:t>
      </w:r>
      <w:r>
        <w:rPr>
          <w:sz w:val="20"/>
          <w:szCs w:val="20"/>
        </w:rPr>
        <w:t>alu_bcond</w:t>
      </w:r>
      <w:r>
        <w:rPr>
          <w:rFonts w:hint="eastAsia"/>
          <w:sz w:val="20"/>
          <w:szCs w:val="20"/>
        </w:rPr>
        <w:t xml:space="preserve">가 1일 때 분기를 해야 한다. </w:t>
      </w:r>
      <w:r>
        <w:rPr>
          <w:sz w:val="20"/>
          <w:szCs w:val="20"/>
        </w:rPr>
        <w:t>branch_addr</w:t>
      </w:r>
      <w:r>
        <w:rPr>
          <w:rFonts w:hint="eastAsia"/>
          <w:sz w:val="20"/>
          <w:szCs w:val="20"/>
        </w:rPr>
        <w:t xml:space="preserve">은 </w:t>
      </w:r>
      <w:r>
        <w:rPr>
          <w:sz w:val="20"/>
          <w:szCs w:val="20"/>
        </w:rPr>
        <w:t>branch_taken</w:t>
      </w:r>
      <w:r>
        <w:rPr>
          <w:rFonts w:hint="eastAsia"/>
          <w:sz w:val="20"/>
          <w:szCs w:val="20"/>
        </w:rPr>
        <w:t xml:space="preserve">인 경우 사용될 주소로, </w:t>
      </w:r>
      <w:r>
        <w:rPr>
          <w:sz w:val="20"/>
          <w:szCs w:val="20"/>
        </w:rPr>
        <w:t>jalr</w:t>
      </w:r>
      <w:r>
        <w:rPr>
          <w:rFonts w:hint="eastAsia"/>
          <w:sz w:val="20"/>
          <w:szCs w:val="20"/>
        </w:rPr>
        <w:t xml:space="preserve">인 경우 </w:t>
      </w:r>
      <w:r>
        <w:rPr>
          <w:sz w:val="20"/>
          <w:szCs w:val="20"/>
        </w:rPr>
        <w:t>pc</w:t>
      </w:r>
      <w:r>
        <w:rPr>
          <w:rFonts w:hint="eastAsia"/>
          <w:sz w:val="20"/>
          <w:szCs w:val="20"/>
        </w:rPr>
        <w:t xml:space="preserve">값에 관계없이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>가 연산한 결과를 주소로 이용한다. 그 외의 경우라면 p</w:t>
      </w:r>
      <w:r>
        <w:rPr>
          <w:sz w:val="20"/>
          <w:szCs w:val="20"/>
        </w:rPr>
        <w:t>c</w:t>
      </w:r>
      <w:r>
        <w:rPr>
          <w:rFonts w:hint="eastAsia"/>
          <w:sz w:val="20"/>
          <w:szCs w:val="20"/>
        </w:rPr>
        <w:t xml:space="preserve"> 값에 </w:t>
      </w:r>
      <w:r>
        <w:rPr>
          <w:sz w:val="20"/>
          <w:szCs w:val="20"/>
        </w:rPr>
        <w:t>imm</w:t>
      </w:r>
      <w:r>
        <w:rPr>
          <w:rFonts w:hint="eastAsia"/>
          <w:sz w:val="20"/>
          <w:szCs w:val="20"/>
        </w:rPr>
        <w:t xml:space="preserve"> 값을 더한 주소를 이용하면 된다.</w:t>
      </w:r>
    </w:p>
    <w:p w14:paraId="135A1354" w14:textId="0B44C18C" w:rsidR="00E37B2C" w:rsidRDefault="00E37B2C" w:rsidP="00DA78A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같은 클럭 사이클에서 </w:t>
      </w:r>
      <w:r>
        <w:rPr>
          <w:sz w:val="20"/>
          <w:szCs w:val="20"/>
        </w:rPr>
        <w:t>EX</w:t>
      </w:r>
      <w:r>
        <w:rPr>
          <w:rFonts w:hint="eastAsia"/>
          <w:sz w:val="20"/>
          <w:szCs w:val="20"/>
        </w:rPr>
        <w:t xml:space="preserve"> 단계가 </w:t>
      </w:r>
      <w:r>
        <w:rPr>
          <w:sz w:val="20"/>
          <w:szCs w:val="20"/>
        </w:rPr>
        <w:t>branch_taken</w:t>
      </w:r>
      <w:r>
        <w:rPr>
          <w:rFonts w:hint="eastAsia"/>
          <w:sz w:val="20"/>
          <w:szCs w:val="20"/>
        </w:rPr>
        <w:t xml:space="preserve">을 1로 설정했다면, </w:t>
      </w:r>
      <w:r>
        <w:rPr>
          <w:sz w:val="20"/>
          <w:szCs w:val="20"/>
        </w:rPr>
        <w:t>IF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ID</w:t>
      </w:r>
      <w:r>
        <w:rPr>
          <w:rFonts w:hint="eastAsia"/>
          <w:sz w:val="20"/>
          <w:szCs w:val="20"/>
        </w:rPr>
        <w:t xml:space="preserve">에 있는 명령어들은 잘못된 흐름의 명령어들이 된다. </w:t>
      </w:r>
      <w:r>
        <w:rPr>
          <w:sz w:val="20"/>
          <w:szCs w:val="20"/>
        </w:rPr>
        <w:t>IF/ID</w:t>
      </w:r>
      <w:r>
        <w:rPr>
          <w:rFonts w:hint="eastAsia"/>
          <w:sz w:val="20"/>
          <w:szCs w:val="20"/>
        </w:rPr>
        <w:t xml:space="preserve"> 단계에서 다음과 같이 처리해주면 </w:t>
      </w:r>
      <w:r>
        <w:rPr>
          <w:sz w:val="20"/>
          <w:szCs w:val="20"/>
        </w:rPr>
        <w:t>IF</w:t>
      </w:r>
      <w:r>
        <w:rPr>
          <w:rFonts w:hint="eastAsia"/>
          <w:sz w:val="20"/>
          <w:szCs w:val="20"/>
        </w:rPr>
        <w:t>에서 읽은 명령어를 nop로 바꿀 수 있다.</w:t>
      </w:r>
    </w:p>
    <w:p w14:paraId="12D01AD4" w14:textId="43C85A4A" w:rsidR="00E37B2C" w:rsidRDefault="00E37B2C" w:rsidP="00DA78A6">
      <w:pPr>
        <w:rPr>
          <w:sz w:val="20"/>
          <w:szCs w:val="20"/>
        </w:rPr>
      </w:pPr>
      <w:r w:rsidRPr="00E37B2C">
        <w:rPr>
          <w:sz w:val="20"/>
          <w:szCs w:val="20"/>
        </w:rPr>
        <w:drawing>
          <wp:inline distT="0" distB="0" distL="0" distR="0" wp14:anchorId="783CA1F8" wp14:editId="560623D5">
            <wp:extent cx="2784143" cy="1905686"/>
            <wp:effectExtent l="0" t="0" r="0" b="0"/>
            <wp:docPr id="93128600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8600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7112" cy="19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1155" w14:textId="5F4B6834" w:rsidR="00E37B2C" w:rsidRDefault="00E37B2C" w:rsidP="00DA78A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또한 </w:t>
      </w:r>
      <w:r>
        <w:rPr>
          <w:sz w:val="20"/>
          <w:szCs w:val="20"/>
        </w:rPr>
        <w:t>ID/EX</w:t>
      </w:r>
      <w:r>
        <w:rPr>
          <w:rFonts w:hint="eastAsia"/>
          <w:sz w:val="20"/>
          <w:szCs w:val="20"/>
        </w:rPr>
        <w:t xml:space="preserve"> 단계에서는 </w:t>
      </w:r>
      <w:r>
        <w:rPr>
          <w:sz w:val="20"/>
          <w:szCs w:val="20"/>
        </w:rPr>
        <w:t>control signal</w:t>
      </w:r>
      <w:r>
        <w:rPr>
          <w:rFonts w:hint="eastAsia"/>
          <w:sz w:val="20"/>
          <w:szCs w:val="20"/>
        </w:rPr>
        <w:t>들을 모두 0으로 만들어줘야 한다.</w:t>
      </w:r>
    </w:p>
    <w:p w14:paraId="1CC59C84" w14:textId="40108127" w:rsidR="00E37B2C" w:rsidRDefault="00E37B2C" w:rsidP="00DA78A6">
      <w:pPr>
        <w:rPr>
          <w:sz w:val="20"/>
          <w:szCs w:val="20"/>
        </w:rPr>
      </w:pPr>
      <w:r w:rsidRPr="00E37B2C">
        <w:rPr>
          <w:sz w:val="20"/>
          <w:szCs w:val="20"/>
        </w:rPr>
        <w:lastRenderedPageBreak/>
        <w:drawing>
          <wp:inline distT="0" distB="0" distL="0" distR="0" wp14:anchorId="54378C89" wp14:editId="59C14B88">
            <wp:extent cx="3092666" cy="3800902"/>
            <wp:effectExtent l="0" t="0" r="0" b="0"/>
            <wp:docPr id="546766928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66928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518" cy="38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E35D" w14:textId="5518C8B0" w:rsidR="00E37B2C" w:rsidRDefault="00E37B2C" w:rsidP="00DA78A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이렇게 두 단계를 통해 정상적으로 </w:t>
      </w:r>
      <w:r>
        <w:rPr>
          <w:sz w:val="20"/>
          <w:szCs w:val="20"/>
        </w:rPr>
        <w:t>flush</w:t>
      </w:r>
      <w:r>
        <w:rPr>
          <w:rFonts w:hint="eastAsia"/>
          <w:sz w:val="20"/>
          <w:szCs w:val="20"/>
        </w:rPr>
        <w:t xml:space="preserve"> 처리를 할 수 있다. 마지막으로 </w:t>
      </w:r>
      <w:r>
        <w:rPr>
          <w:sz w:val="20"/>
          <w:szCs w:val="20"/>
        </w:rPr>
        <w:t>jal/jalr</w:t>
      </w:r>
      <w:r>
        <w:rPr>
          <w:rFonts w:hint="eastAsia"/>
          <w:sz w:val="20"/>
          <w:szCs w:val="20"/>
        </w:rPr>
        <w:t xml:space="preserve"> 명령어의 경우 자신의 </w:t>
      </w:r>
      <w:r>
        <w:rPr>
          <w:sz w:val="20"/>
          <w:szCs w:val="20"/>
        </w:rPr>
        <w:t>pc</w:t>
      </w:r>
      <w:r>
        <w:rPr>
          <w:rFonts w:hint="eastAsia"/>
          <w:sz w:val="20"/>
          <w:szCs w:val="20"/>
        </w:rPr>
        <w:t xml:space="preserve">에 4를 더한, 즉 다음 명령어를 가리키는 값을 레지스터에 </w:t>
      </w:r>
      <w:r w:rsidR="003B2C84">
        <w:rPr>
          <w:rFonts w:hint="eastAsia"/>
          <w:sz w:val="20"/>
          <w:szCs w:val="20"/>
        </w:rPr>
        <w:t xml:space="preserve">저장해야 한다. 이를 위해 </w:t>
      </w:r>
      <w:r w:rsidR="003B2C84">
        <w:rPr>
          <w:sz w:val="20"/>
          <w:szCs w:val="20"/>
        </w:rPr>
        <w:t>IF</w:t>
      </w:r>
      <w:r w:rsidR="003B2C84">
        <w:rPr>
          <w:rFonts w:hint="eastAsia"/>
          <w:sz w:val="20"/>
          <w:szCs w:val="20"/>
        </w:rPr>
        <w:t>/</w:t>
      </w:r>
      <w:r w:rsidR="003B2C84">
        <w:rPr>
          <w:sz w:val="20"/>
          <w:szCs w:val="20"/>
        </w:rPr>
        <w:t>ID</w:t>
      </w:r>
      <w:r w:rsidR="003B2C84">
        <w:rPr>
          <w:rFonts w:hint="eastAsia"/>
          <w:sz w:val="20"/>
          <w:szCs w:val="20"/>
        </w:rPr>
        <w:t xml:space="preserve"> 에서부터 </w:t>
      </w:r>
      <w:r w:rsidR="003B2C84">
        <w:rPr>
          <w:sz w:val="20"/>
          <w:szCs w:val="20"/>
        </w:rPr>
        <w:t>..pc_plus_4</w:t>
      </w:r>
      <w:r w:rsidR="003B2C84">
        <w:rPr>
          <w:rFonts w:hint="eastAsia"/>
          <w:sz w:val="20"/>
          <w:szCs w:val="20"/>
        </w:rPr>
        <w:t xml:space="preserve"> 라는 레지스터를 만들고 ..</w:t>
      </w:r>
      <w:r w:rsidR="003B2C84">
        <w:rPr>
          <w:sz w:val="20"/>
          <w:szCs w:val="20"/>
        </w:rPr>
        <w:t>pc_to_reg</w:t>
      </w:r>
      <w:r w:rsidR="003B2C84">
        <w:rPr>
          <w:rFonts w:hint="eastAsia"/>
          <w:sz w:val="20"/>
          <w:szCs w:val="20"/>
        </w:rPr>
        <w:t xml:space="preserve"> 라는 </w:t>
      </w:r>
      <w:r w:rsidR="003B2C84">
        <w:rPr>
          <w:sz w:val="20"/>
          <w:szCs w:val="20"/>
        </w:rPr>
        <w:t>control</w:t>
      </w:r>
      <w:r w:rsidR="003B2C84">
        <w:rPr>
          <w:rFonts w:hint="eastAsia"/>
          <w:sz w:val="20"/>
          <w:szCs w:val="20"/>
        </w:rPr>
        <w:t xml:space="preserve">을 만들었다. </w:t>
      </w:r>
    </w:p>
    <w:p w14:paraId="1F311EA4" w14:textId="0CD71B68" w:rsidR="003B2C84" w:rsidRPr="003B2C84" w:rsidRDefault="003B2C84" w:rsidP="00DA78A6">
      <w:pPr>
        <w:rPr>
          <w:rFonts w:hint="eastAsia"/>
          <w:sz w:val="20"/>
          <w:szCs w:val="20"/>
        </w:rPr>
      </w:pPr>
      <w:r w:rsidRPr="003B2C84">
        <w:rPr>
          <w:sz w:val="20"/>
          <w:szCs w:val="20"/>
        </w:rPr>
        <w:drawing>
          <wp:inline distT="0" distB="0" distL="0" distR="0" wp14:anchorId="33430C92" wp14:editId="62BAEE98">
            <wp:extent cx="5731510" cy="1045210"/>
            <wp:effectExtent l="0" t="0" r="0" b="0"/>
            <wp:docPr id="157656421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6421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B6A2" w14:textId="2B650DBE" w:rsidR="00DA78A6" w:rsidRPr="00DA78A6" w:rsidRDefault="00DA78A6" w:rsidP="00DA78A6">
      <w:pPr>
        <w:pStyle w:val="a6"/>
        <w:numPr>
          <w:ilvl w:val="0"/>
          <w:numId w:val="6"/>
        </w:numPr>
        <w:rPr>
          <w:b/>
          <w:bCs/>
          <w:sz w:val="24"/>
        </w:rPr>
      </w:pPr>
      <w:r>
        <w:rPr>
          <w:b/>
          <w:bCs/>
          <w:sz w:val="24"/>
        </w:rPr>
        <w:t>CPU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with Branch prediction</w:t>
      </w:r>
    </w:p>
    <w:p w14:paraId="19DCCE19" w14:textId="464981CB" w:rsidR="007159CF" w:rsidRDefault="007159CF" w:rsidP="007159CF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논의 사항</w:t>
      </w:r>
    </w:p>
    <w:p w14:paraId="19F29BD2" w14:textId="4EA987C4" w:rsidR="007159CF" w:rsidRDefault="007159CF" w:rsidP="007159CF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결론</w:t>
      </w:r>
    </w:p>
    <w:p w14:paraId="5C0AAD78" w14:textId="7380B75C" w:rsidR="003B2C84" w:rsidRDefault="003B2C84" w:rsidP="003B2C84">
      <w:pPr>
        <w:pStyle w:val="a6"/>
        <w:numPr>
          <w:ilvl w:val="0"/>
          <w:numId w:val="7"/>
        </w:numPr>
        <w:rPr>
          <w:b/>
          <w:bCs/>
          <w:sz w:val="24"/>
        </w:rPr>
      </w:pPr>
      <w:r>
        <w:rPr>
          <w:b/>
          <w:bCs/>
          <w:sz w:val="24"/>
        </w:rPr>
        <w:t>Always-not-taken CPU</w:t>
      </w:r>
    </w:p>
    <w:p w14:paraId="5B3D4334" w14:textId="7813A408" w:rsidR="0012521A" w:rsidRDefault="0012521A" w:rsidP="0012521A">
      <w:pPr>
        <w:rPr>
          <w:b/>
          <w:bCs/>
          <w:sz w:val="24"/>
        </w:rPr>
      </w:pPr>
      <w:r w:rsidRPr="0012521A">
        <w:rPr>
          <w:b/>
          <w:bCs/>
          <w:sz w:val="24"/>
        </w:rPr>
        <w:lastRenderedPageBreak/>
        <w:drawing>
          <wp:inline distT="0" distB="0" distL="0" distR="0" wp14:anchorId="6C5C6A58" wp14:editId="3068AEA7">
            <wp:extent cx="1564159" cy="3971499"/>
            <wp:effectExtent l="0" t="0" r="0" b="3810"/>
            <wp:docPr id="174923702" name="그림 1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3702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0429" cy="39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21A">
        <w:rPr>
          <w:b/>
          <w:bCs/>
          <w:sz w:val="24"/>
        </w:rPr>
        <w:drawing>
          <wp:inline distT="0" distB="0" distL="0" distR="0" wp14:anchorId="3F35DA05" wp14:editId="2C1C2AFC">
            <wp:extent cx="1618864" cy="3970800"/>
            <wp:effectExtent l="0" t="0" r="0" b="4445"/>
            <wp:docPr id="17143256" name="그림 1" descr="텍스트, 패턴, 스크린샷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256" name="그림 1" descr="텍스트, 패턴, 스크린샷, 패브릭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8864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21A">
        <w:rPr>
          <w:b/>
          <w:bCs/>
          <w:sz w:val="24"/>
        </w:rPr>
        <w:drawing>
          <wp:inline distT="0" distB="0" distL="0" distR="0" wp14:anchorId="2488C2FD" wp14:editId="1C0810DF">
            <wp:extent cx="1628577" cy="3970800"/>
            <wp:effectExtent l="0" t="0" r="0" b="4445"/>
            <wp:docPr id="250214546" name="그림 1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4546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8577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0630" w14:textId="0ED41D2C" w:rsidR="0012521A" w:rsidRDefault="0012521A" w:rsidP="0012521A">
      <w:pPr>
        <w:rPr>
          <w:b/>
          <w:bCs/>
          <w:sz w:val="24"/>
        </w:rPr>
      </w:pPr>
      <w:r w:rsidRPr="0012521A">
        <w:rPr>
          <w:b/>
          <w:bCs/>
          <w:sz w:val="24"/>
        </w:rPr>
        <w:drawing>
          <wp:inline distT="0" distB="0" distL="0" distR="0" wp14:anchorId="21BFD44E" wp14:editId="0A87C95B">
            <wp:extent cx="1603004" cy="3970800"/>
            <wp:effectExtent l="0" t="0" r="0" b="4445"/>
            <wp:docPr id="2137656584" name="그림 1" descr="텍스트, 패턴, 스크린샷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56584" name="그림 1" descr="텍스트, 패턴, 스크린샷, 패브릭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3004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21A">
        <w:rPr>
          <w:b/>
          <w:bCs/>
          <w:sz w:val="24"/>
        </w:rPr>
        <w:drawing>
          <wp:inline distT="0" distB="0" distL="0" distR="0" wp14:anchorId="7A6FCD6A" wp14:editId="141BD86C">
            <wp:extent cx="1779802" cy="3970800"/>
            <wp:effectExtent l="0" t="0" r="0" b="4445"/>
            <wp:docPr id="794102238" name="그림 1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02238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9802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6729" w14:textId="482CCD04" w:rsidR="0012521A" w:rsidRPr="0012521A" w:rsidRDefault="0012521A" w:rsidP="0012521A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왼쪽 위에서부터 차례대로 </w:t>
      </w:r>
      <w:r>
        <w:rPr>
          <w:sz w:val="20"/>
          <w:szCs w:val="20"/>
        </w:rPr>
        <w:t>basic, ifelse, loop, non-controlflow, recursive</w:t>
      </w:r>
      <w:r>
        <w:rPr>
          <w:rFonts w:hint="eastAsia"/>
          <w:sz w:val="20"/>
          <w:szCs w:val="20"/>
        </w:rPr>
        <w:t xml:space="preserve"> 테스트의 실행결과이다. </w:t>
      </w:r>
      <w:r>
        <w:rPr>
          <w:sz w:val="20"/>
          <w:szCs w:val="20"/>
        </w:rPr>
        <w:t>Control flow</w:t>
      </w:r>
      <w:r>
        <w:rPr>
          <w:rFonts w:hint="eastAsia"/>
          <w:sz w:val="20"/>
          <w:szCs w:val="20"/>
        </w:rPr>
        <w:t>를 테스트 하는 테스트의 정답과 1사이클의 차이만 나는 것으로 보아 제대로 구현했</w:t>
      </w:r>
      <w:r>
        <w:rPr>
          <w:rFonts w:hint="eastAsia"/>
          <w:sz w:val="20"/>
          <w:szCs w:val="20"/>
        </w:rPr>
        <w:lastRenderedPageBreak/>
        <w:t xml:space="preserve">음을 알 수 있다. </w:t>
      </w:r>
    </w:p>
    <w:p w14:paraId="2DD7E030" w14:textId="5B766746" w:rsidR="003B2C84" w:rsidRDefault="003B2C84" w:rsidP="0012521A">
      <w:pPr>
        <w:pStyle w:val="a6"/>
        <w:numPr>
          <w:ilvl w:val="0"/>
          <w:numId w:val="7"/>
        </w:numPr>
        <w:rPr>
          <w:b/>
          <w:bCs/>
          <w:sz w:val="24"/>
        </w:rPr>
      </w:pPr>
      <w:r>
        <w:rPr>
          <w:b/>
          <w:bCs/>
          <w:sz w:val="24"/>
        </w:rPr>
        <w:t>CPU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with Branch prediction</w:t>
      </w:r>
    </w:p>
    <w:p w14:paraId="1EAF14B5" w14:textId="77777777" w:rsidR="0012521A" w:rsidRPr="0012521A" w:rsidRDefault="0012521A" w:rsidP="0012521A">
      <w:pPr>
        <w:rPr>
          <w:b/>
          <w:bCs/>
          <w:sz w:val="24"/>
        </w:rPr>
      </w:pPr>
    </w:p>
    <w:p w14:paraId="133012D4" w14:textId="77777777" w:rsidR="007159CF" w:rsidRPr="007159CF" w:rsidRDefault="007159CF" w:rsidP="007159CF"/>
    <w:sectPr w:rsidR="007159CF" w:rsidRPr="007159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Lao UI">
    <w:panose1 w:val="020B0502040204020203"/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A404E"/>
    <w:multiLevelType w:val="hybridMultilevel"/>
    <w:tmpl w:val="D32E3FF6"/>
    <w:lvl w:ilvl="0" w:tplc="A796CC94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1" w15:restartNumberingAfterBreak="0">
    <w:nsid w:val="05B63E8D"/>
    <w:multiLevelType w:val="hybridMultilevel"/>
    <w:tmpl w:val="53007EEE"/>
    <w:lvl w:ilvl="0" w:tplc="A8DCAB68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3F459D"/>
    <w:multiLevelType w:val="hybridMultilevel"/>
    <w:tmpl w:val="73D63EF4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3" w15:restartNumberingAfterBreak="0">
    <w:nsid w:val="1E251E8C"/>
    <w:multiLevelType w:val="hybridMultilevel"/>
    <w:tmpl w:val="3A3EEFC2"/>
    <w:lvl w:ilvl="0" w:tplc="570E321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C544519"/>
    <w:multiLevelType w:val="hybridMultilevel"/>
    <w:tmpl w:val="445623C6"/>
    <w:lvl w:ilvl="0" w:tplc="9438D43A">
      <w:start w:val="1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5" w15:restartNumberingAfterBreak="0">
    <w:nsid w:val="3EF16E8F"/>
    <w:multiLevelType w:val="hybridMultilevel"/>
    <w:tmpl w:val="09EABFD0"/>
    <w:lvl w:ilvl="0" w:tplc="D068BC4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10C181F"/>
    <w:multiLevelType w:val="hybridMultilevel"/>
    <w:tmpl w:val="7E309752"/>
    <w:lvl w:ilvl="0" w:tplc="C1BE0C9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0F5497C"/>
    <w:multiLevelType w:val="hybridMultilevel"/>
    <w:tmpl w:val="8C006276"/>
    <w:lvl w:ilvl="0" w:tplc="CB202570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EE27001"/>
    <w:multiLevelType w:val="hybridMultilevel"/>
    <w:tmpl w:val="FB64F7BE"/>
    <w:lvl w:ilvl="0" w:tplc="A2BEFE72">
      <w:start w:val="1"/>
      <w:numFmt w:val="upperRoman"/>
      <w:lvlText w:val="%1."/>
      <w:lvlJc w:val="left"/>
      <w:pPr>
        <w:ind w:left="720" w:hanging="720"/>
      </w:pPr>
      <w:rPr>
        <w:rFonts w:hint="eastAsia"/>
        <w:sz w:val="3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50928671">
    <w:abstractNumId w:val="9"/>
  </w:num>
  <w:num w:numId="2" w16cid:durableId="1778021938">
    <w:abstractNumId w:val="2"/>
  </w:num>
  <w:num w:numId="3" w16cid:durableId="1340768120">
    <w:abstractNumId w:val="7"/>
  </w:num>
  <w:num w:numId="4" w16cid:durableId="633289162">
    <w:abstractNumId w:val="3"/>
  </w:num>
  <w:num w:numId="5" w16cid:durableId="953245777">
    <w:abstractNumId w:val="0"/>
  </w:num>
  <w:num w:numId="6" w16cid:durableId="1766798995">
    <w:abstractNumId w:val="1"/>
  </w:num>
  <w:num w:numId="7" w16cid:durableId="1307857343">
    <w:abstractNumId w:val="8"/>
  </w:num>
  <w:num w:numId="8" w16cid:durableId="1802570387">
    <w:abstractNumId w:val="5"/>
  </w:num>
  <w:num w:numId="9" w16cid:durableId="1715544882">
    <w:abstractNumId w:val="6"/>
  </w:num>
  <w:num w:numId="10" w16cid:durableId="14471929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9CF"/>
    <w:rsid w:val="000B3705"/>
    <w:rsid w:val="000B7B47"/>
    <w:rsid w:val="0012521A"/>
    <w:rsid w:val="001A7311"/>
    <w:rsid w:val="00221D68"/>
    <w:rsid w:val="003B2C84"/>
    <w:rsid w:val="005472DB"/>
    <w:rsid w:val="00642999"/>
    <w:rsid w:val="007159CF"/>
    <w:rsid w:val="00894D72"/>
    <w:rsid w:val="00AA2FBD"/>
    <w:rsid w:val="00C4582E"/>
    <w:rsid w:val="00DA78A6"/>
    <w:rsid w:val="00E37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8C4CC"/>
  <w15:chartTrackingRefBased/>
  <w15:docId w15:val="{037502D8-503F-B349-8F50-B3BB9E8E9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9CF"/>
    <w:pPr>
      <w:widowControl w:val="0"/>
      <w:wordWrap w:val="0"/>
      <w:autoSpaceDE w:val="0"/>
      <w:autoSpaceDN w:val="0"/>
    </w:pPr>
    <w:rPr>
      <w:rFonts w:asciiTheme="minorEastAsia"/>
    </w:rPr>
  </w:style>
  <w:style w:type="paragraph" w:styleId="1">
    <w:name w:val="heading 1"/>
    <w:basedOn w:val="a"/>
    <w:next w:val="a"/>
    <w:link w:val="1Char"/>
    <w:uiPriority w:val="9"/>
    <w:qFormat/>
    <w:rsid w:val="007159C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159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159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59C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59C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59C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59C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59C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59C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159C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159C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159C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159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159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159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159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159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159C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159C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15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159C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159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159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159C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159C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159C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159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159C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159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9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이성재(무은재학부)</cp:lastModifiedBy>
  <cp:revision>2</cp:revision>
  <dcterms:created xsi:type="dcterms:W3CDTF">2025-05-12T08:32:00Z</dcterms:created>
  <dcterms:modified xsi:type="dcterms:W3CDTF">2025-05-12T08:32:00Z</dcterms:modified>
</cp:coreProperties>
</file>