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20" w:lineRule="exact"/>
        <w:jc w:val="center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专 家 推 荐 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尊敬的贵学院评审委员：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firstLine="420" w:firstLineChars="200"/>
        <w:jc w:val="both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您好！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firstLine="420" w:firstLineChars="200"/>
        <w:jc w:val="both"/>
        <w:textAlignment w:val="auto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我是中国矿业</w:t>
      </w:r>
      <w:r>
        <w:rPr>
          <w:rFonts w:hint="eastAsia" w:ascii="宋体" w:hAnsi="宋体" w:eastAsia="宋体" w:cs="宋体"/>
          <w:kern w:val="0"/>
          <w:sz w:val="21"/>
          <w:szCs w:val="21"/>
        </w:rPr>
        <w:t>大学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信息与控制工程</w:t>
      </w:r>
      <w:r>
        <w:rPr>
          <w:rFonts w:hint="eastAsia" w:ascii="宋体" w:hAnsi="宋体" w:eastAsia="宋体" w:cs="宋体"/>
          <w:kern w:val="0"/>
          <w:sz w:val="21"/>
          <w:szCs w:val="21"/>
        </w:rPr>
        <w:t>学院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的</w:t>
      </w: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袁小平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教授，</w:t>
      </w:r>
      <w:r>
        <w:rPr>
          <w:rFonts w:hint="eastAsia" w:ascii="宋体" w:hAnsi="宋体" w:eastAsia="宋体" w:cs="宋体"/>
          <w:kern w:val="0"/>
          <w:sz w:val="21"/>
          <w:szCs w:val="21"/>
        </w:rPr>
        <w:t>控制学科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博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士生导师，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主要研究方向为：</w:t>
      </w:r>
      <w:r>
        <w:rPr>
          <w:rFonts w:hint="eastAsia" w:ascii="宋体" w:hAnsi="宋体" w:eastAsia="宋体" w:cs="宋体"/>
          <w:kern w:val="0"/>
          <w:sz w:val="21"/>
          <w:szCs w:val="21"/>
        </w:rPr>
        <w:t>现代电子系统设计、物联网技术、大型设备在线监测与故障诊断、信号处理与机器视觉。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现有我院201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级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自动化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专业</w:t>
      </w:r>
      <w:r>
        <w:rPr>
          <w:rFonts w:hint="eastAsia" w:ascii="宋体" w:hAnsi="宋体" w:cs="宋体"/>
          <w:b/>
          <w:bCs/>
          <w:kern w:val="0"/>
          <w:sz w:val="21"/>
          <w:szCs w:val="21"/>
          <w:lang w:val="en-US" w:eastAsia="zh-CN"/>
        </w:rPr>
        <w:t>傅琳雅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同学准备攻读贵校的研究生，并希望参加贵校今年举办的优秀大学生夏令营活动，特向您予以推荐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firstLine="420" w:firstLineChars="200"/>
        <w:jc w:val="both"/>
        <w:textAlignment w:val="auto"/>
        <w:rPr>
          <w:rFonts w:hint="default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我于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2020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年春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、秋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季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分别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担任其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《数字逻辑与数字系统设计》和《电子技术综合设计》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课程的授课教师，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对她印象十分深刻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她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上课专心致志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，课下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积极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主动向我请教问题，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做实验时认真严谨，上交的实验报告也多次得到我的表扬。最终这两门课程的成绩都在90分以上，在我所教授的学生中位列前茅。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firstLine="420" w:firstLineChars="200"/>
        <w:jc w:val="both"/>
        <w:textAlignment w:val="auto"/>
        <w:rPr>
          <w:rFonts w:hint="default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在和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傅琳雅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同学的接触中我了解到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，该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同学成绩优秀，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前五学期加权排名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位于专业前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6%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。她是一个学习潜力十分突出的学生，有着良好的学习习惯和态度。同时该生具有很强的责任意识。无论是学生工作中，还是在科研小组，她总是能够积极主动承担起在一个集体、一个团队中的责任。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例如在我所教授的《电子技术综合设计》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课程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中，她担任组长并带领小组成员合作完成了基于51单片机的无线自助点餐系统的设计与制作，该作品在答辩和验收环节都获得了评委的一致认可，最终取得96分的最高分。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firstLine="420" w:firstLineChars="200"/>
        <w:jc w:val="both"/>
        <w:textAlignment w:val="auto"/>
        <w:rPr>
          <w:rFonts w:hint="eastAsia" w:ascii="宋体" w:hAnsi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同学最出色的是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英语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方面，在我所接触的同学中都很突出，该生获得了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全国大学生英语能力竞赛一等奖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/>
        </w:rPr>
        <w:t>，高分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通过英语六级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/>
        </w:rPr>
        <w:t>（615分）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。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此外，该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同学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电路、模电、数电相关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基础扎实，专业知识体系清晰，具有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良好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的知识整合归纳能力，同时她以往的各项数学科目也考取了不错的成绩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。该同学现主持省级大创1项，曾主持校级大创1项，并获得了校工程训练比赛二等奖，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具有良好的科研潜力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20" w:firstLineChars="20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综上所述，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傅琳雅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同学有梦想、有目标，并且坚定执着，不轻言放弃，素质全面。该生热爱专业学习，对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机器人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相关的各种知识兴趣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浓厚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，对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从事相关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科学研究有强烈的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愿望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和动力，愿意付出时间和精力认真学习，潜力较大，是我院优秀学生，满足贵校免试推荐研究生基本条件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因而，我毫无保留地强烈推荐她申请免试攻读贵校研究生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并祝愿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>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成功。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0" w:leftChars="0" w:firstLine="5040" w:firstLineChars="24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 xml:space="preserve">推荐人：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left="5040" w:leftChars="2400" w:firstLine="0" w:firstLineChars="0"/>
        <w:jc w:val="left"/>
        <w:textAlignment w:val="auto"/>
        <w:rPr>
          <w:rFonts w:hint="eastAsia" w:ascii="宋体" w:hAnsi="宋体" w:eastAsia="宋体" w:cs="宋体"/>
          <w:kern w:val="0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 w:eastAsia="zh-CN"/>
        </w:rPr>
        <w:t>联系电话：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13056266626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440" w:lineRule="exact"/>
        <w:ind w:left="5040" w:leftChars="2400" w:firstLine="0" w:firstLineChars="0"/>
        <w:jc w:val="left"/>
        <w:textAlignment w:val="auto"/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zh-CN" w:eastAsia="zh-CN"/>
        </w:rPr>
        <w:t>电子邮箱：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xpyuankd@163.com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0" w:leftChars="0" w:firstLine="5040" w:firstLineChars="240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中国矿业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大学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信息与控制工程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left="0" w:leftChars="0" w:firstLine="5040" w:firstLineChars="240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021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年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zh-CN"/>
        </w:rPr>
        <w:t>日</w:t>
      </w:r>
      <w:bookmarkStart w:id="0" w:name="_GoBack"/>
      <w:bookmarkEnd w:id="0"/>
    </w:p>
    <w:sectPr>
      <w:pgSz w:w="11906" w:h="16838"/>
      <w:pgMar w:top="1240" w:right="1800" w:bottom="1318" w:left="1800" w:header="708" w:footer="708" w:gutter="0"/>
      <w:cols w:space="708" w:num="1"/>
      <w:docGrid w:type="lines"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6B37"/>
    <w:rsid w:val="002E40B3"/>
    <w:rsid w:val="00323B43"/>
    <w:rsid w:val="003D37D8"/>
    <w:rsid w:val="004358AB"/>
    <w:rsid w:val="00591422"/>
    <w:rsid w:val="008B7726"/>
    <w:rsid w:val="00D36B37"/>
    <w:rsid w:val="30D45EAB"/>
    <w:rsid w:val="6D6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apple-style-spa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217</Words>
  <Characters>1241</Characters>
  <Lines>10</Lines>
  <Paragraphs>2</Paragraphs>
  <TotalTime>2</TotalTime>
  <ScaleCrop>false</ScaleCrop>
  <LinksUpToDate>false</LinksUpToDate>
  <CharactersWithSpaces>1456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2012-01-11T04:11:00Z</dcterms:created>
  <dc:creator>微软用户</dc:creator>
  <cp:lastModifiedBy>Catie檬</cp:lastModifiedBy>
  <dcterms:modified xsi:type="dcterms:W3CDTF">2021-06-10T07:18:01Z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65F893DF30D94C9CA7D25D363ABD9DE7</vt:lpwstr>
  </property>
</Properties>
</file>