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2175" w14:textId="330B391B" w:rsidR="00AC63D7" w:rsidRDefault="00AC63D7">
      <w:pPr>
        <w:spacing w:after="0"/>
        <w:ind w:left="-1440" w:right="10800"/>
      </w:pPr>
    </w:p>
    <w:tbl>
      <w:tblPr>
        <w:tblStyle w:val="TableGrid"/>
        <w:tblW w:w="10368" w:type="dxa"/>
        <w:tblInd w:w="-313" w:type="dxa"/>
        <w:tblCellMar>
          <w:top w:w="15" w:type="dxa"/>
          <w:bottom w:w="4" w:type="dxa"/>
          <w:right w:w="1" w:type="dxa"/>
        </w:tblCellMar>
        <w:tblLook w:val="04A0" w:firstRow="1" w:lastRow="0" w:firstColumn="1" w:lastColumn="0" w:noHBand="0" w:noVBand="1"/>
      </w:tblPr>
      <w:tblGrid>
        <w:gridCol w:w="4947"/>
        <w:gridCol w:w="5421"/>
      </w:tblGrid>
      <w:tr w:rsidR="00AC63D7" w:rsidRPr="005F6BCB" w14:paraId="4ADAC2A4" w14:textId="77777777" w:rsidTr="00D57E3E">
        <w:trPr>
          <w:trHeight w:val="3504"/>
        </w:trPr>
        <w:tc>
          <w:tcPr>
            <w:tcW w:w="4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370A7" w14:textId="7898127F" w:rsidR="00AC63D7" w:rsidRDefault="00EE4D67" w:rsidP="00EE4D67">
            <w:pPr>
              <w:ind w:left="708" w:right="379" w:hanging="278"/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 w:rsidRPr="00EE4D67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SUPPLEMENTARY AGREEMENT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EE4D67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№ 1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TO </w:t>
            </w:r>
            <w:r w:rsidRPr="00EE4D67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080F20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SALES CONTRACT No:LM-2553 CONTRACT DATE: July 02 2025</w:t>
            </w:r>
          </w:p>
          <w:p w14:paraId="53DB2BD4" w14:textId="77777777" w:rsidR="005F6BCB" w:rsidRPr="00EE4D67" w:rsidRDefault="005F6BCB" w:rsidP="00EE4D67">
            <w:pPr>
              <w:ind w:left="708" w:right="379" w:hanging="278"/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</w:p>
          <w:p w14:paraId="77707E09" w14:textId="3D623A86" w:rsidR="0078043D" w:rsidRPr="005F6BCB" w:rsidRDefault="0078043D" w:rsidP="005F6BCB">
            <w:pPr>
              <w:ind w:right="379"/>
              <w:rPr>
                <w:lang w:val="en-US"/>
              </w:rPr>
            </w:pPr>
            <w:r w:rsidRPr="005F6BCB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25.11.2025</w:t>
            </w:r>
          </w:p>
          <w:tbl>
            <w:tblPr>
              <w:tblStyle w:val="TableGrid"/>
              <w:tblW w:w="2533" w:type="dxa"/>
              <w:tblInd w:w="115" w:type="dxa"/>
              <w:tblCellMar>
                <w:top w:w="9" w:type="dxa"/>
                <w:right w:w="1" w:type="dxa"/>
              </w:tblCellMar>
              <w:tblLook w:val="04A0" w:firstRow="1" w:lastRow="0" w:firstColumn="1" w:lastColumn="0" w:noHBand="0" w:noVBand="1"/>
            </w:tblPr>
            <w:tblGrid>
              <w:gridCol w:w="2533"/>
            </w:tblGrid>
            <w:tr w:rsidR="00AC63D7" w:rsidRPr="00E47707" w14:paraId="2E0FEDB6" w14:textId="77777777" w:rsidTr="00C525C0">
              <w:trPr>
                <w:trHeight w:val="23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B0586C4" w14:textId="77777777" w:rsidR="00AC63D7" w:rsidRPr="00C525C0" w:rsidRDefault="00080F20" w:rsidP="005F6BCB">
                  <w:pPr>
                    <w:jc w:val="both"/>
                    <w:rPr>
                      <w:lang w:val="en-US"/>
                    </w:rPr>
                  </w:pPr>
                  <w:r w:rsidRPr="00C525C0">
                    <w:rPr>
                      <w:rFonts w:ascii="Times New Roman" w:eastAsia="Times New Roman" w:hAnsi="Times New Roman" w:cs="Times New Roman"/>
                      <w:b/>
                      <w:sz w:val="20"/>
                      <w:lang w:val="en-US"/>
                    </w:rPr>
                    <w:t>Naberezhnye Chelny (Russia)</w:t>
                  </w:r>
                </w:p>
              </w:tc>
            </w:tr>
          </w:tbl>
          <w:p w14:paraId="341F3729" w14:textId="1C38B113" w:rsidR="00AC63D7" w:rsidRPr="00C525C0" w:rsidRDefault="00AC63D7">
            <w:pPr>
              <w:spacing w:after="12" w:line="239" w:lineRule="auto"/>
              <w:ind w:left="114" w:right="115"/>
              <w:jc w:val="both"/>
              <w:rPr>
                <w:lang w:val="en-US"/>
              </w:rPr>
            </w:pPr>
          </w:p>
          <w:p w14:paraId="65E11985" w14:textId="77777777" w:rsidR="00AC63D7" w:rsidRPr="0095309D" w:rsidRDefault="00080F20" w:rsidP="005F6BCB">
            <w:pPr>
              <w:spacing w:after="215" w:line="246" w:lineRule="auto"/>
              <w:ind w:left="114" w:right="114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700A619" wp14:editId="4EF10365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298952</wp:posOffset>
                      </wp:positionV>
                      <wp:extent cx="31750" cy="153670"/>
                      <wp:effectExtent l="0" t="0" r="0" b="0"/>
                      <wp:wrapNone/>
                      <wp:docPr id="11637" name="Group 11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50" cy="153670"/>
                                <a:chOff x="0" y="0"/>
                                <a:chExt cx="31750" cy="153670"/>
                              </a:xfrm>
                            </wpg:grpSpPr>
                            <wps:wsp>
                              <wps:cNvPr id="15710" name="Shape 15710"/>
                              <wps:cNvSpPr/>
                              <wps:spPr>
                                <a:xfrm>
                                  <a:off x="0" y="0"/>
                                  <a:ext cx="31750" cy="15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0" h="153670">
                                      <a:moveTo>
                                        <a:pt x="0" y="0"/>
                                      </a:moveTo>
                                      <a:lnTo>
                                        <a:pt x="31750" y="0"/>
                                      </a:lnTo>
                                      <a:lnTo>
                                        <a:pt x="31750" y="153670"/>
                                      </a:lnTo>
                                      <a:lnTo>
                                        <a:pt x="0" y="1536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5F6966" id="Group 11637" o:spid="_x0000_s1026" style="position:absolute;margin-left:53.85pt;margin-top:23.55pt;width:2.5pt;height:12.1pt;z-index:-251658240" coordsize="3175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">
                      <v:shape id="Shape 15710" o:spid="_x0000_s1027" style="position:absolute;width:31750;height:153670;visibility:visible;mso-wrap-style:square;v-text-anchor:top" coordsize="3175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" path="m,l31750,r,153670l,153670,,e" fillcolor="yellow" stroked="f" strokeweight="0">
                        <v:stroke miterlimit="83231f" joinstyle="miter"/>
                        <v:path arrowok="t" textboxrect="0,0,31750,153670"/>
                      </v:shape>
                    </v:group>
                  </w:pict>
                </mc:Fallback>
              </mc:AlternateContent>
            </w:r>
            <w:r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SELLER: </w:t>
            </w:r>
            <w:r w:rsidRPr="00C525C0">
              <w:rPr>
                <w:rFonts w:ascii="Times New Roman" w:eastAsia="Times New Roman" w:hAnsi="Times New Roman" w:cs="Times New Roman"/>
                <w:sz w:val="21"/>
                <w:lang w:val="en-US"/>
              </w:rPr>
              <w:t>HEBEI LANGMAI IMPORT AND EXPORT CO., LTD</w:t>
            </w:r>
            <w:r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, (China), represented by the Director </w:t>
            </w:r>
            <w:r w:rsidRPr="00920DE0">
              <w:rPr>
                <w:rFonts w:ascii="Times New Roman" w:eastAsia="Times New Roman" w:hAnsi="Times New Roman" w:cs="Times New Roman"/>
                <w:sz w:val="20"/>
                <w:lang w:val="en-US"/>
              </w:rPr>
              <w:t>Ms.JingLi</w:t>
            </w:r>
            <w:r w:rsidR="005F6BCB" w:rsidRPr="00E47707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And</w:t>
            </w:r>
            <w:r w:rsidR="005F6BC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the </w:t>
            </w:r>
            <w:r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BUYER:</w:t>
            </w:r>
            <w:r w:rsidR="005F6BCB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LLC</w:t>
            </w:r>
            <w:r w:rsidR="005F6BCB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>SKIF,(Russia),represented</w:t>
            </w:r>
            <w:r w:rsidR="005F6BC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>by</w:t>
            </w:r>
            <w:r w:rsidR="005F6BC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>the</w:t>
            </w:r>
            <w:r w:rsidRPr="005F6BCB">
              <w:rPr>
                <w:rFonts w:ascii="Times New Roman" w:eastAsia="Times New Roman" w:hAnsi="Times New Roman" w:cs="Times New Roman"/>
                <w:sz w:val="20"/>
                <w:lang w:val="en-US"/>
              </w:rPr>
              <w:t>Director Saranov Dmitry Olegovich</w:t>
            </w:r>
            <w:r w:rsidR="005F6BCB" w:rsidRPr="005F6BCB">
              <w:rPr>
                <w:rFonts w:ascii="Times New Roman" w:eastAsia="Times New Roman" w:hAnsi="Times New Roman" w:cs="Times New Roman"/>
                <w:sz w:val="20"/>
                <w:lang w:val="en-US"/>
              </w:rPr>
              <w:t>.</w:t>
            </w:r>
          </w:p>
          <w:p w14:paraId="5E103B84" w14:textId="51110BF0" w:rsidR="005F6BCB" w:rsidRPr="005F6BCB" w:rsidRDefault="005F6BCB" w:rsidP="005F6BCB">
            <w:pPr>
              <w:spacing w:after="215" w:line="246" w:lineRule="auto"/>
              <w:ind w:left="114" w:right="114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5F6BCB">
              <w:rPr>
                <w:rFonts w:ascii="Times New Roman" w:eastAsia="Times New Roman" w:hAnsi="Times New Roman" w:cs="Times New Roman"/>
                <w:sz w:val="20"/>
                <w:lang w:val="en-US"/>
              </w:rPr>
              <w:t>Have entered into this additional agreement on the following</w:t>
            </w:r>
          </w:p>
        </w:tc>
        <w:tc>
          <w:tcPr>
            <w:tcW w:w="5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ED2A" w14:textId="77777777" w:rsidR="0038480B" w:rsidRDefault="0078043D">
            <w:pPr>
              <w:spacing w:after="16"/>
              <w:ind w:left="51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lang w:eastAsia="zh-CN"/>
              </w:rPr>
              <w:t>ДОПО</w:t>
            </w:r>
            <w:r w:rsidR="00EE4D67">
              <w:rPr>
                <w:rFonts w:ascii="Times New Roman" w:eastAsiaTheme="minorEastAsia" w:hAnsi="Times New Roman" w:cs="Times New Roman"/>
                <w:b/>
                <w:sz w:val="20"/>
                <w:lang w:eastAsia="zh-CN"/>
              </w:rPr>
              <w:t>ЛНИТЕЛЬНОЕ СОГЛАШЕНИЕ №</w:t>
            </w:r>
            <w:r w:rsidR="00EE4D67">
              <w:rPr>
                <w:rFonts w:ascii="Times New Roman" w:eastAsiaTheme="minorEastAsia" w:hAnsi="Times New Roman" w:cs="Times New Roman" w:hint="eastAsia"/>
                <w:b/>
                <w:sz w:val="20"/>
                <w:lang w:eastAsia="zh-CN"/>
              </w:rPr>
              <w:t>1</w:t>
            </w:r>
            <w:r w:rsidR="00EE4D67">
              <w:rPr>
                <w:rFonts w:ascii="Times New Roman" w:eastAsiaTheme="minorEastAsia" w:hAnsi="Times New Roman" w:cs="Times New Roman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sz w:val="20"/>
                <w:lang w:eastAsia="zh-CN"/>
              </w:rPr>
              <w:t xml:space="preserve"> К </w:t>
            </w:r>
            <w:r w:rsidR="00080F20">
              <w:rPr>
                <w:rFonts w:ascii="Times New Roman" w:eastAsia="Times New Roman" w:hAnsi="Times New Roman" w:cs="Times New Roman"/>
                <w:b/>
                <w:sz w:val="20"/>
              </w:rPr>
              <w:t>ДОГОВОР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У</w:t>
            </w:r>
            <w:r w:rsidR="00080F20">
              <w:rPr>
                <w:rFonts w:ascii="Times New Roman" w:eastAsia="Times New Roman" w:hAnsi="Times New Roman" w:cs="Times New Roman"/>
                <w:b/>
                <w:sz w:val="20"/>
              </w:rPr>
              <w:t xml:space="preserve"> КУПЛИ-ПРОДАЖИ </w:t>
            </w:r>
          </w:p>
          <w:p w14:paraId="2FC830DD" w14:textId="766534E3" w:rsidR="00AC63D7" w:rsidRDefault="00080F20">
            <w:pPr>
              <w:spacing w:after="16"/>
              <w:ind w:left="51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№:LM-2553</w:t>
            </w:r>
            <w:r w:rsidR="0038480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от </w:t>
            </w:r>
            <w:r w:rsidR="0038480B" w:rsidRPr="0038480B">
              <w:rPr>
                <w:rFonts w:ascii="Times New Roman" w:eastAsia="Times New Roman" w:hAnsi="Times New Roman" w:cs="Times New Roman"/>
                <w:b/>
                <w:sz w:val="20"/>
              </w:rPr>
              <w:t>02 июля 2025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BE42B72" w14:textId="06510143" w:rsidR="0038480B" w:rsidRPr="0038480B" w:rsidRDefault="0038480B" w:rsidP="0038480B">
            <w:pPr>
              <w:spacing w:after="16"/>
              <w:ind w:left="51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38480B">
              <w:rPr>
                <w:rFonts w:ascii="Times New Roman" w:eastAsia="Times New Roman" w:hAnsi="Times New Roman" w:cs="Times New Roman"/>
                <w:b/>
                <w:sz w:val="20"/>
              </w:rPr>
              <w:t>25.11.2025</w:t>
            </w:r>
          </w:p>
          <w:tbl>
            <w:tblPr>
              <w:tblStyle w:val="TableGrid"/>
              <w:tblpPr w:vertAnchor="text" w:tblpX="115" w:tblpY="207"/>
              <w:tblOverlap w:val="never"/>
              <w:tblW w:w="2815" w:type="dxa"/>
              <w:tblInd w:w="0" w:type="dxa"/>
              <w:tblCellMar>
                <w:top w:w="8" w:type="dxa"/>
              </w:tblCellMar>
              <w:tblLook w:val="04A0" w:firstRow="1" w:lastRow="0" w:firstColumn="1" w:lastColumn="0" w:noHBand="0" w:noVBand="1"/>
            </w:tblPr>
            <w:tblGrid>
              <w:gridCol w:w="2815"/>
            </w:tblGrid>
            <w:tr w:rsidR="00AC63D7" w14:paraId="6A7DA476" w14:textId="77777777" w:rsidTr="00C525C0">
              <w:trPr>
                <w:trHeight w:val="230"/>
              </w:trPr>
              <w:tc>
                <w:tcPr>
                  <w:tcW w:w="28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075611" w14:textId="77777777" w:rsidR="00AC63D7" w:rsidRDefault="00080F20">
                  <w:pPr>
                    <w:ind w:left="-1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г. Набережные Челны (Россия)</w:t>
                  </w:r>
                </w:p>
              </w:tc>
            </w:tr>
          </w:tbl>
          <w:p w14:paraId="1B27B7A6" w14:textId="77777777" w:rsidR="005F6BCB" w:rsidRDefault="005F6BCB" w:rsidP="005F6BCB">
            <w:pPr>
              <w:spacing w:before="239" w:after="5" w:line="242" w:lineRule="auto"/>
              <w:ind w:right="114"/>
              <w:jc w:val="both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3D33C35C" w14:textId="0F2F14AC" w:rsidR="00AC63D7" w:rsidRDefault="005F6BCB" w:rsidP="005F6BCB">
            <w:pPr>
              <w:spacing w:before="239" w:after="5" w:line="242" w:lineRule="auto"/>
              <w:ind w:right="114"/>
              <w:jc w:val="both"/>
            </w:pPr>
            <w:r w:rsidRPr="0095309D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</w:t>
            </w:r>
            <w:r w:rsidR="00080F20" w:rsidRPr="005F6BCB">
              <w:rPr>
                <w:rFonts w:ascii="Times New Roman" w:eastAsia="Times New Roman" w:hAnsi="Times New Roman" w:cs="Times New Roman"/>
                <w:b/>
                <w:sz w:val="20"/>
              </w:rPr>
              <w:t xml:space="preserve">Продавец </w:t>
            </w:r>
          </w:p>
          <w:p w14:paraId="05DA70F9" w14:textId="77777777" w:rsidR="00AC63D7" w:rsidRPr="00C525C0" w:rsidRDefault="00080F20">
            <w:pPr>
              <w:ind w:left="114"/>
              <w:jc w:val="both"/>
              <w:rPr>
                <w:lang w:val="en-US"/>
              </w:rPr>
            </w:pPr>
            <w:r w:rsidRPr="00C525C0">
              <w:rPr>
                <w:rFonts w:ascii="Times New Roman" w:eastAsia="Times New Roman" w:hAnsi="Times New Roman" w:cs="Times New Roman"/>
                <w:sz w:val="21"/>
                <w:lang w:val="en-US"/>
              </w:rPr>
              <w:t>HEBEI LANGMAI IMPORT AND EXPORT CO., LTD</w:t>
            </w:r>
          </w:p>
          <w:p w14:paraId="1DF04596" w14:textId="26E2BA23" w:rsidR="00AC63D7" w:rsidRPr="00D57E3E" w:rsidRDefault="00080F20" w:rsidP="005F6BCB">
            <w:pPr>
              <w:spacing w:after="434"/>
              <w:ind w:left="114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F1C0C44" wp14:editId="420F469F">
                      <wp:simplePos x="0" y="0"/>
                      <wp:positionH relativeFrom="column">
                        <wp:posOffset>2150745</wp:posOffset>
                      </wp:positionH>
                      <wp:positionV relativeFrom="paragraph">
                        <wp:posOffset>-10723</wp:posOffset>
                      </wp:positionV>
                      <wp:extent cx="31750" cy="153035"/>
                      <wp:effectExtent l="0" t="0" r="0" b="0"/>
                      <wp:wrapNone/>
                      <wp:docPr id="11788" name="Group 117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50" cy="153035"/>
                                <a:chOff x="0" y="0"/>
                                <a:chExt cx="31750" cy="153035"/>
                              </a:xfrm>
                            </wpg:grpSpPr>
                            <wps:wsp>
                              <wps:cNvPr id="15711" name="Shape 15711"/>
                              <wps:cNvSpPr/>
                              <wps:spPr>
                                <a:xfrm>
                                  <a:off x="0" y="0"/>
                                  <a:ext cx="31750" cy="15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0" h="153035">
                                      <a:moveTo>
                                        <a:pt x="0" y="0"/>
                                      </a:moveTo>
                                      <a:lnTo>
                                        <a:pt x="31750" y="0"/>
                                      </a:lnTo>
                                      <a:lnTo>
                                        <a:pt x="31750" y="153035"/>
                                      </a:lnTo>
                                      <a:lnTo>
                                        <a:pt x="0" y="1530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A9DC3" id="Group 11788" o:spid="_x0000_s1026" style="position:absolute;margin-left:169.35pt;margin-top:-.85pt;width:2.5pt;height:12.05pt;z-index:-251657216" coordsize="3175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">
                      <v:shape id="Shape 15711" o:spid="_x0000_s1027" style="position:absolute;width:31750;height:153035;visibility:visible;mso-wrap-style:square;v-text-anchor:top" coordsize="3175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" path="m,l31750,r,153035l,153035,,e" fillcolor="yellow" stroked="f" strokeweight="0">
                        <v:stroke miterlimit="83231f" joinstyle="miter"/>
                        <v:path arrowok="t" textboxrect="0,0,31750,153035"/>
                      </v:shape>
                    </v:group>
                  </w:pict>
                </mc:Fallback>
              </mc:AlternateContent>
            </w:r>
            <w:r w:rsidR="005F6BCB" w:rsidRPr="00E47707">
              <w:rPr>
                <w:noProof/>
              </w:rPr>
              <w:t xml:space="preserve">  </w:t>
            </w:r>
            <w:r w:rsidR="005F6BCB">
              <w:rPr>
                <w:noProof/>
              </w:rPr>
              <w:t xml:space="preserve">И 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ПОКУПАТЕЛЬ:</w:t>
            </w:r>
            <w:r>
              <w:rPr>
                <w:rFonts w:ascii="Times New Roman" w:eastAsia="Times New Roman" w:hAnsi="Times New Roman" w:cs="Times New Roman"/>
                <w:sz w:val="20"/>
              </w:rPr>
              <w:t>ООО«</w:t>
            </w:r>
            <w:r w:rsidRPr="00E47707">
              <w:rPr>
                <w:rFonts w:ascii="Times New Roman" w:eastAsia="Times New Roman" w:hAnsi="Times New Roman" w:cs="Times New Roman"/>
                <w:sz w:val="20"/>
              </w:rPr>
              <w:t>СКИФ»(Россия),</w:t>
            </w:r>
            <w:r>
              <w:rPr>
                <w:rFonts w:ascii="Times New Roman" w:eastAsia="Times New Roman" w:hAnsi="Times New Roman" w:cs="Times New Roman"/>
                <w:sz w:val="20"/>
              </w:rPr>
              <w:t>в</w:t>
            </w:r>
            <w:r w:rsidR="00D57E3E" w:rsidRPr="00D57E3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лице</w:t>
            </w:r>
            <w:r w:rsidR="00D57E3E" w:rsidRPr="00D57E3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Директора Саранова Дмитрия Олеговича</w:t>
            </w:r>
            <w:r w:rsidR="005F6BCB" w:rsidRPr="005F6BCB"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</w:p>
          <w:p w14:paraId="73381DC3" w14:textId="53255C6B" w:rsidR="005F6BCB" w:rsidRPr="005F6BCB" w:rsidRDefault="005F6BCB" w:rsidP="005F6BCB">
            <w:pPr>
              <w:spacing w:after="434"/>
              <w:ind w:left="114"/>
              <w:rPr>
                <w:noProof/>
              </w:rPr>
            </w:pPr>
            <w:r w:rsidRPr="005F6BCB">
              <w:rPr>
                <w:noProof/>
              </w:rPr>
              <w:t>Заключили настоящее дополнительное соглашение о нижеследующем</w:t>
            </w:r>
          </w:p>
        </w:tc>
      </w:tr>
      <w:tr w:rsidR="00AC63D7" w14:paraId="70FCA898" w14:textId="77777777" w:rsidTr="00D57E3E">
        <w:trPr>
          <w:trHeight w:val="499"/>
        </w:trPr>
        <w:tc>
          <w:tcPr>
            <w:tcW w:w="4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218C6" w14:textId="76786B45" w:rsidR="00AC63D7" w:rsidRPr="007E2B1A" w:rsidRDefault="007E2B1A">
            <w:pPr>
              <w:ind w:left="114"/>
              <w:rPr>
                <w:lang w:val="en-US"/>
              </w:rPr>
            </w:pPr>
            <w:r w:rsidRPr="007E2B1A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1.The clause «</w:t>
            </w:r>
            <w:r w:rsidR="00080F20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COMMODITY</w:t>
            </w:r>
            <w:r w:rsidRPr="007E2B1A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» is amended and adopted in the following version</w:t>
            </w:r>
            <w:r w:rsidR="00080F20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: </w:t>
            </w:r>
            <w:r w:rsidR="00080F20" w:rsidRPr="00C525C0">
              <w:rPr>
                <w:rFonts w:ascii="Times New Roman" w:eastAsia="Times New Roman" w:hAnsi="Times New Roman" w:cs="Times New Roman"/>
                <w:sz w:val="21"/>
                <w:lang w:val="en-US"/>
              </w:rPr>
              <w:t>mosquito net</w:t>
            </w:r>
            <w:r>
              <w:rPr>
                <w:rFonts w:ascii="Times New Roman" w:eastAsia="Times New Roman" w:hAnsi="Times New Roman" w:cs="Times New Roman"/>
                <w:sz w:val="21"/>
                <w:lang w:val="en-US"/>
              </w:rPr>
              <w:t>s</w:t>
            </w:r>
          </w:p>
          <w:p w14:paraId="4BCD3FCB" w14:textId="6674844F" w:rsidR="00AC63D7" w:rsidRPr="007E2B1A" w:rsidRDefault="00AC63D7">
            <w:pPr>
              <w:ind w:left="1582"/>
              <w:rPr>
                <w:lang w:val="en-US"/>
              </w:rPr>
            </w:pPr>
          </w:p>
        </w:tc>
        <w:tc>
          <w:tcPr>
            <w:tcW w:w="5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51CC0" w14:textId="53C79659" w:rsidR="00AC63D7" w:rsidRDefault="007E2B1A">
            <w:pPr>
              <w:ind w:left="911" w:right="588" w:hanging="79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1.Пункт «</w:t>
            </w:r>
            <w:r w:rsidR="00080F20">
              <w:rPr>
                <w:rFonts w:ascii="Times New Roman" w:eastAsia="Times New Roman" w:hAnsi="Times New Roman" w:cs="Times New Roman"/>
                <w:b/>
                <w:sz w:val="20"/>
              </w:rPr>
              <w:t>ТОВАР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» изменяется и принимается в следующей редакции </w:t>
            </w:r>
            <w:r w:rsidR="00080F20">
              <w:rPr>
                <w:rFonts w:ascii="Times New Roman" w:eastAsia="Times New Roman" w:hAnsi="Times New Roman" w:cs="Times New Roman"/>
                <w:b/>
                <w:sz w:val="20"/>
              </w:rPr>
              <w:t xml:space="preserve">: </w:t>
            </w:r>
            <w:r w:rsidR="00080F20">
              <w:rPr>
                <w:rFonts w:ascii="Times New Roman" w:eastAsia="Times New Roman" w:hAnsi="Times New Roman" w:cs="Times New Roman"/>
                <w:sz w:val="21"/>
              </w:rPr>
              <w:t>Москитн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ые </w:t>
            </w:r>
            <w:r w:rsidR="00080F20">
              <w:rPr>
                <w:rFonts w:ascii="Times New Roman" w:eastAsia="Times New Roman" w:hAnsi="Times New Roman" w:cs="Times New Roman"/>
                <w:sz w:val="21"/>
              </w:rPr>
              <w:t>сетк</w:t>
            </w:r>
            <w:r>
              <w:rPr>
                <w:rFonts w:ascii="Times New Roman" w:eastAsia="Times New Roman" w:hAnsi="Times New Roman" w:cs="Times New Roman"/>
                <w:sz w:val="21"/>
              </w:rPr>
              <w:t>и</w:t>
            </w:r>
            <w:r w:rsidR="00080F20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AC63D7" w14:paraId="2D572461" w14:textId="77777777" w:rsidTr="00D57E3E">
        <w:trPr>
          <w:trHeight w:val="1229"/>
        </w:trPr>
        <w:tc>
          <w:tcPr>
            <w:tcW w:w="4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E93B" w14:textId="31AF2E33" w:rsidR="00AC63D7" w:rsidRPr="00C525C0" w:rsidRDefault="007E2B1A">
            <w:pPr>
              <w:spacing w:after="217"/>
              <w:ind w:left="114"/>
              <w:rPr>
                <w:lang w:val="en-US"/>
              </w:rPr>
            </w:pPr>
            <w:r w:rsidRPr="007E2B1A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2.The clause «</w:t>
            </w:r>
            <w:r w:rsidR="00080F20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THE TOTAL COST OF THE CONTRACT</w:t>
            </w:r>
            <w:r w:rsidRPr="007E2B1A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»</w:t>
            </w:r>
            <w:r w:rsidR="00080F20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7E2B1A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» is amended and adopted in the following </w:t>
            </w:r>
            <w:r w:rsidR="00D57E3E" w:rsidRPr="007E2B1A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version</w:t>
            </w:r>
            <w:r w:rsidR="00D57E3E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:</w:t>
            </w:r>
          </w:p>
          <w:p w14:paraId="62EAC2F5" w14:textId="6A673C5A" w:rsidR="00AC63D7" w:rsidRPr="00C525C0" w:rsidRDefault="007E2B1A">
            <w:pPr>
              <w:ind w:left="114"/>
              <w:rPr>
                <w:lang w:val="en-US"/>
              </w:rPr>
            </w:pPr>
            <w:r w:rsidRPr="007E2B1A">
              <w:rPr>
                <w:rFonts w:ascii="Times New Roman" w:eastAsia="Times New Roman" w:hAnsi="Times New Roman" w:cs="Times New Roman"/>
                <w:sz w:val="20"/>
                <w:lang w:val="en-US"/>
              </w:rPr>
              <w:t>The total amount of the Agreement is 270,000.00 (Two hundred and seventy thousand yuan and 00 fen) Chinese yuan</w:t>
            </w:r>
          </w:p>
        </w:tc>
        <w:tc>
          <w:tcPr>
            <w:tcW w:w="5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1063" w14:textId="5E6B0EAE" w:rsidR="00AC63D7" w:rsidRPr="007E2B1A" w:rsidRDefault="007E2B1A" w:rsidP="007E2B1A">
            <w:pPr>
              <w:spacing w:after="212"/>
              <w:ind w:left="114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2.Пункт «</w:t>
            </w:r>
            <w:r w:rsidR="00080F20">
              <w:rPr>
                <w:rFonts w:ascii="Times New Roman" w:eastAsia="Times New Roman" w:hAnsi="Times New Roman" w:cs="Times New Roman"/>
                <w:b/>
                <w:sz w:val="20"/>
              </w:rPr>
              <w:t>ОБЩАЯ СУММА ДОГОВОРА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» изменяется и принимается в следующей редакции</w:t>
            </w:r>
          </w:p>
          <w:p w14:paraId="11EF8893" w14:textId="01A93A2F" w:rsidR="00AC63D7" w:rsidRDefault="00080F20">
            <w:pPr>
              <w:ind w:left="114" w:right="11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Общая сумма Договора составляет </w:t>
            </w:r>
            <w:r w:rsidR="007E2B1A">
              <w:rPr>
                <w:rFonts w:ascii="Times New Roman" w:eastAsia="Times New Roman" w:hAnsi="Times New Roman" w:cs="Times New Roman"/>
                <w:sz w:val="20"/>
              </w:rPr>
              <w:t>270 000,00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 </w:t>
            </w:r>
            <w:r w:rsidR="007E2B1A">
              <w:rPr>
                <w:rFonts w:ascii="Times New Roman" w:eastAsia="Times New Roman" w:hAnsi="Times New Roman" w:cs="Times New Roman"/>
                <w:sz w:val="20"/>
              </w:rPr>
              <w:t xml:space="preserve">Двести семьдесят тысяч юаней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и </w:t>
            </w:r>
            <w:r w:rsidR="007E2B1A">
              <w:rPr>
                <w:rFonts w:ascii="Times New Roman" w:eastAsia="Times New Roman" w:hAnsi="Times New Roman" w:cs="Times New Roman"/>
                <w:sz w:val="20"/>
              </w:rPr>
              <w:t>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Фэней) китайских юаней</w:t>
            </w:r>
          </w:p>
        </w:tc>
      </w:tr>
      <w:tr w:rsidR="007E2B1A" w14:paraId="1DF05D56" w14:textId="77777777" w:rsidTr="00D57E3E">
        <w:trPr>
          <w:trHeight w:val="1229"/>
        </w:trPr>
        <w:tc>
          <w:tcPr>
            <w:tcW w:w="4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D66AE" w14:textId="77777777" w:rsidR="00D57E3E" w:rsidRPr="0095309D" w:rsidRDefault="00D57E3E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7"/>
              <w:jc w:val="both"/>
              <w:rPr>
                <w:rFonts w:ascii="Times" w:eastAsia="Times" w:hAnsi="Times" w:cs="Times"/>
                <w:b/>
                <w:sz w:val="20"/>
                <w:szCs w:val="20"/>
                <w:lang w:val="en-US"/>
              </w:rPr>
            </w:pPr>
            <w:r w:rsidRPr="00D57E3E">
              <w:rPr>
                <w:b/>
                <w:bCs/>
                <w:lang w:val="en-US"/>
              </w:rPr>
              <w:t>3</w:t>
            </w:r>
            <w:r w:rsidR="007E2B1A" w:rsidRPr="007E2B1A">
              <w:rPr>
                <w:lang w:val="en-US"/>
              </w:rPr>
              <w:t xml:space="preserve">. The present Additional agreement is an essential part of Sales Contract No </w:t>
            </w:r>
            <w:r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LM-2553 </w:t>
            </w:r>
            <w:r w:rsidR="007E2B1A" w:rsidRPr="007E2B1A">
              <w:rPr>
                <w:lang w:val="en-US"/>
              </w:rPr>
              <w:t xml:space="preserve"> dated </w:t>
            </w:r>
            <w:r w:rsidRPr="00D57E3E">
              <w:rPr>
                <w:rFonts w:ascii="Times" w:eastAsia="Times" w:hAnsi="Times" w:cs="Times"/>
                <w:b/>
                <w:sz w:val="20"/>
                <w:szCs w:val="20"/>
                <w:lang w:val="en-US"/>
              </w:rPr>
              <w:t>02.07.2025</w:t>
            </w:r>
          </w:p>
          <w:p w14:paraId="17532A67" w14:textId="77777777" w:rsidR="00D57E3E" w:rsidRPr="0095309D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7"/>
              <w:jc w:val="both"/>
              <w:rPr>
                <w:lang w:val="en-US"/>
              </w:rPr>
            </w:pPr>
            <w:r w:rsidRPr="007E2B1A">
              <w:rPr>
                <w:lang w:val="en-US"/>
              </w:rPr>
              <w:t>and comes into effect since the moment of its signing</w:t>
            </w:r>
          </w:p>
          <w:p w14:paraId="0A2719F3" w14:textId="3DF912CD" w:rsidR="007E2B1A" w:rsidRPr="007E2B1A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7"/>
              <w:jc w:val="both"/>
              <w:rPr>
                <w:lang w:val="en-US"/>
              </w:rPr>
            </w:pPr>
            <w:r w:rsidRPr="007E2B1A">
              <w:rPr>
                <w:lang w:val="en-US"/>
              </w:rPr>
              <w:t xml:space="preserve"> by the Parties.</w:t>
            </w:r>
          </w:p>
          <w:p w14:paraId="191B31B5" w14:textId="77777777" w:rsidR="007E2B1A" w:rsidRPr="007E2B1A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7"/>
              <w:jc w:val="both"/>
              <w:rPr>
                <w:lang w:val="en-US"/>
              </w:rPr>
            </w:pPr>
          </w:p>
          <w:p w14:paraId="434EA999" w14:textId="09FDF745" w:rsidR="007E2B1A" w:rsidRPr="007E2B1A" w:rsidRDefault="00D57E3E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7"/>
              <w:jc w:val="both"/>
              <w:rPr>
                <w:lang w:val="en-US"/>
              </w:rPr>
            </w:pPr>
            <w:r w:rsidRPr="00D57E3E">
              <w:rPr>
                <w:b/>
                <w:bCs/>
                <w:lang w:val="en-US"/>
              </w:rPr>
              <w:t>4</w:t>
            </w:r>
            <w:r w:rsidR="007E2B1A" w:rsidRPr="007E2B1A">
              <w:rPr>
                <w:b/>
                <w:bCs/>
                <w:lang w:val="en-US"/>
              </w:rPr>
              <w:t>.</w:t>
            </w:r>
            <w:r w:rsidR="007E2B1A" w:rsidRPr="007E2B1A">
              <w:rPr>
                <w:lang w:val="en-US"/>
              </w:rPr>
              <w:t xml:space="preserve"> The present Additional agreement is executed in duplicate and is regarded equal legal force.</w:t>
            </w:r>
          </w:p>
          <w:p w14:paraId="3BCD18F1" w14:textId="77777777" w:rsidR="007E2B1A" w:rsidRPr="007E2B1A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7"/>
              <w:jc w:val="both"/>
              <w:rPr>
                <w:lang w:val="en-US"/>
              </w:rPr>
            </w:pPr>
          </w:p>
          <w:p w14:paraId="49875DE8" w14:textId="7F3411DD" w:rsidR="007E2B1A" w:rsidRPr="007E2B1A" w:rsidRDefault="00D57E3E" w:rsidP="00D57E3E">
            <w:pPr>
              <w:spacing w:after="217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 w:rsidRPr="00D57E3E">
              <w:rPr>
                <w:b/>
                <w:bCs/>
                <w:lang w:val="en-US"/>
              </w:rPr>
              <w:t>5</w:t>
            </w:r>
            <w:r w:rsidR="007E2B1A" w:rsidRPr="007E2B1A">
              <w:rPr>
                <w:b/>
                <w:bCs/>
                <w:lang w:val="en-US"/>
              </w:rPr>
              <w:t>.</w:t>
            </w:r>
            <w:r w:rsidR="007E2B1A" w:rsidRPr="007E2B1A">
              <w:rPr>
                <w:lang w:val="en-US"/>
              </w:rPr>
              <w:t xml:space="preserve"> The additional agreement sent via fax and/or email is valid as the original one.</w:t>
            </w:r>
          </w:p>
        </w:tc>
        <w:tc>
          <w:tcPr>
            <w:tcW w:w="5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BCF9" w14:textId="77777777" w:rsidR="007E2B1A" w:rsidRPr="00827659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638B0">
              <w:rPr>
                <w:b/>
                <w:bCs/>
              </w:rPr>
              <w:t>2</w:t>
            </w:r>
            <w:r w:rsidRPr="00570FD6">
              <w:rPr>
                <w:b/>
                <w:bCs/>
              </w:rPr>
              <w:t>.</w:t>
            </w:r>
            <w:r w:rsidRPr="00827659">
              <w:t xml:space="preserve"> Настоящее Дополнительное соглашение является</w:t>
            </w:r>
          </w:p>
          <w:p w14:paraId="7E719144" w14:textId="77777777" w:rsidR="00D57E3E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827659">
              <w:t>неотъемлемой частью Договора купли-продажи</w:t>
            </w:r>
          </w:p>
          <w:p w14:paraId="05288403" w14:textId="6DA217A2" w:rsidR="007E2B1A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827659">
              <w:t xml:space="preserve"> № </w:t>
            </w:r>
            <w:r w:rsidR="00D57E3E" w:rsidRPr="00C525C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LM</w:t>
            </w:r>
            <w:r w:rsidR="00D57E3E" w:rsidRPr="00D57E3E">
              <w:rPr>
                <w:rFonts w:ascii="Times New Roman" w:eastAsia="Times New Roman" w:hAnsi="Times New Roman" w:cs="Times New Roman"/>
                <w:b/>
                <w:sz w:val="20"/>
              </w:rPr>
              <w:t xml:space="preserve">-2553 </w:t>
            </w:r>
            <w:r w:rsidR="00D57E3E" w:rsidRPr="00D57E3E">
              <w:t xml:space="preserve"> </w:t>
            </w:r>
            <w:r w:rsidR="00D57E3E">
              <w:t>от</w:t>
            </w:r>
            <w:r w:rsidR="00D57E3E" w:rsidRPr="00D57E3E">
              <w:t xml:space="preserve"> </w:t>
            </w:r>
            <w:r w:rsidR="00D57E3E" w:rsidRPr="00D57E3E">
              <w:rPr>
                <w:rFonts w:ascii="Times" w:eastAsia="Times" w:hAnsi="Times" w:cs="Times"/>
                <w:b/>
                <w:sz w:val="20"/>
                <w:szCs w:val="20"/>
              </w:rPr>
              <w:t>02.07.2025</w:t>
            </w:r>
            <w:r w:rsidRPr="00827659">
              <w:t>и вступает в силу с момента его подписания Сторонами.</w:t>
            </w:r>
          </w:p>
          <w:p w14:paraId="7E5D1B9C" w14:textId="77777777" w:rsidR="007E2B1A" w:rsidRPr="00827659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54F93C89" w14:textId="77777777" w:rsidR="007E2B1A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638B0">
              <w:rPr>
                <w:b/>
                <w:bCs/>
              </w:rPr>
              <w:t>3</w:t>
            </w:r>
            <w:r w:rsidRPr="00570FD6">
              <w:rPr>
                <w:b/>
                <w:bCs/>
              </w:rPr>
              <w:t>.</w:t>
            </w:r>
            <w:r w:rsidRPr="00827659">
              <w:t xml:space="preserve"> Настоящее Дополнительное соглашение составлено в двух экземплярах, имеющих равную юридическую силу.</w:t>
            </w:r>
          </w:p>
          <w:p w14:paraId="78944030" w14:textId="77777777" w:rsidR="007E2B1A" w:rsidRPr="00827659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A6F6B45" w14:textId="77777777" w:rsidR="007E2B1A" w:rsidRPr="00827659" w:rsidRDefault="007E2B1A" w:rsidP="007E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638B0">
              <w:rPr>
                <w:b/>
                <w:bCs/>
              </w:rPr>
              <w:t>4</w:t>
            </w:r>
            <w:r w:rsidRPr="00570FD6">
              <w:rPr>
                <w:b/>
                <w:bCs/>
              </w:rPr>
              <w:t>.</w:t>
            </w:r>
            <w:r w:rsidRPr="00827659">
              <w:t xml:space="preserve"> Дополнительное соглашение, переданное посредством факсимильной связи и/или электронной почты, имеет силу оригинала</w:t>
            </w:r>
          </w:p>
          <w:p w14:paraId="692A7C53" w14:textId="77777777" w:rsidR="007E2B1A" w:rsidRDefault="007E2B1A" w:rsidP="007E2B1A">
            <w:pPr>
              <w:spacing w:after="212"/>
              <w:ind w:left="114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  <w:tr w:rsidR="007E2B1A" w14:paraId="0BEF1A0A" w14:textId="77777777" w:rsidTr="00D57E3E">
        <w:tblPrEx>
          <w:tblCellMar>
            <w:top w:w="17" w:type="dxa"/>
            <w:bottom w:w="0" w:type="dxa"/>
            <w:right w:w="0" w:type="dxa"/>
          </w:tblCellMar>
        </w:tblPrEx>
        <w:trPr>
          <w:trHeight w:val="3037"/>
        </w:trPr>
        <w:tc>
          <w:tcPr>
            <w:tcW w:w="4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5BA3A" w14:textId="509A7E66" w:rsidR="007E2B1A" w:rsidRPr="00C525C0" w:rsidRDefault="0095309D" w:rsidP="007E2B1A">
            <w:pPr>
              <w:spacing w:after="878"/>
              <w:ind w:left="114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1D9A31B3" wp14:editId="471AF298">
                  <wp:simplePos x="0" y="0"/>
                  <wp:positionH relativeFrom="column">
                    <wp:posOffset>-266065</wp:posOffset>
                  </wp:positionH>
                  <wp:positionV relativeFrom="paragraph">
                    <wp:posOffset>313055</wp:posOffset>
                  </wp:positionV>
                  <wp:extent cx="2647315" cy="1056640"/>
                  <wp:effectExtent l="0" t="0" r="635" b="0"/>
                  <wp:wrapNone/>
                  <wp:docPr id="3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599AF1-AC1F-25F3-3590-6542765ECE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extLst>
                              <a:ext uri="{FF2B5EF4-FFF2-40B4-BE49-F238E27FC236}">
                                <a16:creationId xmlns:a16="http://schemas.microsoft.com/office/drawing/2014/main" id="{FB599AF1-AC1F-25F3-3590-6542765ECE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315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E2B1A" w:rsidRPr="00C525C0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Seller / </w:t>
            </w:r>
            <w:r w:rsidR="007E2B1A">
              <w:rPr>
                <w:rFonts w:ascii="Times New Roman" w:eastAsia="Times New Roman" w:hAnsi="Times New Roman" w:cs="Times New Roman"/>
                <w:b/>
              </w:rPr>
              <w:t>Продавец</w:t>
            </w:r>
            <w:r w:rsidR="007E2B1A" w:rsidRPr="00C525C0">
              <w:rPr>
                <w:rFonts w:ascii="Times New Roman" w:eastAsia="Times New Roman" w:hAnsi="Times New Roman" w:cs="Times New Roman"/>
                <w:b/>
                <w:lang w:val="en-US"/>
              </w:rPr>
              <w:t>:</w:t>
            </w:r>
          </w:p>
          <w:p w14:paraId="263432A2" w14:textId="74CCD916" w:rsidR="0095309D" w:rsidRDefault="007E2B1A" w:rsidP="007E2B1A">
            <w:pPr>
              <w:ind w:left="114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83AA18B" wp14:editId="323C7988">
                      <wp:simplePos x="0" y="0"/>
                      <wp:positionH relativeFrom="column">
                        <wp:posOffset>2347595</wp:posOffset>
                      </wp:positionH>
                      <wp:positionV relativeFrom="paragraph">
                        <wp:posOffset>-6138</wp:posOffset>
                      </wp:positionV>
                      <wp:extent cx="31750" cy="146050"/>
                      <wp:effectExtent l="0" t="0" r="0" b="0"/>
                      <wp:wrapNone/>
                      <wp:docPr id="11397" name="Group 113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50" cy="146050"/>
                                <a:chOff x="0" y="0"/>
                                <a:chExt cx="31750" cy="146050"/>
                              </a:xfrm>
                            </wpg:grpSpPr>
                            <wps:wsp>
                              <wps:cNvPr id="15767" name="Shape 15767"/>
                              <wps:cNvSpPr/>
                              <wps:spPr>
                                <a:xfrm>
                                  <a:off x="0" y="0"/>
                                  <a:ext cx="3175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0" h="146050">
                                      <a:moveTo>
                                        <a:pt x="0" y="0"/>
                                      </a:moveTo>
                                      <a:lnTo>
                                        <a:pt x="31750" y="0"/>
                                      </a:lnTo>
                                      <a:lnTo>
                                        <a:pt x="31750" y="146050"/>
                                      </a:lnTo>
                                      <a:lnTo>
                                        <a:pt x="0" y="146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AE34C2" id="Group 11397" o:spid="_x0000_s1026" style="position:absolute;margin-left:184.85pt;margin-top:-.5pt;width:2.5pt;height:11.5pt;z-index:-251652096" coordsize="317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">
                      <v:shape id="Shape 15767" o:spid="_x0000_s1027" style="position:absolute;width:31750;height:146050;visibility:visible;mso-wrap-style:square;v-text-anchor:top" coordsize="3175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" path="m,l31750,r,146050l,146050,,e" fillcolor="yellow" stroked="f" strokeweight="0">
                        <v:stroke miterlimit="83231f" joinstyle="miter"/>
                        <v:path arrowok="t" textboxrect="0,0,31750,146050"/>
                      </v:shape>
                    </v:group>
                  </w:pict>
                </mc:Fallback>
              </mc:AlternateContent>
            </w:r>
          </w:p>
          <w:p w14:paraId="75661EC8" w14:textId="1EDEAE2B" w:rsidR="007E2B1A" w:rsidRPr="00C525C0" w:rsidRDefault="0095309D" w:rsidP="007E2B1A">
            <w:pPr>
              <w:ind w:left="114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                                                    </w:t>
            </w:r>
            <w:r w:rsidR="007E2B1A"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>JING LI.</w:t>
            </w:r>
          </w:p>
        </w:tc>
        <w:tc>
          <w:tcPr>
            <w:tcW w:w="5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7C515" w14:textId="2666AE1E" w:rsidR="007E2B1A" w:rsidRPr="00C525C0" w:rsidRDefault="0095309D" w:rsidP="007E2B1A">
            <w:pPr>
              <w:spacing w:after="647"/>
              <w:ind w:left="114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w:drawing>
                <wp:anchor distT="0" distB="0" distL="114300" distR="114300" simplePos="0" relativeHeight="251667456" behindDoc="1" locked="0" layoutInCell="1" allowOverlap="1" wp14:anchorId="61283EF5" wp14:editId="1F50C68D">
                  <wp:simplePos x="0" y="0"/>
                  <wp:positionH relativeFrom="column">
                    <wp:posOffset>1323340</wp:posOffset>
                  </wp:positionH>
                  <wp:positionV relativeFrom="paragraph">
                    <wp:posOffset>408305</wp:posOffset>
                  </wp:positionV>
                  <wp:extent cx="1666875" cy="1606021"/>
                  <wp:effectExtent l="0" t="0" r="0" b="0"/>
                  <wp:wrapNone/>
                  <wp:docPr id="2109726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264" name="Рисунок 2109726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0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17A83030" wp14:editId="1131967A">
                  <wp:simplePos x="0" y="0"/>
                  <wp:positionH relativeFrom="column">
                    <wp:posOffset>894715</wp:posOffset>
                  </wp:positionH>
                  <wp:positionV relativeFrom="paragraph">
                    <wp:posOffset>-27940</wp:posOffset>
                  </wp:positionV>
                  <wp:extent cx="1152525" cy="887506"/>
                  <wp:effectExtent l="0" t="0" r="0" b="8255"/>
                  <wp:wrapNone/>
                  <wp:docPr id="198444809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87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E2B1A" w:rsidRPr="00C525C0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Buyer / </w:t>
            </w:r>
            <w:r w:rsidR="007E2B1A">
              <w:rPr>
                <w:rFonts w:ascii="Times New Roman" w:eastAsia="Times New Roman" w:hAnsi="Times New Roman" w:cs="Times New Roman"/>
                <w:b/>
              </w:rPr>
              <w:t>Покупатель</w:t>
            </w:r>
            <w:r w:rsidR="007E2B1A" w:rsidRPr="00C525C0">
              <w:rPr>
                <w:rFonts w:ascii="Times New Roman" w:eastAsia="Times New Roman" w:hAnsi="Times New Roman" w:cs="Times New Roman"/>
                <w:b/>
                <w:lang w:val="en-US"/>
              </w:rPr>
              <w:t>:</w:t>
            </w:r>
          </w:p>
          <w:p w14:paraId="4A109C28" w14:textId="6CD444F7" w:rsidR="007E2B1A" w:rsidRPr="00C525C0" w:rsidRDefault="007E2B1A" w:rsidP="007E2B1A">
            <w:pPr>
              <w:ind w:left="114"/>
              <w:rPr>
                <w:lang w:val="en-US"/>
              </w:rPr>
            </w:pPr>
            <w:r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Director/ </w:t>
            </w:r>
            <w:r>
              <w:rPr>
                <w:rFonts w:ascii="Times New Roman" w:eastAsia="Times New Roman" w:hAnsi="Times New Roman" w:cs="Times New Roman"/>
                <w:sz w:val="20"/>
              </w:rPr>
              <w:t>Директор</w:t>
            </w:r>
            <w:r w:rsidRPr="00C525C0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_____________ Saranov Dmitry Olegovich</w:t>
            </w:r>
          </w:p>
          <w:p w14:paraId="7A438916" w14:textId="1076AFDF" w:rsidR="007E2B1A" w:rsidRDefault="007E2B1A" w:rsidP="007E2B1A">
            <w:pPr>
              <w:ind w:right="117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Саранов Дмитрий Олегович</w:t>
            </w:r>
          </w:p>
        </w:tc>
      </w:tr>
    </w:tbl>
    <w:p w14:paraId="6EC6ADA6" w14:textId="77777777" w:rsidR="00080F20" w:rsidRDefault="00080F20"/>
    <w:sectPr w:rsidR="00080F20">
      <w:pgSz w:w="12240" w:h="15840"/>
      <w:pgMar w:top="716" w:right="1440" w:bottom="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2D3"/>
    <w:multiLevelType w:val="hybridMultilevel"/>
    <w:tmpl w:val="3FAABBFC"/>
    <w:lvl w:ilvl="0" w:tplc="25AC7EE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8C700C">
      <w:start w:val="1"/>
      <w:numFmt w:val="lowerLetter"/>
      <w:lvlText w:val="%2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B4E2EA">
      <w:start w:val="1"/>
      <w:numFmt w:val="lowerRoman"/>
      <w:lvlText w:val="%3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1A790C">
      <w:start w:val="1"/>
      <w:numFmt w:val="decimal"/>
      <w:lvlText w:val="%4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161F22">
      <w:start w:val="1"/>
      <w:numFmt w:val="lowerLetter"/>
      <w:lvlText w:val="%5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D25D46">
      <w:start w:val="1"/>
      <w:numFmt w:val="lowerRoman"/>
      <w:lvlText w:val="%6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966B3E">
      <w:start w:val="1"/>
      <w:numFmt w:val="decimal"/>
      <w:lvlText w:val="%7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3A4D22">
      <w:start w:val="1"/>
      <w:numFmt w:val="lowerLetter"/>
      <w:lvlText w:val="%8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5E7DE2">
      <w:start w:val="1"/>
      <w:numFmt w:val="lowerRoman"/>
      <w:lvlText w:val="%9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357308"/>
    <w:multiLevelType w:val="hybridMultilevel"/>
    <w:tmpl w:val="B700FBC2"/>
    <w:lvl w:ilvl="0" w:tplc="F8C89AC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98980C">
      <w:start w:val="1"/>
      <w:numFmt w:val="bullet"/>
      <w:lvlText w:val="o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CA6334">
      <w:start w:val="1"/>
      <w:numFmt w:val="bullet"/>
      <w:lvlText w:val="▪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2014EA">
      <w:start w:val="1"/>
      <w:numFmt w:val="bullet"/>
      <w:lvlText w:val="•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785DC4">
      <w:start w:val="1"/>
      <w:numFmt w:val="bullet"/>
      <w:lvlText w:val="o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E052F2">
      <w:start w:val="1"/>
      <w:numFmt w:val="bullet"/>
      <w:lvlText w:val="▪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2F964">
      <w:start w:val="1"/>
      <w:numFmt w:val="bullet"/>
      <w:lvlText w:val="•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F4F292">
      <w:start w:val="1"/>
      <w:numFmt w:val="bullet"/>
      <w:lvlText w:val="o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C8FC10">
      <w:start w:val="1"/>
      <w:numFmt w:val="bullet"/>
      <w:lvlText w:val="▪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C63F70"/>
    <w:multiLevelType w:val="hybridMultilevel"/>
    <w:tmpl w:val="EA96394E"/>
    <w:lvl w:ilvl="0" w:tplc="B2167A10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CE0FE">
      <w:start w:val="1"/>
      <w:numFmt w:val="lowerLetter"/>
      <w:lvlText w:val="%2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C2DF40">
      <w:start w:val="1"/>
      <w:numFmt w:val="lowerRoman"/>
      <w:lvlText w:val="%3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CE04B0">
      <w:start w:val="1"/>
      <w:numFmt w:val="decimal"/>
      <w:lvlText w:val="%4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F6869E">
      <w:start w:val="1"/>
      <w:numFmt w:val="lowerLetter"/>
      <w:lvlText w:val="%5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583BE4">
      <w:start w:val="1"/>
      <w:numFmt w:val="lowerRoman"/>
      <w:lvlText w:val="%6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3A3A80">
      <w:start w:val="1"/>
      <w:numFmt w:val="decimal"/>
      <w:lvlText w:val="%7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82DEB2">
      <w:start w:val="1"/>
      <w:numFmt w:val="lowerLetter"/>
      <w:lvlText w:val="%8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7096E8">
      <w:start w:val="1"/>
      <w:numFmt w:val="lowerRoman"/>
      <w:lvlText w:val="%9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014580"/>
    <w:multiLevelType w:val="hybridMultilevel"/>
    <w:tmpl w:val="2918EC7A"/>
    <w:lvl w:ilvl="0" w:tplc="993AC40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8CF7D6">
      <w:start w:val="1"/>
      <w:numFmt w:val="lowerLetter"/>
      <w:lvlText w:val="%2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0C0FAE">
      <w:start w:val="1"/>
      <w:numFmt w:val="lowerRoman"/>
      <w:lvlText w:val="%3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C6B8A6">
      <w:start w:val="1"/>
      <w:numFmt w:val="decimal"/>
      <w:lvlText w:val="%4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E02CF0">
      <w:start w:val="1"/>
      <w:numFmt w:val="lowerLetter"/>
      <w:lvlText w:val="%5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4A7B1E">
      <w:start w:val="1"/>
      <w:numFmt w:val="lowerRoman"/>
      <w:lvlText w:val="%6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CAEBA">
      <w:start w:val="1"/>
      <w:numFmt w:val="decimal"/>
      <w:lvlText w:val="%7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5469D4">
      <w:start w:val="1"/>
      <w:numFmt w:val="lowerLetter"/>
      <w:lvlText w:val="%8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123540">
      <w:start w:val="1"/>
      <w:numFmt w:val="lowerRoman"/>
      <w:lvlText w:val="%9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CA1B20"/>
    <w:multiLevelType w:val="hybridMultilevel"/>
    <w:tmpl w:val="834EE3F8"/>
    <w:lvl w:ilvl="0" w:tplc="1C9A8676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9C3906">
      <w:start w:val="1"/>
      <w:numFmt w:val="lowerLetter"/>
      <w:lvlText w:val="%2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567E7C">
      <w:start w:val="1"/>
      <w:numFmt w:val="lowerRoman"/>
      <w:lvlText w:val="%3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4864DA">
      <w:start w:val="1"/>
      <w:numFmt w:val="decimal"/>
      <w:lvlText w:val="%4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26A13E">
      <w:start w:val="1"/>
      <w:numFmt w:val="lowerLetter"/>
      <w:lvlText w:val="%5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CE8D4">
      <w:start w:val="1"/>
      <w:numFmt w:val="lowerRoman"/>
      <w:lvlText w:val="%6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C8E6C2">
      <w:start w:val="1"/>
      <w:numFmt w:val="decimal"/>
      <w:lvlText w:val="%7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7C52DE">
      <w:start w:val="1"/>
      <w:numFmt w:val="lowerLetter"/>
      <w:lvlText w:val="%8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CA5FCC">
      <w:start w:val="1"/>
      <w:numFmt w:val="lowerRoman"/>
      <w:lvlText w:val="%9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680390">
    <w:abstractNumId w:val="0"/>
  </w:num>
  <w:num w:numId="2" w16cid:durableId="793862472">
    <w:abstractNumId w:val="4"/>
  </w:num>
  <w:num w:numId="3" w16cid:durableId="646276842">
    <w:abstractNumId w:val="2"/>
  </w:num>
  <w:num w:numId="4" w16cid:durableId="921185999">
    <w:abstractNumId w:val="3"/>
  </w:num>
  <w:num w:numId="5" w16cid:durableId="136380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3D7"/>
    <w:rsid w:val="00080F20"/>
    <w:rsid w:val="002142A4"/>
    <w:rsid w:val="00313A35"/>
    <w:rsid w:val="00332929"/>
    <w:rsid w:val="0038480B"/>
    <w:rsid w:val="005F6BCB"/>
    <w:rsid w:val="0078043D"/>
    <w:rsid w:val="007E2B1A"/>
    <w:rsid w:val="00883881"/>
    <w:rsid w:val="00920DE0"/>
    <w:rsid w:val="0095309D"/>
    <w:rsid w:val="00A430A8"/>
    <w:rsid w:val="00AC63D7"/>
    <w:rsid w:val="00C525C0"/>
    <w:rsid w:val="00C87AEB"/>
    <w:rsid w:val="00D57E3E"/>
    <w:rsid w:val="00DE1587"/>
    <w:rsid w:val="00E47707"/>
    <w:rsid w:val="00EE4D67"/>
    <w:rsid w:val="00F4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02E3C"/>
  <w15:docId w15:val="{501F91CD-BEF2-458B-BFF2-CEEFD8C0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Анастасия Арбузова</cp:lastModifiedBy>
  <cp:revision>2</cp:revision>
  <cp:lastPrinted>2025-11-28T12:26:00Z</cp:lastPrinted>
  <dcterms:created xsi:type="dcterms:W3CDTF">2025-07-11T06:33:00Z</dcterms:created>
  <dcterms:modified xsi:type="dcterms:W3CDTF">2025-12-03T08:28:00Z</dcterms:modified>
</cp:coreProperties>
</file>