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DAC5" w14:textId="77777777" w:rsidR="00224773" w:rsidRPr="00224773" w:rsidRDefault="00224773" w:rsidP="00224773">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224773">
        <w:rPr>
          <w:rFonts w:ascii="Times New Roman" w:eastAsia="Times New Roman" w:hAnsi="Times New Roman" w:cs="Times New Roman"/>
          <w:b/>
          <w:bCs/>
          <w:sz w:val="21"/>
          <w:szCs w:val="21"/>
          <w:lang w:eastAsia="vi-VN"/>
        </w:rPr>
        <w:t>IT4892         Phương pháp và công cụ đánh giá phần mềm </w:t>
      </w:r>
    </w:p>
    <w:p w14:paraId="039A9408" w14:textId="418F8B21" w:rsidR="00224773" w:rsidRPr="003D291C" w:rsidRDefault="003D291C" w:rsidP="003D291C">
      <w:pPr>
        <w:spacing w:before="100" w:beforeAutospacing="1" w:after="100" w:afterAutospacing="1" w:line="240" w:lineRule="auto"/>
        <w:jc w:val="center"/>
        <w:rPr>
          <w:rFonts w:ascii="Times New Roman" w:eastAsia="Times New Roman" w:hAnsi="Times New Roman" w:cs="Times New Roman"/>
          <w:b/>
          <w:bCs/>
          <w:sz w:val="48"/>
          <w:szCs w:val="48"/>
          <w:lang w:val="en-US" w:eastAsia="vi-VN"/>
        </w:rPr>
      </w:pPr>
      <w:r w:rsidRPr="003D291C">
        <w:rPr>
          <w:rFonts w:ascii="Times New Roman" w:eastAsia="Times New Roman" w:hAnsi="Times New Roman" w:cs="Times New Roman"/>
          <w:b/>
          <w:bCs/>
          <w:sz w:val="40"/>
          <w:szCs w:val="40"/>
          <w:lang w:val="en-US" w:eastAsia="vi-VN"/>
        </w:rPr>
        <w:t>Bài tập 01</w:t>
      </w:r>
    </w:p>
    <w:p w14:paraId="088C3580" w14:textId="1DA0A233" w:rsidR="003D291C" w:rsidRDefault="003D291C" w:rsidP="003D291C">
      <w:pPr>
        <w:rPr>
          <w:rFonts w:ascii="Times New Roman" w:eastAsia="Times New Roman" w:hAnsi="Times New Roman" w:cs="Times New Roman"/>
          <w:sz w:val="21"/>
          <w:szCs w:val="21"/>
          <w:lang w:eastAsia="vi-VN"/>
        </w:rPr>
      </w:pPr>
      <w:r w:rsidRPr="00967647">
        <w:rPr>
          <w:rFonts w:ascii="Times New Roman" w:eastAsia="Times New Roman" w:hAnsi="Times New Roman" w:cs="Times New Roman"/>
          <w:b/>
          <w:bCs/>
          <w:sz w:val="21"/>
          <w:szCs w:val="21"/>
          <w:lang w:val="en-US" w:eastAsia="vi-VN"/>
        </w:rPr>
        <w:t>Câu 1.</w:t>
      </w:r>
      <w:r>
        <w:rPr>
          <w:rFonts w:ascii="Times New Roman" w:eastAsia="Times New Roman" w:hAnsi="Times New Roman" w:cs="Times New Roman"/>
          <w:sz w:val="21"/>
          <w:szCs w:val="21"/>
          <w:lang w:val="en-US" w:eastAsia="vi-VN"/>
        </w:rPr>
        <w:t xml:space="preserve"> </w:t>
      </w:r>
      <w:r w:rsidRPr="003D291C">
        <w:rPr>
          <w:rFonts w:ascii="Times New Roman" w:eastAsia="Times New Roman" w:hAnsi="Times New Roman" w:cs="Times New Roman"/>
          <w:sz w:val="21"/>
          <w:szCs w:val="21"/>
          <w:lang w:eastAsia="vi-VN"/>
        </w:rPr>
        <w:t>Lấy ví dụ về một phép đo để xác định vận động viện hay cầu thủ giỏi nhất trong một môn thể thao mà em ưa thích?</w:t>
      </w:r>
    </w:p>
    <w:p w14:paraId="367B48C8" w14:textId="463FE726" w:rsidR="003D291C" w:rsidRDefault="003D291C" w:rsidP="003D291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1"/>
          <w:szCs w:val="21"/>
          <w:lang w:val="en-US" w:eastAsia="vi-VN"/>
        </w:rPr>
      </w:pPr>
      <w:r>
        <w:rPr>
          <w:rFonts w:ascii="Times New Roman" w:eastAsia="Times New Roman" w:hAnsi="Times New Roman" w:cs="Times New Roman"/>
          <w:sz w:val="21"/>
          <w:szCs w:val="21"/>
          <w:lang w:val="en-US" w:eastAsia="vi-VN"/>
        </w:rPr>
        <w:t>Trả lời:</w:t>
      </w:r>
      <w:r w:rsidR="006B59BA">
        <w:rPr>
          <w:rFonts w:ascii="Times New Roman" w:eastAsia="Times New Roman" w:hAnsi="Times New Roman" w:cs="Times New Roman"/>
          <w:sz w:val="21"/>
          <w:szCs w:val="21"/>
          <w:lang w:val="en-US" w:eastAsia="vi-VN"/>
        </w:rPr>
        <w:br/>
        <w:t xml:space="preserve">Một phép đo phổ biến có thể là </w:t>
      </w:r>
      <w:r w:rsidR="006B59BA" w:rsidRPr="006B59BA">
        <w:rPr>
          <w:rFonts w:ascii="Times New Roman" w:eastAsia="Times New Roman" w:hAnsi="Times New Roman" w:cs="Times New Roman"/>
          <w:b/>
          <w:bCs/>
          <w:sz w:val="21"/>
          <w:szCs w:val="21"/>
          <w:lang w:val="en-US" w:eastAsia="vi-VN"/>
        </w:rPr>
        <w:t>đi</w:t>
      </w:r>
      <w:r w:rsidR="006B59BA">
        <w:rPr>
          <w:rFonts w:ascii="Times New Roman" w:eastAsia="Times New Roman" w:hAnsi="Times New Roman" w:cs="Times New Roman"/>
          <w:b/>
          <w:bCs/>
          <w:sz w:val="21"/>
          <w:szCs w:val="21"/>
          <w:lang w:val="en-US" w:eastAsia="vi-VN"/>
        </w:rPr>
        <w:t>ể</w:t>
      </w:r>
      <w:r w:rsidR="006B59BA" w:rsidRPr="006B59BA">
        <w:rPr>
          <w:rFonts w:ascii="Times New Roman" w:eastAsia="Times New Roman" w:hAnsi="Times New Roman" w:cs="Times New Roman"/>
          <w:b/>
          <w:bCs/>
          <w:sz w:val="21"/>
          <w:szCs w:val="21"/>
          <w:lang w:val="en-US" w:eastAsia="vi-VN"/>
        </w:rPr>
        <w:t>m số</w:t>
      </w:r>
      <w:r w:rsidR="006B59BA">
        <w:rPr>
          <w:rFonts w:ascii="Times New Roman" w:eastAsia="Times New Roman" w:hAnsi="Times New Roman" w:cs="Times New Roman"/>
          <w:sz w:val="21"/>
          <w:szCs w:val="21"/>
          <w:lang w:val="en-US" w:eastAsia="vi-VN"/>
        </w:rPr>
        <w:t xml:space="preserve"> của vận động viên hay cầu thủ .Ví dụ như trong bóng đá , cầu thủ có số bàn thắng ghi nhiều nhất trong giải, hoặc trong một giải đua xe đạp vận động viên có số lần thắng cán đích đầu tiên nhiều lần nhất. Từ phép đo ấy,cầu thủ sẽ được tính thành tích theo điểm số </w:t>
      </w:r>
      <w:r w:rsidR="006B59BA" w:rsidRPr="006B59BA">
        <w:rPr>
          <w:rFonts w:ascii="Times New Roman" w:eastAsia="Times New Roman" w:hAnsi="Times New Roman" w:cs="Times New Roman"/>
          <w:sz w:val="21"/>
          <w:szCs w:val="21"/>
          <w:lang w:val="en-US" w:eastAsia="vi-VN"/>
        </w:rPr>
        <w:sym w:font="Wingdings" w:char="F0E8"/>
      </w:r>
      <w:r w:rsidR="006B59BA">
        <w:rPr>
          <w:rFonts w:ascii="Times New Roman" w:eastAsia="Times New Roman" w:hAnsi="Times New Roman" w:cs="Times New Roman"/>
          <w:sz w:val="21"/>
          <w:szCs w:val="21"/>
          <w:lang w:val="en-US" w:eastAsia="vi-VN"/>
        </w:rPr>
        <w:t xml:space="preserve"> người mà có điểm số cao trong một môn thể thao thì sẽ được tính là 1 cầu thủ ,vận động viên giỏi trong môn thể thao đó</w:t>
      </w:r>
    </w:p>
    <w:p w14:paraId="350966E9" w14:textId="055FD487" w:rsidR="003D291C" w:rsidRDefault="003D291C" w:rsidP="003D291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1"/>
          <w:szCs w:val="21"/>
          <w:lang w:val="en-US" w:eastAsia="vi-VN"/>
        </w:rPr>
      </w:pPr>
    </w:p>
    <w:p w14:paraId="4868E568" w14:textId="7B35A09E" w:rsidR="003D291C" w:rsidRDefault="003D291C" w:rsidP="003D291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1"/>
          <w:szCs w:val="21"/>
          <w:lang w:val="en-US" w:eastAsia="vi-VN"/>
        </w:rPr>
      </w:pPr>
    </w:p>
    <w:p w14:paraId="535FC56F" w14:textId="77777777" w:rsidR="003D291C" w:rsidRDefault="003D291C" w:rsidP="003D291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1"/>
          <w:szCs w:val="21"/>
          <w:lang w:val="en-US" w:eastAsia="vi-VN"/>
        </w:rPr>
      </w:pPr>
    </w:p>
    <w:p w14:paraId="3D35DF47" w14:textId="77777777" w:rsidR="003D291C" w:rsidRPr="003D291C" w:rsidRDefault="003D291C" w:rsidP="003D291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1"/>
          <w:szCs w:val="21"/>
          <w:lang w:val="en-US" w:eastAsia="vi-VN"/>
        </w:rPr>
      </w:pPr>
    </w:p>
    <w:p w14:paraId="05ED1A23" w14:textId="2A4E2AD3" w:rsidR="003D291C" w:rsidRDefault="003D291C" w:rsidP="003D291C">
      <w:pPr>
        <w:rPr>
          <w:rFonts w:ascii="Times New Roman" w:eastAsia="Times New Roman" w:hAnsi="Times New Roman" w:cs="Times New Roman"/>
          <w:sz w:val="21"/>
          <w:szCs w:val="21"/>
          <w:lang w:eastAsia="vi-VN"/>
        </w:rPr>
      </w:pPr>
      <w:r w:rsidRPr="00967647">
        <w:rPr>
          <w:rFonts w:ascii="Times New Roman" w:eastAsia="Times New Roman" w:hAnsi="Times New Roman" w:cs="Times New Roman"/>
          <w:b/>
          <w:bCs/>
          <w:sz w:val="21"/>
          <w:szCs w:val="21"/>
          <w:lang w:val="en-US" w:eastAsia="vi-VN"/>
        </w:rPr>
        <w:t>Câu 2.</w:t>
      </w:r>
      <w:r>
        <w:rPr>
          <w:rFonts w:ascii="Times New Roman" w:eastAsia="Times New Roman" w:hAnsi="Times New Roman" w:cs="Times New Roman"/>
          <w:sz w:val="21"/>
          <w:szCs w:val="21"/>
          <w:lang w:val="en-US" w:eastAsia="vi-VN"/>
        </w:rPr>
        <w:t xml:space="preserve"> </w:t>
      </w:r>
      <w:r w:rsidRPr="003D291C">
        <w:rPr>
          <w:rFonts w:ascii="Times New Roman" w:eastAsia="Times New Roman" w:hAnsi="Times New Roman" w:cs="Times New Roman"/>
          <w:sz w:val="21"/>
          <w:szCs w:val="21"/>
          <w:lang w:eastAsia="vi-VN"/>
        </w:rPr>
        <w:t>Em hãy mô tả các thuộc tính đặc trưng của của phần mềm? Theo em đánh giá thế nào là phần mềm tốt?</w:t>
      </w:r>
    </w:p>
    <w:p w14:paraId="5441FEEC" w14:textId="77777777" w:rsidR="003D291C" w:rsidRDefault="003D291C" w:rsidP="003D291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1"/>
          <w:szCs w:val="21"/>
          <w:lang w:val="en-US" w:eastAsia="vi-VN"/>
        </w:rPr>
      </w:pPr>
      <w:r>
        <w:rPr>
          <w:rFonts w:ascii="Times New Roman" w:eastAsia="Times New Roman" w:hAnsi="Times New Roman" w:cs="Times New Roman"/>
          <w:sz w:val="21"/>
          <w:szCs w:val="21"/>
          <w:lang w:val="en-US" w:eastAsia="vi-VN"/>
        </w:rPr>
        <w:t>Trả lời:</w:t>
      </w:r>
    </w:p>
    <w:p w14:paraId="34AFD785" w14:textId="77777777" w:rsidR="0036109A" w:rsidRDefault="0036109A" w:rsidP="0036109A">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sz w:val="21"/>
          <w:szCs w:val="21"/>
          <w:lang w:val="en-US" w:eastAsia="vi-VN"/>
        </w:rPr>
      </w:pPr>
      <w:r w:rsidRPr="0036109A">
        <w:rPr>
          <w:rFonts w:ascii="Times New Roman" w:eastAsia="Times New Roman" w:hAnsi="Times New Roman" w:cs="Times New Roman"/>
          <w:b/>
          <w:bCs/>
          <w:sz w:val="21"/>
          <w:szCs w:val="21"/>
          <w:lang w:val="en-US" w:eastAsia="vi-VN"/>
        </w:rPr>
        <w:t>Chức năng</w:t>
      </w:r>
      <w:r w:rsidRPr="0036109A">
        <w:rPr>
          <w:rFonts w:ascii="Times New Roman" w:eastAsia="Times New Roman" w:hAnsi="Times New Roman" w:cs="Times New Roman"/>
          <w:sz w:val="21"/>
          <w:szCs w:val="21"/>
          <w:lang w:val="en-US" w:eastAsia="vi-VN"/>
        </w:rPr>
        <w:t>: Đây là thuộc tính quan trọng nhất của phần mềm. Chức năng của phần mềm là những tác vụ hoặc công việc mà phần mềm có thể thực hiện, ví dụ như một ứng dụng soạn thảo văn bản có thể cung cấp các tính năng như chèn hình ảnh, lưu trữ và in tài liệu.</w:t>
      </w:r>
    </w:p>
    <w:p w14:paraId="4C7756C9" w14:textId="04831B02" w:rsidR="0036109A" w:rsidRPr="0036109A" w:rsidRDefault="0036109A" w:rsidP="0036109A">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sz w:val="21"/>
          <w:szCs w:val="21"/>
          <w:lang w:val="en-US" w:eastAsia="vi-VN"/>
        </w:rPr>
      </w:pPr>
      <w:r w:rsidRPr="0036109A">
        <w:rPr>
          <w:rFonts w:ascii="Times New Roman" w:eastAsia="Times New Roman" w:hAnsi="Times New Roman" w:cs="Times New Roman"/>
          <w:b/>
          <w:bCs/>
          <w:sz w:val="21"/>
          <w:szCs w:val="21"/>
          <w:lang w:val="en-US" w:eastAsia="vi-VN"/>
        </w:rPr>
        <w:t>Thể hiện</w:t>
      </w:r>
      <w:r w:rsidRPr="0036109A">
        <w:rPr>
          <w:rFonts w:ascii="Times New Roman" w:eastAsia="Times New Roman" w:hAnsi="Times New Roman" w:cs="Times New Roman"/>
          <w:sz w:val="21"/>
          <w:szCs w:val="21"/>
          <w:lang w:val="en-US" w:eastAsia="vi-VN"/>
        </w:rPr>
        <w:t>: Thuộc tính này liên quan đến giao diện người dùng (UI) của phần mềm. UI là phương tiện cho người dùng tương tác với phần mềm, do đó, nó phải được thiết kế đẹp, dễ sử dụng và hiệu quả để đảm bảo sự hài lòng của người dùng.</w:t>
      </w:r>
    </w:p>
    <w:p w14:paraId="293D626C" w14:textId="77777777" w:rsidR="0036109A" w:rsidRPr="0036109A" w:rsidRDefault="0036109A" w:rsidP="0036109A">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sz w:val="21"/>
          <w:szCs w:val="21"/>
          <w:lang w:val="en-US" w:eastAsia="vi-VN"/>
        </w:rPr>
      </w:pPr>
      <w:r w:rsidRPr="0036109A">
        <w:rPr>
          <w:rFonts w:ascii="Times New Roman" w:eastAsia="Times New Roman" w:hAnsi="Times New Roman" w:cs="Times New Roman"/>
          <w:b/>
          <w:bCs/>
          <w:sz w:val="21"/>
          <w:szCs w:val="21"/>
          <w:lang w:val="en-US" w:eastAsia="vi-VN"/>
        </w:rPr>
        <w:t>Bảo mật</w:t>
      </w:r>
      <w:r w:rsidRPr="0036109A">
        <w:rPr>
          <w:rFonts w:ascii="Times New Roman" w:eastAsia="Times New Roman" w:hAnsi="Times New Roman" w:cs="Times New Roman"/>
          <w:sz w:val="21"/>
          <w:szCs w:val="21"/>
          <w:lang w:val="en-US" w:eastAsia="vi-VN"/>
        </w:rPr>
        <w:t>: Thuộc tính này đảm bảo rằng phần mềm được bảo vệ chống lại các cuộc tấn công và truy cập trái phép. Điều này bao gồm các tính năng bảo mật như mã hóa, quản lý quyền truy cập, giám sát và báo cáo các hoạt động đáng ngờ.</w:t>
      </w:r>
    </w:p>
    <w:p w14:paraId="12B7B603" w14:textId="77777777" w:rsidR="0036109A" w:rsidRPr="0036109A" w:rsidRDefault="0036109A" w:rsidP="0036109A">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sz w:val="21"/>
          <w:szCs w:val="21"/>
          <w:lang w:val="en-US" w:eastAsia="vi-VN"/>
        </w:rPr>
      </w:pPr>
      <w:r w:rsidRPr="0036109A">
        <w:rPr>
          <w:rFonts w:ascii="Times New Roman" w:eastAsia="Times New Roman" w:hAnsi="Times New Roman" w:cs="Times New Roman"/>
          <w:b/>
          <w:bCs/>
          <w:sz w:val="21"/>
          <w:szCs w:val="21"/>
          <w:lang w:val="en-US" w:eastAsia="vi-VN"/>
        </w:rPr>
        <w:t>Hiệu suất</w:t>
      </w:r>
      <w:r w:rsidRPr="0036109A">
        <w:rPr>
          <w:rFonts w:ascii="Times New Roman" w:eastAsia="Times New Roman" w:hAnsi="Times New Roman" w:cs="Times New Roman"/>
          <w:sz w:val="21"/>
          <w:szCs w:val="21"/>
          <w:lang w:val="en-US" w:eastAsia="vi-VN"/>
        </w:rPr>
        <w:t>: Thuộc tính này đo lường khả năng của phần mềm để hoạt động hiệu quả và đáp ứng được yêu cầu của người dùng. Ví dụ, một ứng dụng di động phải có thể hoạt động trơn tru và nhanh chóng trên các thiết bị khác nhau và trong các môi trường mạng khác nhau.</w:t>
      </w:r>
    </w:p>
    <w:p w14:paraId="7FEFC2EE" w14:textId="77777777" w:rsidR="0036109A" w:rsidRPr="0036109A" w:rsidRDefault="0036109A" w:rsidP="0036109A">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sz w:val="21"/>
          <w:szCs w:val="21"/>
          <w:lang w:val="en-US" w:eastAsia="vi-VN"/>
        </w:rPr>
      </w:pPr>
      <w:r w:rsidRPr="0036109A">
        <w:rPr>
          <w:rFonts w:ascii="Times New Roman" w:eastAsia="Times New Roman" w:hAnsi="Times New Roman" w:cs="Times New Roman"/>
          <w:b/>
          <w:bCs/>
          <w:sz w:val="21"/>
          <w:szCs w:val="21"/>
          <w:lang w:val="en-US" w:eastAsia="vi-VN"/>
        </w:rPr>
        <w:t>Độ tin cậy</w:t>
      </w:r>
      <w:r w:rsidRPr="0036109A">
        <w:rPr>
          <w:rFonts w:ascii="Times New Roman" w:eastAsia="Times New Roman" w:hAnsi="Times New Roman" w:cs="Times New Roman"/>
          <w:sz w:val="21"/>
          <w:szCs w:val="21"/>
          <w:lang w:val="en-US" w:eastAsia="vi-VN"/>
        </w:rPr>
        <w:t>: Thuộc tính này liên quan đến khả năng của phần mềm để hoạt động một cách đáng tin cậy và đáp ứng được yêu cầu của người dùng trong thời gian dài. Điều này bao gồm việc đảm bảo rằng phần mềm không gây ra lỗi, hoạt động ổn định và có khả năng khôi phục sau lỗi.</w:t>
      </w:r>
    </w:p>
    <w:p w14:paraId="0704981F" w14:textId="69529673" w:rsidR="003D291C" w:rsidRDefault="0036109A" w:rsidP="0036109A">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sz w:val="21"/>
          <w:szCs w:val="21"/>
          <w:lang w:val="en-US" w:eastAsia="vi-VN"/>
        </w:rPr>
      </w:pPr>
      <w:r w:rsidRPr="0036109A">
        <w:rPr>
          <w:rFonts w:ascii="Times New Roman" w:eastAsia="Times New Roman" w:hAnsi="Times New Roman" w:cs="Times New Roman"/>
          <w:b/>
          <w:bCs/>
          <w:sz w:val="21"/>
          <w:szCs w:val="21"/>
          <w:lang w:val="en-US" w:eastAsia="vi-VN"/>
        </w:rPr>
        <w:t>Khả năng mở rộng</w:t>
      </w:r>
      <w:r w:rsidRPr="0036109A">
        <w:rPr>
          <w:rFonts w:ascii="Times New Roman" w:eastAsia="Times New Roman" w:hAnsi="Times New Roman" w:cs="Times New Roman"/>
          <w:sz w:val="21"/>
          <w:szCs w:val="21"/>
          <w:lang w:val="en-US" w:eastAsia="vi-VN"/>
        </w:rPr>
        <w:t>: Thuộc tính này đo lường khả năng của phần mềm để mở rộng hoặc tùy chỉnh để đáp ứng các yêu cầu của người dùng hoặc doanh nghiệp. Ví dụ, một ứng dụng thương mại điện tử có khả năng mở rộng để hỗ trợ thêm các tính năng thanh toán mới hoặc</w:t>
      </w:r>
    </w:p>
    <w:p w14:paraId="564C85E0" w14:textId="77777777" w:rsidR="003D291C" w:rsidRDefault="003D291C" w:rsidP="003D291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1"/>
          <w:szCs w:val="21"/>
          <w:lang w:val="en-US" w:eastAsia="vi-VN"/>
        </w:rPr>
      </w:pPr>
    </w:p>
    <w:p w14:paraId="50B8BE14" w14:textId="77777777" w:rsidR="003D291C" w:rsidRPr="003D291C" w:rsidRDefault="003D291C" w:rsidP="003D291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1"/>
          <w:szCs w:val="21"/>
          <w:lang w:val="en-US" w:eastAsia="vi-VN"/>
        </w:rPr>
      </w:pPr>
    </w:p>
    <w:p w14:paraId="4B034E85" w14:textId="5A60DC68" w:rsidR="00622BC3" w:rsidRDefault="003D291C" w:rsidP="003D291C">
      <w:pPr>
        <w:rPr>
          <w:rFonts w:ascii="Times New Roman" w:eastAsia="Times New Roman" w:hAnsi="Times New Roman" w:cs="Times New Roman"/>
          <w:sz w:val="21"/>
          <w:szCs w:val="21"/>
          <w:lang w:eastAsia="vi-VN"/>
        </w:rPr>
      </w:pPr>
      <w:r w:rsidRPr="00967647">
        <w:rPr>
          <w:rFonts w:ascii="Times New Roman" w:eastAsia="Times New Roman" w:hAnsi="Times New Roman" w:cs="Times New Roman"/>
          <w:b/>
          <w:bCs/>
          <w:sz w:val="21"/>
          <w:szCs w:val="21"/>
          <w:lang w:val="en-US" w:eastAsia="vi-VN"/>
        </w:rPr>
        <w:lastRenderedPageBreak/>
        <w:t>Câu 3.</w:t>
      </w:r>
      <w:r>
        <w:rPr>
          <w:rFonts w:ascii="Times New Roman" w:eastAsia="Times New Roman" w:hAnsi="Times New Roman" w:cs="Times New Roman"/>
          <w:sz w:val="21"/>
          <w:szCs w:val="21"/>
          <w:lang w:val="en-US" w:eastAsia="vi-VN"/>
        </w:rPr>
        <w:t xml:space="preserve"> </w:t>
      </w:r>
      <w:r w:rsidRPr="003D291C">
        <w:rPr>
          <w:rFonts w:ascii="Times New Roman" w:eastAsia="Times New Roman" w:hAnsi="Times New Roman" w:cs="Times New Roman"/>
          <w:sz w:val="21"/>
          <w:szCs w:val="21"/>
          <w:lang w:eastAsia="vi-VN"/>
        </w:rPr>
        <w:t>Với các thuộc tính đặc trưng mà em đã mô tả ở câu hỏi trước, em hãy áp dụng để đánh giá cho một phần mềm trình duyệt mà em sử dụng?</w:t>
      </w:r>
    </w:p>
    <w:p w14:paraId="78E467D3" w14:textId="5C795D14" w:rsidR="003D291C" w:rsidRDefault="003D291C" w:rsidP="003D291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1"/>
          <w:szCs w:val="21"/>
          <w:lang w:val="en-US" w:eastAsia="vi-VN"/>
        </w:rPr>
      </w:pPr>
      <w:r>
        <w:rPr>
          <w:rFonts w:ascii="Times New Roman" w:eastAsia="Times New Roman" w:hAnsi="Times New Roman" w:cs="Times New Roman"/>
          <w:sz w:val="21"/>
          <w:szCs w:val="21"/>
          <w:lang w:val="en-US" w:eastAsia="vi-VN"/>
        </w:rPr>
        <w:t>Trả lời:</w:t>
      </w:r>
    </w:p>
    <w:p w14:paraId="36F4A9D3" w14:textId="44A635AE" w:rsidR="0036109A" w:rsidRDefault="0036109A" w:rsidP="003D291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1"/>
          <w:szCs w:val="21"/>
          <w:lang w:val="en-US" w:eastAsia="vi-VN"/>
        </w:rPr>
      </w:pPr>
      <w:r>
        <w:rPr>
          <w:rFonts w:ascii="Times New Roman" w:eastAsia="Times New Roman" w:hAnsi="Times New Roman" w:cs="Times New Roman"/>
          <w:sz w:val="21"/>
          <w:szCs w:val="21"/>
          <w:lang w:val="en-US" w:eastAsia="vi-VN"/>
        </w:rPr>
        <w:t>Đánh giá trình duyệt facebook</w:t>
      </w:r>
    </w:p>
    <w:p w14:paraId="37661F71" w14:textId="3DACF58A" w:rsidR="0036109A" w:rsidRDefault="0036109A" w:rsidP="003D291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1"/>
          <w:szCs w:val="21"/>
          <w:lang w:val="en-US" w:eastAsia="vi-VN"/>
        </w:rPr>
      </w:pPr>
      <w:r>
        <w:rPr>
          <w:rFonts w:ascii="Times New Roman" w:eastAsia="Times New Roman" w:hAnsi="Times New Roman" w:cs="Times New Roman"/>
          <w:sz w:val="21"/>
          <w:szCs w:val="21"/>
          <w:lang w:val="en-US" w:eastAsia="vi-VN"/>
        </w:rPr>
        <w:t>Chức năng:</w:t>
      </w:r>
      <w:r>
        <w:rPr>
          <w:rFonts w:ascii="Times New Roman" w:eastAsia="Times New Roman" w:hAnsi="Times New Roman" w:cs="Times New Roman"/>
          <w:sz w:val="21"/>
          <w:szCs w:val="21"/>
          <w:lang w:val="en-US" w:eastAsia="vi-VN"/>
        </w:rPr>
        <w:br/>
        <w:t>Thể hiện:</w:t>
      </w:r>
    </w:p>
    <w:p w14:paraId="2F549171" w14:textId="77777777" w:rsidR="0036109A" w:rsidRDefault="0036109A" w:rsidP="003D291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1"/>
          <w:szCs w:val="21"/>
          <w:lang w:val="en-US" w:eastAsia="vi-VN"/>
        </w:rPr>
      </w:pPr>
    </w:p>
    <w:p w14:paraId="6D700774" w14:textId="77777777" w:rsidR="003D291C" w:rsidRDefault="003D291C" w:rsidP="003D291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1"/>
          <w:szCs w:val="21"/>
          <w:lang w:val="en-US" w:eastAsia="vi-VN"/>
        </w:rPr>
      </w:pPr>
    </w:p>
    <w:p w14:paraId="7DDAEC71" w14:textId="77777777" w:rsidR="003D291C" w:rsidRDefault="003D291C" w:rsidP="003D291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1"/>
          <w:szCs w:val="21"/>
          <w:lang w:val="en-US" w:eastAsia="vi-VN"/>
        </w:rPr>
      </w:pPr>
    </w:p>
    <w:p w14:paraId="52AD9C44" w14:textId="77777777" w:rsidR="003D291C" w:rsidRPr="003D291C" w:rsidRDefault="003D291C" w:rsidP="003D291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1"/>
          <w:szCs w:val="21"/>
          <w:lang w:val="en-US" w:eastAsia="vi-VN"/>
        </w:rPr>
      </w:pPr>
    </w:p>
    <w:p w14:paraId="50F46523" w14:textId="77777777" w:rsidR="003D291C" w:rsidRPr="003D291C" w:rsidRDefault="003D291C" w:rsidP="003D291C"/>
    <w:sectPr w:rsidR="003D291C" w:rsidRPr="003D2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25C4"/>
    <w:rsid w:val="00224773"/>
    <w:rsid w:val="0036109A"/>
    <w:rsid w:val="003D291C"/>
    <w:rsid w:val="00622BC3"/>
    <w:rsid w:val="006B59BA"/>
    <w:rsid w:val="007F2453"/>
    <w:rsid w:val="00967647"/>
    <w:rsid w:val="00B725C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00CE"/>
  <w15:docId w15:val="{29607C47-4620-4716-BF65-18AC7FED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24773"/>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24773"/>
    <w:rPr>
      <w:rFonts w:ascii="Times New Roman" w:eastAsia="Times New Roman" w:hAnsi="Times New Roman" w:cs="Times New Roman"/>
      <w:b/>
      <w:bCs/>
      <w:sz w:val="24"/>
      <w:szCs w:val="24"/>
      <w:lang w:eastAsia="vi-VN"/>
    </w:rPr>
  </w:style>
  <w:style w:type="character" w:styleId="Strong">
    <w:name w:val="Strong"/>
    <w:basedOn w:val="DefaultParagraphFont"/>
    <w:uiPriority w:val="22"/>
    <w:qFormat/>
    <w:rsid w:val="00224773"/>
    <w:rPr>
      <w:b/>
      <w:bCs/>
    </w:rPr>
  </w:style>
  <w:style w:type="paragraph" w:styleId="NormalWeb">
    <w:name w:val="Normal (Web)"/>
    <w:basedOn w:val="Normal"/>
    <w:uiPriority w:val="99"/>
    <w:semiHidden/>
    <w:unhideWhenUsed/>
    <w:rsid w:val="0022477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224773"/>
    <w:rPr>
      <w:i/>
      <w:iCs/>
    </w:rPr>
  </w:style>
  <w:style w:type="paragraph" w:styleId="ListParagraph">
    <w:name w:val="List Paragraph"/>
    <w:basedOn w:val="Normal"/>
    <w:uiPriority w:val="34"/>
    <w:qFormat/>
    <w:rsid w:val="00361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98C6CE1DA86349B92F90CA78FB1793" ma:contentTypeVersion="1" ma:contentTypeDescription="Create a new document." ma:contentTypeScope="" ma:versionID="7c4d893b45c5bef8f6eaac9ebe19d457">
  <xsd:schema xmlns:xsd="http://www.w3.org/2001/XMLSchema" xmlns:xs="http://www.w3.org/2001/XMLSchema" xmlns:p="http://schemas.microsoft.com/office/2006/metadata/properties" xmlns:ns2="b818f206-7929-4a74-8457-9cd458054266" targetNamespace="http://schemas.microsoft.com/office/2006/metadata/properties" ma:root="true" ma:fieldsID="932ff1f7a8159c6e60c0b816801a37d0" ns2:_="">
    <xsd:import namespace="b818f206-7929-4a74-8457-9cd45805426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8f206-7929-4a74-8457-9cd4580542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b818f206-7929-4a74-8457-9cd45805426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9893D5-F21C-4EDD-8F05-2C8A519B16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18f206-7929-4a74-8457-9cd4580542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867CDD-0DE2-4EC7-8B08-10CFF0801626}">
  <ds:schemaRefs>
    <ds:schemaRef ds:uri="http://schemas.microsoft.com/office/2006/metadata/properties"/>
    <ds:schemaRef ds:uri="http://schemas.microsoft.com/office/infopath/2007/PartnerControls"/>
    <ds:schemaRef ds:uri="b818f206-7929-4a74-8457-9cd458054266"/>
  </ds:schemaRefs>
</ds:datastoreItem>
</file>

<file path=customXml/itemProps3.xml><?xml version="1.0" encoding="utf-8"?>
<ds:datastoreItem xmlns:ds="http://schemas.openxmlformats.org/officeDocument/2006/customXml" ds:itemID="{5BF96C8B-C47F-4B25-97F8-93D646CB26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VU TU HOC 20187236</cp:lastModifiedBy>
  <cp:revision>5</cp:revision>
  <dcterms:created xsi:type="dcterms:W3CDTF">2017-01-04T15:16:00Z</dcterms:created>
  <dcterms:modified xsi:type="dcterms:W3CDTF">2023-03-22T04:21:00Z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0x0101007698C6CE1DA86349B92F90CA78FB1793</vt:lpwstr>
  </property>
</Properties>
</file>