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06" w:type="dxa"/>
        <w:tblInd w:w="-572" w:type="dxa"/>
        <w:tblLook w:val="04A0" w:firstRow="1" w:lastRow="0" w:firstColumn="1" w:lastColumn="0" w:noHBand="0" w:noVBand="1"/>
      </w:tblPr>
      <w:tblGrid>
        <w:gridCol w:w="5534"/>
        <w:gridCol w:w="4972"/>
      </w:tblGrid>
      <w:tr w:rsidR="000367D2" w:rsidRPr="002649B9" w14:paraId="1C70A641" w14:textId="77777777" w:rsidTr="00D57A36">
        <w:trPr>
          <w:trHeight w:val="649"/>
        </w:trPr>
        <w:tc>
          <w:tcPr>
            <w:tcW w:w="5534" w:type="dxa"/>
          </w:tcPr>
          <w:p w14:paraId="62602891" w14:textId="77777777" w:rsidR="000367D2" w:rsidRPr="002649B9" w:rsidRDefault="000367D2" w:rsidP="00D57A36">
            <w:pPr>
              <w:spacing w:line="264" w:lineRule="auto"/>
              <w:contextualSpacing/>
              <w:jc w:val="center"/>
            </w:pPr>
            <w:r w:rsidRPr="002649B9">
              <w:t>SỞ GIÁO DỤC VÀ ĐÀO TẠO HÀ NỘI</w:t>
            </w:r>
          </w:p>
          <w:p w14:paraId="1E011C11" w14:textId="77777777" w:rsidR="000367D2" w:rsidRPr="002649B9" w:rsidRDefault="000367D2" w:rsidP="00D57A36">
            <w:pPr>
              <w:spacing w:line="264" w:lineRule="auto"/>
              <w:contextualSpacing/>
              <w:jc w:val="center"/>
              <w:rPr>
                <w:b/>
              </w:rPr>
            </w:pPr>
            <w:r w:rsidRPr="002649B9">
              <w:rPr>
                <w:b/>
                <w:noProof/>
              </w:rPr>
              <mc:AlternateContent>
                <mc:Choice Requires="wps">
                  <w:drawing>
                    <wp:anchor distT="0" distB="0" distL="114300" distR="114300" simplePos="0" relativeHeight="251682304" behindDoc="0" locked="0" layoutInCell="1" allowOverlap="1" wp14:anchorId="17901687" wp14:editId="0DBCFDC1">
                      <wp:simplePos x="0" y="0"/>
                      <wp:positionH relativeFrom="column">
                        <wp:posOffset>819785</wp:posOffset>
                      </wp:positionH>
                      <wp:positionV relativeFrom="paragraph">
                        <wp:posOffset>179705</wp:posOffset>
                      </wp:positionV>
                      <wp:extent cx="1220470" cy="0"/>
                      <wp:effectExtent l="0" t="0" r="177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0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5pt,14.15pt" to="160.6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6Cx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wmkzR/gh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B1edOz3AAAAAkBAAAPAAAAZHJzL2Rvd25yZXYueG1sTI/NTsNADITv&#10;SLzDykhcKrr5kVAJ2VQIyI0LLYirmzVJRNabZrdt4Okx4gA3jz0af1OuZzeoI02h92wgXSagiBtv&#10;e24NvGzrqxWoEJEtDp7JwCcFWFfnZyUW1p/4mY6b2CoJ4VCggS7GsdA6NB05DEs/Esvt3U8Oo8ip&#10;1XbCk4S7QWdJcq0d9iwfOhzpvqPmY3NwBkL9Svv6a9Eskre89ZTtH54e0ZjLi/nuFlSkOf6Z4Qdf&#10;0KESpp0/sA1qEJ3dpGI1kK1yUGLIs1SG3e9CV6X+36D6BgAA//8DAFBLAQItABQABgAIAAAAIQC2&#10;gziS/gAAAOEBAAATAAAAAAAAAAAAAAAAAAAAAABbQ29udGVudF9UeXBlc10ueG1sUEsBAi0AFAAG&#10;AAgAAAAhADj9If/WAAAAlAEAAAsAAAAAAAAAAAAAAAAALwEAAF9yZWxzLy5yZWxzUEsBAi0AFAAG&#10;AAgAAAAhAKoHoLEdAgAANgQAAA4AAAAAAAAAAAAAAAAALgIAAGRycy9lMm9Eb2MueG1sUEsBAi0A&#10;FAAGAAgAAAAhAHV507PcAAAACQEAAA8AAAAAAAAAAAAAAAAAdwQAAGRycy9kb3ducmV2LnhtbFBL&#10;BQYAAAAABAAEAPMAAACABQAAAAA=&#10;"/>
                  </w:pict>
                </mc:Fallback>
              </mc:AlternateContent>
            </w:r>
            <w:r w:rsidRPr="002649B9">
              <w:rPr>
                <w:b/>
              </w:rPr>
              <w:t xml:space="preserve"> CỤM TRƯỜNG THPT HÀ ĐÔNG – HOÀI ĐỨC</w:t>
            </w:r>
          </w:p>
          <w:p w14:paraId="2B9E8667" w14:textId="77777777" w:rsidR="000367D2" w:rsidRPr="002649B9" w:rsidRDefault="000367D2" w:rsidP="00D57A36">
            <w:pPr>
              <w:spacing w:line="264" w:lineRule="auto"/>
              <w:contextualSpacing/>
              <w:jc w:val="center"/>
            </w:pPr>
          </w:p>
        </w:tc>
        <w:tc>
          <w:tcPr>
            <w:tcW w:w="4972" w:type="dxa"/>
          </w:tcPr>
          <w:p w14:paraId="7B96E92B" w14:textId="77777777" w:rsidR="000367D2" w:rsidRPr="002649B9" w:rsidRDefault="000367D2" w:rsidP="00D57A36">
            <w:pPr>
              <w:spacing w:line="264" w:lineRule="auto"/>
              <w:contextualSpacing/>
              <w:jc w:val="center"/>
              <w:rPr>
                <w:b/>
              </w:rPr>
            </w:pPr>
            <w:r w:rsidRPr="002649B9">
              <w:rPr>
                <w:b/>
              </w:rPr>
              <w:t>KỲ THI OLYMPIC DÀNH CHO HỌC SINH LỚP 10, LỚP 11</w:t>
            </w:r>
          </w:p>
          <w:p w14:paraId="677C08F6" w14:textId="77777777" w:rsidR="000367D2" w:rsidRPr="002649B9" w:rsidRDefault="000367D2" w:rsidP="00D57A36">
            <w:pPr>
              <w:spacing w:line="264" w:lineRule="auto"/>
              <w:contextualSpacing/>
              <w:jc w:val="center"/>
              <w:rPr>
                <w:b/>
              </w:rPr>
            </w:pPr>
            <w:r w:rsidRPr="002649B9">
              <w:rPr>
                <w:b/>
                <w:noProof/>
              </w:rPr>
              <mc:AlternateContent>
                <mc:Choice Requires="wps">
                  <w:drawing>
                    <wp:anchor distT="0" distB="0" distL="114300" distR="114300" simplePos="0" relativeHeight="251681280" behindDoc="0" locked="0" layoutInCell="1" allowOverlap="1" wp14:anchorId="265F9E3F" wp14:editId="3D469527">
                      <wp:simplePos x="0" y="0"/>
                      <wp:positionH relativeFrom="column">
                        <wp:posOffset>1108710</wp:posOffset>
                      </wp:positionH>
                      <wp:positionV relativeFrom="paragraph">
                        <wp:posOffset>179705</wp:posOffset>
                      </wp:positionV>
                      <wp:extent cx="99159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9915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3pt,14.15pt" to="165.4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0Z1AEAAJEDAAAOAAAAZHJzL2Uyb0RvYy54bWysU01v2zAMvQ/ofxB0b5x0aNEYcXpI0F2G&#10;LUC73llZsgXoC6QWJ/9+lJIG2XYb5oMgiuIT3+Pz6ungndhrJBtDJxezuRQ6qNjbMHTyx+vz7aMU&#10;lCH04GLQnTxqkk/rm0+rKbX6Lo7R9RoFgwRqp9TJMefUNg2pUXugWUw6cNJE9JA5xKHpESZG9665&#10;m88fmilinzAqTcSn21NSriu+MVrl78aQzsJ1knvLdcW6vpe1Wa+gHRDSaNW5DfiHLjzYwI9eoLaQ&#10;QfxE+xeUtwojRZNnKvomGmOVrhyYzWL+B5uXEZKuXFgcSheZ6P/Bqm/7HQrb8+ykCOB5RC8ZwQ5j&#10;FpsYAgsYUSyKTlOilq9vwg7PEaUdFtIHg14YZ9NbgSknTEwcqsrHi8r6kIXiw+Vycb/kWaiPVHNC&#10;KHUJKX/R0Yuy6aSzofCHFvZfKfOrfPXjSjkO8dk6V2fogpg6+fD5viADO8k4yLz1iblRGKQAN7BF&#10;VcaKSNHZvlQXHDrSxqHYA7uEzdXH6ZW7lcIBZU4whfoVFbiD30pLO1ug8VRcUydTeZvZ2c76Tj5e&#10;V7tQXtTVm2dSRdmTlmX3HvtjlbgpEc+9Pnr2aDHWdcz76z9p/QsAAP//AwBQSwMEFAAGAAgAAAAh&#10;ALBd7jXeAAAACQEAAA8AAABkcnMvZG93bnJldi54bWxMj09Lw0AQxe+C32EZwZvdtJFaYjZFFOlN&#10;MdrS3qbZMQnun5DdtKmf3ike9Pje/HjzXr4crREH6kPrnYLpJAFBrvK6dbWCj/fnmwWIENFpNN6R&#10;ghMFWBaXFzlm2h/dGx3KWAsOcSFDBU2MXSZlqBqyGCa+I8e3T99bjCz7WuoejxxujZwlyVxabB1/&#10;aLCjx4aqr3KwCnYvzWqFu2E9vm5O0++tNGX7tFbq+mp8uAcRaYx/MJzrc3UouNPeD04HYVjf3c4Z&#10;VTBbpCAYSNOEt+x/DVnk8v+C4gcAAP//AwBQSwECLQAUAAYACAAAACEAtoM4kv4AAADhAQAAEwAA&#10;AAAAAAAAAAAAAAAAAAAAW0NvbnRlbnRfVHlwZXNdLnhtbFBLAQItABQABgAIAAAAIQA4/SH/1gAA&#10;AJQBAAALAAAAAAAAAAAAAAAAAC8BAABfcmVscy8ucmVsc1BLAQItABQABgAIAAAAIQAaxk0Z1AEA&#10;AJEDAAAOAAAAAAAAAAAAAAAAAC4CAABkcnMvZTJvRG9jLnhtbFBLAQItABQABgAIAAAAIQCwXe41&#10;3gAAAAkBAAAPAAAAAAAAAAAAAAAAAC4EAABkcnMvZG93bnJldi54bWxQSwUGAAAAAAQABADzAAAA&#10;OQUAAAAA&#10;" strokecolor="windowText" strokeweight=".5pt">
                      <v:stroke joinstyle="miter"/>
                    </v:line>
                  </w:pict>
                </mc:Fallback>
              </mc:AlternateContent>
            </w:r>
            <w:r w:rsidRPr="002649B9">
              <w:rPr>
                <w:b/>
              </w:rPr>
              <w:t>NĂM HỌC 2023 – 2024</w:t>
            </w:r>
          </w:p>
        </w:tc>
      </w:tr>
      <w:tr w:rsidR="000367D2" w:rsidRPr="002649B9" w14:paraId="185532F1" w14:textId="77777777" w:rsidTr="00D57A36">
        <w:trPr>
          <w:trHeight w:val="649"/>
        </w:trPr>
        <w:tc>
          <w:tcPr>
            <w:tcW w:w="5534" w:type="dxa"/>
          </w:tcPr>
          <w:p w14:paraId="28A6B9C5" w14:textId="77777777" w:rsidR="000367D2" w:rsidRPr="002649B9" w:rsidRDefault="000367D2" w:rsidP="00D57A36">
            <w:pPr>
              <w:spacing w:line="264" w:lineRule="auto"/>
              <w:contextualSpacing/>
              <w:jc w:val="center"/>
            </w:pPr>
            <w:r w:rsidRPr="002649B9">
              <w:rPr>
                <w:noProof/>
              </w:rPr>
              <mc:AlternateContent>
                <mc:Choice Requires="wps">
                  <w:drawing>
                    <wp:anchor distT="45720" distB="45720" distL="114300" distR="114300" simplePos="0" relativeHeight="251683328" behindDoc="0" locked="0" layoutInCell="1" allowOverlap="1" wp14:anchorId="57D4D0D5" wp14:editId="1A5C6927">
                      <wp:simplePos x="0" y="0"/>
                      <wp:positionH relativeFrom="column">
                        <wp:posOffset>697865</wp:posOffset>
                      </wp:positionH>
                      <wp:positionV relativeFrom="paragraph">
                        <wp:posOffset>30480</wp:posOffset>
                      </wp:positionV>
                      <wp:extent cx="1771650" cy="290830"/>
                      <wp:effectExtent l="0" t="0" r="19050" b="1397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290830"/>
                              </a:xfrm>
                              <a:prstGeom prst="rect">
                                <a:avLst/>
                              </a:prstGeom>
                              <a:solidFill>
                                <a:srgbClr val="FFFFFF"/>
                              </a:solidFill>
                              <a:ln w="9525">
                                <a:solidFill>
                                  <a:srgbClr val="000000"/>
                                </a:solidFill>
                                <a:miter lim="800000"/>
                                <a:headEnd/>
                                <a:tailEnd/>
                              </a:ln>
                            </wps:spPr>
                            <wps:txbx>
                              <w:txbxContent>
                                <w:p w14:paraId="3A6F187A" w14:textId="77777777" w:rsidR="000367D2" w:rsidRPr="008B19EC" w:rsidRDefault="000367D2" w:rsidP="000367D2">
                                  <w:pPr>
                                    <w:jc w:val="center"/>
                                    <w:rPr>
                                      <w:b/>
                                      <w:bCs/>
                                    </w:rPr>
                                  </w:pPr>
                                  <w:r w:rsidRPr="008B19EC">
                                    <w:rPr>
                                      <w:b/>
                                      <w:bCs/>
                                    </w:rPr>
                                    <w:t xml:space="preserve">ĐỀ </w:t>
                                  </w:r>
                                  <w:r>
                                    <w:rPr>
                                      <w:b/>
                                      <w:bCs/>
                                    </w:rPr>
                                    <w:t>CHÍNH THỨC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4.95pt;margin-top:2.4pt;width:139.5pt;height:22.9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OgjIgIAAEQEAAAOAAAAZHJzL2Uyb0RvYy54bWysU9uO2yAQfa/Uf0C8N3bcZDex4qy22aaq&#10;tL1Iu/0AjHGMCgwFEjv9+h1wNo227UtVHhDDDIeZc2ZWN4NW5CCcl2AqOp3klAjDoZFmV9Fvj9s3&#10;C0p8YKZhCoyo6FF4erN+/WrV21IU0IFqhCMIYnzZ24p2IdgyyzzvhGZ+AlYYdLbgNAtoul3WONYj&#10;ulZZkedXWQ+usQ648B5v70YnXSf8thU8fGlbLwJRFcXcQtpd2uu4Z+sVK3eO2U7yUxrsH7LQTBr8&#10;9Ax1xwIjeyd/g9KSO/DQhgkHnUHbSi5SDVjNNH9RzUPHrEi1IDnenmny/w+Wfz58dUQ2FS0oMUyj&#10;RI9iCOQdDKSI7PTWlxj0YDEsDHiNKqdKvb0H/t0TA5uOmZ24dQ76TrAGs5vGl9nF0xHHR5C6/wQN&#10;fsP2ARLQ0DodqUMyCKKjSsezMjEVHr+8vp5ezdHF0Vcs88XbJF3GyufX1vnwQYAm8VBRh8ondHa4&#10;9yFmw8rnkPiZByWbrVQqGW5Xb5QjB4Zdsk0rFfAiTBnSV3Q5L+YjAX+FyNP6E4SWAdtdSV3RxTmI&#10;lZG296ZJzRiYVOMZU1bmxGOkbiQxDPVw0qWG5oiMOhjbGscQDx24n5T02NIV9T/2zAlK1EeDqiyn&#10;s1mcgWTM5tcFGu7SU196mOEIVdFAyXjchDQ3kTADt6heKxOxUeYxk1Ou2KqJ79NYxVm4tFPUr+Ff&#10;PwEAAP//AwBQSwMEFAAGAAgAAAAhACRLZp/cAAAACAEAAA8AAABkcnMvZG93bnJldi54bWxMj81O&#10;wzAQhO9IvIO1SFwQtaElJCFOhZBAcIOC4OrG2yTCXofYTcPbs5zg+GlG81OtZ+/EhGPsA2m4WCgQ&#10;SE2wPbUa3l7vz3MQMRmyxgVCDd8YYV0fH1WmtOFALzhtUis4hGJpNHQpDaWUsenQm7gIAxJruzB6&#10;kxjHVtrRHDjcO3mpVCa96YkbOjPgXYfN52bvNeSrx+kjPi2f35ts54p0dj09fI1an57MtzcgEs7p&#10;zwy/83k61LxpG/Zko3DMqijYqmHFD1hf5jnzVsOVykDWlfx/oP4BAAD//wMAUEsBAi0AFAAGAAgA&#10;AAAhALaDOJL+AAAA4QEAABMAAAAAAAAAAAAAAAAAAAAAAFtDb250ZW50X1R5cGVzXS54bWxQSwEC&#10;LQAUAAYACAAAACEAOP0h/9YAAACUAQAACwAAAAAAAAAAAAAAAAAvAQAAX3JlbHMvLnJlbHNQSwEC&#10;LQAUAAYACAAAACEAVNDoIyICAABEBAAADgAAAAAAAAAAAAAAAAAuAgAAZHJzL2Uyb0RvYy54bWxQ&#10;SwECLQAUAAYACAAAACEAJEtmn9wAAAAIAQAADwAAAAAAAAAAAAAAAAB8BAAAZHJzL2Rvd25yZXYu&#10;eG1sUEsFBgAAAAAEAAQA8wAAAIUFAAAAAA==&#10;">
                      <v:textbox>
                        <w:txbxContent>
                          <w:p w14:paraId="3A6F187A" w14:textId="77777777" w:rsidR="000367D2" w:rsidRPr="008B19EC" w:rsidRDefault="000367D2" w:rsidP="000367D2">
                            <w:pPr>
                              <w:jc w:val="center"/>
                              <w:rPr>
                                <w:b/>
                                <w:bCs/>
                              </w:rPr>
                            </w:pPr>
                            <w:r w:rsidRPr="008B19EC">
                              <w:rPr>
                                <w:b/>
                                <w:bCs/>
                              </w:rPr>
                              <w:t xml:space="preserve">ĐỀ </w:t>
                            </w:r>
                            <w:r>
                              <w:rPr>
                                <w:b/>
                                <w:bCs/>
                              </w:rPr>
                              <w:t>CHÍNH THỨC</w:t>
                            </w:r>
                          </w:p>
                        </w:txbxContent>
                      </v:textbox>
                      <w10:wrap type="square"/>
                    </v:shape>
                  </w:pict>
                </mc:Fallback>
              </mc:AlternateContent>
            </w:r>
          </w:p>
        </w:tc>
        <w:tc>
          <w:tcPr>
            <w:tcW w:w="4972" w:type="dxa"/>
          </w:tcPr>
          <w:p w14:paraId="1F319036" w14:textId="57E35F0D" w:rsidR="000367D2" w:rsidRPr="002649B9" w:rsidRDefault="000367D2" w:rsidP="00D57A36">
            <w:pPr>
              <w:spacing w:line="264" w:lineRule="auto"/>
              <w:contextualSpacing/>
              <w:rPr>
                <w:b/>
                <w:bCs/>
              </w:rPr>
            </w:pPr>
            <w:r w:rsidRPr="002649B9">
              <w:t xml:space="preserve">               Môn thi:</w:t>
            </w:r>
            <w:r w:rsidRPr="000367D2">
              <w:rPr>
                <w:b/>
              </w:rPr>
              <w:t xml:space="preserve"> </w:t>
            </w:r>
            <w:r w:rsidRPr="000367D2">
              <w:rPr>
                <w:b/>
                <w:lang w:val="en-US"/>
              </w:rPr>
              <w:t>HÓA HỌC</w:t>
            </w:r>
            <w:r w:rsidRPr="002649B9">
              <w:rPr>
                <w:b/>
                <w:bCs/>
              </w:rPr>
              <w:t xml:space="preserve"> 1</w:t>
            </w:r>
            <w:r>
              <w:rPr>
                <w:b/>
                <w:bCs/>
              </w:rPr>
              <w:t>1</w:t>
            </w:r>
          </w:p>
          <w:p w14:paraId="4B7632B2" w14:textId="77777777" w:rsidR="000367D2" w:rsidRPr="002649B9" w:rsidRDefault="000367D2" w:rsidP="00D57A36">
            <w:pPr>
              <w:spacing w:line="264" w:lineRule="auto"/>
              <w:contextualSpacing/>
            </w:pPr>
            <w:r w:rsidRPr="002649B9">
              <w:t xml:space="preserve">               Ngày thi: 28/3/2024</w:t>
            </w:r>
          </w:p>
          <w:p w14:paraId="1083B0A8" w14:textId="62C92998" w:rsidR="000367D2" w:rsidRPr="002649B9" w:rsidRDefault="000367D2" w:rsidP="00D57A36">
            <w:pPr>
              <w:spacing w:line="264" w:lineRule="auto"/>
              <w:contextualSpacing/>
            </w:pPr>
            <w:r w:rsidRPr="002649B9">
              <w:t xml:space="preserve">               Thời gian làm bài: 1</w:t>
            </w:r>
            <w:r>
              <w:rPr>
                <w:lang w:val="en-US"/>
              </w:rPr>
              <w:t>2</w:t>
            </w:r>
            <w:r w:rsidRPr="002649B9">
              <w:t>0 phút</w:t>
            </w:r>
          </w:p>
          <w:p w14:paraId="271CD647" w14:textId="04F63DBE" w:rsidR="000367D2" w:rsidRPr="000367D2" w:rsidRDefault="000367D2" w:rsidP="000367D2">
            <w:pPr>
              <w:spacing w:line="264" w:lineRule="auto"/>
              <w:ind w:left="1026"/>
              <w:contextualSpacing/>
              <w:rPr>
                <w:lang w:val="en-US"/>
              </w:rPr>
            </w:pPr>
            <w:r>
              <w:rPr>
                <w:lang w:val="en-US"/>
              </w:rPr>
              <w:t xml:space="preserve">  (Đề thi gồm 03 trang)</w:t>
            </w:r>
          </w:p>
        </w:tc>
      </w:tr>
    </w:tbl>
    <w:p w14:paraId="57D1550B" w14:textId="0CA0339F" w:rsidR="008B19EC" w:rsidRPr="00E14B1D" w:rsidRDefault="007F329E" w:rsidP="00F51696">
      <w:pPr>
        <w:jc w:val="both"/>
        <w:rPr>
          <w:bCs/>
          <w:iCs/>
        </w:rPr>
      </w:pPr>
      <w:r w:rsidRPr="00E14B1D">
        <w:rPr>
          <w:b/>
        </w:rPr>
        <w:t>Câu</w:t>
      </w:r>
      <w:r w:rsidR="008B19EC" w:rsidRPr="00E14B1D">
        <w:rPr>
          <w:b/>
        </w:rPr>
        <w:t xml:space="preserve"> I </w:t>
      </w:r>
      <w:r w:rsidR="009F2A6A" w:rsidRPr="00E14B1D">
        <w:rPr>
          <w:bCs/>
          <w:i/>
          <w:iCs/>
          <w:lang w:val="en-US"/>
        </w:rPr>
        <w:t>(4,0</w:t>
      </w:r>
      <w:r w:rsidR="008B19EC" w:rsidRPr="00E14B1D">
        <w:rPr>
          <w:bCs/>
          <w:i/>
          <w:iCs/>
        </w:rPr>
        <w:t xml:space="preserve"> điểm)</w:t>
      </w:r>
    </w:p>
    <w:p w14:paraId="55333ECF" w14:textId="0DA58787" w:rsidR="00440664" w:rsidRPr="00E14B1D" w:rsidRDefault="00440664" w:rsidP="00440664">
      <w:pPr>
        <w:ind w:firstLine="360"/>
        <w:jc w:val="both"/>
        <w:rPr>
          <w:lang w:val="en-US"/>
        </w:rPr>
      </w:pPr>
      <w:r w:rsidRPr="00E14B1D">
        <w:rPr>
          <w:b/>
          <w:bCs/>
          <w:iCs/>
          <w:lang w:val="en-US"/>
        </w:rPr>
        <w:t>1.</w:t>
      </w:r>
      <w:r w:rsidRPr="00E14B1D">
        <w:rPr>
          <w:b/>
          <w:lang w:val="en-US"/>
        </w:rPr>
        <w:t xml:space="preserve"> </w:t>
      </w:r>
      <w:r w:rsidRPr="00E14B1D">
        <w:rPr>
          <w:lang w:val="en-US"/>
        </w:rPr>
        <w:t xml:space="preserve">Cho sơ đồ phản ứng sau: </w:t>
      </w:r>
    </w:p>
    <w:p w14:paraId="5C37AB85" w14:textId="77777777" w:rsidR="00C00447" w:rsidRDefault="00440664" w:rsidP="00440664">
      <w:pPr>
        <w:jc w:val="both"/>
        <w:rPr>
          <w:lang w:val="en-US"/>
        </w:rPr>
      </w:pPr>
      <w:r w:rsidRPr="00E14B1D">
        <w:rPr>
          <w:lang w:val="en-US"/>
        </w:rPr>
        <w:t xml:space="preserve">          (1)  A  +   D  </w:t>
      </w:r>
      <w:r w:rsidRPr="00E14B1D">
        <w:rPr>
          <w:position w:val="-6"/>
        </w:rPr>
        <w:object w:dxaOrig="680" w:dyaOrig="360" w14:anchorId="554A15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7.25pt" o:ole="">
            <v:imagedata r:id="rId9" o:title=""/>
          </v:shape>
          <o:OLEObject Type="Embed" ProgID="Equation.DSMT4" ShapeID="_x0000_i1025" DrawAspect="Content" ObjectID="_1772864318" r:id="rId10"/>
        </w:object>
      </w:r>
      <w:r w:rsidRPr="00E14B1D">
        <w:rPr>
          <w:lang w:val="en-US"/>
        </w:rPr>
        <w:t xml:space="preserve"> E</w:t>
      </w:r>
      <w:r w:rsidRPr="00E14B1D">
        <w:rPr>
          <w:lang w:val="en-US"/>
        </w:rPr>
        <w:tab/>
      </w:r>
      <w:r w:rsidRPr="00E14B1D">
        <w:rPr>
          <w:lang w:val="en-US"/>
        </w:rPr>
        <w:tab/>
      </w:r>
      <w:r w:rsidRPr="00E14B1D">
        <w:rPr>
          <w:lang w:val="en-US"/>
        </w:rPr>
        <w:tab/>
      </w:r>
      <w:r w:rsidRPr="00E14B1D">
        <w:rPr>
          <w:lang w:val="en-US"/>
        </w:rPr>
        <w:tab/>
      </w:r>
      <w:r w:rsidRPr="00E14B1D">
        <w:rPr>
          <w:lang w:val="en-US"/>
        </w:rPr>
        <w:tab/>
      </w:r>
    </w:p>
    <w:p w14:paraId="29FD70E1" w14:textId="09C47FBF" w:rsidR="00440664" w:rsidRPr="00E14B1D" w:rsidRDefault="00C00447" w:rsidP="00C00447">
      <w:pPr>
        <w:ind w:firstLine="567"/>
        <w:jc w:val="both"/>
        <w:rPr>
          <w:lang w:val="en-US"/>
        </w:rPr>
      </w:pPr>
      <w:r>
        <w:rPr>
          <w:lang w:val="en-US"/>
        </w:rPr>
        <w:t xml:space="preserve"> </w:t>
      </w:r>
      <w:r w:rsidR="00440664" w:rsidRPr="00E14B1D">
        <w:rPr>
          <w:lang w:val="en-US"/>
        </w:rPr>
        <w:t xml:space="preserve">(2)   A   +    B   </w:t>
      </w:r>
      <w:r w:rsidR="00440664" w:rsidRPr="00E14B1D">
        <w:rPr>
          <w:position w:val="-6"/>
        </w:rPr>
        <w:object w:dxaOrig="680" w:dyaOrig="360" w14:anchorId="161665C6">
          <v:shape id="_x0000_i1026" type="#_x0000_t75" style="width:34.5pt;height:17.25pt" o:ole="">
            <v:imagedata r:id="rId11" o:title=""/>
          </v:shape>
          <o:OLEObject Type="Embed" ProgID="Equation.DSMT4" ShapeID="_x0000_i1026" DrawAspect="Content" ObjectID="_1772864319" r:id="rId12"/>
        </w:object>
      </w:r>
      <w:r w:rsidR="00440664" w:rsidRPr="00E14B1D">
        <w:rPr>
          <w:lang w:val="en-US"/>
        </w:rPr>
        <w:t xml:space="preserve">  F</w:t>
      </w:r>
    </w:p>
    <w:p w14:paraId="7AE02DDE" w14:textId="77777777" w:rsidR="00440664" w:rsidRPr="00E14B1D" w:rsidRDefault="00440664" w:rsidP="00440664">
      <w:pPr>
        <w:jc w:val="both"/>
        <w:rPr>
          <w:lang w:val="en-US"/>
        </w:rPr>
      </w:pPr>
      <w:r w:rsidRPr="00E14B1D">
        <w:rPr>
          <w:lang w:val="en-US"/>
        </w:rPr>
        <w:t xml:space="preserve">          (3)  F  +  KMnO</w:t>
      </w:r>
      <w:r w:rsidRPr="00E14B1D">
        <w:rPr>
          <w:vertAlign w:val="subscript"/>
          <w:lang w:val="en-US"/>
        </w:rPr>
        <w:t>4</w:t>
      </w:r>
      <w:r w:rsidRPr="00E14B1D">
        <w:rPr>
          <w:lang w:val="en-US"/>
        </w:rPr>
        <w:t xml:space="preserve">  +  H</w:t>
      </w:r>
      <w:r w:rsidRPr="00E14B1D">
        <w:rPr>
          <w:vertAlign w:val="subscript"/>
          <w:lang w:val="en-US"/>
        </w:rPr>
        <w:t>2</w:t>
      </w:r>
      <w:r w:rsidRPr="00E14B1D">
        <w:rPr>
          <w:lang w:val="en-US"/>
        </w:rPr>
        <w:t xml:space="preserve">O   </w:t>
      </w:r>
      <w:r w:rsidRPr="00E14B1D">
        <w:rPr>
          <w:position w:val="-6"/>
        </w:rPr>
        <w:object w:dxaOrig="620" w:dyaOrig="320" w14:anchorId="744B0C6E">
          <v:shape id="_x0000_i1027" type="#_x0000_t75" style="width:30.75pt;height:15.75pt" o:ole="">
            <v:imagedata r:id="rId13" o:title=""/>
          </v:shape>
          <o:OLEObject Type="Embed" ProgID="Equation.DSMT4" ShapeID="_x0000_i1027" DrawAspect="Content" ObjectID="_1772864320" r:id="rId14"/>
        </w:object>
      </w:r>
      <w:r w:rsidRPr="00E14B1D">
        <w:rPr>
          <w:lang w:val="en-US"/>
        </w:rPr>
        <w:t xml:space="preserve"> G    +  H  +   X</w:t>
      </w:r>
    </w:p>
    <w:p w14:paraId="054C9E74" w14:textId="77777777" w:rsidR="00440664" w:rsidRPr="00E14B1D" w:rsidRDefault="00440664" w:rsidP="00440664">
      <w:pPr>
        <w:jc w:val="both"/>
        <w:rPr>
          <w:lang w:val="en-US"/>
        </w:rPr>
      </w:pPr>
      <w:r w:rsidRPr="00E14B1D">
        <w:rPr>
          <w:lang w:val="en-US"/>
        </w:rPr>
        <w:t xml:space="preserve">          (4)  E  +  KMnO</w:t>
      </w:r>
      <w:r w:rsidRPr="00E14B1D">
        <w:rPr>
          <w:vertAlign w:val="subscript"/>
          <w:lang w:val="en-US"/>
        </w:rPr>
        <w:t>4</w:t>
      </w:r>
      <w:r w:rsidRPr="00E14B1D">
        <w:rPr>
          <w:lang w:val="en-US"/>
        </w:rPr>
        <w:t xml:space="preserve">  +  X </w:t>
      </w:r>
      <w:r w:rsidRPr="00E14B1D">
        <w:rPr>
          <w:position w:val="-6"/>
        </w:rPr>
        <w:object w:dxaOrig="620" w:dyaOrig="320" w14:anchorId="7E28DE4E">
          <v:shape id="_x0000_i1028" type="#_x0000_t75" style="width:30.75pt;height:15.75pt" o:ole="">
            <v:imagedata r:id="rId13" o:title=""/>
          </v:shape>
          <o:OLEObject Type="Embed" ProgID="Equation.DSMT4" ShapeID="_x0000_i1028" DrawAspect="Content" ObjectID="_1772864321" r:id="rId15"/>
        </w:object>
      </w:r>
      <w:r w:rsidRPr="00E14B1D">
        <w:rPr>
          <w:lang w:val="en-US"/>
        </w:rPr>
        <w:t xml:space="preserve">  A  +  G  +  H  +  H</w:t>
      </w:r>
      <w:r w:rsidRPr="00E14B1D">
        <w:rPr>
          <w:vertAlign w:val="subscript"/>
          <w:lang w:val="en-US"/>
        </w:rPr>
        <w:t>2</w:t>
      </w:r>
      <w:r w:rsidRPr="00E14B1D">
        <w:rPr>
          <w:lang w:val="en-US"/>
        </w:rPr>
        <w:t>O</w:t>
      </w:r>
    </w:p>
    <w:p w14:paraId="676784E8" w14:textId="77777777" w:rsidR="00440664" w:rsidRPr="00E14B1D" w:rsidRDefault="00440664" w:rsidP="00440664">
      <w:pPr>
        <w:jc w:val="both"/>
        <w:rPr>
          <w:lang w:val="en-US"/>
        </w:rPr>
      </w:pPr>
      <w:r w:rsidRPr="00E14B1D">
        <w:rPr>
          <w:lang w:val="en-US"/>
        </w:rPr>
        <w:t xml:space="preserve">          (5)   E   +   F  </w:t>
      </w:r>
      <w:r w:rsidRPr="00E14B1D">
        <w:rPr>
          <w:position w:val="-6"/>
        </w:rPr>
        <w:object w:dxaOrig="620" w:dyaOrig="320" w14:anchorId="00E54A67">
          <v:shape id="_x0000_i1029" type="#_x0000_t75" style="width:30.75pt;height:15.75pt" o:ole="">
            <v:imagedata r:id="rId13" o:title=""/>
          </v:shape>
          <o:OLEObject Type="Embed" ProgID="Equation.DSMT4" ShapeID="_x0000_i1029" DrawAspect="Content" ObjectID="_1772864322" r:id="rId16"/>
        </w:object>
      </w:r>
      <w:r w:rsidRPr="00E14B1D">
        <w:rPr>
          <w:lang w:val="en-US"/>
        </w:rPr>
        <w:t xml:space="preserve">    A   +   H</w:t>
      </w:r>
      <w:r w:rsidRPr="00E14B1D">
        <w:rPr>
          <w:vertAlign w:val="subscript"/>
          <w:lang w:val="en-US"/>
        </w:rPr>
        <w:t>2</w:t>
      </w:r>
      <w:r w:rsidRPr="00E14B1D">
        <w:rPr>
          <w:lang w:val="en-US"/>
        </w:rPr>
        <w:t>O</w:t>
      </w:r>
    </w:p>
    <w:p w14:paraId="09629E0A" w14:textId="77777777" w:rsidR="00440664" w:rsidRPr="00E14B1D" w:rsidRDefault="00440664" w:rsidP="00440664">
      <w:pPr>
        <w:jc w:val="both"/>
        <w:rPr>
          <w:lang w:val="en-US"/>
        </w:rPr>
      </w:pPr>
      <w:r w:rsidRPr="00E14B1D">
        <w:rPr>
          <w:lang w:val="en-US"/>
        </w:rPr>
        <w:t xml:space="preserve">          (6)  M   +   KMnO</w:t>
      </w:r>
      <w:r w:rsidRPr="00E14B1D">
        <w:rPr>
          <w:vertAlign w:val="subscript"/>
          <w:lang w:val="en-US"/>
        </w:rPr>
        <w:t>4</w:t>
      </w:r>
      <w:r w:rsidRPr="00E14B1D">
        <w:rPr>
          <w:lang w:val="en-US"/>
        </w:rPr>
        <w:t xml:space="preserve">   +  X   </w:t>
      </w:r>
      <w:r w:rsidRPr="00E14B1D">
        <w:rPr>
          <w:position w:val="-6"/>
        </w:rPr>
        <w:object w:dxaOrig="620" w:dyaOrig="320" w14:anchorId="776412D4">
          <v:shape id="_x0000_i1030" type="#_x0000_t75" style="width:30.75pt;height:15.75pt" o:ole="">
            <v:imagedata r:id="rId13" o:title=""/>
          </v:shape>
          <o:OLEObject Type="Embed" ProgID="Equation.DSMT4" ShapeID="_x0000_i1030" DrawAspect="Content" ObjectID="_1772864323" r:id="rId17"/>
        </w:object>
      </w:r>
      <w:r w:rsidRPr="00E14B1D">
        <w:rPr>
          <w:lang w:val="en-US"/>
        </w:rPr>
        <w:t xml:space="preserve">  G  +  Cl</w:t>
      </w:r>
      <w:r w:rsidRPr="00E14B1D">
        <w:rPr>
          <w:vertAlign w:val="subscript"/>
          <w:lang w:val="en-US"/>
        </w:rPr>
        <w:t>2</w:t>
      </w:r>
      <w:r w:rsidRPr="00E14B1D">
        <w:rPr>
          <w:lang w:val="en-US"/>
        </w:rPr>
        <w:t xml:space="preserve">  +  H   +  H</w:t>
      </w:r>
      <w:r w:rsidRPr="00E14B1D">
        <w:rPr>
          <w:vertAlign w:val="subscript"/>
          <w:lang w:val="en-US"/>
        </w:rPr>
        <w:t>2</w:t>
      </w:r>
      <w:r w:rsidRPr="00E14B1D">
        <w:rPr>
          <w:lang w:val="en-US"/>
        </w:rPr>
        <w:t>O</w:t>
      </w:r>
    </w:p>
    <w:p w14:paraId="43F6FAC9" w14:textId="5DB259A9" w:rsidR="001A4FEA" w:rsidRPr="00E14B1D" w:rsidRDefault="00440664" w:rsidP="00440664">
      <w:pPr>
        <w:widowControl w:val="0"/>
        <w:shd w:val="clear" w:color="auto" w:fill="FFFFFF"/>
        <w:tabs>
          <w:tab w:val="left" w:pos="284"/>
        </w:tabs>
        <w:spacing w:before="60" w:after="60"/>
        <w:jc w:val="both"/>
        <w:rPr>
          <w:b/>
        </w:rPr>
      </w:pPr>
      <w:r w:rsidRPr="00E14B1D">
        <w:rPr>
          <w:lang w:val="en-US"/>
        </w:rPr>
        <w:t xml:space="preserve">Biết A, B, D, E, F, G, H, X, M là kí hiệu của các chất khác nhau, trong đó A, B, D là các đơn chất của các nguyên tố chỉ thuộc chu kỳ 1,2 hoặc 3. Chất A ở điều kiện thường là chất rắn có màu vàng. Phân tử G có 7 nguyên tử. Xác định các chất A, B, D, E, F, G, H, X, M và hoàn </w:t>
      </w:r>
      <w:r w:rsidR="00C00447">
        <w:rPr>
          <w:lang w:val="en-US"/>
        </w:rPr>
        <w:t>thành các phương trình hóa học theo sơ đồ</w:t>
      </w:r>
      <w:r w:rsidR="001A4FEA" w:rsidRPr="00E14B1D">
        <w:rPr>
          <w:b/>
          <w:lang w:val="pt-BR"/>
        </w:rPr>
        <w:t>.</w:t>
      </w:r>
      <w:r w:rsidR="001A4FEA" w:rsidRPr="00E14B1D">
        <w:rPr>
          <w:lang w:val="pt-BR"/>
        </w:rPr>
        <w:t xml:space="preserve"> </w:t>
      </w:r>
    </w:p>
    <w:p w14:paraId="41D37DA8" w14:textId="224D10D3" w:rsidR="00F81460" w:rsidRPr="000367D2" w:rsidRDefault="001A4FEA" w:rsidP="00F81460">
      <w:pPr>
        <w:pStyle w:val="NormalWeb"/>
        <w:spacing w:before="0" w:beforeAutospacing="0" w:after="0" w:afterAutospacing="0"/>
        <w:ind w:firstLine="284"/>
        <w:jc w:val="both"/>
        <w:rPr>
          <w:color w:val="000000"/>
          <w:kern w:val="24"/>
          <w:lang w:val="vi-VN"/>
        </w:rPr>
      </w:pPr>
      <w:r w:rsidRPr="000367D2">
        <w:rPr>
          <w:b/>
          <w:lang w:val="vi-VN"/>
        </w:rPr>
        <w:t>2.</w:t>
      </w:r>
      <w:r w:rsidRPr="000367D2">
        <w:rPr>
          <w:lang w:val="vi-VN"/>
        </w:rPr>
        <w:t xml:space="preserve"> </w:t>
      </w:r>
      <w:r w:rsidR="00F81460" w:rsidRPr="000367D2">
        <w:rPr>
          <w:color w:val="000000"/>
          <w:kern w:val="24"/>
          <w:lang w:val="vi-VN"/>
        </w:rPr>
        <w:t>Lúc bình thường, dịch vị dạ dày có nồng độ ion H</w:t>
      </w:r>
      <w:r w:rsidR="00F81460" w:rsidRPr="000367D2">
        <w:rPr>
          <w:color w:val="000000"/>
          <w:kern w:val="24"/>
          <w:vertAlign w:val="superscript"/>
          <w:lang w:val="vi-VN"/>
        </w:rPr>
        <w:t>+</w:t>
      </w:r>
      <w:r w:rsidR="00F81460" w:rsidRPr="000367D2">
        <w:rPr>
          <w:color w:val="000000"/>
          <w:kern w:val="24"/>
          <w:lang w:val="vi-VN"/>
        </w:rPr>
        <w:t xml:space="preserve"> là 2.10</w:t>
      </w:r>
      <w:r w:rsidR="00F81460" w:rsidRPr="000367D2">
        <w:rPr>
          <w:color w:val="000000"/>
          <w:kern w:val="24"/>
          <w:vertAlign w:val="superscript"/>
          <w:lang w:val="vi-VN"/>
        </w:rPr>
        <w:t>-4</w:t>
      </w:r>
      <w:r w:rsidR="00F81460" w:rsidRPr="000367D2">
        <w:rPr>
          <w:color w:val="000000"/>
          <w:kern w:val="24"/>
          <w:lang w:val="vi-VN"/>
        </w:rPr>
        <w:t>M. Trong quá trình tiêu hóa, thức ăn đi vào dạ dày làm giải phóng acid HCl, lúc này nồng độ ion H</w:t>
      </w:r>
      <w:r w:rsidR="00F81460" w:rsidRPr="000367D2">
        <w:rPr>
          <w:color w:val="000000"/>
          <w:kern w:val="24"/>
          <w:vertAlign w:val="superscript"/>
          <w:lang w:val="vi-VN"/>
        </w:rPr>
        <w:t>+</w:t>
      </w:r>
      <w:r w:rsidR="00F81460" w:rsidRPr="000367D2">
        <w:rPr>
          <w:color w:val="000000"/>
          <w:kern w:val="24"/>
          <w:lang w:val="vi-VN"/>
        </w:rPr>
        <w:t xml:space="preserve"> là 4.10</w:t>
      </w:r>
      <w:r w:rsidR="00F81460" w:rsidRPr="000367D2">
        <w:rPr>
          <w:color w:val="000000"/>
          <w:kern w:val="24"/>
          <w:vertAlign w:val="superscript"/>
          <w:lang w:val="vi-VN"/>
        </w:rPr>
        <w:t>-2</w:t>
      </w:r>
      <w:r w:rsidR="00F81460" w:rsidRPr="000367D2">
        <w:rPr>
          <w:color w:val="000000"/>
          <w:kern w:val="24"/>
          <w:lang w:val="vi-VN"/>
        </w:rPr>
        <w:t>M.</w:t>
      </w:r>
    </w:p>
    <w:p w14:paraId="5F58D008" w14:textId="616D11A0" w:rsidR="00F81460" w:rsidRPr="00E14B1D" w:rsidRDefault="00F81460" w:rsidP="00F81460">
      <w:pPr>
        <w:pStyle w:val="NormalWeb"/>
        <w:spacing w:before="0" w:beforeAutospacing="0" w:after="0" w:afterAutospacing="0"/>
        <w:ind w:firstLine="284"/>
        <w:jc w:val="both"/>
        <w:rPr>
          <w:rFonts w:eastAsia="Calibri"/>
          <w:color w:val="000000"/>
          <w:lang w:val="pt-BR"/>
        </w:rPr>
      </w:pPr>
      <w:r w:rsidRPr="000367D2">
        <w:rPr>
          <w:b/>
          <w:lang w:val="vi-VN"/>
        </w:rPr>
        <w:t>a.</w:t>
      </w:r>
      <w:r w:rsidRPr="000367D2">
        <w:rPr>
          <w:lang w:val="vi-VN"/>
        </w:rPr>
        <w:t xml:space="preserve"> </w:t>
      </w:r>
      <w:r w:rsidRPr="00E14B1D">
        <w:rPr>
          <w:rFonts w:eastAsia="Calibri"/>
          <w:color w:val="000000"/>
          <w:lang w:val="pt-BR"/>
        </w:rPr>
        <w:t>Tính pH của dạ dày lúc bình thường và lúc tiêu hóa thức ăn.</w:t>
      </w:r>
    </w:p>
    <w:p w14:paraId="27F5ABBC" w14:textId="290E528B" w:rsidR="00F81460" w:rsidRPr="000367D2" w:rsidRDefault="00F81460" w:rsidP="00F81460">
      <w:pPr>
        <w:pStyle w:val="NormalWeb"/>
        <w:spacing w:before="0" w:beforeAutospacing="0" w:after="0" w:afterAutospacing="0"/>
        <w:ind w:firstLine="284"/>
        <w:jc w:val="both"/>
        <w:rPr>
          <w:color w:val="000000"/>
          <w:kern w:val="24"/>
          <w:lang w:val="pt-BR"/>
        </w:rPr>
      </w:pPr>
      <w:r w:rsidRPr="00E14B1D">
        <w:rPr>
          <w:rFonts w:eastAsia="Calibri"/>
          <w:b/>
          <w:color w:val="000000"/>
          <w:lang w:val="pt-BR"/>
        </w:rPr>
        <w:t>b.</w:t>
      </w:r>
      <w:r w:rsidRPr="00E14B1D">
        <w:rPr>
          <w:rFonts w:eastAsia="Calibri"/>
          <w:color w:val="000000"/>
          <w:lang w:val="pt-BR"/>
        </w:rPr>
        <w:t xml:space="preserve"> </w:t>
      </w:r>
      <w:r w:rsidRPr="000367D2">
        <w:rPr>
          <w:lang w:val="pt-BR"/>
        </w:rPr>
        <w:t>“Ợ nóng” là cảm giác đau rát ở thực quản gây ra do sự gia tăng nồng độ hydrochloric acid (HCl) trong dạ dày. Cách đơn giản nhất để giảm chứng ợ nóng nhẹ là nuốt nước bọt nhiều lần do nước bọt có chứa ion bicarbonate (HCO</w:t>
      </w:r>
      <w:r w:rsidRPr="000367D2">
        <w:rPr>
          <w:vertAlign w:val="subscript"/>
          <w:lang w:val="pt-BR"/>
        </w:rPr>
        <w:t>3</w:t>
      </w:r>
      <w:r w:rsidRPr="000367D2">
        <w:rPr>
          <w:vertAlign w:val="superscript"/>
          <w:lang w:val="pt-BR"/>
        </w:rPr>
        <w:t>-</w:t>
      </w:r>
      <w:r w:rsidRPr="000367D2">
        <w:rPr>
          <w:lang w:val="pt-BR"/>
        </w:rPr>
        <w:t>), hoạt động như một base, khi nuốt vào sẽ trung hoà một phần acid trong thực quản. Viết phương trình hoá học của phản ứng giữa HCl và HCO</w:t>
      </w:r>
      <w:r w:rsidRPr="000367D2">
        <w:rPr>
          <w:vertAlign w:val="subscript"/>
          <w:lang w:val="pt-BR"/>
        </w:rPr>
        <w:t>3</w:t>
      </w:r>
      <w:r w:rsidRPr="000367D2">
        <w:rPr>
          <w:vertAlign w:val="superscript"/>
          <w:lang w:val="pt-BR"/>
        </w:rPr>
        <w:t>-</w:t>
      </w:r>
      <w:r w:rsidRPr="000367D2">
        <w:rPr>
          <w:lang w:val="pt-BR"/>
        </w:rPr>
        <w:t>.</w:t>
      </w:r>
    </w:p>
    <w:p w14:paraId="16CA181A" w14:textId="574A8A3A" w:rsidR="00F81460" w:rsidRPr="00E14B1D" w:rsidRDefault="00C00447" w:rsidP="00F81460">
      <w:pPr>
        <w:tabs>
          <w:tab w:val="left" w:pos="360"/>
          <w:tab w:val="left" w:pos="2880"/>
          <w:tab w:val="left" w:pos="5400"/>
          <w:tab w:val="left" w:pos="7920"/>
        </w:tabs>
        <w:spacing w:before="60" w:after="60"/>
        <w:jc w:val="both"/>
      </w:pPr>
      <w:r>
        <w:tab/>
      </w:r>
      <w:r w:rsidR="00F81460" w:rsidRPr="000367D2">
        <w:rPr>
          <w:b/>
        </w:rPr>
        <w:t>c</w:t>
      </w:r>
      <w:r w:rsidRPr="00C00447">
        <w:rPr>
          <w:b/>
        </w:rPr>
        <w:t>.</w:t>
      </w:r>
      <w:r w:rsidR="00F81460" w:rsidRPr="00E14B1D">
        <w:t xml:space="preserve"> Có thể điều trị chứng ợ nóng bằng cách sử dụng các thuốc kháng acid, chẳng hạn “sữa magie” có thành phần chủ yếu là huyền phù Mg(OH)</w:t>
      </w:r>
      <w:r w:rsidR="00F81460" w:rsidRPr="00E14B1D">
        <w:rPr>
          <w:vertAlign w:val="subscript"/>
        </w:rPr>
        <w:t>2</w:t>
      </w:r>
      <w:r w:rsidR="00F81460" w:rsidRPr="00E14B1D">
        <w:t>. Hãy viết phương trình hoá học của phản ứng giữa HCl và Mg(OH)</w:t>
      </w:r>
      <w:r w:rsidR="00F81460" w:rsidRPr="00E14B1D">
        <w:rPr>
          <w:vertAlign w:val="subscript"/>
        </w:rPr>
        <w:t>2</w:t>
      </w:r>
      <w:r w:rsidR="00F81460" w:rsidRPr="00E14B1D">
        <w:t>; giải thích vì sao “sữa magie” hiệu quả hơn nước bọt trong việc trung hoà acid thực quản.</w:t>
      </w:r>
    </w:p>
    <w:p w14:paraId="755ACAA3" w14:textId="0AF27243" w:rsidR="0027448B" w:rsidRPr="00E14B1D" w:rsidRDefault="009F2A6A" w:rsidP="009F2A6A">
      <w:pPr>
        <w:tabs>
          <w:tab w:val="left" w:pos="360"/>
          <w:tab w:val="left" w:pos="2880"/>
          <w:tab w:val="left" w:pos="5400"/>
          <w:tab w:val="left" w:pos="7920"/>
        </w:tabs>
        <w:spacing w:before="60" w:after="60"/>
        <w:jc w:val="both"/>
      </w:pPr>
      <w:r w:rsidRPr="00E14B1D">
        <w:tab/>
      </w:r>
      <w:r w:rsidR="0027448B" w:rsidRPr="000367D2">
        <w:rPr>
          <w:b/>
        </w:rPr>
        <w:t>3.</w:t>
      </w:r>
      <w:r w:rsidR="00311FE5" w:rsidRPr="000367D2">
        <w:rPr>
          <w:b/>
        </w:rPr>
        <w:t xml:space="preserve"> </w:t>
      </w:r>
      <w:r w:rsidR="0027448B" w:rsidRPr="00E14B1D">
        <w:t>Để xác định nồng độ dung dịch</w:t>
      </w:r>
      <w:r w:rsidR="00311FE5" w:rsidRPr="000367D2">
        <w:t xml:space="preserve"> chuẩn </w:t>
      </w:r>
      <w:r w:rsidR="0027448B" w:rsidRPr="00E14B1D">
        <w:t xml:space="preserve">NaOH </w:t>
      </w:r>
      <w:r w:rsidR="00311FE5" w:rsidRPr="000367D2">
        <w:t>trong chuẩn độ acid- base</w:t>
      </w:r>
      <w:r w:rsidR="00155229" w:rsidRPr="000367D2">
        <w:t>,</w:t>
      </w:r>
      <w:r w:rsidR="00311FE5" w:rsidRPr="000367D2">
        <w:t xml:space="preserve"> </w:t>
      </w:r>
      <w:r w:rsidR="0027448B" w:rsidRPr="00E14B1D">
        <w:t>người ta tiến hành như sau: Cân 1,26 gam oxalic</w:t>
      </w:r>
      <w:r w:rsidR="0027448B" w:rsidRPr="000367D2">
        <w:t xml:space="preserve"> acid</w:t>
      </w:r>
      <w:r w:rsidR="0027448B" w:rsidRPr="00E14B1D">
        <w:t xml:space="preserve"> ngậm nước (H</w:t>
      </w:r>
      <w:r w:rsidR="0027448B" w:rsidRPr="00E14B1D">
        <w:rPr>
          <w:vertAlign w:val="subscript"/>
        </w:rPr>
        <w:t>2</w:t>
      </w:r>
      <w:r w:rsidR="0027448B" w:rsidRPr="00E14B1D">
        <w:t>C</w:t>
      </w:r>
      <w:r w:rsidR="0027448B" w:rsidRPr="00E14B1D">
        <w:rPr>
          <w:vertAlign w:val="subscript"/>
        </w:rPr>
        <w:t>2</w:t>
      </w:r>
      <w:r w:rsidR="0027448B" w:rsidRPr="00E14B1D">
        <w:t>O</w:t>
      </w:r>
      <w:r w:rsidR="0027448B" w:rsidRPr="00E14B1D">
        <w:rPr>
          <w:vertAlign w:val="subscript"/>
        </w:rPr>
        <w:t>4</w:t>
      </w:r>
      <w:r w:rsidR="0027448B" w:rsidRPr="00E14B1D">
        <w:t>.2H</w:t>
      </w:r>
      <w:r w:rsidR="0027448B" w:rsidRPr="00E14B1D">
        <w:rPr>
          <w:vertAlign w:val="subscript"/>
        </w:rPr>
        <w:t>2</w:t>
      </w:r>
      <w:r w:rsidR="0027448B" w:rsidRPr="00E14B1D">
        <w:t xml:space="preserve">O) hòa tan hoàn toàn vào nước, định mức thành 100 ml. Lấy 10 ml dung dịch này thêm vào đó vài giọt phenolphthalein, đem chuẩn độ bằng dung dịch NaOH đến xuất hiện màu hồng (ở pH = 9) thì hết 17,5 ml dung dịch NaOH. Tính nồng độ dung dịch NaOH đã dùng. </w:t>
      </w:r>
    </w:p>
    <w:p w14:paraId="33345961" w14:textId="260801F5" w:rsidR="001A4FEA" w:rsidRPr="00E14B1D" w:rsidRDefault="009F2A6A" w:rsidP="001A4FEA">
      <w:pPr>
        <w:jc w:val="both"/>
        <w:rPr>
          <w:bCs/>
          <w:iCs/>
        </w:rPr>
      </w:pPr>
      <w:r w:rsidRPr="00E14B1D">
        <w:rPr>
          <w:bCs/>
          <w:iCs/>
          <w:noProof/>
          <w:lang w:val="en-US" w:eastAsia="en-US"/>
        </w:rPr>
        <w:drawing>
          <wp:anchor distT="0" distB="0" distL="114300" distR="114300" simplePos="0" relativeHeight="251660800" behindDoc="0" locked="0" layoutInCell="1" allowOverlap="1" wp14:anchorId="6C373CEA" wp14:editId="0D8B66A4">
            <wp:simplePos x="0" y="0"/>
            <wp:positionH relativeFrom="column">
              <wp:posOffset>3041650</wp:posOffset>
            </wp:positionH>
            <wp:positionV relativeFrom="paragraph">
              <wp:posOffset>171879</wp:posOffset>
            </wp:positionV>
            <wp:extent cx="3398520" cy="2511425"/>
            <wp:effectExtent l="0" t="0" r="0" b="3175"/>
            <wp:wrapSquare wrapText="bothSides"/>
            <wp:docPr id="13" name="Picture 1"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1149" name="Picture 1" descr="A graph with lines and do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398520" cy="2511425"/>
                    </a:xfrm>
                    <a:prstGeom prst="rect">
                      <a:avLst/>
                    </a:prstGeom>
                  </pic:spPr>
                </pic:pic>
              </a:graphicData>
            </a:graphic>
            <wp14:sizeRelH relativeFrom="page">
              <wp14:pctWidth>0</wp14:pctWidth>
            </wp14:sizeRelH>
            <wp14:sizeRelV relativeFrom="page">
              <wp14:pctHeight>0</wp14:pctHeight>
            </wp14:sizeRelV>
          </wp:anchor>
        </w:drawing>
      </w:r>
      <w:r w:rsidR="001A4FEA" w:rsidRPr="00E14B1D">
        <w:rPr>
          <w:b/>
        </w:rPr>
        <w:t xml:space="preserve">Câu </w:t>
      </w:r>
      <w:r w:rsidR="001A4FEA" w:rsidRPr="000367D2">
        <w:rPr>
          <w:b/>
        </w:rPr>
        <w:t>I</w:t>
      </w:r>
      <w:r w:rsidR="001A4FEA" w:rsidRPr="00E14B1D">
        <w:rPr>
          <w:b/>
        </w:rPr>
        <w:t xml:space="preserve">I </w:t>
      </w:r>
      <w:r w:rsidRPr="00E14B1D">
        <w:rPr>
          <w:bCs/>
          <w:i/>
          <w:iCs/>
        </w:rPr>
        <w:t>(</w:t>
      </w:r>
      <w:r w:rsidRPr="000367D2">
        <w:rPr>
          <w:bCs/>
          <w:i/>
          <w:iCs/>
        </w:rPr>
        <w:t>4,0</w:t>
      </w:r>
      <w:r w:rsidR="001A4FEA" w:rsidRPr="00E14B1D">
        <w:rPr>
          <w:bCs/>
          <w:i/>
          <w:iCs/>
        </w:rPr>
        <w:t xml:space="preserve"> điểm)</w:t>
      </w:r>
    </w:p>
    <w:p w14:paraId="65AF412B" w14:textId="1C772F8B" w:rsidR="009F2A6A" w:rsidRPr="000367D2" w:rsidRDefault="009F2A6A" w:rsidP="0027448B">
      <w:pPr>
        <w:tabs>
          <w:tab w:val="left" w:pos="360"/>
          <w:tab w:val="left" w:pos="2880"/>
          <w:tab w:val="left" w:pos="5400"/>
          <w:tab w:val="left" w:pos="7920"/>
        </w:tabs>
        <w:spacing w:before="60" w:after="60"/>
        <w:jc w:val="both"/>
        <w:rPr>
          <w:bCs/>
          <w:iCs/>
        </w:rPr>
      </w:pPr>
      <w:r w:rsidRPr="000367D2">
        <w:rPr>
          <w:b/>
          <w:bCs/>
          <w:iCs/>
        </w:rPr>
        <w:tab/>
      </w:r>
      <w:r w:rsidR="0027448B" w:rsidRPr="000367D2">
        <w:rPr>
          <w:b/>
          <w:bCs/>
          <w:iCs/>
        </w:rPr>
        <w:t>1.</w:t>
      </w:r>
      <w:r w:rsidR="0027448B" w:rsidRPr="000367D2">
        <w:rPr>
          <w:bCs/>
          <w:iCs/>
        </w:rPr>
        <w:t xml:space="preserve"> </w:t>
      </w:r>
      <w:r w:rsidRPr="000367D2">
        <w:rPr>
          <w:bCs/>
          <w:iCs/>
        </w:rPr>
        <w:t>Cho phản ứng tổng hợp ammonia trong công nghiệp</w:t>
      </w:r>
      <w:r w:rsidR="00C6375E" w:rsidRPr="000367D2">
        <w:rPr>
          <w:bCs/>
          <w:iCs/>
        </w:rPr>
        <w:t xml:space="preserve"> theo quá trình Haber</w:t>
      </w:r>
      <w:r w:rsidRPr="000367D2">
        <w:rPr>
          <w:bCs/>
          <w:iCs/>
        </w:rPr>
        <w:t xml:space="preserve"> như sau:</w:t>
      </w:r>
    </w:p>
    <w:p w14:paraId="288FB7BB" w14:textId="0BCFCE27" w:rsidR="00140432" w:rsidRPr="000367D2" w:rsidRDefault="009F2A6A" w:rsidP="00140432">
      <w:pPr>
        <w:tabs>
          <w:tab w:val="left" w:pos="360"/>
          <w:tab w:val="left" w:pos="2880"/>
          <w:tab w:val="left" w:pos="5400"/>
          <w:tab w:val="left" w:pos="7920"/>
        </w:tabs>
        <w:spacing w:before="60" w:after="60"/>
        <w:jc w:val="both"/>
        <w:rPr>
          <w:color w:val="000000" w:themeColor="text1"/>
        </w:rPr>
      </w:pPr>
      <w:r w:rsidRPr="000367D2">
        <w:rPr>
          <w:bCs/>
          <w:iCs/>
        </w:rPr>
        <w:t xml:space="preserve">    N</w:t>
      </w:r>
      <w:r w:rsidRPr="000367D2">
        <w:rPr>
          <w:bCs/>
          <w:iCs/>
          <w:vertAlign w:val="subscript"/>
        </w:rPr>
        <w:t>2</w:t>
      </w:r>
      <w:r w:rsidRPr="000367D2">
        <w:rPr>
          <w:bCs/>
          <w:iCs/>
        </w:rPr>
        <w:t xml:space="preserve">(g)  +  </w:t>
      </w:r>
      <w:r w:rsidR="00C6375E" w:rsidRPr="000367D2">
        <w:rPr>
          <w:bCs/>
          <w:iCs/>
        </w:rPr>
        <w:t>3</w:t>
      </w:r>
      <w:r w:rsidRPr="000367D2">
        <w:rPr>
          <w:bCs/>
          <w:iCs/>
        </w:rPr>
        <w:t>H</w:t>
      </w:r>
      <w:r w:rsidRPr="000367D2">
        <w:rPr>
          <w:bCs/>
          <w:iCs/>
          <w:vertAlign w:val="subscript"/>
        </w:rPr>
        <w:t>2</w:t>
      </w:r>
      <w:r w:rsidRPr="000367D2">
        <w:rPr>
          <w:bCs/>
          <w:iCs/>
        </w:rPr>
        <w:t xml:space="preserve"> (g)</w:t>
      </w:r>
      <w:r w:rsidR="00C6375E" w:rsidRPr="000367D2">
        <w:rPr>
          <w:bCs/>
          <w:iCs/>
        </w:rPr>
        <w:t xml:space="preserve"> </w:t>
      </w:r>
      <w:r w:rsidRPr="000367D2">
        <w:rPr>
          <w:bCs/>
          <w:iCs/>
        </w:rPr>
        <w:t xml:space="preserve"> </w:t>
      </w:r>
      <w:r w:rsidR="00C6375E" w:rsidRPr="00E14B1D">
        <w:rPr>
          <w:rFonts w:ascii="Cambria Math" w:hAnsi="Cambria Math" w:cs="Cambria Math"/>
          <w:color w:val="000000" w:themeColor="text1"/>
        </w:rPr>
        <w:t>⇌</w:t>
      </w:r>
      <w:r w:rsidR="00C6375E" w:rsidRPr="000367D2">
        <w:rPr>
          <w:color w:val="000000" w:themeColor="text1"/>
        </w:rPr>
        <w:t xml:space="preserve"> 2NH</w:t>
      </w:r>
      <w:r w:rsidR="00C6375E" w:rsidRPr="000367D2">
        <w:rPr>
          <w:color w:val="000000" w:themeColor="text1"/>
          <w:vertAlign w:val="subscript"/>
        </w:rPr>
        <w:t>3</w:t>
      </w:r>
      <w:r w:rsidR="00C6375E" w:rsidRPr="000367D2">
        <w:rPr>
          <w:color w:val="000000" w:themeColor="text1"/>
        </w:rPr>
        <w:t xml:space="preserve"> (g) (*)</w:t>
      </w:r>
      <w:r w:rsidR="00424B0A" w:rsidRPr="000367D2">
        <w:rPr>
          <w:color w:val="000000" w:themeColor="text1"/>
        </w:rPr>
        <w:t xml:space="preserve"> </w:t>
      </w:r>
    </w:p>
    <w:p w14:paraId="593BC28D" w14:textId="0B238528" w:rsidR="0027448B" w:rsidRPr="00E14B1D" w:rsidRDefault="0027448B" w:rsidP="0027448B">
      <w:pPr>
        <w:tabs>
          <w:tab w:val="left" w:pos="360"/>
          <w:tab w:val="left" w:pos="2880"/>
          <w:tab w:val="left" w:pos="5400"/>
          <w:tab w:val="left" w:pos="7920"/>
        </w:tabs>
        <w:spacing w:before="60" w:after="60"/>
        <w:jc w:val="both"/>
        <w:rPr>
          <w:bCs/>
          <w:iCs/>
        </w:rPr>
      </w:pPr>
      <w:r w:rsidRPr="00E14B1D">
        <w:rPr>
          <w:bCs/>
          <w:iCs/>
        </w:rPr>
        <w:t>Kết quả nghiên cứu sự phụ thuộc của hiệu suất tổng hợp ammonia</w:t>
      </w:r>
      <w:r w:rsidR="00C6375E" w:rsidRPr="000367D2">
        <w:rPr>
          <w:bCs/>
          <w:iCs/>
        </w:rPr>
        <w:t xml:space="preserve"> (*) </w:t>
      </w:r>
      <w:r w:rsidR="009F2A6A" w:rsidRPr="000367D2">
        <w:rPr>
          <w:bCs/>
          <w:iCs/>
        </w:rPr>
        <w:t xml:space="preserve"> </w:t>
      </w:r>
      <w:r w:rsidRPr="00E14B1D">
        <w:rPr>
          <w:bCs/>
          <w:iCs/>
        </w:rPr>
        <w:t>vào áp suất và nhiệt độ của phản ứng được thể hi</w:t>
      </w:r>
      <w:r w:rsidR="009F2A6A" w:rsidRPr="00E14B1D">
        <w:rPr>
          <w:bCs/>
          <w:iCs/>
        </w:rPr>
        <w:t xml:space="preserve">ện ở giản đồ trong hình </w:t>
      </w:r>
      <w:r w:rsidR="009F2A6A" w:rsidRPr="000367D2">
        <w:rPr>
          <w:bCs/>
          <w:iCs/>
        </w:rPr>
        <w:t>bên</w:t>
      </w:r>
      <w:r w:rsidRPr="00E14B1D">
        <w:rPr>
          <w:bCs/>
          <w:iCs/>
        </w:rPr>
        <w:t>:</w:t>
      </w:r>
    </w:p>
    <w:p w14:paraId="4BE039D8" w14:textId="77777777" w:rsidR="00140432" w:rsidRPr="000367D2" w:rsidRDefault="00C6375E" w:rsidP="00140432">
      <w:pPr>
        <w:tabs>
          <w:tab w:val="left" w:pos="360"/>
          <w:tab w:val="left" w:pos="2880"/>
          <w:tab w:val="left" w:pos="5400"/>
          <w:tab w:val="left" w:pos="7920"/>
        </w:tabs>
        <w:spacing w:before="60" w:after="60"/>
        <w:contextualSpacing/>
        <w:jc w:val="both"/>
        <w:rPr>
          <w:bCs/>
          <w:iCs/>
        </w:rPr>
      </w:pPr>
      <w:r w:rsidRPr="00E14B1D">
        <w:rPr>
          <w:bCs/>
          <w:iCs/>
        </w:rPr>
        <w:tab/>
      </w:r>
      <w:r w:rsidR="0027448B" w:rsidRPr="00E14B1D">
        <w:rPr>
          <w:bCs/>
          <w:iCs/>
        </w:rPr>
        <w:t>Khi phản ứng ưu tiên diễn ra theo chiều thuận thì lượng ammonia thu được trong thực tế càng nhiều.</w:t>
      </w:r>
      <w:r w:rsidRPr="000367D2">
        <w:rPr>
          <w:bCs/>
          <w:iCs/>
        </w:rPr>
        <w:t xml:space="preserve"> </w:t>
      </w:r>
    </w:p>
    <w:p w14:paraId="483B1B9B" w14:textId="2B3AC014" w:rsidR="00140432" w:rsidRPr="000367D2" w:rsidRDefault="00140432" w:rsidP="00140432">
      <w:pPr>
        <w:tabs>
          <w:tab w:val="left" w:pos="360"/>
          <w:tab w:val="left" w:pos="2880"/>
          <w:tab w:val="left" w:pos="5400"/>
          <w:tab w:val="left" w:pos="7920"/>
        </w:tabs>
        <w:spacing w:before="60" w:after="60"/>
        <w:contextualSpacing/>
        <w:jc w:val="both"/>
        <w:rPr>
          <w:bCs/>
          <w:iCs/>
        </w:rPr>
      </w:pPr>
      <w:r w:rsidRPr="000367D2">
        <w:rPr>
          <w:bCs/>
          <w:iCs/>
        </w:rPr>
        <w:tab/>
      </w:r>
      <w:r w:rsidRPr="000367D2">
        <w:rPr>
          <w:b/>
          <w:bCs/>
          <w:iCs/>
        </w:rPr>
        <w:t>a</w:t>
      </w:r>
      <w:r w:rsidR="00C00447" w:rsidRPr="000367D2">
        <w:rPr>
          <w:b/>
          <w:bCs/>
          <w:iCs/>
        </w:rPr>
        <w:t>.</w:t>
      </w:r>
      <w:r w:rsidRPr="000367D2">
        <w:rPr>
          <w:bCs/>
          <w:iCs/>
        </w:rPr>
        <w:t xml:space="preserve"> </w:t>
      </w:r>
      <w:r w:rsidR="0027448B" w:rsidRPr="00E14B1D">
        <w:rPr>
          <w:bCs/>
          <w:iCs/>
        </w:rPr>
        <w:t>Trong khoảng từ 350</w:t>
      </w:r>
      <w:r w:rsidR="0027448B" w:rsidRPr="00E14B1D">
        <w:rPr>
          <w:bCs/>
          <w:iCs/>
          <w:vertAlign w:val="superscript"/>
        </w:rPr>
        <w:t>o</w:t>
      </w:r>
      <w:r w:rsidR="0027448B" w:rsidRPr="00E14B1D">
        <w:rPr>
          <w:bCs/>
          <w:iCs/>
        </w:rPr>
        <w:t>C đến 550</w:t>
      </w:r>
      <w:r w:rsidR="0027448B" w:rsidRPr="00E14B1D">
        <w:rPr>
          <w:bCs/>
          <w:iCs/>
          <w:vertAlign w:val="superscript"/>
        </w:rPr>
        <w:t>o</w:t>
      </w:r>
      <w:r w:rsidR="0027448B" w:rsidRPr="00E14B1D">
        <w:rPr>
          <w:bCs/>
          <w:iCs/>
        </w:rPr>
        <w:t>C, hiệu suất thu ammonia biến đổi theo xu hướng nào?</w:t>
      </w:r>
      <w:r w:rsidR="004A4978" w:rsidRPr="000367D2">
        <w:rPr>
          <w:bCs/>
          <w:iCs/>
        </w:rPr>
        <w:t xml:space="preserve"> </w:t>
      </w:r>
    </w:p>
    <w:p w14:paraId="3EF1F388" w14:textId="5D15BDC7" w:rsidR="0027448B" w:rsidRPr="000367D2" w:rsidRDefault="00C00447" w:rsidP="00140432">
      <w:pPr>
        <w:tabs>
          <w:tab w:val="left" w:pos="360"/>
          <w:tab w:val="left" w:pos="2880"/>
          <w:tab w:val="left" w:pos="5400"/>
          <w:tab w:val="left" w:pos="7920"/>
        </w:tabs>
        <w:spacing w:before="60" w:after="60"/>
        <w:contextualSpacing/>
        <w:jc w:val="both"/>
        <w:rPr>
          <w:bCs/>
          <w:iCs/>
        </w:rPr>
      </w:pPr>
      <w:r w:rsidRPr="000367D2">
        <w:rPr>
          <w:bCs/>
          <w:iCs/>
        </w:rPr>
        <w:tab/>
      </w:r>
      <w:r w:rsidRPr="000367D2">
        <w:rPr>
          <w:b/>
          <w:bCs/>
          <w:iCs/>
        </w:rPr>
        <w:t>b.</w:t>
      </w:r>
      <w:r w:rsidR="00140432" w:rsidRPr="000367D2">
        <w:rPr>
          <w:bCs/>
          <w:iCs/>
        </w:rPr>
        <w:t xml:space="preserve"> </w:t>
      </w:r>
      <w:r w:rsidR="0027448B" w:rsidRPr="00E14B1D">
        <w:rPr>
          <w:bCs/>
          <w:iCs/>
        </w:rPr>
        <w:t>Vì sao nhiệt độ phản ứng càng cao thì hiệu suất thu ammonia càng thấp?</w:t>
      </w:r>
    </w:p>
    <w:p w14:paraId="63188072" w14:textId="2AB6BC22" w:rsidR="0027448B" w:rsidRPr="00E14B1D" w:rsidRDefault="0027448B" w:rsidP="009F2A6A">
      <w:pPr>
        <w:pStyle w:val="ListParagraph"/>
        <w:tabs>
          <w:tab w:val="left" w:pos="360"/>
          <w:tab w:val="left" w:pos="2880"/>
          <w:tab w:val="left" w:pos="5400"/>
          <w:tab w:val="left" w:pos="7920"/>
        </w:tabs>
        <w:spacing w:before="60" w:after="60" w:line="276" w:lineRule="auto"/>
        <w:ind w:left="360" w:hanging="360"/>
        <w:jc w:val="both"/>
        <w:rPr>
          <w:bCs/>
          <w:iCs/>
        </w:rPr>
      </w:pPr>
      <w:r w:rsidRPr="00E14B1D">
        <w:rPr>
          <w:bCs/>
          <w:iCs/>
        </w:rPr>
        <w:tab/>
      </w:r>
      <w:r w:rsidR="00C00447" w:rsidRPr="000367D2">
        <w:rPr>
          <w:b/>
          <w:bCs/>
          <w:iCs/>
        </w:rPr>
        <w:t>c.</w:t>
      </w:r>
      <w:r w:rsidR="004A4978" w:rsidRPr="000367D2">
        <w:rPr>
          <w:bCs/>
          <w:iCs/>
        </w:rPr>
        <w:t xml:space="preserve"> </w:t>
      </w:r>
      <w:r w:rsidRPr="00E14B1D">
        <w:rPr>
          <w:bCs/>
          <w:iCs/>
        </w:rPr>
        <w:t>Ở một nhiệt độ, vì sao áp suất tăng cao thì hiệu suất thu ammonia tăng?</w:t>
      </w:r>
    </w:p>
    <w:p w14:paraId="3E047FAA" w14:textId="36078509" w:rsidR="0027448B" w:rsidRPr="00E14B1D" w:rsidRDefault="006E0DB9" w:rsidP="009F2A6A">
      <w:pPr>
        <w:pStyle w:val="ListParagraph"/>
        <w:tabs>
          <w:tab w:val="left" w:pos="360"/>
          <w:tab w:val="left" w:pos="2880"/>
          <w:tab w:val="left" w:pos="5400"/>
          <w:tab w:val="left" w:pos="7920"/>
        </w:tabs>
        <w:spacing w:before="60" w:after="60" w:line="276" w:lineRule="auto"/>
        <w:ind w:left="0"/>
        <w:jc w:val="both"/>
        <w:rPr>
          <w:bCs/>
          <w:iCs/>
        </w:rPr>
      </w:pPr>
      <w:r w:rsidRPr="00E14B1D">
        <w:rPr>
          <w:bCs/>
          <w:iCs/>
        </w:rPr>
        <w:tab/>
      </w:r>
      <w:r w:rsidR="00C00447" w:rsidRPr="000367D2">
        <w:rPr>
          <w:b/>
          <w:bCs/>
          <w:iCs/>
        </w:rPr>
        <w:t>d.</w:t>
      </w:r>
      <w:r w:rsidR="00C64429" w:rsidRPr="000367D2">
        <w:rPr>
          <w:bCs/>
          <w:iCs/>
        </w:rPr>
        <w:t xml:space="preserve"> </w:t>
      </w:r>
      <w:r w:rsidR="0027448B" w:rsidRPr="00E14B1D">
        <w:rPr>
          <w:bCs/>
          <w:iCs/>
        </w:rPr>
        <w:t>Từ giản đồ hình trên, hãy cho biết nên chọn nhiệt độ phản ứng là bao nhiêu để hiệu suất phản ứng đạt khoảng 44% ở 200 atm.</w:t>
      </w:r>
    </w:p>
    <w:p w14:paraId="43D2A6D6" w14:textId="10DBB000" w:rsidR="00140432" w:rsidRPr="000367D2" w:rsidRDefault="009D0CF0" w:rsidP="009F2A6A">
      <w:pPr>
        <w:pStyle w:val="ListParagraph"/>
        <w:tabs>
          <w:tab w:val="left" w:pos="360"/>
          <w:tab w:val="left" w:pos="2880"/>
          <w:tab w:val="left" w:pos="5400"/>
          <w:tab w:val="left" w:pos="7920"/>
        </w:tabs>
        <w:spacing w:before="60" w:after="60" w:line="276" w:lineRule="auto"/>
        <w:ind w:left="0"/>
        <w:jc w:val="both"/>
        <w:rPr>
          <w:bCs/>
          <w:iCs/>
        </w:rPr>
      </w:pPr>
      <w:r w:rsidRPr="000367D2">
        <w:rPr>
          <w:bCs/>
          <w:iCs/>
        </w:rPr>
        <w:lastRenderedPageBreak/>
        <w:t xml:space="preserve"> </w:t>
      </w:r>
      <w:r w:rsidR="00DD1A8F" w:rsidRPr="000367D2">
        <w:rPr>
          <w:bCs/>
          <w:iCs/>
        </w:rPr>
        <w:t>Cho</w:t>
      </w:r>
      <w:r w:rsidR="00140432" w:rsidRPr="000367D2">
        <w:rPr>
          <w:bCs/>
          <w:iCs/>
        </w:rPr>
        <w:t xml:space="preserve"> </w:t>
      </w:r>
      <w:r w:rsidRPr="000367D2">
        <w:rPr>
          <w:bCs/>
          <w:iCs/>
        </w:rPr>
        <w:t xml:space="preserve">giá trị </w:t>
      </w:r>
      <w:r w:rsidR="00DD1A8F" w:rsidRPr="00E14B1D">
        <w:rPr>
          <w:position w:val="-14"/>
        </w:rPr>
        <w:object w:dxaOrig="2980" w:dyaOrig="400" w14:anchorId="487DA837">
          <v:shape id="_x0000_i1031" type="#_x0000_t75" style="width:149.25pt;height:21pt" o:ole="">
            <v:imagedata r:id="rId19" o:title=""/>
          </v:shape>
          <o:OLEObject Type="Embed" ProgID="Equation.DSMT4" ShapeID="_x0000_i1031" DrawAspect="Content" ObjectID="_1772864324" r:id="rId20"/>
        </w:object>
      </w:r>
      <w:r w:rsidRPr="000367D2">
        <w:rPr>
          <w:bCs/>
          <w:iCs/>
        </w:rPr>
        <w:t>.</w:t>
      </w:r>
    </w:p>
    <w:p w14:paraId="7D519846" w14:textId="5E86A73E" w:rsidR="006E0DB9" w:rsidRPr="000367D2" w:rsidRDefault="00043980" w:rsidP="009D0CF0">
      <w:pPr>
        <w:spacing w:before="60" w:after="60"/>
        <w:ind w:firstLine="360"/>
        <w:jc w:val="both"/>
        <w:rPr>
          <w:spacing w:val="-4"/>
        </w:rPr>
      </w:pPr>
      <w:r w:rsidRPr="000367D2">
        <w:rPr>
          <w:b/>
          <w:spacing w:val="-4"/>
        </w:rPr>
        <w:t>2.</w:t>
      </w:r>
      <w:r w:rsidRPr="000367D2">
        <w:rPr>
          <w:spacing w:val="-4"/>
        </w:rPr>
        <w:t xml:space="preserve"> Có 5 lọ hóa chất</w:t>
      </w:r>
      <w:r w:rsidR="006E0DB9" w:rsidRPr="00151FFF">
        <w:rPr>
          <w:spacing w:val="-4"/>
        </w:rPr>
        <w:t xml:space="preserve"> khác nhau, mỗi lọ chứa một dung dịch của một trong các hóa chất sau: Ba(OH)</w:t>
      </w:r>
      <w:r w:rsidR="006E0DB9" w:rsidRPr="00151FFF">
        <w:rPr>
          <w:spacing w:val="-4"/>
          <w:vertAlign w:val="subscript"/>
        </w:rPr>
        <w:t>2</w:t>
      </w:r>
      <w:r w:rsidR="006E0DB9" w:rsidRPr="00151FFF">
        <w:rPr>
          <w:spacing w:val="-4"/>
        </w:rPr>
        <w:t>, HCl, H</w:t>
      </w:r>
      <w:r w:rsidR="006E0DB9" w:rsidRPr="00151FFF">
        <w:rPr>
          <w:spacing w:val="-4"/>
          <w:vertAlign w:val="subscript"/>
        </w:rPr>
        <w:t>2</w:t>
      </w:r>
      <w:r w:rsidR="006E0DB9" w:rsidRPr="00151FFF">
        <w:rPr>
          <w:spacing w:val="-4"/>
        </w:rPr>
        <w:t>SO</w:t>
      </w:r>
      <w:r w:rsidR="006E0DB9" w:rsidRPr="00151FFF">
        <w:rPr>
          <w:spacing w:val="-4"/>
          <w:vertAlign w:val="subscript"/>
        </w:rPr>
        <w:t>4</w:t>
      </w:r>
      <w:r w:rsidR="006E0DB9" w:rsidRPr="00151FFF">
        <w:rPr>
          <w:spacing w:val="-4"/>
        </w:rPr>
        <w:t>, BaCl</w:t>
      </w:r>
      <w:r w:rsidR="006E0DB9" w:rsidRPr="00151FFF">
        <w:rPr>
          <w:spacing w:val="-4"/>
          <w:vertAlign w:val="subscript"/>
        </w:rPr>
        <w:t>2</w:t>
      </w:r>
      <w:r w:rsidR="006E0DB9" w:rsidRPr="00151FFF">
        <w:rPr>
          <w:spacing w:val="-4"/>
        </w:rPr>
        <w:t>, Na</w:t>
      </w:r>
      <w:r w:rsidR="006E0DB9" w:rsidRPr="00151FFF">
        <w:rPr>
          <w:spacing w:val="-4"/>
          <w:vertAlign w:val="subscript"/>
        </w:rPr>
        <w:t>2</w:t>
      </w:r>
      <w:r w:rsidR="006E0DB9" w:rsidRPr="00151FFF">
        <w:rPr>
          <w:spacing w:val="-4"/>
        </w:rPr>
        <w:t>SO</w:t>
      </w:r>
      <w:r w:rsidR="006E0DB9" w:rsidRPr="00151FFF">
        <w:rPr>
          <w:spacing w:val="-4"/>
          <w:vertAlign w:val="subscript"/>
        </w:rPr>
        <w:t>4</w:t>
      </w:r>
      <w:r w:rsidR="006E0DB9" w:rsidRPr="00151FFF">
        <w:rPr>
          <w:spacing w:val="-4"/>
        </w:rPr>
        <w:t>. Chỉ được dùng thêm quì tím</w:t>
      </w:r>
      <w:r w:rsidR="00C00447" w:rsidRPr="000367D2">
        <w:rPr>
          <w:spacing w:val="-4"/>
        </w:rPr>
        <w:t xml:space="preserve"> </w:t>
      </w:r>
      <w:r w:rsidR="006E0DB9" w:rsidRPr="00151FFF">
        <w:rPr>
          <w:spacing w:val="-4"/>
        </w:rPr>
        <w:t xml:space="preserve">(các điều kiện và dụng cụ thí nghiệm có đủ). Hãy trình bày phương pháp hóa học nhận ra 5 hóa chất trên và viết các phương trình </w:t>
      </w:r>
      <w:r w:rsidR="00C00447" w:rsidRPr="000367D2">
        <w:rPr>
          <w:spacing w:val="-4"/>
        </w:rPr>
        <w:t>hóa học</w:t>
      </w:r>
      <w:r w:rsidR="006E0DB9" w:rsidRPr="00151FFF">
        <w:rPr>
          <w:spacing w:val="-4"/>
        </w:rPr>
        <w:t xml:space="preserve"> xảy ra (nếu có)</w:t>
      </w:r>
      <w:r w:rsidR="006E0DB9" w:rsidRPr="000367D2">
        <w:rPr>
          <w:spacing w:val="-4"/>
        </w:rPr>
        <w:t>.</w:t>
      </w:r>
    </w:p>
    <w:p w14:paraId="1DE609A6" w14:textId="4DEAFED0" w:rsidR="005534D7" w:rsidRPr="000367D2" w:rsidRDefault="005534D7" w:rsidP="005534D7">
      <w:pPr>
        <w:ind w:firstLine="360"/>
        <w:jc w:val="both"/>
      </w:pPr>
      <w:r w:rsidRPr="000367D2">
        <w:rPr>
          <w:b/>
        </w:rPr>
        <w:t xml:space="preserve">3. </w:t>
      </w:r>
      <w:r w:rsidRPr="000367D2">
        <w:t>Đốt cháy a gam một sulfide kim loại M hóa trị II thu được chất rắn A và khí B. Hòa tan hết A bằng lượng vừa đủ dung dịch H</w:t>
      </w:r>
      <w:r w:rsidRPr="000367D2">
        <w:rPr>
          <w:vertAlign w:val="subscript"/>
        </w:rPr>
        <w:t>2</w:t>
      </w:r>
      <w:r w:rsidRPr="000367D2">
        <w:t>SO</w:t>
      </w:r>
      <w:r w:rsidRPr="000367D2">
        <w:rPr>
          <w:vertAlign w:val="subscript"/>
        </w:rPr>
        <w:t>4</w:t>
      </w:r>
      <w:r w:rsidRPr="000367D2">
        <w:t xml:space="preserve"> 24,5% thu được dung dịch muối có nồng độ 33,33%. Làm lạnh dung dịch này tới nhiệt độ thấp tách ra 15,625 gam tinh thể T, phần dung dịch bão hòa có nồng độ 22,54%</w:t>
      </w:r>
    </w:p>
    <w:p w14:paraId="1D0CEDFD" w14:textId="33045BE1" w:rsidR="005534D7" w:rsidRPr="000367D2" w:rsidRDefault="005534D7" w:rsidP="00C00447">
      <w:pPr>
        <w:ind w:firstLine="360"/>
        <w:jc w:val="both"/>
      </w:pPr>
      <w:r w:rsidRPr="000367D2">
        <w:rPr>
          <w:b/>
        </w:rPr>
        <w:t>a.</w:t>
      </w:r>
      <w:r w:rsidRPr="000367D2">
        <w:t xml:space="preserve"> Xác định kim loại M.</w:t>
      </w:r>
    </w:p>
    <w:p w14:paraId="1412BDBB" w14:textId="0EA9E564" w:rsidR="005534D7" w:rsidRPr="000367D2" w:rsidRDefault="005534D7" w:rsidP="00C00447">
      <w:pPr>
        <w:ind w:firstLine="360"/>
        <w:jc w:val="both"/>
      </w:pPr>
      <w:r w:rsidRPr="000367D2">
        <w:rPr>
          <w:b/>
        </w:rPr>
        <w:t>b.</w:t>
      </w:r>
      <w:r w:rsidRPr="000367D2">
        <w:t xml:space="preserve"> Biết a = 12 gam, xác định công thức của tinh thể T.</w:t>
      </w:r>
    </w:p>
    <w:p w14:paraId="235AC71F" w14:textId="77777777" w:rsidR="00440664" w:rsidRPr="00E14B1D" w:rsidRDefault="001A4FEA" w:rsidP="00440664">
      <w:pPr>
        <w:jc w:val="both"/>
        <w:rPr>
          <w:bCs/>
          <w:i/>
          <w:iCs/>
        </w:rPr>
      </w:pPr>
      <w:r w:rsidRPr="00E14B1D">
        <w:rPr>
          <w:b/>
        </w:rPr>
        <w:t>Câu II</w:t>
      </w:r>
      <w:r w:rsidRPr="000367D2">
        <w:rPr>
          <w:b/>
        </w:rPr>
        <w:t>I</w:t>
      </w:r>
      <w:r w:rsidRPr="00E14B1D">
        <w:rPr>
          <w:b/>
        </w:rPr>
        <w:t xml:space="preserve"> </w:t>
      </w:r>
      <w:r w:rsidR="00B0604F" w:rsidRPr="000367D2">
        <w:rPr>
          <w:bCs/>
          <w:i/>
          <w:iCs/>
        </w:rPr>
        <w:t>(4,0</w:t>
      </w:r>
      <w:r w:rsidRPr="00E14B1D">
        <w:rPr>
          <w:bCs/>
          <w:i/>
          <w:iCs/>
        </w:rPr>
        <w:t xml:space="preserve"> điểm)</w:t>
      </w:r>
    </w:p>
    <w:p w14:paraId="1BDD7458" w14:textId="0161408E" w:rsidR="00440664" w:rsidRPr="00E14B1D" w:rsidRDefault="00440664" w:rsidP="00440664">
      <w:pPr>
        <w:jc w:val="both"/>
        <w:rPr>
          <w:bCs/>
          <w:i/>
          <w:iCs/>
        </w:rPr>
      </w:pPr>
      <w:r w:rsidRPr="000367D2">
        <w:rPr>
          <w:bCs/>
          <w:i/>
          <w:iCs/>
        </w:rPr>
        <w:t xml:space="preserve">        </w:t>
      </w:r>
      <w:r w:rsidRPr="000367D2">
        <w:rPr>
          <w:b/>
        </w:rPr>
        <w:t>1.</w:t>
      </w:r>
      <w:r w:rsidRPr="000367D2">
        <w:t xml:space="preserve"> </w:t>
      </w:r>
      <w:r w:rsidRPr="00E14B1D">
        <w:rPr>
          <w:lang w:val="pt-BR"/>
        </w:rPr>
        <w:t>Hãy giải thích hiện tượng sau, viết phương trình hóa học xảy ra:</w:t>
      </w:r>
    </w:p>
    <w:p w14:paraId="19C51097" w14:textId="77777777" w:rsidR="00440664" w:rsidRPr="00E14B1D" w:rsidRDefault="00440664" w:rsidP="00440664">
      <w:pPr>
        <w:widowControl w:val="0"/>
        <w:shd w:val="clear" w:color="auto" w:fill="FFFFFF"/>
        <w:tabs>
          <w:tab w:val="left" w:pos="284"/>
        </w:tabs>
        <w:spacing w:before="60" w:after="60"/>
        <w:jc w:val="both"/>
        <w:rPr>
          <w:b/>
        </w:rPr>
      </w:pPr>
      <w:r w:rsidRPr="00E14B1D">
        <w:rPr>
          <w:lang w:val="pt-BR"/>
        </w:rPr>
        <w:tab/>
      </w:r>
      <w:r w:rsidRPr="00E14B1D">
        <w:rPr>
          <w:lang w:val="nl-NL"/>
        </w:rPr>
        <w:t>Ở những vùng gần các vỉa quặng pyrite( thành phần chính là FeS</w:t>
      </w:r>
      <w:r w:rsidRPr="00E14B1D">
        <w:rPr>
          <w:vertAlign w:val="subscript"/>
          <w:lang w:val="nl-NL"/>
        </w:rPr>
        <w:t>2</w:t>
      </w:r>
      <w:r w:rsidRPr="00E14B1D">
        <w:rPr>
          <w:lang w:val="nl-NL"/>
        </w:rPr>
        <w:t>), đất thường bị chua và chứa nhiều sắt, chủ yếu là do quá trình oxi hóa chậm pyrite bởi oxygen trong không khí khi có nước (ở đây các nguyên tố bị oxi hóa đến trạng thái oxi hóa cao nhất). Để khắc phục vấn đề trên, người ta thường bón vôi (CaO) vào đất.</w:t>
      </w:r>
      <w:r w:rsidRPr="00E14B1D">
        <w:rPr>
          <w:b/>
        </w:rPr>
        <w:t xml:space="preserve"> </w:t>
      </w:r>
    </w:p>
    <w:p w14:paraId="66E1C478" w14:textId="5A62FE95" w:rsidR="0027448B" w:rsidRPr="00E14B1D" w:rsidRDefault="000634D0" w:rsidP="000634D0">
      <w:pPr>
        <w:pStyle w:val="ListParagraph"/>
        <w:tabs>
          <w:tab w:val="left" w:pos="360"/>
          <w:tab w:val="left" w:pos="2880"/>
          <w:tab w:val="left" w:pos="5400"/>
          <w:tab w:val="left" w:pos="7920"/>
        </w:tabs>
        <w:spacing w:before="60" w:after="60" w:line="276" w:lineRule="auto"/>
        <w:ind w:left="0"/>
        <w:jc w:val="both"/>
        <w:rPr>
          <w:spacing w:val="6"/>
        </w:rPr>
      </w:pPr>
      <w:r w:rsidRPr="00E14B1D">
        <w:rPr>
          <w:rFonts w:eastAsia="Calibri"/>
          <w:b/>
        </w:rPr>
        <w:tab/>
      </w:r>
      <w:r w:rsidR="00F92BF3" w:rsidRPr="000367D2">
        <w:rPr>
          <w:rFonts w:eastAsia="Calibri"/>
          <w:b/>
        </w:rPr>
        <w:t>2</w:t>
      </w:r>
      <w:r w:rsidR="0027448B" w:rsidRPr="00E14B1D">
        <w:rPr>
          <w:rFonts w:eastAsia="Calibri"/>
          <w:b/>
        </w:rPr>
        <w:t xml:space="preserve">. </w:t>
      </w:r>
      <w:r w:rsidR="0027448B" w:rsidRPr="00E14B1D">
        <w:rPr>
          <w:spacing w:val="6"/>
        </w:rPr>
        <w:t>Hỗn hợp Z gồm hai chất X và Y là hai trong số ba chất sau: NH</w:t>
      </w:r>
      <w:r w:rsidR="0027448B" w:rsidRPr="00E14B1D">
        <w:rPr>
          <w:spacing w:val="6"/>
          <w:vertAlign w:val="subscript"/>
        </w:rPr>
        <w:t>4</w:t>
      </w:r>
      <w:r w:rsidR="0027448B" w:rsidRPr="00E14B1D">
        <w:rPr>
          <w:spacing w:val="6"/>
        </w:rPr>
        <w:t>HCO</w:t>
      </w:r>
      <w:r w:rsidR="0027448B" w:rsidRPr="00E14B1D">
        <w:rPr>
          <w:spacing w:val="6"/>
          <w:vertAlign w:val="subscript"/>
        </w:rPr>
        <w:t>3</w:t>
      </w:r>
      <w:r w:rsidR="0027448B" w:rsidRPr="00E14B1D">
        <w:rPr>
          <w:spacing w:val="6"/>
        </w:rPr>
        <w:t>, NaHCO</w:t>
      </w:r>
      <w:r w:rsidR="0027448B" w:rsidRPr="00E14B1D">
        <w:rPr>
          <w:spacing w:val="6"/>
          <w:vertAlign w:val="subscript"/>
        </w:rPr>
        <w:t>3</w:t>
      </w:r>
      <w:r w:rsidR="0027448B" w:rsidRPr="00E14B1D">
        <w:rPr>
          <w:spacing w:val="6"/>
        </w:rPr>
        <w:t xml:space="preserve"> và (NH</w:t>
      </w:r>
      <w:r w:rsidR="0027448B" w:rsidRPr="00E14B1D">
        <w:rPr>
          <w:spacing w:val="6"/>
          <w:vertAlign w:val="subscript"/>
        </w:rPr>
        <w:t>4</w:t>
      </w:r>
      <w:r w:rsidR="0027448B" w:rsidRPr="00E14B1D">
        <w:rPr>
          <w:spacing w:val="6"/>
        </w:rPr>
        <w:t>)</w:t>
      </w:r>
      <w:r w:rsidR="0027448B" w:rsidRPr="00E14B1D">
        <w:rPr>
          <w:spacing w:val="6"/>
          <w:vertAlign w:val="subscript"/>
        </w:rPr>
        <w:t>2</w:t>
      </w:r>
      <w:r w:rsidR="0027448B" w:rsidRPr="00E14B1D">
        <w:rPr>
          <w:spacing w:val="6"/>
        </w:rPr>
        <w:t>CO</w:t>
      </w:r>
      <w:r w:rsidR="0027448B" w:rsidRPr="00E14B1D">
        <w:rPr>
          <w:spacing w:val="6"/>
          <w:vertAlign w:val="subscript"/>
        </w:rPr>
        <w:t>3</w:t>
      </w:r>
      <w:r w:rsidR="0027448B" w:rsidRPr="00E14B1D">
        <w:rPr>
          <w:spacing w:val="6"/>
        </w:rPr>
        <w:t>.</w:t>
      </w:r>
      <w:r w:rsidRPr="000367D2">
        <w:rPr>
          <w:spacing w:val="6"/>
        </w:rPr>
        <w:t xml:space="preserve"> </w:t>
      </w:r>
      <w:r w:rsidR="0027448B" w:rsidRPr="00E14B1D">
        <w:rPr>
          <w:spacing w:val="6"/>
        </w:rPr>
        <w:t>Lấy m gam Z (với số mol X, Y bằng nhau) tiến hành các thí nghiệm sau:</w:t>
      </w:r>
    </w:p>
    <w:p w14:paraId="7E3B13D8" w14:textId="77777777" w:rsidR="0027448B" w:rsidRPr="00E14B1D" w:rsidRDefault="0027448B" w:rsidP="0027448B">
      <w:pPr>
        <w:tabs>
          <w:tab w:val="left" w:pos="284"/>
          <w:tab w:val="left" w:pos="2835"/>
          <w:tab w:val="left" w:pos="5387"/>
          <w:tab w:val="left" w:pos="7938"/>
        </w:tabs>
        <w:spacing w:before="60" w:after="60" w:line="276" w:lineRule="auto"/>
        <w:contextualSpacing/>
        <w:jc w:val="both"/>
      </w:pPr>
      <w:r w:rsidRPr="00E14B1D">
        <w:t>– Thí nghiệm 1: Cho Z phản ứng với dung dịch BaCl</w:t>
      </w:r>
      <w:r w:rsidRPr="00E14B1D">
        <w:rPr>
          <w:vertAlign w:val="subscript"/>
        </w:rPr>
        <w:t>2</w:t>
      </w:r>
      <w:r w:rsidRPr="00E14B1D">
        <w:t xml:space="preserve"> dư, thì có n</w:t>
      </w:r>
      <w:r w:rsidRPr="00E14B1D">
        <w:rPr>
          <w:vertAlign w:val="subscript"/>
        </w:rPr>
        <w:t>1</w:t>
      </w:r>
      <w:r w:rsidRPr="00E14B1D">
        <w:t xml:space="preserve"> mol BaCl</w:t>
      </w:r>
      <w:r w:rsidRPr="00E14B1D">
        <w:rPr>
          <w:vertAlign w:val="subscript"/>
        </w:rPr>
        <w:t>2</w:t>
      </w:r>
      <w:r w:rsidRPr="00E14B1D">
        <w:t xml:space="preserve"> phản ứng.</w:t>
      </w:r>
    </w:p>
    <w:p w14:paraId="3B754705" w14:textId="77777777" w:rsidR="0027448B" w:rsidRPr="00E14B1D" w:rsidRDefault="0027448B" w:rsidP="0027448B">
      <w:pPr>
        <w:tabs>
          <w:tab w:val="left" w:pos="284"/>
          <w:tab w:val="left" w:pos="2835"/>
          <w:tab w:val="left" w:pos="5387"/>
          <w:tab w:val="left" w:pos="7938"/>
        </w:tabs>
        <w:spacing w:before="60" w:after="60" w:line="276" w:lineRule="auto"/>
        <w:contextualSpacing/>
        <w:jc w:val="both"/>
      </w:pPr>
      <w:r w:rsidRPr="00E14B1D">
        <w:t>– Thí nghiệm 2: Cho Z phản ứng với dung dịch HCl dư, thì có n</w:t>
      </w:r>
      <w:r w:rsidRPr="00E14B1D">
        <w:rPr>
          <w:vertAlign w:val="subscript"/>
        </w:rPr>
        <w:t>2</w:t>
      </w:r>
      <w:r w:rsidRPr="00E14B1D">
        <w:t xml:space="preserve"> mol HCl phản ứng.</w:t>
      </w:r>
    </w:p>
    <w:p w14:paraId="1D3266E8" w14:textId="77777777" w:rsidR="0027448B" w:rsidRPr="00E14B1D" w:rsidRDefault="0027448B" w:rsidP="0027448B">
      <w:pPr>
        <w:tabs>
          <w:tab w:val="left" w:pos="284"/>
          <w:tab w:val="left" w:pos="2835"/>
          <w:tab w:val="left" w:pos="5387"/>
          <w:tab w:val="left" w:pos="7938"/>
        </w:tabs>
        <w:spacing w:before="60" w:after="60" w:line="276" w:lineRule="auto"/>
        <w:contextualSpacing/>
        <w:jc w:val="both"/>
      </w:pPr>
      <w:r w:rsidRPr="00E14B1D">
        <w:t>– Thí nghiệm 3: Cho Z phản ứng với dung dịch NaOH dư, thì có n</w:t>
      </w:r>
      <w:r w:rsidRPr="00E14B1D">
        <w:rPr>
          <w:vertAlign w:val="subscript"/>
        </w:rPr>
        <w:t>3</w:t>
      </w:r>
      <w:r w:rsidRPr="00E14B1D">
        <w:t xml:space="preserve"> mol NaOH phản ứng.</w:t>
      </w:r>
    </w:p>
    <w:p w14:paraId="31A28ED3" w14:textId="77777777" w:rsidR="0027448B" w:rsidRPr="00E14B1D" w:rsidRDefault="0027448B" w:rsidP="0027448B">
      <w:pPr>
        <w:tabs>
          <w:tab w:val="left" w:pos="5280"/>
        </w:tabs>
        <w:spacing w:before="60" w:after="60" w:line="276" w:lineRule="auto"/>
        <w:contextualSpacing/>
        <w:jc w:val="both"/>
      </w:pPr>
      <w:r w:rsidRPr="00E14B1D">
        <w:t>Biết các phản ứng xảy ra hoàn toàn và n</w:t>
      </w:r>
      <w:r w:rsidRPr="00E14B1D">
        <w:rPr>
          <w:vertAlign w:val="subscript"/>
        </w:rPr>
        <w:t>1</w:t>
      </w:r>
      <w:r w:rsidRPr="00E14B1D">
        <w:t xml:space="preserve"> &lt; n</w:t>
      </w:r>
      <w:r w:rsidRPr="00E14B1D">
        <w:rPr>
          <w:vertAlign w:val="subscript"/>
        </w:rPr>
        <w:t>2</w:t>
      </w:r>
      <w:r w:rsidRPr="00E14B1D">
        <w:t xml:space="preserve"> &lt; n</w:t>
      </w:r>
      <w:r w:rsidRPr="00E14B1D">
        <w:rPr>
          <w:vertAlign w:val="subscript"/>
        </w:rPr>
        <w:t>3</w:t>
      </w:r>
      <w:r w:rsidRPr="00E14B1D">
        <w:t>.</w:t>
      </w:r>
    </w:p>
    <w:p w14:paraId="444E0580" w14:textId="08CB83F6" w:rsidR="0027448B" w:rsidRPr="00E14B1D" w:rsidRDefault="0027448B" w:rsidP="00C00447">
      <w:pPr>
        <w:spacing w:before="60" w:after="60" w:line="276" w:lineRule="auto"/>
        <w:ind w:firstLine="720"/>
        <w:contextualSpacing/>
        <w:jc w:val="both"/>
      </w:pPr>
      <w:r w:rsidRPr="00E14B1D">
        <w:rPr>
          <w:b/>
        </w:rPr>
        <w:t>a.</w:t>
      </w:r>
      <w:r w:rsidRPr="00E14B1D">
        <w:t xml:space="preserve"> Lập luận để xác định X, Y trong hỗn hợp Z.</w:t>
      </w:r>
    </w:p>
    <w:p w14:paraId="0035D8F8" w14:textId="77777777" w:rsidR="0027448B" w:rsidRPr="00E14B1D" w:rsidRDefault="0027448B" w:rsidP="0027448B">
      <w:pPr>
        <w:tabs>
          <w:tab w:val="left" w:pos="5280"/>
        </w:tabs>
        <w:spacing w:before="60" w:after="60" w:line="276" w:lineRule="auto"/>
        <w:ind w:firstLine="720"/>
        <w:contextualSpacing/>
        <w:jc w:val="both"/>
      </w:pPr>
      <w:r w:rsidRPr="00E14B1D">
        <w:rPr>
          <w:b/>
        </w:rPr>
        <w:t>b.</w:t>
      </w:r>
      <w:r w:rsidRPr="00E14B1D">
        <w:t xml:space="preserve"> Viết phương trình ion thu gọn của các phản ứng trên.</w:t>
      </w:r>
    </w:p>
    <w:p w14:paraId="2CD150ED" w14:textId="77777777" w:rsidR="0027448B" w:rsidRPr="00E14B1D" w:rsidRDefault="0027448B" w:rsidP="0027448B">
      <w:pPr>
        <w:tabs>
          <w:tab w:val="left" w:pos="5280"/>
        </w:tabs>
        <w:spacing w:before="60" w:after="60" w:line="276" w:lineRule="auto"/>
        <w:ind w:firstLine="720"/>
        <w:contextualSpacing/>
        <w:jc w:val="both"/>
      </w:pPr>
      <w:r w:rsidRPr="00E14B1D">
        <w:rPr>
          <w:b/>
        </w:rPr>
        <w:t>c.</w:t>
      </w:r>
      <w:r w:rsidRPr="00E14B1D">
        <w:t xml:space="preserve"> Biết n</w:t>
      </w:r>
      <w:r w:rsidRPr="00E14B1D">
        <w:rPr>
          <w:vertAlign w:val="subscript"/>
        </w:rPr>
        <w:t>3</w:t>
      </w:r>
      <w:r w:rsidRPr="00E14B1D">
        <w:t xml:space="preserve"> = 0,06. Tính giá trị n</w:t>
      </w:r>
      <w:r w:rsidRPr="00E14B1D">
        <w:rPr>
          <w:vertAlign w:val="subscript"/>
        </w:rPr>
        <w:t>1</w:t>
      </w:r>
      <w:r w:rsidRPr="00E14B1D">
        <w:t>, n</w:t>
      </w:r>
      <w:r w:rsidRPr="00E14B1D">
        <w:rPr>
          <w:vertAlign w:val="subscript"/>
        </w:rPr>
        <w:t>2</w:t>
      </w:r>
      <w:r w:rsidRPr="00E14B1D">
        <w:t xml:space="preserve"> và m.</w:t>
      </w:r>
    </w:p>
    <w:p w14:paraId="4EB3329A" w14:textId="77777777" w:rsidR="005534D7" w:rsidRPr="00E14B1D" w:rsidRDefault="0027448B" w:rsidP="005534D7">
      <w:pPr>
        <w:spacing w:before="60" w:after="60"/>
        <w:ind w:firstLine="720"/>
        <w:jc w:val="both"/>
        <w:rPr>
          <w:rFonts w:eastAsia="Calibri"/>
        </w:rPr>
      </w:pPr>
      <w:r w:rsidRPr="00E14B1D">
        <w:rPr>
          <w:b/>
        </w:rPr>
        <w:t>d.</w:t>
      </w:r>
      <w:r w:rsidRPr="00E14B1D">
        <w:t xml:space="preserve"> Trong thực tiễn, người ta dùng chất nào trong ba chất trên để làm bột nở? Giải thích.</w:t>
      </w:r>
      <w:r w:rsidRPr="00E14B1D">
        <w:rPr>
          <w:rFonts w:eastAsia="Calibri"/>
        </w:rPr>
        <w:t xml:space="preserve">    </w:t>
      </w:r>
    </w:p>
    <w:p w14:paraId="3411C2EC" w14:textId="538F7759" w:rsidR="005534D7" w:rsidRPr="00E14B1D" w:rsidRDefault="00C00447" w:rsidP="00165CC4">
      <w:pPr>
        <w:spacing w:before="60" w:after="60"/>
        <w:jc w:val="both"/>
        <w:rPr>
          <w:rFonts w:eastAsia="Calibri"/>
        </w:rPr>
      </w:pPr>
      <w:r w:rsidRPr="000367D2">
        <w:rPr>
          <w:b/>
          <w:bCs/>
          <w:iCs/>
        </w:rPr>
        <w:t xml:space="preserve">        </w:t>
      </w:r>
      <w:r w:rsidR="00165CC4" w:rsidRPr="000367D2">
        <w:rPr>
          <w:b/>
          <w:bCs/>
          <w:iCs/>
        </w:rPr>
        <w:t>3.</w:t>
      </w:r>
      <w:r w:rsidR="005534D7" w:rsidRPr="000367D2">
        <w:rPr>
          <w:bCs/>
          <w:iCs/>
        </w:rPr>
        <w:t xml:space="preserve"> Trong nước sinh hoạt, tiêu chuẩn ammonium (NH</w:t>
      </w:r>
      <w:r w:rsidR="005534D7" w:rsidRPr="000367D2">
        <w:rPr>
          <w:bCs/>
          <w:iCs/>
          <w:vertAlign w:val="subscript"/>
        </w:rPr>
        <w:t>4</w:t>
      </w:r>
      <w:r w:rsidR="005534D7" w:rsidRPr="000367D2">
        <w:rPr>
          <w:bCs/>
          <w:iCs/>
          <w:vertAlign w:val="superscript"/>
        </w:rPr>
        <w:t>+</w:t>
      </w:r>
      <w:r w:rsidR="005534D7" w:rsidRPr="000367D2">
        <w:rPr>
          <w:bCs/>
          <w:iCs/>
        </w:rPr>
        <w:t>) cho phép là 1,0 mg/L. Để loại bỏ ion ammonium trong nước thải, người ta cho dư dung dịch NaOH vào nước thải cho đến pH = 11, sau đó cho nước thải chảy từ trên xuống trong một tháp tiếp xúc, đồng thời không khí được thổi ngược từ dưới lên để oxi hóa NH</w:t>
      </w:r>
      <w:r w:rsidR="005534D7" w:rsidRPr="000367D2">
        <w:rPr>
          <w:bCs/>
          <w:iCs/>
          <w:vertAlign w:val="subscript"/>
        </w:rPr>
        <w:t>3</w:t>
      </w:r>
      <w:r w:rsidR="005534D7" w:rsidRPr="000367D2">
        <w:rPr>
          <w:bCs/>
          <w:iCs/>
        </w:rPr>
        <w:t>. Phương pháp này loại bỏ được 95% lượng ammonium có trong nước thải.</w:t>
      </w:r>
    </w:p>
    <w:p w14:paraId="286F96FA" w14:textId="41E2652D" w:rsidR="005534D7" w:rsidRPr="000367D2" w:rsidRDefault="00C00447" w:rsidP="00C00447">
      <w:pPr>
        <w:pStyle w:val="ListParagraph"/>
        <w:tabs>
          <w:tab w:val="left" w:pos="360"/>
          <w:tab w:val="left" w:pos="709"/>
          <w:tab w:val="left" w:pos="5400"/>
          <w:tab w:val="left" w:pos="7920"/>
        </w:tabs>
        <w:spacing w:before="60" w:after="60" w:line="276" w:lineRule="auto"/>
        <w:ind w:left="0" w:firstLine="360"/>
        <w:rPr>
          <w:bCs/>
          <w:iCs/>
        </w:rPr>
      </w:pPr>
      <w:r w:rsidRPr="000367D2">
        <w:rPr>
          <w:b/>
          <w:bCs/>
          <w:iCs/>
        </w:rPr>
        <w:tab/>
      </w:r>
      <w:r w:rsidR="005534D7" w:rsidRPr="000367D2">
        <w:rPr>
          <w:b/>
          <w:bCs/>
          <w:iCs/>
        </w:rPr>
        <w:t>a.</w:t>
      </w:r>
      <w:r w:rsidR="005534D7" w:rsidRPr="000367D2">
        <w:rPr>
          <w:bCs/>
          <w:iCs/>
        </w:rPr>
        <w:t xml:space="preserve"> Viết phản ứng xảy ra trong quá trình xử lý nêu trên.</w:t>
      </w:r>
    </w:p>
    <w:p w14:paraId="5BFFB3FC" w14:textId="1724B82D" w:rsidR="005534D7" w:rsidRPr="000367D2" w:rsidRDefault="00C00447" w:rsidP="00C00447">
      <w:pPr>
        <w:pStyle w:val="ListParagraph"/>
        <w:tabs>
          <w:tab w:val="left" w:pos="360"/>
          <w:tab w:val="left" w:pos="709"/>
          <w:tab w:val="left" w:pos="5400"/>
          <w:tab w:val="left" w:pos="7920"/>
        </w:tabs>
        <w:spacing w:before="60" w:after="60" w:line="276" w:lineRule="auto"/>
        <w:ind w:left="0" w:firstLine="360"/>
        <w:rPr>
          <w:bCs/>
          <w:iCs/>
        </w:rPr>
      </w:pPr>
      <w:r w:rsidRPr="000367D2">
        <w:rPr>
          <w:b/>
          <w:bCs/>
          <w:iCs/>
        </w:rPr>
        <w:tab/>
      </w:r>
      <w:r w:rsidR="005534D7" w:rsidRPr="000367D2">
        <w:rPr>
          <w:b/>
          <w:bCs/>
          <w:iCs/>
        </w:rPr>
        <w:t>b.</w:t>
      </w:r>
      <w:r w:rsidR="005534D7" w:rsidRPr="000367D2">
        <w:rPr>
          <w:bCs/>
          <w:iCs/>
        </w:rPr>
        <w:t xml:space="preserve"> Phân tích mẫu nước thải ở hai nguồn khác nhau chưa qua xử lý có kết quả như sau: </w:t>
      </w:r>
    </w:p>
    <w:tbl>
      <w:tblPr>
        <w:tblStyle w:val="TableGrid"/>
        <w:tblW w:w="0" w:type="auto"/>
        <w:tblInd w:w="558" w:type="dxa"/>
        <w:tblLook w:val="04A0" w:firstRow="1" w:lastRow="0" w:firstColumn="1" w:lastColumn="0" w:noHBand="0" w:noVBand="1"/>
      </w:tblPr>
      <w:tblGrid>
        <w:gridCol w:w="1890"/>
        <w:gridCol w:w="3465"/>
        <w:gridCol w:w="3555"/>
      </w:tblGrid>
      <w:tr w:rsidR="005534D7" w:rsidRPr="00E14B1D" w14:paraId="7249662D" w14:textId="77777777" w:rsidTr="002844BB">
        <w:tc>
          <w:tcPr>
            <w:tcW w:w="1890" w:type="dxa"/>
          </w:tcPr>
          <w:p w14:paraId="7BA8A91A"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Mẫu</w:t>
            </w:r>
          </w:p>
        </w:tc>
        <w:tc>
          <w:tcPr>
            <w:tcW w:w="3465" w:type="dxa"/>
          </w:tcPr>
          <w:p w14:paraId="106C537E"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Nguồn nước</w:t>
            </w:r>
          </w:p>
        </w:tc>
        <w:tc>
          <w:tcPr>
            <w:tcW w:w="3555" w:type="dxa"/>
          </w:tcPr>
          <w:p w14:paraId="26CBC4CB"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Hàm lượng ammonium</w:t>
            </w:r>
          </w:p>
        </w:tc>
      </w:tr>
      <w:tr w:rsidR="005534D7" w:rsidRPr="00E14B1D" w14:paraId="4588717B" w14:textId="77777777" w:rsidTr="002844BB">
        <w:tc>
          <w:tcPr>
            <w:tcW w:w="1890" w:type="dxa"/>
          </w:tcPr>
          <w:p w14:paraId="04E1C2AA"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1</w:t>
            </w:r>
          </w:p>
        </w:tc>
        <w:tc>
          <w:tcPr>
            <w:tcW w:w="3465" w:type="dxa"/>
          </w:tcPr>
          <w:p w14:paraId="63F5A00A"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Nhà máy phân đạm</w:t>
            </w:r>
          </w:p>
        </w:tc>
        <w:tc>
          <w:tcPr>
            <w:tcW w:w="3555" w:type="dxa"/>
          </w:tcPr>
          <w:p w14:paraId="610986E2"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18 mg/L</w:t>
            </w:r>
          </w:p>
        </w:tc>
      </w:tr>
      <w:tr w:rsidR="005534D7" w:rsidRPr="00E14B1D" w14:paraId="11150E48" w14:textId="77777777" w:rsidTr="002844BB">
        <w:tc>
          <w:tcPr>
            <w:tcW w:w="1890" w:type="dxa"/>
          </w:tcPr>
          <w:p w14:paraId="1E764C4F"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2</w:t>
            </w:r>
          </w:p>
        </w:tc>
        <w:tc>
          <w:tcPr>
            <w:tcW w:w="3465" w:type="dxa"/>
          </w:tcPr>
          <w:p w14:paraId="3B5A3742"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Bãi chôn lấp rác</w:t>
            </w:r>
          </w:p>
        </w:tc>
        <w:tc>
          <w:tcPr>
            <w:tcW w:w="3555" w:type="dxa"/>
          </w:tcPr>
          <w:p w14:paraId="0F06C089" w14:textId="77777777" w:rsidR="005534D7" w:rsidRPr="00E14B1D" w:rsidRDefault="005534D7" w:rsidP="002844BB">
            <w:pPr>
              <w:pStyle w:val="ListParagraph"/>
              <w:tabs>
                <w:tab w:val="left" w:pos="360"/>
                <w:tab w:val="left" w:pos="2880"/>
                <w:tab w:val="left" w:pos="5400"/>
                <w:tab w:val="left" w:pos="7920"/>
              </w:tabs>
              <w:spacing w:before="60" w:after="60" w:line="276" w:lineRule="auto"/>
              <w:ind w:left="0"/>
              <w:rPr>
                <w:bCs/>
                <w:iCs/>
                <w:lang w:val="en-US"/>
              </w:rPr>
            </w:pPr>
            <w:r w:rsidRPr="00E14B1D">
              <w:rPr>
                <w:bCs/>
                <w:iCs/>
                <w:lang w:val="en-US"/>
              </w:rPr>
              <w:t>150 mg/L</w:t>
            </w:r>
          </w:p>
        </w:tc>
      </w:tr>
    </w:tbl>
    <w:p w14:paraId="6FD190B5" w14:textId="2D5119B4" w:rsidR="005534D7" w:rsidRPr="000367D2" w:rsidRDefault="00C00447" w:rsidP="00BC3ACE">
      <w:pPr>
        <w:tabs>
          <w:tab w:val="left" w:pos="360"/>
          <w:tab w:val="left" w:pos="2880"/>
          <w:tab w:val="left" w:pos="5400"/>
          <w:tab w:val="left" w:pos="7920"/>
        </w:tabs>
        <w:spacing w:before="60" w:after="60" w:line="276" w:lineRule="auto"/>
        <w:jc w:val="both"/>
        <w:rPr>
          <w:bCs/>
          <w:iCs/>
        </w:rPr>
      </w:pPr>
      <w:r w:rsidRPr="000367D2">
        <w:rPr>
          <w:bCs/>
          <w:iCs/>
        </w:rPr>
        <w:tab/>
      </w:r>
      <w:r w:rsidR="005534D7" w:rsidRPr="000367D2">
        <w:rPr>
          <w:bCs/>
          <w:iCs/>
        </w:rPr>
        <w:t>Tiến hành xử lý hai mẫu nước thải bằng phương pháp trên, sau khi xử lý, mẫu nào đạt tiêu chuẩn cho phép về hàm lượng ammonium?</w:t>
      </w:r>
    </w:p>
    <w:p w14:paraId="312E5839" w14:textId="7C16F4D2" w:rsidR="003A1697" w:rsidRPr="00E14B1D" w:rsidRDefault="007F329E" w:rsidP="00F51696">
      <w:pPr>
        <w:jc w:val="both"/>
        <w:rPr>
          <w:b/>
        </w:rPr>
      </w:pPr>
      <w:r w:rsidRPr="00E14B1D">
        <w:rPr>
          <w:b/>
        </w:rPr>
        <w:t>Câu</w:t>
      </w:r>
      <w:r w:rsidR="00116D89" w:rsidRPr="00E14B1D">
        <w:rPr>
          <w:b/>
        </w:rPr>
        <w:t xml:space="preserve"> </w:t>
      </w:r>
      <w:r w:rsidR="00116D89" w:rsidRPr="000367D2">
        <w:rPr>
          <w:b/>
        </w:rPr>
        <w:t>I</w:t>
      </w:r>
      <w:r w:rsidR="00AC47AA" w:rsidRPr="000367D2">
        <w:rPr>
          <w:b/>
        </w:rPr>
        <w:t>V</w:t>
      </w:r>
      <w:r w:rsidR="003A1697" w:rsidRPr="00E14B1D">
        <w:rPr>
          <w:b/>
        </w:rPr>
        <w:t xml:space="preserve"> </w:t>
      </w:r>
      <w:r w:rsidR="00B0604F" w:rsidRPr="000367D2">
        <w:rPr>
          <w:bCs/>
          <w:i/>
          <w:iCs/>
        </w:rPr>
        <w:t>(4,0</w:t>
      </w:r>
      <w:r w:rsidR="003A1697" w:rsidRPr="00E14B1D">
        <w:rPr>
          <w:bCs/>
          <w:i/>
          <w:iCs/>
        </w:rPr>
        <w:t xml:space="preserve"> điểm)</w:t>
      </w:r>
    </w:p>
    <w:p w14:paraId="3CDC010D" w14:textId="5F8052CD" w:rsidR="008D6EBC" w:rsidRPr="000367D2" w:rsidRDefault="00C00447" w:rsidP="008D6EBC">
      <w:pPr>
        <w:tabs>
          <w:tab w:val="left" w:pos="360"/>
          <w:tab w:val="left" w:pos="2880"/>
          <w:tab w:val="left" w:pos="5386"/>
          <w:tab w:val="left" w:pos="7909"/>
        </w:tabs>
        <w:spacing w:before="60" w:after="60"/>
        <w:jc w:val="both"/>
      </w:pPr>
      <w:r w:rsidRPr="000367D2">
        <w:rPr>
          <w:rStyle w:val="Strong"/>
          <w:color w:val="0000FF"/>
          <w:bdr w:val="none" w:sz="0" w:space="0" w:color="auto" w:frame="1"/>
        </w:rPr>
        <w:tab/>
      </w:r>
      <w:r w:rsidR="008D6EBC" w:rsidRPr="000367D2">
        <w:rPr>
          <w:rStyle w:val="Strong"/>
          <w:color w:val="0000FF"/>
          <w:bdr w:val="none" w:sz="0" w:space="0" w:color="auto" w:frame="1"/>
        </w:rPr>
        <w:t xml:space="preserve">1. </w:t>
      </w:r>
      <w:r w:rsidR="008D6EBC" w:rsidRPr="000367D2">
        <w:t xml:space="preserve">Chỉ số octane được dùng để đánh giá chất lượng của xăng theo mức độ chịu nén của hỗn hợp xăng và không khí trong động cơ. Chỉ số octane càng cao thì xăng đưa vào động cơ càng chịu nén tốt và cháy triệt để, giảm lượng khí thải độc hại, góp phần bảo vệ môi trường. Hiện nay, hệ thống đánh giá chỉ số octane RON ( Research Octane Number) đang được nhiều quốc gia sử dụng. Heptane được qui ước có chỉ số octane RON bằng 0, trong khi 2,2,4-trimethylpentane (isooctane) được qui ước có chỉ số octane RON bằng 100. </w:t>
      </w:r>
      <w:r w:rsidR="008D6EBC" w:rsidRPr="00B751DA">
        <w:rPr>
          <w:shd w:val="clear" w:color="auto" w:fill="FFFFFF"/>
        </w:rPr>
        <w:t>V</w:t>
      </w:r>
      <w:r w:rsidR="008D6EBC">
        <w:rPr>
          <w:shd w:val="clear" w:color="auto" w:fill="FFFFFF"/>
        </w:rPr>
        <w:t xml:space="preserve">í dụ xăng </w:t>
      </w:r>
      <w:r w:rsidR="008D6EBC" w:rsidRPr="000367D2">
        <w:rPr>
          <w:shd w:val="clear" w:color="auto" w:fill="FFFFFF"/>
        </w:rPr>
        <w:t xml:space="preserve">RON87 có khả năng chịu nén tương đương hỗn hợp chứa 87% 2,2,4-trimethylpentane và 13% heptane ( về thể tích). </w:t>
      </w:r>
      <w:r w:rsidR="008D6EBC" w:rsidRPr="00B751DA">
        <w:rPr>
          <w:shd w:val="clear" w:color="auto" w:fill="FFFFFF"/>
        </w:rPr>
        <w:t>Một loại xăng gồm heptane và isooctane có chỉ số octane bằng 95.</w:t>
      </w:r>
    </w:p>
    <w:p w14:paraId="437BA14A" w14:textId="2CEFEDB4" w:rsidR="008D6EBC" w:rsidRDefault="008D6EBC" w:rsidP="008D6EBC">
      <w:pPr>
        <w:tabs>
          <w:tab w:val="left" w:pos="360"/>
          <w:tab w:val="left" w:pos="2880"/>
          <w:tab w:val="left" w:pos="5386"/>
          <w:tab w:val="left" w:pos="7909"/>
        </w:tabs>
        <w:spacing w:before="60" w:after="60"/>
        <w:jc w:val="both"/>
        <w:rPr>
          <w:shd w:val="clear" w:color="auto" w:fill="FFFFFF"/>
        </w:rPr>
      </w:pPr>
      <w:r>
        <w:rPr>
          <w:shd w:val="clear" w:color="auto" w:fill="FFFFFF"/>
        </w:rPr>
        <w:tab/>
      </w:r>
      <w:r w:rsidR="00C00447" w:rsidRPr="000367D2">
        <w:rPr>
          <w:b/>
          <w:shd w:val="clear" w:color="auto" w:fill="FFFFFF"/>
        </w:rPr>
        <w:t>a.</w:t>
      </w:r>
      <w:r w:rsidRPr="000367D2">
        <w:rPr>
          <w:shd w:val="clear" w:color="auto" w:fill="FFFFFF"/>
        </w:rPr>
        <w:t xml:space="preserve"> </w:t>
      </w:r>
      <w:r w:rsidRPr="00367271">
        <w:rPr>
          <w:shd w:val="clear" w:color="auto" w:fill="FFFFFF"/>
        </w:rPr>
        <w:t>Tính % khối lượng mỗi chất trong xăng và khối lượng riêng của xăng. Biết heptane (D</w:t>
      </w:r>
      <w:r w:rsidRPr="000367D2">
        <w:rPr>
          <w:shd w:val="clear" w:color="auto" w:fill="FFFFFF"/>
          <w:lang w:val="fr-FR"/>
        </w:rPr>
        <w:t xml:space="preserve"> </w:t>
      </w:r>
      <w:r w:rsidRPr="00367271">
        <w:rPr>
          <w:shd w:val="clear" w:color="auto" w:fill="FFFFFF"/>
        </w:rPr>
        <w:t>=</w:t>
      </w:r>
      <w:r w:rsidRPr="000367D2">
        <w:rPr>
          <w:shd w:val="clear" w:color="auto" w:fill="FFFFFF"/>
          <w:lang w:val="fr-FR"/>
        </w:rPr>
        <w:t xml:space="preserve"> </w:t>
      </w:r>
      <w:r w:rsidRPr="00367271">
        <w:rPr>
          <w:shd w:val="clear" w:color="auto" w:fill="FFFFFF"/>
        </w:rPr>
        <w:t>0,6795 g/cm</w:t>
      </w:r>
      <w:r w:rsidRPr="00367271">
        <w:rPr>
          <w:shd w:val="clear" w:color="auto" w:fill="FFFFFF"/>
          <w:vertAlign w:val="superscript"/>
        </w:rPr>
        <w:t>3</w:t>
      </w:r>
      <w:r w:rsidRPr="00367271">
        <w:rPr>
          <w:shd w:val="clear" w:color="auto" w:fill="FFFFFF"/>
        </w:rPr>
        <w:t>) và isooctane (D</w:t>
      </w:r>
      <w:r w:rsidRPr="000367D2">
        <w:rPr>
          <w:shd w:val="clear" w:color="auto" w:fill="FFFFFF"/>
          <w:lang w:val="fr-FR"/>
        </w:rPr>
        <w:t xml:space="preserve"> </w:t>
      </w:r>
      <w:r w:rsidRPr="00367271">
        <w:rPr>
          <w:shd w:val="clear" w:color="auto" w:fill="FFFFFF"/>
        </w:rPr>
        <w:t>= 0,692 g/cm</w:t>
      </w:r>
      <w:r w:rsidRPr="00367271">
        <w:rPr>
          <w:shd w:val="clear" w:color="auto" w:fill="FFFFFF"/>
          <w:vertAlign w:val="superscript"/>
        </w:rPr>
        <w:t>3</w:t>
      </w:r>
      <w:r w:rsidRPr="00367271">
        <w:rPr>
          <w:shd w:val="clear" w:color="auto" w:fill="FFFFFF"/>
        </w:rPr>
        <w:t>).</w:t>
      </w:r>
    </w:p>
    <w:p w14:paraId="25863260" w14:textId="5DB9AF28" w:rsidR="008D6EBC" w:rsidRDefault="008D6EBC" w:rsidP="008D6EBC">
      <w:pPr>
        <w:tabs>
          <w:tab w:val="left" w:pos="360"/>
          <w:tab w:val="left" w:pos="2880"/>
          <w:tab w:val="left" w:pos="5386"/>
          <w:tab w:val="left" w:pos="7909"/>
        </w:tabs>
        <w:spacing w:before="60" w:after="60"/>
        <w:jc w:val="both"/>
        <w:rPr>
          <w:shd w:val="clear" w:color="auto" w:fill="FFFFFF"/>
        </w:rPr>
      </w:pPr>
      <w:r>
        <w:rPr>
          <w:shd w:val="clear" w:color="auto" w:fill="FFFFFF"/>
        </w:rPr>
        <w:tab/>
      </w:r>
      <w:r w:rsidR="00C00447" w:rsidRPr="000367D2">
        <w:rPr>
          <w:b/>
          <w:shd w:val="clear" w:color="auto" w:fill="FFFFFF"/>
        </w:rPr>
        <w:t>b.</w:t>
      </w:r>
      <w:r w:rsidRPr="000367D2">
        <w:rPr>
          <w:shd w:val="clear" w:color="auto" w:fill="FFFFFF"/>
        </w:rPr>
        <w:t xml:space="preserve"> </w:t>
      </w:r>
      <w:r w:rsidRPr="00B751DA">
        <w:rPr>
          <w:shd w:val="clear" w:color="auto" w:fill="FFFFFF"/>
        </w:rPr>
        <w:t>Tính nhiệt lượng toả ra khi đốt 100ml xăng này. Biết nhiệt đốt cháy của heptane là 4825kJ/mol và isooctane là 5460kJ/mol.</w:t>
      </w:r>
    </w:p>
    <w:p w14:paraId="378172CA" w14:textId="6A47C7BB" w:rsidR="00151FFF" w:rsidRPr="000367D2" w:rsidRDefault="00151FFF" w:rsidP="008D6EBC">
      <w:pPr>
        <w:tabs>
          <w:tab w:val="left" w:pos="360"/>
          <w:tab w:val="left" w:pos="2880"/>
          <w:tab w:val="left" w:pos="5386"/>
          <w:tab w:val="left" w:pos="7909"/>
        </w:tabs>
        <w:spacing w:before="60" w:after="60"/>
        <w:jc w:val="both"/>
        <w:rPr>
          <w:shd w:val="clear" w:color="auto" w:fill="FFFFFF"/>
        </w:rPr>
      </w:pPr>
      <w:r>
        <w:rPr>
          <w:shd w:val="clear" w:color="auto" w:fill="FFFFFF"/>
        </w:rPr>
        <w:lastRenderedPageBreak/>
        <w:tab/>
      </w:r>
      <w:r w:rsidRPr="000367D2">
        <w:rPr>
          <w:b/>
          <w:shd w:val="clear" w:color="auto" w:fill="FFFFFF"/>
        </w:rPr>
        <w:t>c.</w:t>
      </w:r>
      <w:r w:rsidR="001C719D" w:rsidRPr="000367D2">
        <w:rPr>
          <w:shd w:val="clear" w:color="auto" w:fill="FFFFFF"/>
        </w:rPr>
        <w:t xml:space="preserve"> Hiện nay, để làm tăng chỉ số octane và hạn chế độc hại người ta không dùng xăng pha chì mà dùng thêm chất phụ gia là et</w:t>
      </w:r>
      <w:r w:rsidR="00261BB7" w:rsidRPr="000367D2">
        <w:rPr>
          <w:shd w:val="clear" w:color="auto" w:fill="FFFFFF"/>
        </w:rPr>
        <w:t>h</w:t>
      </w:r>
      <w:r w:rsidR="001C719D" w:rsidRPr="000367D2">
        <w:rPr>
          <w:shd w:val="clear" w:color="auto" w:fill="FFFFFF"/>
        </w:rPr>
        <w:t>anol tạo ra “xăng sinh học” E5 (chứa 5% ethanol và 95% xăng RON 92 theo thể tích) hoặc xăng E10</w:t>
      </w:r>
      <w:r w:rsidR="0040528A" w:rsidRPr="000367D2">
        <w:rPr>
          <w:shd w:val="clear" w:color="auto" w:fill="FFFFFF"/>
        </w:rPr>
        <w:t>( chứa 10% ethanol và 90 % xăng RON 92 theo thể tích)</w:t>
      </w:r>
      <w:r w:rsidR="001C719D" w:rsidRPr="000367D2">
        <w:rPr>
          <w:shd w:val="clear" w:color="auto" w:fill="FFFFFF"/>
        </w:rPr>
        <w:t xml:space="preserve"> thân thiện với môi trường. Tính</w:t>
      </w:r>
      <w:r w:rsidR="001C719D" w:rsidRPr="001C719D">
        <w:t xml:space="preserve"> chỉ số octane của xăng E5 </w:t>
      </w:r>
      <w:r w:rsidR="001C719D" w:rsidRPr="000367D2">
        <w:t>và</w:t>
      </w:r>
      <w:r w:rsidR="001C719D" w:rsidRPr="001C719D">
        <w:t xml:space="preserve"> xăng E10</w:t>
      </w:r>
      <w:r w:rsidR="001C719D" w:rsidRPr="000367D2">
        <w:t xml:space="preserve"> biết ethanol có chỉ số octane là 109</w:t>
      </w:r>
      <w:r w:rsidR="001C719D" w:rsidRPr="001C719D">
        <w:t>.</w:t>
      </w:r>
    </w:p>
    <w:p w14:paraId="74F290B8" w14:textId="3966051B" w:rsidR="00EA24D3" w:rsidRPr="008D6EBC" w:rsidRDefault="008D6EBC" w:rsidP="008D6EBC">
      <w:pPr>
        <w:tabs>
          <w:tab w:val="left" w:pos="360"/>
          <w:tab w:val="left" w:pos="2880"/>
          <w:tab w:val="left" w:pos="5386"/>
          <w:tab w:val="left" w:pos="7909"/>
        </w:tabs>
        <w:spacing w:before="60" w:after="60"/>
        <w:jc w:val="both"/>
        <w:rPr>
          <w:shd w:val="clear" w:color="auto" w:fill="FFFFFF"/>
        </w:rPr>
      </w:pPr>
      <w:r>
        <w:rPr>
          <w:shd w:val="clear" w:color="auto" w:fill="FFFFFF"/>
        </w:rPr>
        <w:tab/>
      </w:r>
      <w:r w:rsidRPr="000367D2">
        <w:rPr>
          <w:rFonts w:eastAsiaTheme="minorEastAsia"/>
          <w:b/>
          <w:w w:val="105"/>
        </w:rPr>
        <w:t>2</w:t>
      </w:r>
      <w:r w:rsidR="00EA24D3" w:rsidRPr="00E14B1D">
        <w:rPr>
          <w:rFonts w:eastAsiaTheme="minorEastAsia"/>
          <w:b/>
          <w:w w:val="105"/>
        </w:rPr>
        <w:t xml:space="preserve">. </w:t>
      </w:r>
      <w:r w:rsidR="00EA24D3" w:rsidRPr="00E14B1D">
        <w:rPr>
          <w:rFonts w:eastAsiaTheme="minorEastAsia"/>
          <w:bCs/>
          <w:w w:val="105"/>
        </w:rPr>
        <w:t>H</w:t>
      </w:r>
      <w:r w:rsidR="00EA24D3" w:rsidRPr="000367D2">
        <w:rPr>
          <w:rFonts w:eastAsiaTheme="minorEastAsia"/>
          <w:bCs/>
          <w:w w:val="105"/>
        </w:rPr>
        <w:t>yd</w:t>
      </w:r>
      <w:r w:rsidR="00EA24D3" w:rsidRPr="00E14B1D">
        <w:rPr>
          <w:rFonts w:eastAsiaTheme="minorEastAsia"/>
          <w:bCs/>
          <w:w w:val="105"/>
        </w:rPr>
        <w:t>roca</w:t>
      </w:r>
      <w:r w:rsidR="00EA24D3" w:rsidRPr="000367D2">
        <w:rPr>
          <w:rFonts w:eastAsiaTheme="minorEastAsia"/>
          <w:bCs/>
          <w:w w:val="105"/>
        </w:rPr>
        <w:t>r</w:t>
      </w:r>
      <w:r w:rsidR="00EA24D3" w:rsidRPr="00E14B1D">
        <w:rPr>
          <w:rFonts w:eastAsiaTheme="minorEastAsia"/>
          <w:bCs/>
          <w:w w:val="105"/>
        </w:rPr>
        <w:t>bon mạch hở X chứa 7,69% h</w:t>
      </w:r>
      <w:r w:rsidR="00EA24D3" w:rsidRPr="000367D2">
        <w:rPr>
          <w:rFonts w:eastAsiaTheme="minorEastAsia"/>
          <w:bCs/>
          <w:w w:val="105"/>
        </w:rPr>
        <w:t>ydrogen</w:t>
      </w:r>
      <w:r w:rsidR="00EA24D3" w:rsidRPr="00E14B1D">
        <w:rPr>
          <w:rFonts w:eastAsiaTheme="minorEastAsia"/>
          <w:bCs/>
          <w:w w:val="105"/>
        </w:rPr>
        <w:t xml:space="preserve"> về khối lượng</w:t>
      </w:r>
      <w:r w:rsidR="00EA24D3" w:rsidRPr="00E14B1D">
        <w:rPr>
          <w:rFonts w:eastAsiaTheme="minorEastAsia"/>
          <w:bCs/>
        </w:rPr>
        <w:t xml:space="preserve"> (74 &lt; M</w:t>
      </w:r>
      <w:r w:rsidR="00EA24D3" w:rsidRPr="00E14B1D">
        <w:rPr>
          <w:rFonts w:eastAsiaTheme="minorEastAsia"/>
          <w:bCs/>
          <w:vertAlign w:val="subscript"/>
        </w:rPr>
        <w:t>X</w:t>
      </w:r>
      <w:r w:rsidR="00EA24D3" w:rsidRPr="00E14B1D">
        <w:rPr>
          <w:rFonts w:eastAsiaTheme="minorEastAsia"/>
          <w:bCs/>
        </w:rPr>
        <w:t xml:space="preserve"> &lt; 100). X phản ứng với H</w:t>
      </w:r>
      <w:r w:rsidR="00EA24D3" w:rsidRPr="00E14B1D">
        <w:rPr>
          <w:rFonts w:eastAsiaTheme="minorEastAsia"/>
          <w:bCs/>
          <w:vertAlign w:val="subscript"/>
        </w:rPr>
        <w:t>2</w:t>
      </w:r>
      <w:r w:rsidR="00EA24D3" w:rsidRPr="00E14B1D">
        <w:rPr>
          <w:rFonts w:eastAsiaTheme="minorEastAsia"/>
          <w:bCs/>
        </w:rPr>
        <w:t xml:space="preserve"> dư có xúc tác Ni, đun nóng thu được </w:t>
      </w:r>
      <w:r w:rsidR="00EA24D3" w:rsidRPr="000367D2">
        <w:rPr>
          <w:rFonts w:eastAsiaTheme="minorEastAsia"/>
          <w:bCs/>
          <w:w w:val="105"/>
        </w:rPr>
        <w:t>hyd</w:t>
      </w:r>
      <w:r w:rsidR="00EA24D3" w:rsidRPr="00E14B1D">
        <w:rPr>
          <w:rFonts w:eastAsiaTheme="minorEastAsia"/>
          <w:bCs/>
          <w:w w:val="105"/>
        </w:rPr>
        <w:t>roca</w:t>
      </w:r>
      <w:r w:rsidR="00EA24D3" w:rsidRPr="000367D2">
        <w:rPr>
          <w:rFonts w:eastAsiaTheme="minorEastAsia"/>
          <w:bCs/>
          <w:w w:val="105"/>
        </w:rPr>
        <w:t>r</w:t>
      </w:r>
      <w:r w:rsidR="00EA24D3" w:rsidRPr="00E14B1D">
        <w:rPr>
          <w:rFonts w:eastAsiaTheme="minorEastAsia"/>
          <w:bCs/>
          <w:w w:val="105"/>
        </w:rPr>
        <w:t>bon</w:t>
      </w:r>
      <w:r w:rsidR="00EA24D3" w:rsidRPr="00E14B1D">
        <w:rPr>
          <w:rFonts w:eastAsiaTheme="minorEastAsia"/>
          <w:bCs/>
        </w:rPr>
        <w:t xml:space="preserve"> Y. Y phản ứng với Cl</w:t>
      </w:r>
      <w:r w:rsidR="00EA24D3" w:rsidRPr="00E14B1D">
        <w:rPr>
          <w:rFonts w:eastAsiaTheme="minorEastAsia"/>
          <w:bCs/>
          <w:vertAlign w:val="subscript"/>
        </w:rPr>
        <w:t>2</w:t>
      </w:r>
      <w:r w:rsidR="00EA24D3" w:rsidRPr="00E14B1D">
        <w:rPr>
          <w:rFonts w:eastAsiaTheme="minorEastAsia"/>
          <w:bCs/>
        </w:rPr>
        <w:t xml:space="preserve"> trong điều kiện chiếu sáng thu được 4 dẫn xuất monoc</w:t>
      </w:r>
      <w:r w:rsidR="00BC3ACE" w:rsidRPr="000367D2">
        <w:rPr>
          <w:rFonts w:eastAsiaTheme="minorEastAsia"/>
          <w:bCs/>
        </w:rPr>
        <w:t>hloro</w:t>
      </w:r>
      <w:r w:rsidR="00EA24D3" w:rsidRPr="00E14B1D">
        <w:rPr>
          <w:rFonts w:eastAsiaTheme="minorEastAsia"/>
          <w:bCs/>
        </w:rPr>
        <w:t>. Z là đồng phân của X và Z không làm mất màu nước brom</w:t>
      </w:r>
      <w:r w:rsidR="00EA24D3" w:rsidRPr="000367D2">
        <w:rPr>
          <w:rFonts w:eastAsiaTheme="minorEastAsia"/>
          <w:bCs/>
        </w:rPr>
        <w:t>ine</w:t>
      </w:r>
      <w:r w:rsidR="00EA24D3" w:rsidRPr="00E14B1D">
        <w:rPr>
          <w:rFonts w:eastAsiaTheme="minorEastAsia"/>
          <w:bCs/>
        </w:rPr>
        <w:t>. Xác định công thức cấu tạo của X, Y, Z</w:t>
      </w:r>
      <w:r w:rsidR="00EA24D3" w:rsidRPr="000367D2">
        <w:rPr>
          <w:rFonts w:eastAsiaTheme="minorEastAsia"/>
          <w:bCs/>
        </w:rPr>
        <w:t>.</w:t>
      </w:r>
    </w:p>
    <w:p w14:paraId="6C22CA9C" w14:textId="42223FD4" w:rsidR="00116D89" w:rsidRPr="00E14B1D" w:rsidRDefault="00116D89" w:rsidP="00116D89">
      <w:pPr>
        <w:jc w:val="both"/>
        <w:rPr>
          <w:b/>
        </w:rPr>
      </w:pPr>
      <w:r w:rsidRPr="00E14B1D">
        <w:rPr>
          <w:b/>
        </w:rPr>
        <w:t xml:space="preserve">Câu </w:t>
      </w:r>
      <w:r w:rsidRPr="000367D2">
        <w:rPr>
          <w:b/>
        </w:rPr>
        <w:t>V</w:t>
      </w:r>
      <w:r w:rsidRPr="00E14B1D">
        <w:rPr>
          <w:b/>
        </w:rPr>
        <w:t xml:space="preserve"> </w:t>
      </w:r>
      <w:r w:rsidRPr="00E14B1D">
        <w:rPr>
          <w:bCs/>
          <w:i/>
          <w:iCs/>
        </w:rPr>
        <w:t>(</w:t>
      </w:r>
      <w:r w:rsidR="00B0604F" w:rsidRPr="000367D2">
        <w:rPr>
          <w:bCs/>
          <w:i/>
          <w:iCs/>
        </w:rPr>
        <w:t>4,0</w:t>
      </w:r>
      <w:r w:rsidRPr="00E14B1D">
        <w:rPr>
          <w:bCs/>
          <w:i/>
          <w:iCs/>
        </w:rPr>
        <w:t xml:space="preserve"> điểm)</w:t>
      </w:r>
    </w:p>
    <w:p w14:paraId="748FA6C4" w14:textId="21B02320" w:rsidR="000331BF" w:rsidRPr="00E14B1D" w:rsidRDefault="009D0CF0" w:rsidP="00C00447">
      <w:pPr>
        <w:spacing w:before="60" w:after="60" w:line="276" w:lineRule="auto"/>
        <w:ind w:firstLine="426"/>
        <w:jc w:val="both"/>
        <w:rPr>
          <w:color w:val="000000" w:themeColor="text1"/>
          <w:lang w:val="pt-BR"/>
        </w:rPr>
      </w:pPr>
      <w:r w:rsidRPr="00E14B1D">
        <w:rPr>
          <w:b/>
          <w:color w:val="000000" w:themeColor="text1"/>
          <w:lang w:val="pt-BR"/>
        </w:rPr>
        <w:t>1.</w:t>
      </w:r>
      <w:r w:rsidRPr="00E14B1D">
        <w:rPr>
          <w:color w:val="000000" w:themeColor="text1"/>
          <w:lang w:val="pt-BR"/>
        </w:rPr>
        <w:t xml:space="preserve"> </w:t>
      </w:r>
      <w:r w:rsidR="000331BF" w:rsidRPr="00E14B1D">
        <w:rPr>
          <w:color w:val="000000" w:themeColor="text1"/>
          <w:lang w:val="pt-BR"/>
        </w:rPr>
        <w:t>Một mẫu hoa hòe được xác định có hàm lượng rutin là 26%. Người ta đun sôi hoa hòe với nước ( 100</w:t>
      </w:r>
      <w:r w:rsidR="000331BF" w:rsidRPr="00E14B1D">
        <w:rPr>
          <w:color w:val="000000" w:themeColor="text1"/>
          <w:vertAlign w:val="superscript"/>
          <w:lang w:val="pt-BR"/>
        </w:rPr>
        <w:t>o</w:t>
      </w:r>
      <w:r w:rsidR="000331BF" w:rsidRPr="00E14B1D">
        <w:rPr>
          <w:color w:val="000000" w:themeColor="text1"/>
          <w:lang w:val="pt-BR"/>
        </w:rPr>
        <w:t>C) để chiết lấy rutin. Biết độ tan của rutin là 5,2 gam trong 1 lít nước ở 100</w:t>
      </w:r>
      <w:r w:rsidR="000331BF" w:rsidRPr="00E14B1D">
        <w:rPr>
          <w:color w:val="000000" w:themeColor="text1"/>
          <w:vertAlign w:val="superscript"/>
          <w:lang w:val="pt-BR"/>
        </w:rPr>
        <w:t>o</w:t>
      </w:r>
      <w:r w:rsidR="000331BF" w:rsidRPr="00E14B1D">
        <w:rPr>
          <w:color w:val="000000" w:themeColor="text1"/>
          <w:lang w:val="pt-BR"/>
        </w:rPr>
        <w:t>C và là 0,125 g trong 1 lít nước ở 25</w:t>
      </w:r>
      <w:r w:rsidR="000331BF" w:rsidRPr="00E14B1D">
        <w:rPr>
          <w:color w:val="000000" w:themeColor="text1"/>
          <w:vertAlign w:val="superscript"/>
          <w:lang w:val="pt-BR"/>
        </w:rPr>
        <w:t>o</w:t>
      </w:r>
      <w:r w:rsidR="000331BF" w:rsidRPr="00E14B1D">
        <w:rPr>
          <w:color w:val="000000" w:themeColor="text1"/>
          <w:lang w:val="pt-BR"/>
        </w:rPr>
        <w:t>C.</w:t>
      </w:r>
    </w:p>
    <w:p w14:paraId="34C147B5" w14:textId="7369219A" w:rsidR="000331BF" w:rsidRPr="00E14B1D" w:rsidRDefault="00C00447" w:rsidP="000331BF">
      <w:pPr>
        <w:tabs>
          <w:tab w:val="left" w:pos="0"/>
        </w:tabs>
        <w:spacing w:before="60" w:after="60" w:line="276" w:lineRule="auto"/>
        <w:jc w:val="both"/>
        <w:rPr>
          <w:color w:val="000000" w:themeColor="text1"/>
          <w:spacing w:val="-4"/>
          <w:lang w:val="pt-BR"/>
        </w:rPr>
      </w:pPr>
      <w:r>
        <w:rPr>
          <w:b/>
          <w:color w:val="000000" w:themeColor="text1"/>
          <w:spacing w:val="-4"/>
          <w:lang w:val="pt-BR"/>
        </w:rPr>
        <w:tab/>
      </w:r>
      <w:r w:rsidRPr="00C00447">
        <w:rPr>
          <w:b/>
          <w:color w:val="000000" w:themeColor="text1"/>
          <w:spacing w:val="-4"/>
          <w:lang w:val="pt-BR"/>
        </w:rPr>
        <w:t>a.</w:t>
      </w:r>
      <w:r w:rsidR="000331BF" w:rsidRPr="00E14B1D">
        <w:rPr>
          <w:color w:val="000000" w:themeColor="text1"/>
          <w:spacing w:val="-4"/>
          <w:lang w:val="pt-BR"/>
        </w:rPr>
        <w:t xml:space="preserve"> Cần dùng thể tích nước tối thiểu là bao nhiêu để chiết được lượng rutin có trong 100 gam hoa hòe?</w:t>
      </w:r>
    </w:p>
    <w:p w14:paraId="07341BE1" w14:textId="2DFCA9F0" w:rsidR="000331BF" w:rsidRPr="00E14B1D" w:rsidRDefault="000331BF" w:rsidP="000331BF">
      <w:pPr>
        <w:tabs>
          <w:tab w:val="left" w:pos="0"/>
        </w:tabs>
        <w:spacing w:before="60" w:after="60" w:line="276" w:lineRule="auto"/>
        <w:jc w:val="both"/>
        <w:rPr>
          <w:color w:val="000000" w:themeColor="text1"/>
          <w:spacing w:val="-6"/>
          <w:lang w:val="pt-BR"/>
        </w:rPr>
      </w:pPr>
      <w:r w:rsidRPr="00E14B1D">
        <w:rPr>
          <w:color w:val="000000" w:themeColor="text1"/>
          <w:lang w:val="pt-BR"/>
        </w:rPr>
        <w:tab/>
      </w:r>
      <w:r w:rsidRPr="00C00447">
        <w:rPr>
          <w:b/>
          <w:color w:val="000000" w:themeColor="text1"/>
          <w:spacing w:val="-6"/>
          <w:lang w:val="pt-BR"/>
        </w:rPr>
        <w:t>b.</w:t>
      </w:r>
      <w:r w:rsidRPr="00E14B1D">
        <w:rPr>
          <w:color w:val="000000" w:themeColor="text1"/>
          <w:spacing w:val="-6"/>
          <w:lang w:val="pt-BR"/>
        </w:rPr>
        <w:t xml:space="preserve"> Giả thiết toàn bộ lượng rutin trong hoa hòe đã tan vào nước khi chiết. Làm nguội dung dịch chiết 100 gam hoa hòe ở trên từ 100</w:t>
      </w:r>
      <w:r w:rsidRPr="00E14B1D">
        <w:rPr>
          <w:color w:val="000000" w:themeColor="text1"/>
          <w:spacing w:val="-6"/>
          <w:vertAlign w:val="superscript"/>
          <w:lang w:val="pt-BR"/>
        </w:rPr>
        <w:t>o</w:t>
      </w:r>
      <w:r w:rsidRPr="00E14B1D">
        <w:rPr>
          <w:color w:val="000000" w:themeColor="text1"/>
          <w:spacing w:val="-6"/>
          <w:lang w:val="pt-BR"/>
        </w:rPr>
        <w:t>C xuống 25</w:t>
      </w:r>
      <w:r w:rsidRPr="00E14B1D">
        <w:rPr>
          <w:color w:val="000000" w:themeColor="text1"/>
          <w:spacing w:val="-6"/>
          <w:vertAlign w:val="superscript"/>
          <w:lang w:val="pt-BR"/>
        </w:rPr>
        <w:t>o</w:t>
      </w:r>
      <w:r w:rsidRPr="00E14B1D">
        <w:rPr>
          <w:color w:val="000000" w:themeColor="text1"/>
          <w:spacing w:val="-6"/>
          <w:lang w:val="pt-BR"/>
        </w:rPr>
        <w:t>C thì thu được bao nhiêu gam rutin kết tinh?</w:t>
      </w:r>
    </w:p>
    <w:p w14:paraId="51102039" w14:textId="7D163A78" w:rsidR="000331BF" w:rsidRPr="00E14B1D" w:rsidRDefault="00C00447" w:rsidP="000331BF">
      <w:pPr>
        <w:tabs>
          <w:tab w:val="left" w:pos="0"/>
        </w:tabs>
        <w:spacing w:before="60" w:after="60" w:line="276" w:lineRule="auto"/>
        <w:jc w:val="both"/>
        <w:rPr>
          <w:color w:val="000000" w:themeColor="text1"/>
          <w:lang w:val="pt-BR"/>
        </w:rPr>
      </w:pPr>
      <w:r>
        <w:rPr>
          <w:color w:val="000000" w:themeColor="text1"/>
          <w:lang w:val="pt-BR"/>
        </w:rPr>
        <w:tab/>
      </w:r>
      <w:r w:rsidRPr="00C00447">
        <w:rPr>
          <w:b/>
          <w:color w:val="000000" w:themeColor="text1"/>
          <w:lang w:val="pt-BR"/>
        </w:rPr>
        <w:t>c.</w:t>
      </w:r>
      <w:r w:rsidR="000331BF" w:rsidRPr="00E14B1D">
        <w:rPr>
          <w:color w:val="000000" w:themeColor="text1"/>
          <w:lang w:val="pt-BR"/>
        </w:rPr>
        <w:t xml:space="preserve"> Vì sao khi sử dụng lượng nước lớn hơn thì khối  lượng rutin thu được khi kết tinh lại giảm đi?</w:t>
      </w:r>
    </w:p>
    <w:p w14:paraId="6ED1C2CF" w14:textId="5199A9FF" w:rsidR="00116D89" w:rsidRPr="00E14B1D" w:rsidRDefault="00C00447" w:rsidP="00C00447">
      <w:pPr>
        <w:tabs>
          <w:tab w:val="left" w:pos="426"/>
        </w:tabs>
        <w:spacing w:before="60" w:after="60" w:line="276" w:lineRule="auto"/>
        <w:jc w:val="both"/>
        <w:rPr>
          <w:color w:val="000000" w:themeColor="text1"/>
          <w:lang w:val="pt-BR"/>
        </w:rPr>
      </w:pPr>
      <w:r>
        <w:rPr>
          <w:b/>
          <w:color w:val="000000" w:themeColor="text1"/>
          <w:lang w:val="pt-BR"/>
        </w:rPr>
        <w:tab/>
      </w:r>
      <w:r w:rsidR="00116D89" w:rsidRPr="00E14B1D">
        <w:rPr>
          <w:b/>
          <w:color w:val="000000" w:themeColor="text1"/>
          <w:lang w:val="pt-BR"/>
        </w:rPr>
        <w:t>2.</w:t>
      </w:r>
      <w:r w:rsidR="00116D89" w:rsidRPr="00E14B1D">
        <w:rPr>
          <w:color w:val="000000" w:themeColor="text1"/>
          <w:lang w:val="pt-BR"/>
        </w:rPr>
        <w:t xml:space="preserve"> Tiến hành 4 thí nghiệm nghiên cứu tính chất của hydrocarbon thơm như sau:</w:t>
      </w:r>
    </w:p>
    <w:p w14:paraId="002B6DDF" w14:textId="77777777" w:rsidR="00116D89" w:rsidRPr="00E14B1D" w:rsidRDefault="00116D89" w:rsidP="00116D89">
      <w:pPr>
        <w:tabs>
          <w:tab w:val="left" w:pos="7905"/>
        </w:tabs>
        <w:spacing w:before="60" w:after="60" w:line="276" w:lineRule="auto"/>
        <w:ind w:firstLine="720"/>
        <w:jc w:val="both"/>
        <w:rPr>
          <w:color w:val="000000" w:themeColor="text1"/>
          <w:lang w:val="pt-BR"/>
        </w:rPr>
      </w:pPr>
      <w:r w:rsidRPr="00E14B1D">
        <w:rPr>
          <w:color w:val="000000" w:themeColor="text1"/>
          <w:lang w:val="pt-BR"/>
        </w:rPr>
        <w:t>Thí nghiệm 1: Cho 0,5 ml bromine vào ống nghiệm đựng 5 ml benzene, lắc đều, rồi để ống nghiệm trên giá trong 3 phút, nêu hiện tượng, giải thích. Cho thêm một ít bột sắt( iron) vào ống nghiệm, lắc liên tục trong 3 phút, nêu hiện tượng, giải thích.</w:t>
      </w:r>
    </w:p>
    <w:p w14:paraId="1D22C26E" w14:textId="77777777" w:rsidR="00116D89" w:rsidRPr="00E14B1D" w:rsidRDefault="00116D89" w:rsidP="00116D89">
      <w:pPr>
        <w:tabs>
          <w:tab w:val="left" w:pos="7905"/>
        </w:tabs>
        <w:spacing w:before="60" w:after="60" w:line="276" w:lineRule="auto"/>
        <w:ind w:firstLine="720"/>
        <w:jc w:val="both"/>
        <w:rPr>
          <w:color w:val="000000" w:themeColor="text1"/>
          <w:lang w:val="pt-BR"/>
        </w:rPr>
      </w:pPr>
      <w:r w:rsidRPr="00E14B1D">
        <w:rPr>
          <w:color w:val="000000" w:themeColor="text1"/>
          <w:lang w:val="pt-BR"/>
        </w:rPr>
        <w:t>Thí nghiệm 2: Cho vào cùng một ống nghiệm 3 chất lỏng (2 ml dung dịch HNO</w:t>
      </w:r>
      <w:r w:rsidRPr="00E14B1D">
        <w:rPr>
          <w:color w:val="000000" w:themeColor="text1"/>
          <w:vertAlign w:val="subscript"/>
          <w:lang w:val="pt-BR"/>
        </w:rPr>
        <w:t>3</w:t>
      </w:r>
      <w:r w:rsidRPr="00E14B1D">
        <w:rPr>
          <w:color w:val="000000" w:themeColor="text1"/>
          <w:lang w:val="pt-BR"/>
        </w:rPr>
        <w:t xml:space="preserve"> đặc, 4 ml dung dịch H</w:t>
      </w:r>
      <w:r w:rsidRPr="00E14B1D">
        <w:rPr>
          <w:color w:val="000000" w:themeColor="text1"/>
          <w:vertAlign w:val="subscript"/>
          <w:lang w:val="pt-BR"/>
        </w:rPr>
        <w:t>2</w:t>
      </w:r>
      <w:r w:rsidRPr="00E14B1D">
        <w:rPr>
          <w:color w:val="000000" w:themeColor="text1"/>
          <w:lang w:val="pt-BR"/>
        </w:rPr>
        <w:t>SO</w:t>
      </w:r>
      <w:r w:rsidRPr="00E14B1D">
        <w:rPr>
          <w:color w:val="000000" w:themeColor="text1"/>
          <w:vertAlign w:val="subscript"/>
          <w:lang w:val="pt-BR"/>
        </w:rPr>
        <w:t>4</w:t>
      </w:r>
      <w:r w:rsidRPr="00E14B1D">
        <w:rPr>
          <w:color w:val="000000" w:themeColor="text1"/>
          <w:lang w:val="pt-BR"/>
        </w:rPr>
        <w:t xml:space="preserve"> đặc và 2 ml benzene), lắc đều, ngâm trong cốc nước 60</w:t>
      </w:r>
      <w:r w:rsidRPr="00E14B1D">
        <w:rPr>
          <w:color w:val="000000" w:themeColor="text1"/>
          <w:vertAlign w:val="superscript"/>
          <w:lang w:val="pt-BR"/>
        </w:rPr>
        <w:t>0</w:t>
      </w:r>
      <w:r w:rsidRPr="00E14B1D">
        <w:rPr>
          <w:color w:val="000000" w:themeColor="text1"/>
          <w:lang w:val="pt-BR"/>
        </w:rPr>
        <w:t>C trong 5 phút, rót sản phẩm vào cốc nước lạnh. Nêu hiện tượng và giải thích.</w:t>
      </w:r>
    </w:p>
    <w:p w14:paraId="5989B533" w14:textId="77777777" w:rsidR="00116D89" w:rsidRPr="00E14B1D" w:rsidRDefault="00116D89" w:rsidP="00116D89">
      <w:pPr>
        <w:tabs>
          <w:tab w:val="left" w:pos="7905"/>
        </w:tabs>
        <w:spacing w:before="60" w:after="60" w:line="276" w:lineRule="auto"/>
        <w:ind w:firstLine="720"/>
        <w:jc w:val="both"/>
        <w:rPr>
          <w:color w:val="000000" w:themeColor="text1"/>
          <w:lang w:val="pt-BR"/>
        </w:rPr>
      </w:pPr>
      <w:r w:rsidRPr="00E14B1D">
        <w:rPr>
          <w:color w:val="000000" w:themeColor="text1"/>
          <w:lang w:val="pt-BR"/>
        </w:rPr>
        <w:t>Thí nghiệm 3: Lấy 2 ống nghiệm, cho vào mỗi ống 1 ml dung dịch KMnO</w:t>
      </w:r>
      <w:r w:rsidRPr="00E14B1D">
        <w:rPr>
          <w:color w:val="000000" w:themeColor="text1"/>
          <w:vertAlign w:val="subscript"/>
          <w:lang w:val="pt-BR"/>
        </w:rPr>
        <w:t>4</w:t>
      </w:r>
      <w:r w:rsidRPr="00E14B1D">
        <w:rPr>
          <w:color w:val="000000" w:themeColor="text1"/>
          <w:lang w:val="pt-BR"/>
        </w:rPr>
        <w:t xml:space="preserve"> loãng, sau đó thêm tiếp 1 ml benzene vào ống nghiệm thứ nhất và 1 ml toluene vào ống nghiệm thứ hai, lắc đều, quan sát hiện tượng. Ngâm 2 ống nghiệm vào cùng 1 cốc nước sôi trong 5 phút. Nêu hiện tượng, giải thích.</w:t>
      </w:r>
    </w:p>
    <w:p w14:paraId="734857C9" w14:textId="139D4E89" w:rsidR="00116D89" w:rsidRPr="00E14B1D" w:rsidRDefault="00116D89" w:rsidP="00116D89">
      <w:pPr>
        <w:tabs>
          <w:tab w:val="left" w:pos="360"/>
          <w:tab w:val="left" w:pos="2880"/>
          <w:tab w:val="left" w:pos="5400"/>
          <w:tab w:val="left" w:pos="7920"/>
        </w:tabs>
        <w:spacing w:before="60" w:after="60"/>
        <w:jc w:val="both"/>
        <w:rPr>
          <w:color w:val="000000" w:themeColor="text1"/>
          <w:lang w:val="pt-BR"/>
        </w:rPr>
      </w:pPr>
      <w:r w:rsidRPr="00E14B1D">
        <w:rPr>
          <w:color w:val="000000" w:themeColor="text1"/>
          <w:lang w:val="pt-BR"/>
        </w:rPr>
        <w:t>Thí nghiệm 4: Lấy 1 ống nghiệm hình chữ Y, cho vào nhánh một 1 ml benzene và nghiêng cho benzene dính vào thành ống nghiệm; cho vào nhánh hai một lượng KMnO</w:t>
      </w:r>
      <w:r w:rsidRPr="00E14B1D">
        <w:rPr>
          <w:color w:val="000000" w:themeColor="text1"/>
          <w:vertAlign w:val="subscript"/>
          <w:lang w:val="pt-BR"/>
        </w:rPr>
        <w:t>4</w:t>
      </w:r>
      <w:r w:rsidRPr="00E14B1D">
        <w:rPr>
          <w:color w:val="000000" w:themeColor="text1"/>
          <w:lang w:val="pt-BR"/>
        </w:rPr>
        <w:t xml:space="preserve"> bằng hạt đậu xanh và 1 ml dung dịch HCl đặc, đậy nút và đưa ống nghiệm ra ngoài ánh sáng. Nêu hiện tượng ở nhánh một và giải thích.</w:t>
      </w:r>
    </w:p>
    <w:p w14:paraId="5C08E237" w14:textId="664FCBF6" w:rsidR="000331BF" w:rsidRDefault="00B118FC" w:rsidP="00C00447">
      <w:pPr>
        <w:pStyle w:val="BodyText"/>
        <w:spacing w:before="41" w:line="276" w:lineRule="auto"/>
        <w:ind w:left="0" w:firstLine="426"/>
        <w:jc w:val="both"/>
        <w:rPr>
          <w:lang w:val="pt-BR"/>
        </w:rPr>
      </w:pPr>
      <w:r w:rsidRPr="00E14B1D">
        <w:rPr>
          <w:noProof/>
        </w:rPr>
        <w:drawing>
          <wp:anchor distT="0" distB="0" distL="114300" distR="114300" simplePos="0" relativeHeight="251679232" behindDoc="0" locked="0" layoutInCell="1" allowOverlap="1" wp14:anchorId="4FB0DFF1" wp14:editId="4ACC7D05">
            <wp:simplePos x="0" y="0"/>
            <wp:positionH relativeFrom="column">
              <wp:posOffset>2388870</wp:posOffset>
            </wp:positionH>
            <wp:positionV relativeFrom="paragraph">
              <wp:posOffset>17145</wp:posOffset>
            </wp:positionV>
            <wp:extent cx="4076700" cy="2486660"/>
            <wp:effectExtent l="0" t="0" r="0" b="88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6700" cy="2486660"/>
                    </a:xfrm>
                    <a:prstGeom prst="rect">
                      <a:avLst/>
                    </a:prstGeom>
                    <a:noFill/>
                    <a:ln>
                      <a:noFill/>
                    </a:ln>
                  </pic:spPr>
                </pic:pic>
              </a:graphicData>
            </a:graphic>
            <wp14:sizeRelH relativeFrom="page">
              <wp14:pctWidth>0</wp14:pctWidth>
            </wp14:sizeRelH>
            <wp14:sizeRelV relativeFrom="page">
              <wp14:pctHeight>0</wp14:pctHeight>
            </wp14:sizeRelV>
          </wp:anchor>
        </w:drawing>
      </w:r>
      <w:r w:rsidR="00090CB6" w:rsidRPr="000367D2">
        <w:rPr>
          <w:b/>
          <w:lang w:val="pt-BR"/>
        </w:rPr>
        <w:t>3</w:t>
      </w:r>
      <w:r w:rsidR="000331BF" w:rsidRPr="000367D2">
        <w:rPr>
          <w:b/>
          <w:lang w:val="pt-BR"/>
        </w:rPr>
        <w:t xml:space="preserve">. </w:t>
      </w:r>
      <w:r w:rsidR="000331BF" w:rsidRPr="00E14B1D">
        <w:rPr>
          <w:lang w:val="pt-BR"/>
        </w:rPr>
        <w:t>Chất hữu cơ X được sử dụng khá rộng rãi trong ngành y tế với tác dụng chống</w:t>
      </w:r>
      <w:r w:rsidR="000331BF" w:rsidRPr="00E14B1D">
        <w:rPr>
          <w:spacing w:val="1"/>
          <w:lang w:val="pt-BR"/>
        </w:rPr>
        <w:t xml:space="preserve"> </w:t>
      </w:r>
      <w:r w:rsidR="000331BF" w:rsidRPr="00E14B1D">
        <w:rPr>
          <w:lang w:val="pt-BR"/>
        </w:rPr>
        <w:t>vi khuẩn, vi sinh vật. Kết quả phân tích nguyên tố của X là: 52,17% C; 13,04% H về khối lượng,</w:t>
      </w:r>
      <w:r w:rsidR="000331BF" w:rsidRPr="00E14B1D">
        <w:rPr>
          <w:spacing w:val="1"/>
          <w:lang w:val="pt-BR"/>
        </w:rPr>
        <w:t xml:space="preserve"> </w:t>
      </w:r>
      <w:r w:rsidR="000331BF" w:rsidRPr="00E14B1D">
        <w:rPr>
          <w:lang w:val="pt-BR"/>
        </w:rPr>
        <w:t xml:space="preserve">còn lại là oxygen. </w:t>
      </w:r>
      <w:r w:rsidRPr="00E14B1D">
        <w:rPr>
          <w:lang w:val="pt-BR"/>
        </w:rPr>
        <w:t>Xác định c</w:t>
      </w:r>
      <w:r w:rsidR="000331BF" w:rsidRPr="00E14B1D">
        <w:rPr>
          <w:lang w:val="pt-BR"/>
        </w:rPr>
        <w:t>ông</w:t>
      </w:r>
      <w:r w:rsidR="000331BF" w:rsidRPr="00E14B1D">
        <w:rPr>
          <w:spacing w:val="-3"/>
          <w:lang w:val="pt-BR"/>
        </w:rPr>
        <w:t xml:space="preserve"> </w:t>
      </w:r>
      <w:r w:rsidR="000331BF" w:rsidRPr="00E14B1D">
        <w:rPr>
          <w:lang w:val="pt-BR"/>
        </w:rPr>
        <w:t>thức</w:t>
      </w:r>
      <w:r w:rsidR="000331BF" w:rsidRPr="00E14B1D">
        <w:rPr>
          <w:spacing w:val="-1"/>
          <w:lang w:val="pt-BR"/>
        </w:rPr>
        <w:t xml:space="preserve"> </w:t>
      </w:r>
      <w:r w:rsidR="000331BF" w:rsidRPr="00E14B1D">
        <w:rPr>
          <w:lang w:val="pt-BR"/>
        </w:rPr>
        <w:t>phân tử của X?</w:t>
      </w:r>
    </w:p>
    <w:p w14:paraId="728813DF" w14:textId="7E665CA6" w:rsidR="00C36F2C" w:rsidRPr="00E14B1D" w:rsidRDefault="007114BF" w:rsidP="00BC3ACE">
      <w:pPr>
        <w:pStyle w:val="BodyText"/>
        <w:spacing w:before="41" w:line="276" w:lineRule="auto"/>
        <w:ind w:left="0"/>
        <w:jc w:val="both"/>
        <w:rPr>
          <w:lang w:val="pt-BR"/>
        </w:rPr>
      </w:pPr>
      <w:r>
        <w:rPr>
          <w:lang w:val="pt-BR"/>
        </w:rPr>
        <w:t>Cho b</w:t>
      </w:r>
      <w:r w:rsidR="00C36F2C">
        <w:rPr>
          <w:lang w:val="pt-BR"/>
        </w:rPr>
        <w:t>iết phổ khố</w:t>
      </w:r>
      <w:r>
        <w:rPr>
          <w:lang w:val="pt-BR"/>
        </w:rPr>
        <w:t xml:space="preserve">i lượng </w:t>
      </w:r>
      <w:r w:rsidR="00261BB7">
        <w:rPr>
          <w:lang w:val="pt-BR"/>
        </w:rPr>
        <w:t xml:space="preserve">(MS) </w:t>
      </w:r>
      <w:r>
        <w:rPr>
          <w:lang w:val="pt-BR"/>
        </w:rPr>
        <w:t>của X được được ghi</w:t>
      </w:r>
      <w:r w:rsidR="00C36F2C">
        <w:rPr>
          <w:lang w:val="pt-BR"/>
        </w:rPr>
        <w:t xml:space="preserve"> ở hình bên</w:t>
      </w:r>
    </w:p>
    <w:p w14:paraId="1B34FFFE" w14:textId="77777777" w:rsidR="000331BF" w:rsidRPr="00E14B1D" w:rsidRDefault="000331BF" w:rsidP="000331BF">
      <w:pPr>
        <w:tabs>
          <w:tab w:val="left" w:pos="3402"/>
          <w:tab w:val="left" w:pos="5669"/>
          <w:tab w:val="left" w:pos="7937"/>
        </w:tabs>
        <w:spacing w:line="276" w:lineRule="auto"/>
        <w:ind w:left="992"/>
        <w:jc w:val="both"/>
        <w:rPr>
          <w:b/>
        </w:rPr>
      </w:pPr>
    </w:p>
    <w:p w14:paraId="5B4D7A74" w14:textId="77777777" w:rsidR="000331BF" w:rsidRPr="00E14B1D" w:rsidRDefault="000331BF" w:rsidP="000331BF">
      <w:pPr>
        <w:tabs>
          <w:tab w:val="left" w:pos="3402"/>
          <w:tab w:val="left" w:pos="5669"/>
          <w:tab w:val="left" w:pos="7937"/>
        </w:tabs>
        <w:spacing w:line="276" w:lineRule="auto"/>
        <w:ind w:left="992"/>
        <w:jc w:val="both"/>
        <w:rPr>
          <w:b/>
        </w:rPr>
      </w:pPr>
    </w:p>
    <w:p w14:paraId="465FA369" w14:textId="77777777" w:rsidR="000331BF" w:rsidRPr="00E14B1D" w:rsidRDefault="000331BF" w:rsidP="000331BF">
      <w:pPr>
        <w:tabs>
          <w:tab w:val="left" w:pos="3402"/>
          <w:tab w:val="left" w:pos="5669"/>
          <w:tab w:val="left" w:pos="7937"/>
        </w:tabs>
        <w:spacing w:line="276" w:lineRule="auto"/>
        <w:ind w:left="992"/>
        <w:jc w:val="both"/>
        <w:rPr>
          <w:b/>
        </w:rPr>
      </w:pPr>
    </w:p>
    <w:p w14:paraId="69BF90C8" w14:textId="77777777" w:rsidR="00151FFF" w:rsidRPr="000367D2" w:rsidRDefault="00151FFF" w:rsidP="00CB79DC">
      <w:pPr>
        <w:spacing w:before="40" w:after="40"/>
        <w:jc w:val="both"/>
        <w:rPr>
          <w:i/>
          <w:lang w:val="pt-BR"/>
        </w:rPr>
      </w:pPr>
    </w:p>
    <w:p w14:paraId="17519F27" w14:textId="436DE38E" w:rsidR="00CB79DC" w:rsidRPr="000367D2" w:rsidRDefault="00CB79DC" w:rsidP="00CB79DC">
      <w:pPr>
        <w:spacing w:before="40" w:after="40"/>
        <w:jc w:val="both"/>
        <w:rPr>
          <w:i/>
          <w:lang w:val="pt-BR"/>
        </w:rPr>
      </w:pPr>
      <w:r w:rsidRPr="000367D2">
        <w:rPr>
          <w:i/>
          <w:lang w:val="pt-BR"/>
        </w:rPr>
        <w:t>Cho biết khối lượng nguyên tử của các nguyên tố(amu): H: 1; C: 12; N: 14; O: 16; Na: 23; S: 32; Cl: 35,5 ; P: 31; K: 39; Ca: 40;  Br: 80; Cu: 64; Fe: 56; Mg: 24</w:t>
      </w:r>
      <w:r w:rsidR="00151FFF" w:rsidRPr="000367D2">
        <w:rPr>
          <w:i/>
          <w:lang w:val="pt-BR"/>
        </w:rPr>
        <w:t>, Zn: 65</w:t>
      </w:r>
    </w:p>
    <w:p w14:paraId="2837760F" w14:textId="28D50038" w:rsidR="003A1697" w:rsidRPr="00E14B1D" w:rsidRDefault="000C612F" w:rsidP="00C24B18">
      <w:pPr>
        <w:tabs>
          <w:tab w:val="left" w:pos="4234"/>
        </w:tabs>
        <w:spacing w:before="60" w:after="60"/>
        <w:jc w:val="center"/>
        <w:rPr>
          <w:bCs/>
        </w:rPr>
      </w:pPr>
      <w:r w:rsidRPr="00E14B1D">
        <w:rPr>
          <w:bCs/>
        </w:rPr>
        <w:t>----------------</w:t>
      </w:r>
      <w:r w:rsidR="00AA7F01" w:rsidRPr="00E14B1D">
        <w:rPr>
          <w:b/>
        </w:rPr>
        <w:t>HẾT</w:t>
      </w:r>
      <w:r w:rsidRPr="00E14B1D">
        <w:rPr>
          <w:bCs/>
        </w:rPr>
        <w:t>-----------------</w:t>
      </w:r>
    </w:p>
    <w:p w14:paraId="225F90DC" w14:textId="6F4472AB" w:rsidR="00711EBC" w:rsidRPr="00E14B1D" w:rsidRDefault="00711EBC" w:rsidP="005202B2">
      <w:pPr>
        <w:jc w:val="center"/>
        <w:rPr>
          <w:bCs/>
        </w:rPr>
      </w:pPr>
      <w:r w:rsidRPr="00E14B1D">
        <w:rPr>
          <w:bCs/>
          <w:i/>
          <w:iCs/>
        </w:rPr>
        <w:t>Cán bộ coi thi không giải thích gì thêm</w:t>
      </w:r>
      <w:r w:rsidRPr="00E14B1D">
        <w:rPr>
          <w:bCs/>
        </w:rPr>
        <w:t>.</w:t>
      </w:r>
    </w:p>
    <w:p w14:paraId="2FF00C46" w14:textId="177A1E29" w:rsidR="00711EBC" w:rsidRPr="00E14B1D" w:rsidRDefault="00711EBC" w:rsidP="005202B2">
      <w:pPr>
        <w:rPr>
          <w:bCs/>
        </w:rPr>
      </w:pPr>
      <w:r w:rsidRPr="00E14B1D">
        <w:rPr>
          <w:bCs/>
        </w:rPr>
        <w:t>Họ</w:t>
      </w:r>
      <w:r w:rsidR="00C24B18">
        <w:rPr>
          <w:bCs/>
        </w:rPr>
        <w:t xml:space="preserve"> tên thí sinh:……………………………………………</w:t>
      </w:r>
      <w:r w:rsidRPr="00E14B1D">
        <w:rPr>
          <w:bCs/>
        </w:rPr>
        <w:t>..Số báo danh:………………..</w:t>
      </w:r>
    </w:p>
    <w:p w14:paraId="42DB388B" w14:textId="2BF796C5" w:rsidR="004F29E1" w:rsidRPr="00E14B1D" w:rsidRDefault="00711EBC" w:rsidP="005202B2">
      <w:pPr>
        <w:rPr>
          <w:bCs/>
        </w:rPr>
      </w:pPr>
      <w:r w:rsidRPr="00E14B1D">
        <w:rPr>
          <w:bCs/>
        </w:rPr>
        <w:t>Họ tên và chữ kí của cán bộ coi thi số 1:</w:t>
      </w:r>
      <w:r w:rsidRPr="00E14B1D">
        <w:rPr>
          <w:bCs/>
        </w:rPr>
        <w:tab/>
      </w:r>
      <w:r w:rsidR="00606201" w:rsidRPr="00E14B1D">
        <w:rPr>
          <w:bCs/>
        </w:rPr>
        <w:t xml:space="preserve"> </w:t>
      </w:r>
      <w:r w:rsidR="000943AC" w:rsidRPr="00E14B1D">
        <w:rPr>
          <w:bCs/>
        </w:rPr>
        <w:tab/>
      </w:r>
      <w:r w:rsidRPr="00E14B1D">
        <w:rPr>
          <w:bCs/>
        </w:rPr>
        <w:t>Họ tên và chữ kí của cán bộ coi thi số 2:</w:t>
      </w:r>
      <w:bookmarkStart w:id="0" w:name="_GoBack"/>
      <w:bookmarkEnd w:id="0"/>
    </w:p>
    <w:sectPr w:rsidR="004F29E1" w:rsidRPr="00E14B1D" w:rsidSect="00C00447">
      <w:footerReference w:type="default" r:id="rId22"/>
      <w:pgSz w:w="11906" w:h="16838" w:code="9"/>
      <w:pgMar w:top="431" w:right="720" w:bottom="431" w:left="851" w:header="346" w:footer="1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E87618" w14:textId="77777777" w:rsidR="00113797" w:rsidRDefault="00113797" w:rsidP="00A070C9">
      <w:r>
        <w:separator/>
      </w:r>
    </w:p>
  </w:endnote>
  <w:endnote w:type="continuationSeparator" w:id="0">
    <w:p w14:paraId="6FC459F7" w14:textId="77777777" w:rsidR="00113797" w:rsidRDefault="00113797" w:rsidP="00A07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rPr>
      <w:id w:val="737291413"/>
      <w:docPartObj>
        <w:docPartGallery w:val="Page Numbers (Bottom of Page)"/>
        <w:docPartUnique/>
      </w:docPartObj>
    </w:sdtPr>
    <w:sdtEndPr>
      <w:rPr>
        <w:noProof/>
      </w:rPr>
    </w:sdtEndPr>
    <w:sdtContent>
      <w:p w14:paraId="7E72D1D7" w14:textId="75432F10" w:rsidR="00C00447" w:rsidRPr="00C00447" w:rsidRDefault="00C00447">
        <w:pPr>
          <w:pStyle w:val="Footer"/>
          <w:jc w:val="center"/>
          <w:rPr>
            <w:i/>
          </w:rPr>
        </w:pPr>
        <w:r w:rsidRPr="00C00447">
          <w:rPr>
            <w:i/>
            <w:lang w:val="en-US"/>
          </w:rPr>
          <w:t xml:space="preserve">Trang </w:t>
        </w:r>
        <w:r w:rsidRPr="00C00447">
          <w:rPr>
            <w:i/>
          </w:rPr>
          <w:fldChar w:fldCharType="begin"/>
        </w:r>
        <w:r w:rsidRPr="00C00447">
          <w:rPr>
            <w:i/>
          </w:rPr>
          <w:instrText xml:space="preserve"> PAGE   \* MERGEFORMAT </w:instrText>
        </w:r>
        <w:r w:rsidRPr="00C00447">
          <w:rPr>
            <w:i/>
          </w:rPr>
          <w:fldChar w:fldCharType="separate"/>
        </w:r>
        <w:r w:rsidR="000367D2">
          <w:rPr>
            <w:i/>
            <w:noProof/>
          </w:rPr>
          <w:t>1</w:t>
        </w:r>
        <w:r w:rsidRPr="00C00447">
          <w:rPr>
            <w:i/>
            <w:noProof/>
          </w:rPr>
          <w:fldChar w:fldCharType="end"/>
        </w:r>
        <w:r w:rsidRPr="00C00447">
          <w:rPr>
            <w:i/>
            <w:noProof/>
            <w:lang w:val="en-US"/>
          </w:rPr>
          <w:t>/3</w:t>
        </w:r>
      </w:p>
    </w:sdtContent>
  </w:sdt>
  <w:p w14:paraId="1519CDFA" w14:textId="77777777" w:rsidR="00C00447" w:rsidRPr="00C00447" w:rsidRDefault="00C00447">
    <w:pPr>
      <w:pStyle w:val="Footer"/>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B6AD7B" w14:textId="77777777" w:rsidR="00113797" w:rsidRDefault="00113797" w:rsidP="00A070C9">
      <w:r>
        <w:separator/>
      </w:r>
    </w:p>
  </w:footnote>
  <w:footnote w:type="continuationSeparator" w:id="0">
    <w:p w14:paraId="44434D1C" w14:textId="77777777" w:rsidR="00113797" w:rsidRDefault="00113797" w:rsidP="00A070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C47FC"/>
    <w:multiLevelType w:val="hybridMultilevel"/>
    <w:tmpl w:val="8BE41EF6"/>
    <w:lvl w:ilvl="0" w:tplc="EF7299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9C76A8"/>
    <w:multiLevelType w:val="hybridMultilevel"/>
    <w:tmpl w:val="16481CCA"/>
    <w:lvl w:ilvl="0" w:tplc="E41E009C">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617DF9"/>
    <w:multiLevelType w:val="hybridMultilevel"/>
    <w:tmpl w:val="1FC2CE1E"/>
    <w:lvl w:ilvl="0" w:tplc="C7186F3E">
      <w:start w:val="2"/>
      <w:numFmt w:val="bullet"/>
      <w:lvlText w:val="-"/>
      <w:lvlJc w:val="left"/>
      <w:pPr>
        <w:ind w:left="1020" w:hanging="360"/>
      </w:pPr>
      <w:rPr>
        <w:rFonts w:ascii="Times New Roman" w:eastAsia="Times New Roman" w:hAnsi="Times New Roman"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nsid w:val="0DA34FDF"/>
    <w:multiLevelType w:val="hybridMultilevel"/>
    <w:tmpl w:val="675825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8B10C5"/>
    <w:multiLevelType w:val="hybridMultilevel"/>
    <w:tmpl w:val="6C520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1E5155"/>
    <w:multiLevelType w:val="hybridMultilevel"/>
    <w:tmpl w:val="04C2C460"/>
    <w:lvl w:ilvl="0" w:tplc="9CF4CF5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294B73"/>
    <w:multiLevelType w:val="hybridMultilevel"/>
    <w:tmpl w:val="96720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8A1508"/>
    <w:multiLevelType w:val="hybridMultilevel"/>
    <w:tmpl w:val="DE8090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0773FA"/>
    <w:multiLevelType w:val="hybridMultilevel"/>
    <w:tmpl w:val="ED6A84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505EFB"/>
    <w:multiLevelType w:val="hybridMultilevel"/>
    <w:tmpl w:val="1E88C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EE2773"/>
    <w:multiLevelType w:val="hybridMultilevel"/>
    <w:tmpl w:val="16481CCA"/>
    <w:lvl w:ilvl="0" w:tplc="E41E009C">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28348E"/>
    <w:multiLevelType w:val="hybridMultilevel"/>
    <w:tmpl w:val="11B6B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C4216B"/>
    <w:multiLevelType w:val="hybridMultilevel"/>
    <w:tmpl w:val="60E496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DF0EC7"/>
    <w:multiLevelType w:val="hybridMultilevel"/>
    <w:tmpl w:val="BF4C3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C117BB"/>
    <w:multiLevelType w:val="hybridMultilevel"/>
    <w:tmpl w:val="1E703A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496548"/>
    <w:multiLevelType w:val="hybridMultilevel"/>
    <w:tmpl w:val="0A3E40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8F3926"/>
    <w:multiLevelType w:val="hybridMultilevel"/>
    <w:tmpl w:val="6D0E5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E603B8"/>
    <w:multiLevelType w:val="hybridMultilevel"/>
    <w:tmpl w:val="8ADED780"/>
    <w:lvl w:ilvl="0" w:tplc="F418F362">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2A494E"/>
    <w:multiLevelType w:val="hybridMultilevel"/>
    <w:tmpl w:val="38242E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312E99"/>
    <w:multiLevelType w:val="hybridMultilevel"/>
    <w:tmpl w:val="37A6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0FB6612"/>
    <w:multiLevelType w:val="hybridMultilevel"/>
    <w:tmpl w:val="0EB207B8"/>
    <w:lvl w:ilvl="0" w:tplc="CC66F150">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1139B7"/>
    <w:multiLevelType w:val="hybridMultilevel"/>
    <w:tmpl w:val="4CA6FD20"/>
    <w:lvl w:ilvl="0" w:tplc="892E2B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7641C6"/>
    <w:multiLevelType w:val="hybridMultilevel"/>
    <w:tmpl w:val="C694D6B2"/>
    <w:lvl w:ilvl="0" w:tplc="04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nsid w:val="650125EB"/>
    <w:multiLevelType w:val="hybridMultilevel"/>
    <w:tmpl w:val="0F34B4A2"/>
    <w:lvl w:ilvl="0" w:tplc="95AC7B4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75A2C53"/>
    <w:multiLevelType w:val="hybridMultilevel"/>
    <w:tmpl w:val="BF7A1EC6"/>
    <w:lvl w:ilvl="0" w:tplc="111262E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1691873"/>
    <w:multiLevelType w:val="hybridMultilevel"/>
    <w:tmpl w:val="6D282B6A"/>
    <w:lvl w:ilvl="0" w:tplc="FBB04A08">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756177"/>
    <w:multiLevelType w:val="hybridMultilevel"/>
    <w:tmpl w:val="C1D6D138"/>
    <w:lvl w:ilvl="0" w:tplc="D2A211F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FC14D8"/>
    <w:multiLevelType w:val="hybridMultilevel"/>
    <w:tmpl w:val="87BE032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CC59AD"/>
    <w:multiLevelType w:val="hybridMultilevel"/>
    <w:tmpl w:val="FEE2B7E2"/>
    <w:lvl w:ilvl="0" w:tplc="04090017">
      <w:start w:val="1"/>
      <w:numFmt w:val="lowerLetter"/>
      <w:lvlText w:val="%1)"/>
      <w:lvlJc w:val="left"/>
      <w:pPr>
        <w:ind w:left="1080" w:hanging="360"/>
      </w:pPr>
      <w:rPr>
        <w:rFonts w:hint="default"/>
        <w:i w:val="0"/>
        <w:iCs/>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61319E5"/>
    <w:multiLevelType w:val="hybridMultilevel"/>
    <w:tmpl w:val="7CD8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875062"/>
    <w:multiLevelType w:val="hybridMultilevel"/>
    <w:tmpl w:val="60421B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B6806ED"/>
    <w:multiLevelType w:val="hybridMultilevel"/>
    <w:tmpl w:val="16481CCA"/>
    <w:lvl w:ilvl="0" w:tplc="E41E009C">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28"/>
  </w:num>
  <w:num w:numId="6">
    <w:abstractNumId w:val="25"/>
  </w:num>
  <w:num w:numId="7">
    <w:abstractNumId w:val="9"/>
  </w:num>
  <w:num w:numId="8">
    <w:abstractNumId w:val="1"/>
  </w:num>
  <w:num w:numId="9">
    <w:abstractNumId w:val="31"/>
  </w:num>
  <w:num w:numId="10">
    <w:abstractNumId w:val="27"/>
  </w:num>
  <w:num w:numId="11">
    <w:abstractNumId w:val="19"/>
  </w:num>
  <w:num w:numId="12">
    <w:abstractNumId w:val="6"/>
  </w:num>
  <w:num w:numId="13">
    <w:abstractNumId w:val="3"/>
  </w:num>
  <w:num w:numId="14">
    <w:abstractNumId w:val="18"/>
  </w:num>
  <w:num w:numId="15">
    <w:abstractNumId w:val="8"/>
  </w:num>
  <w:num w:numId="16">
    <w:abstractNumId w:val="24"/>
  </w:num>
  <w:num w:numId="17">
    <w:abstractNumId w:val="2"/>
  </w:num>
  <w:num w:numId="18">
    <w:abstractNumId w:val="23"/>
  </w:num>
  <w:num w:numId="19">
    <w:abstractNumId w:val="13"/>
  </w:num>
  <w:num w:numId="20">
    <w:abstractNumId w:val="14"/>
  </w:num>
  <w:num w:numId="21">
    <w:abstractNumId w:val="16"/>
  </w:num>
  <w:num w:numId="22">
    <w:abstractNumId w:val="26"/>
  </w:num>
  <w:num w:numId="23">
    <w:abstractNumId w:val="29"/>
  </w:num>
  <w:num w:numId="24">
    <w:abstractNumId w:val="21"/>
  </w:num>
  <w:num w:numId="25">
    <w:abstractNumId w:val="4"/>
  </w:num>
  <w:num w:numId="26">
    <w:abstractNumId w:val="0"/>
  </w:num>
  <w:num w:numId="27">
    <w:abstractNumId w:val="5"/>
  </w:num>
  <w:num w:numId="28">
    <w:abstractNumId w:val="20"/>
  </w:num>
  <w:num w:numId="29">
    <w:abstractNumId w:val="17"/>
  </w:num>
  <w:num w:numId="30">
    <w:abstractNumId w:val="15"/>
  </w:num>
  <w:num w:numId="31">
    <w:abstractNumId w:val="7"/>
  </w:num>
  <w:num w:numId="32">
    <w:abstractNumId w:val="30"/>
  </w:num>
  <w:num w:numId="33">
    <w:abstractNumId w:val="11"/>
  </w:num>
  <w:num w:numId="34">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452"/>
    <w:rsid w:val="00007A58"/>
    <w:rsid w:val="0001613F"/>
    <w:rsid w:val="00023C15"/>
    <w:rsid w:val="00023F1F"/>
    <w:rsid w:val="00024EE5"/>
    <w:rsid w:val="00024FD4"/>
    <w:rsid w:val="0002623A"/>
    <w:rsid w:val="0002687F"/>
    <w:rsid w:val="000331BF"/>
    <w:rsid w:val="000367D2"/>
    <w:rsid w:val="000377AE"/>
    <w:rsid w:val="00041103"/>
    <w:rsid w:val="00041C54"/>
    <w:rsid w:val="00042701"/>
    <w:rsid w:val="00043980"/>
    <w:rsid w:val="00054739"/>
    <w:rsid w:val="000634D0"/>
    <w:rsid w:val="00063B54"/>
    <w:rsid w:val="00073148"/>
    <w:rsid w:val="00086B63"/>
    <w:rsid w:val="00090CB6"/>
    <w:rsid w:val="000943AC"/>
    <w:rsid w:val="00097B11"/>
    <w:rsid w:val="000B1264"/>
    <w:rsid w:val="000B43BA"/>
    <w:rsid w:val="000B68E7"/>
    <w:rsid w:val="000C40C5"/>
    <w:rsid w:val="000C612F"/>
    <w:rsid w:val="000C6375"/>
    <w:rsid w:val="000F6A75"/>
    <w:rsid w:val="001042F7"/>
    <w:rsid w:val="00110946"/>
    <w:rsid w:val="00113797"/>
    <w:rsid w:val="00116D89"/>
    <w:rsid w:val="00116F13"/>
    <w:rsid w:val="00120C80"/>
    <w:rsid w:val="0012275A"/>
    <w:rsid w:val="00135D02"/>
    <w:rsid w:val="00140432"/>
    <w:rsid w:val="00151FFF"/>
    <w:rsid w:val="00155229"/>
    <w:rsid w:val="00165CC4"/>
    <w:rsid w:val="00166A46"/>
    <w:rsid w:val="00167FC1"/>
    <w:rsid w:val="00195988"/>
    <w:rsid w:val="001A4FEA"/>
    <w:rsid w:val="001A5A9C"/>
    <w:rsid w:val="001B698B"/>
    <w:rsid w:val="001C68A5"/>
    <w:rsid w:val="001C719D"/>
    <w:rsid w:val="001D77B2"/>
    <w:rsid w:val="001E472C"/>
    <w:rsid w:val="001E6072"/>
    <w:rsid w:val="00205B27"/>
    <w:rsid w:val="002116A9"/>
    <w:rsid w:val="00213460"/>
    <w:rsid w:val="00215B05"/>
    <w:rsid w:val="00217231"/>
    <w:rsid w:val="00217C25"/>
    <w:rsid w:val="00234606"/>
    <w:rsid w:val="0024156E"/>
    <w:rsid w:val="002570CF"/>
    <w:rsid w:val="00261BB7"/>
    <w:rsid w:val="0027448B"/>
    <w:rsid w:val="00277269"/>
    <w:rsid w:val="0028049A"/>
    <w:rsid w:val="002908CF"/>
    <w:rsid w:val="00295015"/>
    <w:rsid w:val="002B6DBA"/>
    <w:rsid w:val="002D7FDC"/>
    <w:rsid w:val="002E1C5F"/>
    <w:rsid w:val="00302940"/>
    <w:rsid w:val="00311FE5"/>
    <w:rsid w:val="0031262A"/>
    <w:rsid w:val="003129CE"/>
    <w:rsid w:val="0031423F"/>
    <w:rsid w:val="00324AC7"/>
    <w:rsid w:val="00330870"/>
    <w:rsid w:val="00340556"/>
    <w:rsid w:val="003570B6"/>
    <w:rsid w:val="00373AA9"/>
    <w:rsid w:val="003A1697"/>
    <w:rsid w:val="003A5A04"/>
    <w:rsid w:val="003A78F7"/>
    <w:rsid w:val="003B30EB"/>
    <w:rsid w:val="003D3AD6"/>
    <w:rsid w:val="003F5495"/>
    <w:rsid w:val="003F6E02"/>
    <w:rsid w:val="0040528A"/>
    <w:rsid w:val="00424B0A"/>
    <w:rsid w:val="00437B7B"/>
    <w:rsid w:val="00440664"/>
    <w:rsid w:val="00450C79"/>
    <w:rsid w:val="00453BD4"/>
    <w:rsid w:val="004555D9"/>
    <w:rsid w:val="00466DAD"/>
    <w:rsid w:val="00470589"/>
    <w:rsid w:val="00473A38"/>
    <w:rsid w:val="0048188A"/>
    <w:rsid w:val="004849B7"/>
    <w:rsid w:val="00490FCA"/>
    <w:rsid w:val="004911F7"/>
    <w:rsid w:val="00494090"/>
    <w:rsid w:val="004962CD"/>
    <w:rsid w:val="004A22FF"/>
    <w:rsid w:val="004A4978"/>
    <w:rsid w:val="004A6120"/>
    <w:rsid w:val="004C521A"/>
    <w:rsid w:val="004D0239"/>
    <w:rsid w:val="004D6AF4"/>
    <w:rsid w:val="004E5763"/>
    <w:rsid w:val="004F2592"/>
    <w:rsid w:val="004F29E1"/>
    <w:rsid w:val="004F61DA"/>
    <w:rsid w:val="004F737B"/>
    <w:rsid w:val="00504819"/>
    <w:rsid w:val="005067C3"/>
    <w:rsid w:val="005202B2"/>
    <w:rsid w:val="00534CE4"/>
    <w:rsid w:val="0055141E"/>
    <w:rsid w:val="005534D7"/>
    <w:rsid w:val="00556B03"/>
    <w:rsid w:val="00564041"/>
    <w:rsid w:val="00577C72"/>
    <w:rsid w:val="005817EC"/>
    <w:rsid w:val="005946C0"/>
    <w:rsid w:val="00597DBE"/>
    <w:rsid w:val="005A6507"/>
    <w:rsid w:val="005B0ECF"/>
    <w:rsid w:val="005B6CC3"/>
    <w:rsid w:val="005E2278"/>
    <w:rsid w:val="005F11C2"/>
    <w:rsid w:val="005F7235"/>
    <w:rsid w:val="00606201"/>
    <w:rsid w:val="00623E8E"/>
    <w:rsid w:val="00626EF9"/>
    <w:rsid w:val="006329F0"/>
    <w:rsid w:val="006337D9"/>
    <w:rsid w:val="00641B8D"/>
    <w:rsid w:val="00650F1E"/>
    <w:rsid w:val="00652BD2"/>
    <w:rsid w:val="006646B4"/>
    <w:rsid w:val="006670D7"/>
    <w:rsid w:val="00672EB4"/>
    <w:rsid w:val="00673A32"/>
    <w:rsid w:val="0067792D"/>
    <w:rsid w:val="00690D03"/>
    <w:rsid w:val="00690F2A"/>
    <w:rsid w:val="006A5B24"/>
    <w:rsid w:val="006B1A57"/>
    <w:rsid w:val="006B3D0C"/>
    <w:rsid w:val="006B4166"/>
    <w:rsid w:val="006B705F"/>
    <w:rsid w:val="006D6C3D"/>
    <w:rsid w:val="006D7D89"/>
    <w:rsid w:val="006E0DB9"/>
    <w:rsid w:val="006E40CE"/>
    <w:rsid w:val="006F0E57"/>
    <w:rsid w:val="00705C92"/>
    <w:rsid w:val="007114BF"/>
    <w:rsid w:val="00711EBC"/>
    <w:rsid w:val="00722E5A"/>
    <w:rsid w:val="007231C5"/>
    <w:rsid w:val="00724001"/>
    <w:rsid w:val="0072768D"/>
    <w:rsid w:val="00730A9A"/>
    <w:rsid w:val="0073445A"/>
    <w:rsid w:val="00741CC8"/>
    <w:rsid w:val="00747F5B"/>
    <w:rsid w:val="00760C6A"/>
    <w:rsid w:val="00762515"/>
    <w:rsid w:val="007635EE"/>
    <w:rsid w:val="007853F8"/>
    <w:rsid w:val="00790C0F"/>
    <w:rsid w:val="007A3538"/>
    <w:rsid w:val="007C11DE"/>
    <w:rsid w:val="007C26CB"/>
    <w:rsid w:val="007C4916"/>
    <w:rsid w:val="007D5652"/>
    <w:rsid w:val="007F329E"/>
    <w:rsid w:val="0080022F"/>
    <w:rsid w:val="0080075A"/>
    <w:rsid w:val="0081792B"/>
    <w:rsid w:val="00824E86"/>
    <w:rsid w:val="00825284"/>
    <w:rsid w:val="00836967"/>
    <w:rsid w:val="00874038"/>
    <w:rsid w:val="00891D59"/>
    <w:rsid w:val="008A5D1A"/>
    <w:rsid w:val="008B19EC"/>
    <w:rsid w:val="008C4780"/>
    <w:rsid w:val="008C5A16"/>
    <w:rsid w:val="008D1C39"/>
    <w:rsid w:val="008D6EBC"/>
    <w:rsid w:val="008F758D"/>
    <w:rsid w:val="00924A97"/>
    <w:rsid w:val="00930AFB"/>
    <w:rsid w:val="0093264F"/>
    <w:rsid w:val="009346FB"/>
    <w:rsid w:val="00934A00"/>
    <w:rsid w:val="00951D97"/>
    <w:rsid w:val="00962B26"/>
    <w:rsid w:val="009707DB"/>
    <w:rsid w:val="00972B59"/>
    <w:rsid w:val="0097419D"/>
    <w:rsid w:val="00987DFF"/>
    <w:rsid w:val="00991116"/>
    <w:rsid w:val="009918B2"/>
    <w:rsid w:val="00992EF2"/>
    <w:rsid w:val="009A2FA1"/>
    <w:rsid w:val="009A72EE"/>
    <w:rsid w:val="009B2F0B"/>
    <w:rsid w:val="009C2105"/>
    <w:rsid w:val="009C4921"/>
    <w:rsid w:val="009D0CF0"/>
    <w:rsid w:val="009E1087"/>
    <w:rsid w:val="009E18D1"/>
    <w:rsid w:val="009E6452"/>
    <w:rsid w:val="009E6E5E"/>
    <w:rsid w:val="009F2A6A"/>
    <w:rsid w:val="00A04446"/>
    <w:rsid w:val="00A05138"/>
    <w:rsid w:val="00A070C9"/>
    <w:rsid w:val="00A3593F"/>
    <w:rsid w:val="00A45B89"/>
    <w:rsid w:val="00A56E71"/>
    <w:rsid w:val="00A612DB"/>
    <w:rsid w:val="00A63964"/>
    <w:rsid w:val="00A72D17"/>
    <w:rsid w:val="00A72DAA"/>
    <w:rsid w:val="00AA7F01"/>
    <w:rsid w:val="00AB59CE"/>
    <w:rsid w:val="00AC47AA"/>
    <w:rsid w:val="00AC5F1B"/>
    <w:rsid w:val="00AE0CEC"/>
    <w:rsid w:val="00AE4F31"/>
    <w:rsid w:val="00AE5D69"/>
    <w:rsid w:val="00AF3907"/>
    <w:rsid w:val="00B00E7E"/>
    <w:rsid w:val="00B057FD"/>
    <w:rsid w:val="00B0604F"/>
    <w:rsid w:val="00B0661F"/>
    <w:rsid w:val="00B118FC"/>
    <w:rsid w:val="00B3123A"/>
    <w:rsid w:val="00B31672"/>
    <w:rsid w:val="00B41CBD"/>
    <w:rsid w:val="00B45721"/>
    <w:rsid w:val="00B53815"/>
    <w:rsid w:val="00B75B9E"/>
    <w:rsid w:val="00B76FA6"/>
    <w:rsid w:val="00B85484"/>
    <w:rsid w:val="00B866E5"/>
    <w:rsid w:val="00B87AAE"/>
    <w:rsid w:val="00B94557"/>
    <w:rsid w:val="00B97940"/>
    <w:rsid w:val="00BA16DA"/>
    <w:rsid w:val="00BA1E5F"/>
    <w:rsid w:val="00BA78F3"/>
    <w:rsid w:val="00BA79D5"/>
    <w:rsid w:val="00BB3FE2"/>
    <w:rsid w:val="00BC1E19"/>
    <w:rsid w:val="00BC33D0"/>
    <w:rsid w:val="00BC3ACE"/>
    <w:rsid w:val="00BC48A6"/>
    <w:rsid w:val="00BC61CC"/>
    <w:rsid w:val="00BE2821"/>
    <w:rsid w:val="00BE4AD5"/>
    <w:rsid w:val="00C00447"/>
    <w:rsid w:val="00C24B18"/>
    <w:rsid w:val="00C26737"/>
    <w:rsid w:val="00C34385"/>
    <w:rsid w:val="00C34481"/>
    <w:rsid w:val="00C36F2C"/>
    <w:rsid w:val="00C37047"/>
    <w:rsid w:val="00C41CB0"/>
    <w:rsid w:val="00C438A1"/>
    <w:rsid w:val="00C55EAB"/>
    <w:rsid w:val="00C56E97"/>
    <w:rsid w:val="00C60D18"/>
    <w:rsid w:val="00C62690"/>
    <w:rsid w:val="00C6375E"/>
    <w:rsid w:val="00C643C4"/>
    <w:rsid w:val="00C64429"/>
    <w:rsid w:val="00C672C3"/>
    <w:rsid w:val="00C701C0"/>
    <w:rsid w:val="00C72D11"/>
    <w:rsid w:val="00C75FCE"/>
    <w:rsid w:val="00C80386"/>
    <w:rsid w:val="00C821BF"/>
    <w:rsid w:val="00C93DBD"/>
    <w:rsid w:val="00CA0AF5"/>
    <w:rsid w:val="00CA47A0"/>
    <w:rsid w:val="00CB041E"/>
    <w:rsid w:val="00CB79DC"/>
    <w:rsid w:val="00CC3535"/>
    <w:rsid w:val="00CD3943"/>
    <w:rsid w:val="00CD3AB5"/>
    <w:rsid w:val="00CD652C"/>
    <w:rsid w:val="00CE4A59"/>
    <w:rsid w:val="00CE5A75"/>
    <w:rsid w:val="00CF4D69"/>
    <w:rsid w:val="00D014DE"/>
    <w:rsid w:val="00D05460"/>
    <w:rsid w:val="00D27D13"/>
    <w:rsid w:val="00D30F6A"/>
    <w:rsid w:val="00D340E0"/>
    <w:rsid w:val="00D5010D"/>
    <w:rsid w:val="00D50EBF"/>
    <w:rsid w:val="00D57C15"/>
    <w:rsid w:val="00D615CE"/>
    <w:rsid w:val="00D62517"/>
    <w:rsid w:val="00D8504A"/>
    <w:rsid w:val="00D9054C"/>
    <w:rsid w:val="00D96CE2"/>
    <w:rsid w:val="00DB1E2F"/>
    <w:rsid w:val="00DC01EF"/>
    <w:rsid w:val="00DD1A8F"/>
    <w:rsid w:val="00DD34A9"/>
    <w:rsid w:val="00DD403E"/>
    <w:rsid w:val="00DE1E04"/>
    <w:rsid w:val="00DF6591"/>
    <w:rsid w:val="00E1008E"/>
    <w:rsid w:val="00E14B1D"/>
    <w:rsid w:val="00E21213"/>
    <w:rsid w:val="00E24832"/>
    <w:rsid w:val="00E30564"/>
    <w:rsid w:val="00E42B45"/>
    <w:rsid w:val="00E528D1"/>
    <w:rsid w:val="00E66EA6"/>
    <w:rsid w:val="00E81F98"/>
    <w:rsid w:val="00E82D2A"/>
    <w:rsid w:val="00E82D3B"/>
    <w:rsid w:val="00E835C0"/>
    <w:rsid w:val="00E9012F"/>
    <w:rsid w:val="00EA10E3"/>
    <w:rsid w:val="00EA24D3"/>
    <w:rsid w:val="00EB7A63"/>
    <w:rsid w:val="00ED6376"/>
    <w:rsid w:val="00EE4283"/>
    <w:rsid w:val="00EF68CF"/>
    <w:rsid w:val="00EF77C7"/>
    <w:rsid w:val="00F12445"/>
    <w:rsid w:val="00F146F0"/>
    <w:rsid w:val="00F20B4F"/>
    <w:rsid w:val="00F325C6"/>
    <w:rsid w:val="00F36003"/>
    <w:rsid w:val="00F51696"/>
    <w:rsid w:val="00F65107"/>
    <w:rsid w:val="00F67057"/>
    <w:rsid w:val="00F714C2"/>
    <w:rsid w:val="00F81460"/>
    <w:rsid w:val="00F8193E"/>
    <w:rsid w:val="00F841C9"/>
    <w:rsid w:val="00F912EE"/>
    <w:rsid w:val="00F91D33"/>
    <w:rsid w:val="00F92BF3"/>
    <w:rsid w:val="00FB22FE"/>
    <w:rsid w:val="00FB3FE7"/>
    <w:rsid w:val="00FB4DFE"/>
    <w:rsid w:val="00FC7317"/>
    <w:rsid w:val="00FD0FE1"/>
    <w:rsid w:val="00FD1701"/>
    <w:rsid w:val="00FD343F"/>
    <w:rsid w:val="00FE5121"/>
    <w:rsid w:val="00FF213D"/>
    <w:rsid w:val="00FF2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B4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qFormat="1"/>
    <w:lsdException w:name="Table Grid" w:semiHidden="0" w:uiPriority="9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68E7"/>
    <w:rPr>
      <w:sz w:val="24"/>
      <w:szCs w:val="24"/>
      <w:lang w:val="vi-VN" w:eastAsia="vi-VN"/>
    </w:rPr>
  </w:style>
  <w:style w:type="paragraph" w:styleId="Heading2">
    <w:name w:val="heading 2"/>
    <w:aliases w:val="Char Char Char Char, Char Char Char Char,de muc, Char"/>
    <w:basedOn w:val="Normal"/>
    <w:next w:val="Normal"/>
    <w:link w:val="Heading2Char"/>
    <w:unhideWhenUsed/>
    <w:qFormat/>
    <w:rsid w:val="00B0604F"/>
    <w:pPr>
      <w:keepNext/>
      <w:jc w:val="both"/>
      <w:outlineLvl w:val="1"/>
    </w:pPr>
    <w:rPr>
      <w:rFonts w:ascii=".VnTime" w:hAnsi=".VnTime"/>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070C9"/>
    <w:pPr>
      <w:tabs>
        <w:tab w:val="center" w:pos="4680"/>
        <w:tab w:val="right" w:pos="9360"/>
      </w:tabs>
    </w:pPr>
  </w:style>
  <w:style w:type="character" w:customStyle="1" w:styleId="HeaderChar">
    <w:name w:val="Header Char"/>
    <w:basedOn w:val="DefaultParagraphFont"/>
    <w:link w:val="Header"/>
    <w:rsid w:val="00A070C9"/>
    <w:rPr>
      <w:sz w:val="24"/>
      <w:szCs w:val="24"/>
      <w:lang w:val="vi-VN" w:eastAsia="vi-VN"/>
    </w:rPr>
  </w:style>
  <w:style w:type="paragraph" w:styleId="Footer">
    <w:name w:val="footer"/>
    <w:basedOn w:val="Normal"/>
    <w:link w:val="FooterChar"/>
    <w:uiPriority w:val="99"/>
    <w:rsid w:val="00A070C9"/>
    <w:pPr>
      <w:tabs>
        <w:tab w:val="center" w:pos="4680"/>
        <w:tab w:val="right" w:pos="9360"/>
      </w:tabs>
    </w:pPr>
  </w:style>
  <w:style w:type="character" w:customStyle="1" w:styleId="FooterChar">
    <w:name w:val="Footer Char"/>
    <w:basedOn w:val="DefaultParagraphFont"/>
    <w:link w:val="Footer"/>
    <w:uiPriority w:val="99"/>
    <w:rsid w:val="00A070C9"/>
    <w:rPr>
      <w:sz w:val="24"/>
      <w:szCs w:val="24"/>
      <w:lang w:val="vi-VN" w:eastAsia="vi-VN"/>
    </w:rPr>
  </w:style>
  <w:style w:type="paragraph" w:styleId="ListParagraph">
    <w:name w:val="List Paragraph"/>
    <w:aliases w:val="HPL01,chuẩn không cần chỉnh"/>
    <w:basedOn w:val="Normal"/>
    <w:link w:val="ListParagraphChar"/>
    <w:uiPriority w:val="1"/>
    <w:qFormat/>
    <w:rsid w:val="001A5A9C"/>
    <w:pPr>
      <w:ind w:left="720"/>
      <w:contextualSpacing/>
    </w:pPr>
  </w:style>
  <w:style w:type="character" w:styleId="PlaceholderText">
    <w:name w:val="Placeholder Text"/>
    <w:basedOn w:val="DefaultParagraphFont"/>
    <w:uiPriority w:val="99"/>
    <w:semiHidden/>
    <w:rsid w:val="001A5A9C"/>
    <w:rPr>
      <w:color w:val="808080"/>
    </w:rPr>
  </w:style>
  <w:style w:type="paragraph" w:styleId="BalloonText">
    <w:name w:val="Balloon Text"/>
    <w:basedOn w:val="Normal"/>
    <w:link w:val="BalloonTextChar"/>
    <w:rsid w:val="001A5A9C"/>
    <w:rPr>
      <w:rFonts w:ascii="Tahoma" w:hAnsi="Tahoma" w:cs="Tahoma"/>
      <w:sz w:val="16"/>
      <w:szCs w:val="16"/>
    </w:rPr>
  </w:style>
  <w:style w:type="character" w:customStyle="1" w:styleId="BalloonTextChar">
    <w:name w:val="Balloon Text Char"/>
    <w:basedOn w:val="DefaultParagraphFont"/>
    <w:link w:val="BalloonText"/>
    <w:rsid w:val="001A5A9C"/>
    <w:rPr>
      <w:rFonts w:ascii="Tahoma" w:hAnsi="Tahoma" w:cs="Tahoma"/>
      <w:sz w:val="16"/>
      <w:szCs w:val="16"/>
      <w:lang w:val="vi-VN" w:eastAsia="vi-VN"/>
    </w:rPr>
  </w:style>
  <w:style w:type="character" w:customStyle="1" w:styleId="MTConvertedEquation">
    <w:name w:val="MTConvertedEquation"/>
    <w:basedOn w:val="DefaultParagraphFont"/>
    <w:rsid w:val="00F12445"/>
    <w:rPr>
      <w:b/>
      <w:sz w:val="28"/>
      <w:szCs w:val="28"/>
      <w:lang w:val="en-US"/>
    </w:rPr>
  </w:style>
  <w:style w:type="table" w:styleId="TableGrid">
    <w:name w:val="Table Grid"/>
    <w:aliases w:val="Table,tham khao,trongbang"/>
    <w:basedOn w:val="TableNormal"/>
    <w:uiPriority w:val="99"/>
    <w:qFormat/>
    <w:rsid w:val="00D054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DD403E"/>
    <w:pPr>
      <w:tabs>
        <w:tab w:val="center" w:pos="4420"/>
        <w:tab w:val="right" w:pos="8840"/>
      </w:tabs>
    </w:pPr>
  </w:style>
  <w:style w:type="character" w:customStyle="1" w:styleId="MTDisplayEquationChar">
    <w:name w:val="MTDisplayEquation Char"/>
    <w:basedOn w:val="DefaultParagraphFont"/>
    <w:link w:val="MTDisplayEquation"/>
    <w:rsid w:val="00DD403E"/>
    <w:rPr>
      <w:sz w:val="24"/>
      <w:szCs w:val="24"/>
      <w:lang w:val="vi-VN" w:eastAsia="vi-VN"/>
    </w:rPr>
  </w:style>
  <w:style w:type="character" w:styleId="CommentReference">
    <w:name w:val="annotation reference"/>
    <w:basedOn w:val="DefaultParagraphFont"/>
    <w:semiHidden/>
    <w:unhideWhenUsed/>
    <w:rsid w:val="008B19EC"/>
    <w:rPr>
      <w:sz w:val="16"/>
      <w:szCs w:val="16"/>
    </w:rPr>
  </w:style>
  <w:style w:type="paragraph" w:styleId="CommentText">
    <w:name w:val="annotation text"/>
    <w:basedOn w:val="Normal"/>
    <w:link w:val="CommentTextChar"/>
    <w:semiHidden/>
    <w:unhideWhenUsed/>
    <w:rsid w:val="008B19EC"/>
    <w:rPr>
      <w:sz w:val="20"/>
      <w:szCs w:val="20"/>
    </w:rPr>
  </w:style>
  <w:style w:type="character" w:customStyle="1" w:styleId="CommentTextChar">
    <w:name w:val="Comment Text Char"/>
    <w:basedOn w:val="DefaultParagraphFont"/>
    <w:link w:val="CommentText"/>
    <w:semiHidden/>
    <w:rsid w:val="008B19EC"/>
    <w:rPr>
      <w:lang w:val="vi-VN" w:eastAsia="vi-VN"/>
    </w:rPr>
  </w:style>
  <w:style w:type="paragraph" w:styleId="CommentSubject">
    <w:name w:val="annotation subject"/>
    <w:basedOn w:val="CommentText"/>
    <w:next w:val="CommentText"/>
    <w:link w:val="CommentSubjectChar"/>
    <w:semiHidden/>
    <w:unhideWhenUsed/>
    <w:rsid w:val="008B19EC"/>
    <w:rPr>
      <w:b/>
      <w:bCs/>
    </w:rPr>
  </w:style>
  <w:style w:type="character" w:customStyle="1" w:styleId="CommentSubjectChar">
    <w:name w:val="Comment Subject Char"/>
    <w:basedOn w:val="CommentTextChar"/>
    <w:link w:val="CommentSubject"/>
    <w:semiHidden/>
    <w:rsid w:val="008B19EC"/>
    <w:rPr>
      <w:b/>
      <w:bCs/>
      <w:lang w:val="vi-VN" w:eastAsia="vi-VN"/>
    </w:rPr>
  </w:style>
  <w:style w:type="character" w:customStyle="1" w:styleId="ListParagraphChar">
    <w:name w:val="List Paragraph Char"/>
    <w:aliases w:val="HPL01 Char,chuẩn không cần chỉnh Char"/>
    <w:link w:val="ListParagraph"/>
    <w:uiPriority w:val="34"/>
    <w:qFormat/>
    <w:locked/>
    <w:rsid w:val="00A3593F"/>
    <w:rPr>
      <w:sz w:val="24"/>
      <w:szCs w:val="24"/>
      <w:lang w:val="vi-VN" w:eastAsia="vi-VN"/>
    </w:rPr>
  </w:style>
  <w:style w:type="character" w:styleId="Strong">
    <w:name w:val="Strong"/>
    <w:basedOn w:val="DefaultParagraphFont"/>
    <w:uiPriority w:val="22"/>
    <w:qFormat/>
    <w:rsid w:val="0031262A"/>
    <w:rPr>
      <w:b/>
      <w:bCs/>
    </w:rPr>
  </w:style>
  <w:style w:type="paragraph" w:styleId="NormalWeb">
    <w:name w:val="Normal (Web)"/>
    <w:basedOn w:val="Normal"/>
    <w:link w:val="NormalWebChar"/>
    <w:uiPriority w:val="99"/>
    <w:unhideWhenUsed/>
    <w:qFormat/>
    <w:rsid w:val="00A63964"/>
    <w:pPr>
      <w:spacing w:before="100" w:beforeAutospacing="1" w:after="100" w:afterAutospacing="1"/>
    </w:pPr>
    <w:rPr>
      <w:lang w:val="en-US" w:eastAsia="en-US"/>
    </w:rPr>
  </w:style>
  <w:style w:type="character" w:customStyle="1" w:styleId="NormalWebChar">
    <w:name w:val="Normal (Web) Char"/>
    <w:link w:val="NormalWeb"/>
    <w:uiPriority w:val="99"/>
    <w:qFormat/>
    <w:locked/>
    <w:rsid w:val="00A63964"/>
    <w:rPr>
      <w:sz w:val="24"/>
      <w:szCs w:val="24"/>
    </w:rPr>
  </w:style>
  <w:style w:type="paragraph" w:customStyle="1" w:styleId="Chthchnh">
    <w:name w:val="Chú thích ảnh"/>
    <w:basedOn w:val="Normal"/>
    <w:link w:val="Chthchnh0"/>
    <w:qFormat/>
    <w:rsid w:val="00762515"/>
    <w:pPr>
      <w:widowControl w:val="0"/>
      <w:spacing w:after="160" w:line="259" w:lineRule="auto"/>
    </w:pPr>
    <w:rPr>
      <w:rFonts w:ascii="Arial" w:eastAsia="Arial" w:hAnsi="Arial" w:cs="Arial"/>
      <w:sz w:val="20"/>
      <w:szCs w:val="20"/>
      <w:lang w:val="en-US" w:eastAsia="en-US"/>
    </w:rPr>
  </w:style>
  <w:style w:type="character" w:customStyle="1" w:styleId="Chthchnh0">
    <w:name w:val="Chú thích ảnh_"/>
    <w:link w:val="Chthchnh"/>
    <w:rsid w:val="00762515"/>
    <w:rPr>
      <w:rFonts w:ascii="Arial" w:eastAsia="Arial" w:hAnsi="Arial" w:cs="Arial"/>
    </w:rPr>
  </w:style>
  <w:style w:type="character" w:customStyle="1" w:styleId="Heading2Char">
    <w:name w:val="Heading 2 Char"/>
    <w:aliases w:val="Char Char Char Char Char, Char Char Char Char Char,de muc Char, Char Char"/>
    <w:basedOn w:val="DefaultParagraphFont"/>
    <w:link w:val="Heading2"/>
    <w:rsid w:val="00B0604F"/>
    <w:rPr>
      <w:rFonts w:ascii=".VnTime" w:hAnsi=".VnTime"/>
      <w:sz w:val="28"/>
      <w:szCs w:val="24"/>
    </w:rPr>
  </w:style>
  <w:style w:type="paragraph" w:styleId="BodyText">
    <w:name w:val="Body Text"/>
    <w:basedOn w:val="Normal"/>
    <w:link w:val="BodyTextChar"/>
    <w:uiPriority w:val="1"/>
    <w:qFormat/>
    <w:rsid w:val="00C64429"/>
    <w:pPr>
      <w:widowControl w:val="0"/>
      <w:spacing w:before="100"/>
      <w:ind w:left="120"/>
    </w:pPr>
    <w:rPr>
      <w:lang w:val="en-US" w:eastAsia="en-US"/>
    </w:rPr>
  </w:style>
  <w:style w:type="character" w:customStyle="1" w:styleId="BodyTextChar">
    <w:name w:val="Body Text Char"/>
    <w:basedOn w:val="DefaultParagraphFont"/>
    <w:link w:val="BodyText"/>
    <w:uiPriority w:val="1"/>
    <w:rsid w:val="00C64429"/>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qFormat="1"/>
    <w:lsdException w:name="Table Grid" w:semiHidden="0" w:uiPriority="9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68E7"/>
    <w:rPr>
      <w:sz w:val="24"/>
      <w:szCs w:val="24"/>
      <w:lang w:val="vi-VN" w:eastAsia="vi-VN"/>
    </w:rPr>
  </w:style>
  <w:style w:type="paragraph" w:styleId="Heading2">
    <w:name w:val="heading 2"/>
    <w:aliases w:val="Char Char Char Char, Char Char Char Char,de muc, Char"/>
    <w:basedOn w:val="Normal"/>
    <w:next w:val="Normal"/>
    <w:link w:val="Heading2Char"/>
    <w:unhideWhenUsed/>
    <w:qFormat/>
    <w:rsid w:val="00B0604F"/>
    <w:pPr>
      <w:keepNext/>
      <w:jc w:val="both"/>
      <w:outlineLvl w:val="1"/>
    </w:pPr>
    <w:rPr>
      <w:rFonts w:ascii=".VnTime" w:hAnsi=".VnTime"/>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070C9"/>
    <w:pPr>
      <w:tabs>
        <w:tab w:val="center" w:pos="4680"/>
        <w:tab w:val="right" w:pos="9360"/>
      </w:tabs>
    </w:pPr>
  </w:style>
  <w:style w:type="character" w:customStyle="1" w:styleId="HeaderChar">
    <w:name w:val="Header Char"/>
    <w:basedOn w:val="DefaultParagraphFont"/>
    <w:link w:val="Header"/>
    <w:rsid w:val="00A070C9"/>
    <w:rPr>
      <w:sz w:val="24"/>
      <w:szCs w:val="24"/>
      <w:lang w:val="vi-VN" w:eastAsia="vi-VN"/>
    </w:rPr>
  </w:style>
  <w:style w:type="paragraph" w:styleId="Footer">
    <w:name w:val="footer"/>
    <w:basedOn w:val="Normal"/>
    <w:link w:val="FooterChar"/>
    <w:uiPriority w:val="99"/>
    <w:rsid w:val="00A070C9"/>
    <w:pPr>
      <w:tabs>
        <w:tab w:val="center" w:pos="4680"/>
        <w:tab w:val="right" w:pos="9360"/>
      </w:tabs>
    </w:pPr>
  </w:style>
  <w:style w:type="character" w:customStyle="1" w:styleId="FooterChar">
    <w:name w:val="Footer Char"/>
    <w:basedOn w:val="DefaultParagraphFont"/>
    <w:link w:val="Footer"/>
    <w:uiPriority w:val="99"/>
    <w:rsid w:val="00A070C9"/>
    <w:rPr>
      <w:sz w:val="24"/>
      <w:szCs w:val="24"/>
      <w:lang w:val="vi-VN" w:eastAsia="vi-VN"/>
    </w:rPr>
  </w:style>
  <w:style w:type="paragraph" w:styleId="ListParagraph">
    <w:name w:val="List Paragraph"/>
    <w:aliases w:val="HPL01,chuẩn không cần chỉnh"/>
    <w:basedOn w:val="Normal"/>
    <w:link w:val="ListParagraphChar"/>
    <w:uiPriority w:val="1"/>
    <w:qFormat/>
    <w:rsid w:val="001A5A9C"/>
    <w:pPr>
      <w:ind w:left="720"/>
      <w:contextualSpacing/>
    </w:pPr>
  </w:style>
  <w:style w:type="character" w:styleId="PlaceholderText">
    <w:name w:val="Placeholder Text"/>
    <w:basedOn w:val="DefaultParagraphFont"/>
    <w:uiPriority w:val="99"/>
    <w:semiHidden/>
    <w:rsid w:val="001A5A9C"/>
    <w:rPr>
      <w:color w:val="808080"/>
    </w:rPr>
  </w:style>
  <w:style w:type="paragraph" w:styleId="BalloonText">
    <w:name w:val="Balloon Text"/>
    <w:basedOn w:val="Normal"/>
    <w:link w:val="BalloonTextChar"/>
    <w:rsid w:val="001A5A9C"/>
    <w:rPr>
      <w:rFonts w:ascii="Tahoma" w:hAnsi="Tahoma" w:cs="Tahoma"/>
      <w:sz w:val="16"/>
      <w:szCs w:val="16"/>
    </w:rPr>
  </w:style>
  <w:style w:type="character" w:customStyle="1" w:styleId="BalloonTextChar">
    <w:name w:val="Balloon Text Char"/>
    <w:basedOn w:val="DefaultParagraphFont"/>
    <w:link w:val="BalloonText"/>
    <w:rsid w:val="001A5A9C"/>
    <w:rPr>
      <w:rFonts w:ascii="Tahoma" w:hAnsi="Tahoma" w:cs="Tahoma"/>
      <w:sz w:val="16"/>
      <w:szCs w:val="16"/>
      <w:lang w:val="vi-VN" w:eastAsia="vi-VN"/>
    </w:rPr>
  </w:style>
  <w:style w:type="character" w:customStyle="1" w:styleId="MTConvertedEquation">
    <w:name w:val="MTConvertedEquation"/>
    <w:basedOn w:val="DefaultParagraphFont"/>
    <w:rsid w:val="00F12445"/>
    <w:rPr>
      <w:b/>
      <w:sz w:val="28"/>
      <w:szCs w:val="28"/>
      <w:lang w:val="en-US"/>
    </w:rPr>
  </w:style>
  <w:style w:type="table" w:styleId="TableGrid">
    <w:name w:val="Table Grid"/>
    <w:aliases w:val="Table,tham khao,trongbang"/>
    <w:basedOn w:val="TableNormal"/>
    <w:uiPriority w:val="99"/>
    <w:qFormat/>
    <w:rsid w:val="00D054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DD403E"/>
    <w:pPr>
      <w:tabs>
        <w:tab w:val="center" w:pos="4420"/>
        <w:tab w:val="right" w:pos="8840"/>
      </w:tabs>
    </w:pPr>
  </w:style>
  <w:style w:type="character" w:customStyle="1" w:styleId="MTDisplayEquationChar">
    <w:name w:val="MTDisplayEquation Char"/>
    <w:basedOn w:val="DefaultParagraphFont"/>
    <w:link w:val="MTDisplayEquation"/>
    <w:rsid w:val="00DD403E"/>
    <w:rPr>
      <w:sz w:val="24"/>
      <w:szCs w:val="24"/>
      <w:lang w:val="vi-VN" w:eastAsia="vi-VN"/>
    </w:rPr>
  </w:style>
  <w:style w:type="character" w:styleId="CommentReference">
    <w:name w:val="annotation reference"/>
    <w:basedOn w:val="DefaultParagraphFont"/>
    <w:semiHidden/>
    <w:unhideWhenUsed/>
    <w:rsid w:val="008B19EC"/>
    <w:rPr>
      <w:sz w:val="16"/>
      <w:szCs w:val="16"/>
    </w:rPr>
  </w:style>
  <w:style w:type="paragraph" w:styleId="CommentText">
    <w:name w:val="annotation text"/>
    <w:basedOn w:val="Normal"/>
    <w:link w:val="CommentTextChar"/>
    <w:semiHidden/>
    <w:unhideWhenUsed/>
    <w:rsid w:val="008B19EC"/>
    <w:rPr>
      <w:sz w:val="20"/>
      <w:szCs w:val="20"/>
    </w:rPr>
  </w:style>
  <w:style w:type="character" w:customStyle="1" w:styleId="CommentTextChar">
    <w:name w:val="Comment Text Char"/>
    <w:basedOn w:val="DefaultParagraphFont"/>
    <w:link w:val="CommentText"/>
    <w:semiHidden/>
    <w:rsid w:val="008B19EC"/>
    <w:rPr>
      <w:lang w:val="vi-VN" w:eastAsia="vi-VN"/>
    </w:rPr>
  </w:style>
  <w:style w:type="paragraph" w:styleId="CommentSubject">
    <w:name w:val="annotation subject"/>
    <w:basedOn w:val="CommentText"/>
    <w:next w:val="CommentText"/>
    <w:link w:val="CommentSubjectChar"/>
    <w:semiHidden/>
    <w:unhideWhenUsed/>
    <w:rsid w:val="008B19EC"/>
    <w:rPr>
      <w:b/>
      <w:bCs/>
    </w:rPr>
  </w:style>
  <w:style w:type="character" w:customStyle="1" w:styleId="CommentSubjectChar">
    <w:name w:val="Comment Subject Char"/>
    <w:basedOn w:val="CommentTextChar"/>
    <w:link w:val="CommentSubject"/>
    <w:semiHidden/>
    <w:rsid w:val="008B19EC"/>
    <w:rPr>
      <w:b/>
      <w:bCs/>
      <w:lang w:val="vi-VN" w:eastAsia="vi-VN"/>
    </w:rPr>
  </w:style>
  <w:style w:type="character" w:customStyle="1" w:styleId="ListParagraphChar">
    <w:name w:val="List Paragraph Char"/>
    <w:aliases w:val="HPL01 Char,chuẩn không cần chỉnh Char"/>
    <w:link w:val="ListParagraph"/>
    <w:uiPriority w:val="34"/>
    <w:qFormat/>
    <w:locked/>
    <w:rsid w:val="00A3593F"/>
    <w:rPr>
      <w:sz w:val="24"/>
      <w:szCs w:val="24"/>
      <w:lang w:val="vi-VN" w:eastAsia="vi-VN"/>
    </w:rPr>
  </w:style>
  <w:style w:type="character" w:styleId="Strong">
    <w:name w:val="Strong"/>
    <w:basedOn w:val="DefaultParagraphFont"/>
    <w:uiPriority w:val="22"/>
    <w:qFormat/>
    <w:rsid w:val="0031262A"/>
    <w:rPr>
      <w:b/>
      <w:bCs/>
    </w:rPr>
  </w:style>
  <w:style w:type="paragraph" w:styleId="NormalWeb">
    <w:name w:val="Normal (Web)"/>
    <w:basedOn w:val="Normal"/>
    <w:link w:val="NormalWebChar"/>
    <w:uiPriority w:val="99"/>
    <w:unhideWhenUsed/>
    <w:qFormat/>
    <w:rsid w:val="00A63964"/>
    <w:pPr>
      <w:spacing w:before="100" w:beforeAutospacing="1" w:after="100" w:afterAutospacing="1"/>
    </w:pPr>
    <w:rPr>
      <w:lang w:val="en-US" w:eastAsia="en-US"/>
    </w:rPr>
  </w:style>
  <w:style w:type="character" w:customStyle="1" w:styleId="NormalWebChar">
    <w:name w:val="Normal (Web) Char"/>
    <w:link w:val="NormalWeb"/>
    <w:uiPriority w:val="99"/>
    <w:qFormat/>
    <w:locked/>
    <w:rsid w:val="00A63964"/>
    <w:rPr>
      <w:sz w:val="24"/>
      <w:szCs w:val="24"/>
    </w:rPr>
  </w:style>
  <w:style w:type="paragraph" w:customStyle="1" w:styleId="Chthchnh">
    <w:name w:val="Chú thích ảnh"/>
    <w:basedOn w:val="Normal"/>
    <w:link w:val="Chthchnh0"/>
    <w:qFormat/>
    <w:rsid w:val="00762515"/>
    <w:pPr>
      <w:widowControl w:val="0"/>
      <w:spacing w:after="160" w:line="259" w:lineRule="auto"/>
    </w:pPr>
    <w:rPr>
      <w:rFonts w:ascii="Arial" w:eastAsia="Arial" w:hAnsi="Arial" w:cs="Arial"/>
      <w:sz w:val="20"/>
      <w:szCs w:val="20"/>
      <w:lang w:val="en-US" w:eastAsia="en-US"/>
    </w:rPr>
  </w:style>
  <w:style w:type="character" w:customStyle="1" w:styleId="Chthchnh0">
    <w:name w:val="Chú thích ảnh_"/>
    <w:link w:val="Chthchnh"/>
    <w:rsid w:val="00762515"/>
    <w:rPr>
      <w:rFonts w:ascii="Arial" w:eastAsia="Arial" w:hAnsi="Arial" w:cs="Arial"/>
    </w:rPr>
  </w:style>
  <w:style w:type="character" w:customStyle="1" w:styleId="Heading2Char">
    <w:name w:val="Heading 2 Char"/>
    <w:aliases w:val="Char Char Char Char Char, Char Char Char Char Char,de muc Char, Char Char"/>
    <w:basedOn w:val="DefaultParagraphFont"/>
    <w:link w:val="Heading2"/>
    <w:rsid w:val="00B0604F"/>
    <w:rPr>
      <w:rFonts w:ascii=".VnTime" w:hAnsi=".VnTime"/>
      <w:sz w:val="28"/>
      <w:szCs w:val="24"/>
    </w:rPr>
  </w:style>
  <w:style w:type="paragraph" w:styleId="BodyText">
    <w:name w:val="Body Text"/>
    <w:basedOn w:val="Normal"/>
    <w:link w:val="BodyTextChar"/>
    <w:uiPriority w:val="1"/>
    <w:qFormat/>
    <w:rsid w:val="00C64429"/>
    <w:pPr>
      <w:widowControl w:val="0"/>
      <w:spacing w:before="100"/>
      <w:ind w:left="120"/>
    </w:pPr>
    <w:rPr>
      <w:lang w:val="en-US" w:eastAsia="en-US"/>
    </w:rPr>
  </w:style>
  <w:style w:type="character" w:customStyle="1" w:styleId="BodyTextChar">
    <w:name w:val="Body Text Char"/>
    <w:basedOn w:val="DefaultParagraphFont"/>
    <w:link w:val="BodyText"/>
    <w:uiPriority w:val="1"/>
    <w:rsid w:val="00C6442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721158">
      <w:bodyDiv w:val="1"/>
      <w:marLeft w:val="0"/>
      <w:marRight w:val="0"/>
      <w:marTop w:val="0"/>
      <w:marBottom w:val="0"/>
      <w:divBdr>
        <w:top w:val="none" w:sz="0" w:space="0" w:color="auto"/>
        <w:left w:val="none" w:sz="0" w:space="0" w:color="auto"/>
        <w:bottom w:val="none" w:sz="0" w:space="0" w:color="auto"/>
        <w:right w:val="none" w:sz="0" w:space="0" w:color="auto"/>
      </w:divBdr>
    </w:div>
    <w:div w:id="564610372">
      <w:bodyDiv w:val="1"/>
      <w:marLeft w:val="0"/>
      <w:marRight w:val="0"/>
      <w:marTop w:val="0"/>
      <w:marBottom w:val="0"/>
      <w:divBdr>
        <w:top w:val="none" w:sz="0" w:space="0" w:color="auto"/>
        <w:left w:val="none" w:sz="0" w:space="0" w:color="auto"/>
        <w:bottom w:val="none" w:sz="0" w:space="0" w:color="auto"/>
        <w:right w:val="none" w:sz="0" w:space="0" w:color="auto"/>
      </w:divBdr>
    </w:div>
    <w:div w:id="1254557335">
      <w:bodyDiv w:val="1"/>
      <w:marLeft w:val="0"/>
      <w:marRight w:val="0"/>
      <w:marTop w:val="0"/>
      <w:marBottom w:val="0"/>
      <w:divBdr>
        <w:top w:val="none" w:sz="0" w:space="0" w:color="auto"/>
        <w:left w:val="none" w:sz="0" w:space="0" w:color="auto"/>
        <w:bottom w:val="none" w:sz="0" w:space="0" w:color="auto"/>
        <w:right w:val="none" w:sz="0" w:space="0" w:color="auto"/>
      </w:divBdr>
    </w:div>
    <w:div w:id="1456020904">
      <w:bodyDiv w:val="1"/>
      <w:marLeft w:val="0"/>
      <w:marRight w:val="0"/>
      <w:marTop w:val="0"/>
      <w:marBottom w:val="0"/>
      <w:divBdr>
        <w:top w:val="none" w:sz="0" w:space="0" w:color="auto"/>
        <w:left w:val="none" w:sz="0" w:space="0" w:color="auto"/>
        <w:bottom w:val="none" w:sz="0" w:space="0" w:color="auto"/>
        <w:right w:val="none" w:sz="0" w:space="0" w:color="auto"/>
      </w:divBdr>
    </w:div>
    <w:div w:id="206675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5.wmf"/><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E757A-1B07-4DE3-A70B-0A042A551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3</Pages>
  <Words>1465</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CẤU TRÚC ĐỀ THI HỌC SINH GIỎI 9 NĂM 2014</vt:lpstr>
    </vt:vector>
  </TitlesOfParts>
  <Company>Microsoft</Company>
  <LinksUpToDate>false</LinksUpToDate>
  <CharactersWithSpaces>9802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CẤU TRÚC ĐỀ THI HỌC SINH GIỎI 9 NĂM 2014</dc:title>
  <dc:creator>Cao Dung</dc:creator>
  <cp:lastModifiedBy>MACservice</cp:lastModifiedBy>
  <cp:revision>80</cp:revision>
  <cp:lastPrinted>2024-03-25T02:30:00Z</cp:lastPrinted>
  <dcterms:created xsi:type="dcterms:W3CDTF">2023-06-04T01:39:00Z</dcterms:created>
  <dcterms:modified xsi:type="dcterms:W3CDTF">2024-03-25T02:30:00Z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