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08" w:type="dxa"/>
        <w:tblLook w:val="04A0" w:firstRow="1" w:lastRow="0" w:firstColumn="1" w:lastColumn="0" w:noHBand="0" w:noVBand="1"/>
      </w:tblPr>
      <w:tblGrid>
        <w:gridCol w:w="3708"/>
        <w:gridCol w:w="6300"/>
      </w:tblGrid>
      <w:tr w:rsidR="00035E90" w:rsidRPr="00B76407" w14:paraId="04EB70B0" w14:textId="77777777" w:rsidTr="00DD4721">
        <w:tc>
          <w:tcPr>
            <w:tcW w:w="3708" w:type="dxa"/>
            <w:shd w:val="clear" w:color="auto" w:fill="auto"/>
          </w:tcPr>
          <w:p w14:paraId="379ED203" w14:textId="77777777" w:rsidR="002E5B43" w:rsidRPr="00035E90" w:rsidRDefault="002E5B43" w:rsidP="006627C1">
            <w:pPr>
              <w:jc w:val="center"/>
              <w:rPr>
                <w:sz w:val="24"/>
                <w:szCs w:val="24"/>
                <w:lang w:val="nl-NL"/>
              </w:rPr>
            </w:pPr>
            <w:r w:rsidRPr="00035E90">
              <w:rPr>
                <w:sz w:val="24"/>
                <w:szCs w:val="24"/>
                <w:lang w:val="nl-NL"/>
              </w:rPr>
              <w:t>UBND TỈNH TUYÊN QUANG</w:t>
            </w:r>
          </w:p>
          <w:p w14:paraId="62EB94AE" w14:textId="77777777" w:rsidR="002E5B43" w:rsidRPr="00B76407" w:rsidRDefault="002E5B43" w:rsidP="006627C1">
            <w:pPr>
              <w:jc w:val="center"/>
              <w:rPr>
                <w:b/>
                <w:sz w:val="24"/>
                <w:szCs w:val="24"/>
                <w:lang w:val="nl-NL"/>
              </w:rPr>
            </w:pPr>
            <w:r w:rsidRPr="00B76407">
              <w:rPr>
                <w:b/>
                <w:sz w:val="24"/>
                <w:szCs w:val="24"/>
                <w:lang w:val="nl-NL"/>
              </w:rPr>
              <w:t>SỞ GIÁO DỤC VÀ ĐÀO TẠO</w:t>
            </w:r>
          </w:p>
          <w:p w14:paraId="02B3BE04" w14:textId="2E002AA7" w:rsidR="002E5B43" w:rsidRPr="00B76407" w:rsidRDefault="00F076E3" w:rsidP="006627C1">
            <w:pPr>
              <w:jc w:val="center"/>
              <w:rPr>
                <w:sz w:val="24"/>
                <w:szCs w:val="24"/>
                <w:lang w:val="nl-NL"/>
              </w:rPr>
            </w:pPr>
            <w:r w:rsidRPr="00035E90">
              <w:rPr>
                <w:b/>
                <w:noProof/>
                <w:sz w:val="24"/>
                <w:szCs w:val="16"/>
                <w:lang w:eastAsia="en-US"/>
              </w:rPr>
              <mc:AlternateContent>
                <mc:Choice Requires="wps">
                  <w:drawing>
                    <wp:anchor distT="0" distB="0" distL="114300" distR="114300" simplePos="0" relativeHeight="251855872" behindDoc="0" locked="0" layoutInCell="1" allowOverlap="1" wp14:anchorId="7CE54695" wp14:editId="3B0BDF7C">
                      <wp:simplePos x="0" y="0"/>
                      <wp:positionH relativeFrom="column">
                        <wp:posOffset>868680</wp:posOffset>
                      </wp:positionH>
                      <wp:positionV relativeFrom="paragraph">
                        <wp:posOffset>75565</wp:posOffset>
                      </wp:positionV>
                      <wp:extent cx="653517" cy="222640"/>
                      <wp:effectExtent l="0" t="0" r="13335" b="25400"/>
                      <wp:wrapNone/>
                      <wp:docPr id="20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5E5A0721" w14:textId="6274271B" w:rsidR="00DD4721" w:rsidRPr="006759DA" w:rsidRDefault="00DD4721" w:rsidP="00F076E3">
                                  <w:pPr>
                                    <w:jc w:val="center"/>
                                    <w:rPr>
                                      <w:b/>
                                      <w:sz w:val="22"/>
                                      <w:szCs w:val="24"/>
                                    </w:rPr>
                                  </w:pPr>
                                  <w:r w:rsidRPr="006759DA">
                                    <w:rPr>
                                      <w:b/>
                                      <w:sz w:val="22"/>
                                      <w:szCs w:val="24"/>
                                    </w:rPr>
                                    <w:t>ĐỀ</w:t>
                                  </w:r>
                                  <w:r>
                                    <w:rPr>
                                      <w:b/>
                                      <w:sz w:val="22"/>
                                      <w:szCs w:val="24"/>
                                    </w:rPr>
                                    <w:t xml:space="preserve"> 10</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CE54695" id="_x0000_s1036" type="#_x0000_t202" style="position:absolute;left:0;text-align:left;margin-left:68.4pt;margin-top:5.95pt;width:51.45pt;height:17.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8sFQ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" strokeweight=".25pt">
                      <v:textbox inset="1mm,1mm,1mm,1mm">
                        <w:txbxContent>
                          <w:p w14:paraId="5E5A0721" w14:textId="6274271B" w:rsidR="00DD4721" w:rsidRPr="006759DA" w:rsidRDefault="00DD4721" w:rsidP="00F076E3">
                            <w:pPr>
                              <w:jc w:val="center"/>
                              <w:rPr>
                                <w:b/>
                                <w:sz w:val="22"/>
                                <w:szCs w:val="24"/>
                              </w:rPr>
                            </w:pPr>
                            <w:r w:rsidRPr="006759DA">
                              <w:rPr>
                                <w:b/>
                                <w:sz w:val="22"/>
                                <w:szCs w:val="24"/>
                              </w:rPr>
                              <w:t>ĐỀ</w:t>
                            </w:r>
                            <w:r>
                              <w:rPr>
                                <w:b/>
                                <w:sz w:val="22"/>
                                <w:szCs w:val="24"/>
                              </w:rPr>
                              <w:t xml:space="preserve"> 10</w:t>
                            </w:r>
                          </w:p>
                        </w:txbxContent>
                      </v:textbox>
                    </v:shape>
                  </w:pict>
                </mc:Fallback>
              </mc:AlternateContent>
            </w:r>
          </w:p>
          <w:p w14:paraId="7DE9B82A" w14:textId="15886E67" w:rsidR="002E5B43" w:rsidRPr="00B76407" w:rsidRDefault="002E5B43" w:rsidP="006627C1">
            <w:pPr>
              <w:jc w:val="center"/>
              <w:rPr>
                <w:sz w:val="24"/>
                <w:szCs w:val="24"/>
                <w:lang w:val="nl-NL"/>
              </w:rPr>
            </w:pPr>
          </w:p>
        </w:tc>
        <w:tc>
          <w:tcPr>
            <w:tcW w:w="6300" w:type="dxa"/>
            <w:shd w:val="clear" w:color="auto" w:fill="auto"/>
          </w:tcPr>
          <w:p w14:paraId="0A4B22F0" w14:textId="77777777" w:rsidR="002E5B43" w:rsidRPr="00B76407" w:rsidRDefault="002E5B43" w:rsidP="006627C1">
            <w:pPr>
              <w:rPr>
                <w:b/>
                <w:sz w:val="24"/>
                <w:szCs w:val="24"/>
                <w:lang w:val="nl-NL"/>
              </w:rPr>
            </w:pPr>
            <w:r w:rsidRPr="00B76407">
              <w:rPr>
                <w:b/>
                <w:sz w:val="24"/>
                <w:szCs w:val="24"/>
                <w:lang w:val="nl-NL"/>
              </w:rPr>
              <w:t>KỲ THI TUYỂN SINH VÀO LỚP 10 THPT CHUYÊN</w:t>
            </w:r>
          </w:p>
          <w:p w14:paraId="7F881871" w14:textId="77777777" w:rsidR="002E5B43" w:rsidRPr="00B76407" w:rsidRDefault="002E5B43" w:rsidP="006627C1">
            <w:pPr>
              <w:jc w:val="center"/>
              <w:rPr>
                <w:b/>
                <w:sz w:val="24"/>
                <w:szCs w:val="24"/>
                <w:lang w:val="nl-NL"/>
              </w:rPr>
            </w:pPr>
            <w:r w:rsidRPr="00B76407">
              <w:rPr>
                <w:b/>
                <w:sz w:val="24"/>
                <w:szCs w:val="24"/>
                <w:lang w:val="nl-NL"/>
              </w:rPr>
              <w:t>NĂM HỌC: 2021 – 2022</w:t>
            </w:r>
          </w:p>
          <w:p w14:paraId="231E9D4A" w14:textId="77777777" w:rsidR="002E5B43" w:rsidRPr="00B76407" w:rsidRDefault="002E5B43" w:rsidP="006627C1">
            <w:pPr>
              <w:jc w:val="center"/>
              <w:rPr>
                <w:sz w:val="24"/>
                <w:szCs w:val="24"/>
                <w:lang w:val="nl-NL"/>
              </w:rPr>
            </w:pPr>
            <w:r w:rsidRPr="00B76407">
              <w:rPr>
                <w:sz w:val="24"/>
                <w:szCs w:val="24"/>
                <w:lang w:val="nl-NL"/>
              </w:rPr>
              <w:t xml:space="preserve">Môn: </w:t>
            </w:r>
            <w:r w:rsidRPr="00B76407">
              <w:rPr>
                <w:b/>
                <w:sz w:val="24"/>
                <w:szCs w:val="24"/>
                <w:lang w:val="nl-NL"/>
              </w:rPr>
              <w:t>HÓA HỌC</w:t>
            </w:r>
          </w:p>
          <w:p w14:paraId="6884EBA2" w14:textId="77777777" w:rsidR="002E5B43" w:rsidRPr="00B76407" w:rsidRDefault="002E5B43" w:rsidP="006627C1">
            <w:pPr>
              <w:jc w:val="center"/>
              <w:rPr>
                <w:i/>
                <w:iCs/>
                <w:sz w:val="24"/>
                <w:szCs w:val="24"/>
                <w:lang w:val="nl-NL"/>
              </w:rPr>
            </w:pPr>
            <w:r w:rsidRPr="00B76407">
              <w:rPr>
                <w:i/>
                <w:iCs/>
                <w:sz w:val="24"/>
                <w:szCs w:val="24"/>
                <w:lang w:val="nl-NL"/>
              </w:rPr>
              <w:t>Thời gian làm bài: 120 phút</w:t>
            </w:r>
          </w:p>
          <w:p w14:paraId="4E509831" w14:textId="77777777" w:rsidR="002E5B43" w:rsidRPr="00B76407" w:rsidRDefault="002E5B43" w:rsidP="006627C1">
            <w:pPr>
              <w:jc w:val="center"/>
              <w:rPr>
                <w:b/>
                <w:sz w:val="24"/>
                <w:szCs w:val="24"/>
                <w:lang w:val="nl-NL"/>
              </w:rPr>
            </w:pPr>
          </w:p>
        </w:tc>
      </w:tr>
    </w:tbl>
    <w:p w14:paraId="02DF745E" w14:textId="77777777" w:rsidR="002E5B43" w:rsidRPr="00035E90" w:rsidRDefault="002E5B43" w:rsidP="006627C1">
      <w:pPr>
        <w:tabs>
          <w:tab w:val="left" w:pos="284"/>
          <w:tab w:val="left" w:pos="567"/>
        </w:tabs>
        <w:jc w:val="both"/>
        <w:rPr>
          <w:b/>
          <w:sz w:val="23"/>
          <w:szCs w:val="23"/>
          <w:lang w:val="nl-NL"/>
        </w:rPr>
      </w:pPr>
      <w:r w:rsidRPr="00035E90">
        <w:rPr>
          <w:b/>
          <w:sz w:val="23"/>
          <w:szCs w:val="23"/>
          <w:lang w:val="nl-NL"/>
        </w:rPr>
        <w:t>Câu 1: (2,0 điểm)</w:t>
      </w:r>
    </w:p>
    <w:p w14:paraId="517FDEDD" w14:textId="77777777" w:rsidR="002E5B43" w:rsidRPr="00B76407" w:rsidRDefault="002E5B43" w:rsidP="006627C1">
      <w:pPr>
        <w:jc w:val="both"/>
        <w:rPr>
          <w:sz w:val="23"/>
          <w:szCs w:val="23"/>
          <w:lang w:val="nl-NL"/>
        </w:rPr>
      </w:pPr>
      <w:r w:rsidRPr="00B76407">
        <w:rPr>
          <w:b/>
          <w:sz w:val="23"/>
          <w:szCs w:val="23"/>
          <w:lang w:val="nl-NL"/>
        </w:rPr>
        <w:t xml:space="preserve">1.1. </w:t>
      </w:r>
      <w:r w:rsidRPr="00B76407">
        <w:rPr>
          <w:sz w:val="23"/>
          <w:szCs w:val="23"/>
          <w:lang w:val="nl-NL"/>
        </w:rPr>
        <w:t>Viết phương trình hóa học giải thích các hiện tượng (biện pháp) sau:</w:t>
      </w:r>
    </w:p>
    <w:p w14:paraId="31959E47" w14:textId="77777777" w:rsidR="002E5B43" w:rsidRPr="00B76407" w:rsidRDefault="002E5B43" w:rsidP="006627C1">
      <w:pPr>
        <w:ind w:firstLine="284"/>
        <w:jc w:val="both"/>
        <w:rPr>
          <w:sz w:val="23"/>
          <w:szCs w:val="23"/>
          <w:lang w:val="nl-NL"/>
        </w:rPr>
      </w:pPr>
      <w:r w:rsidRPr="00B76407">
        <w:rPr>
          <w:sz w:val="23"/>
          <w:szCs w:val="23"/>
          <w:lang w:val="nl-NL"/>
        </w:rPr>
        <w:t>a) Nước vôi trong để trong không khí có lớp màng cứng tạo thành trên mặt nước.</w:t>
      </w:r>
    </w:p>
    <w:p w14:paraId="53E5DA0A" w14:textId="77777777" w:rsidR="002E5B43" w:rsidRPr="00B76407" w:rsidRDefault="002E5B43" w:rsidP="006627C1">
      <w:pPr>
        <w:ind w:firstLine="284"/>
        <w:jc w:val="both"/>
        <w:rPr>
          <w:sz w:val="23"/>
          <w:szCs w:val="23"/>
          <w:lang w:val="nl-NL"/>
        </w:rPr>
      </w:pPr>
      <w:r w:rsidRPr="00B76407">
        <w:rPr>
          <w:sz w:val="23"/>
          <w:szCs w:val="23"/>
          <w:lang w:val="nl-NL"/>
        </w:rPr>
        <w:t>b) Dùng vôi tôi để loại bỏ khí sunfurơ có trong khí thải công nghiệp.</w:t>
      </w:r>
    </w:p>
    <w:p w14:paraId="33EAA014" w14:textId="77777777" w:rsidR="002E5B43" w:rsidRPr="00B76407" w:rsidRDefault="002E5B43" w:rsidP="006627C1">
      <w:pPr>
        <w:ind w:firstLine="284"/>
        <w:jc w:val="both"/>
        <w:rPr>
          <w:sz w:val="23"/>
          <w:szCs w:val="23"/>
          <w:lang w:val="nl-NL"/>
        </w:rPr>
      </w:pPr>
      <w:r w:rsidRPr="00B76407">
        <w:rPr>
          <w:sz w:val="23"/>
          <w:szCs w:val="23"/>
          <w:lang w:val="nl-NL"/>
        </w:rPr>
        <w:t>c) Dùng sữa magie có thành phần là magie hiđroxit để điều trị dư thừa axit clohiđric trong dạ dày</w:t>
      </w:r>
    </w:p>
    <w:p w14:paraId="4B0BEF10" w14:textId="77777777" w:rsidR="002E5B43" w:rsidRPr="00B76407" w:rsidRDefault="002E5B43" w:rsidP="006627C1">
      <w:pPr>
        <w:ind w:firstLine="284"/>
        <w:jc w:val="both"/>
        <w:rPr>
          <w:sz w:val="23"/>
          <w:szCs w:val="23"/>
          <w:lang w:val="nl-NL"/>
        </w:rPr>
      </w:pPr>
      <w:r w:rsidRPr="00B76407">
        <w:rPr>
          <w:sz w:val="23"/>
          <w:szCs w:val="23"/>
          <w:lang w:val="nl-NL"/>
        </w:rPr>
        <w:t>d) Dùng giấm ăn (chứa axit axetic) để xử lý cặn vôi (thành phần là CaCO</w:t>
      </w:r>
      <w:r w:rsidRPr="00B76407">
        <w:rPr>
          <w:sz w:val="23"/>
          <w:szCs w:val="23"/>
          <w:vertAlign w:val="subscript"/>
          <w:lang w:val="nl-NL"/>
        </w:rPr>
        <w:t>3</w:t>
      </w:r>
      <w:r w:rsidRPr="00B76407">
        <w:rPr>
          <w:sz w:val="23"/>
          <w:szCs w:val="23"/>
          <w:lang w:val="nl-NL"/>
        </w:rPr>
        <w:t>) ở ấm đun nước.</w:t>
      </w:r>
    </w:p>
    <w:p w14:paraId="23DF23D0" w14:textId="77777777" w:rsidR="002E5B43" w:rsidRPr="00035E90" w:rsidRDefault="002E5B43" w:rsidP="006627C1">
      <w:pPr>
        <w:jc w:val="both"/>
        <w:rPr>
          <w:sz w:val="23"/>
          <w:szCs w:val="23"/>
        </w:rPr>
      </w:pPr>
      <w:r w:rsidRPr="00035E90">
        <w:rPr>
          <w:b/>
          <w:sz w:val="23"/>
          <w:szCs w:val="23"/>
          <w:lang w:val="nl-NL"/>
        </w:rPr>
        <w:t>1.2.</w:t>
      </w:r>
      <w:r w:rsidRPr="00B76407">
        <w:rPr>
          <w:sz w:val="23"/>
          <w:szCs w:val="23"/>
          <w:lang w:val="nl-NL"/>
        </w:rPr>
        <w:t xml:space="preserve"> Chỉ dùng thêm dung dịch H</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xml:space="preserve"> loãng, hãy trình bày cách nhận biết các dung dịch riêng biệt sau: NaCl, Na</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Ba(HCO</w:t>
      </w:r>
      <w:r w:rsidRPr="00B76407">
        <w:rPr>
          <w:sz w:val="23"/>
          <w:szCs w:val="23"/>
          <w:vertAlign w:val="subscript"/>
          <w:lang w:val="nl-NL"/>
        </w:rPr>
        <w:t>3</w:t>
      </w:r>
      <w:r w:rsidRPr="00B76407">
        <w:rPr>
          <w:sz w:val="23"/>
          <w:szCs w:val="23"/>
          <w:lang w:val="nl-NL"/>
        </w:rPr>
        <w:t>)</w:t>
      </w:r>
      <w:r w:rsidRPr="00B76407">
        <w:rPr>
          <w:sz w:val="23"/>
          <w:szCs w:val="23"/>
          <w:vertAlign w:val="subscript"/>
          <w:lang w:val="nl-NL"/>
        </w:rPr>
        <w:t>2</w:t>
      </w:r>
      <w:r w:rsidRPr="00B76407">
        <w:rPr>
          <w:sz w:val="23"/>
          <w:szCs w:val="23"/>
          <w:lang w:val="nl-NL"/>
        </w:rPr>
        <w:t>, Na</w:t>
      </w:r>
      <w:r w:rsidRPr="00B76407">
        <w:rPr>
          <w:sz w:val="23"/>
          <w:szCs w:val="23"/>
          <w:vertAlign w:val="subscript"/>
          <w:lang w:val="nl-NL"/>
        </w:rPr>
        <w:t>2</w:t>
      </w:r>
      <w:r w:rsidRPr="00B76407">
        <w:rPr>
          <w:sz w:val="23"/>
          <w:szCs w:val="23"/>
          <w:lang w:val="nl-NL"/>
        </w:rPr>
        <w:t>CO</w:t>
      </w:r>
      <w:r w:rsidRPr="00B76407">
        <w:rPr>
          <w:sz w:val="23"/>
          <w:szCs w:val="23"/>
          <w:vertAlign w:val="subscript"/>
          <w:lang w:val="nl-NL"/>
        </w:rPr>
        <w:t>3</w:t>
      </w:r>
      <w:r w:rsidRPr="00B76407">
        <w:rPr>
          <w:sz w:val="23"/>
          <w:szCs w:val="23"/>
          <w:lang w:val="nl-NL"/>
        </w:rPr>
        <w:t xml:space="preserve">. </w:t>
      </w:r>
      <w:r w:rsidRPr="00035E90">
        <w:rPr>
          <w:sz w:val="23"/>
          <w:szCs w:val="23"/>
        </w:rPr>
        <w:t xml:space="preserve">Viết phương trình hóa học xảy ra (nếu có) </w:t>
      </w:r>
    </w:p>
    <w:tbl>
      <w:tblPr>
        <w:tblStyle w:val="TableGrid"/>
        <w:tblW w:w="0" w:type="auto"/>
        <w:tblLook w:val="04A0" w:firstRow="1" w:lastRow="0" w:firstColumn="1" w:lastColumn="0" w:noHBand="0" w:noVBand="1"/>
      </w:tblPr>
      <w:tblGrid>
        <w:gridCol w:w="9638"/>
      </w:tblGrid>
      <w:tr w:rsidR="00035E90" w:rsidRPr="00035E90" w14:paraId="3C3E6209" w14:textId="77777777" w:rsidTr="00DD4721">
        <w:tc>
          <w:tcPr>
            <w:tcW w:w="10140" w:type="dxa"/>
            <w:tcBorders>
              <w:top w:val="nil"/>
              <w:left w:val="nil"/>
              <w:bottom w:val="nil"/>
              <w:right w:val="nil"/>
            </w:tcBorders>
          </w:tcPr>
          <w:p w14:paraId="426DA4B9" w14:textId="77777777" w:rsidR="002E5B43" w:rsidRPr="00035E90" w:rsidRDefault="002E5B43" w:rsidP="006627C1">
            <w:pPr>
              <w:tabs>
                <w:tab w:val="left" w:pos="284"/>
                <w:tab w:val="left" w:pos="567"/>
              </w:tabs>
              <w:jc w:val="both"/>
              <w:rPr>
                <w:b/>
                <w:sz w:val="23"/>
                <w:szCs w:val="23"/>
                <w:lang w:val="nl-NL"/>
              </w:rPr>
            </w:pPr>
            <w:r w:rsidRPr="00035E90">
              <w:rPr>
                <w:b/>
                <w:sz w:val="23"/>
                <w:szCs w:val="23"/>
                <w:lang w:val="nl-NL"/>
              </w:rPr>
              <w:t>Câu 2: (2,0 điểm)</w:t>
            </w:r>
          </w:p>
          <w:p w14:paraId="035535F6" w14:textId="77777777" w:rsidR="002E5B43" w:rsidRPr="00035E90" w:rsidRDefault="002E5B43" w:rsidP="006627C1">
            <w:pPr>
              <w:tabs>
                <w:tab w:val="left" w:pos="284"/>
                <w:tab w:val="left" w:pos="567"/>
              </w:tabs>
              <w:ind w:firstLine="284"/>
              <w:jc w:val="both"/>
              <w:rPr>
                <w:sz w:val="23"/>
                <w:szCs w:val="23"/>
              </w:rPr>
            </w:pPr>
            <w:r w:rsidRPr="00035E90">
              <w:rPr>
                <w:b/>
                <w:sz w:val="23"/>
                <w:szCs w:val="23"/>
                <w:lang w:val="nl-NL"/>
              </w:rPr>
              <w:t>2.1.</w:t>
            </w:r>
            <w:r w:rsidRPr="00035E90">
              <w:rPr>
                <w:sz w:val="23"/>
                <w:szCs w:val="23"/>
              </w:rPr>
              <w:t xml:space="preserve"> Hòa tan hoàn toàn chất rắn T vào nước thu được dung dịch rồi chia thành 2 phần bằng nhau. Tiến hành các thí nghiệm đối với mỗi phần, quan sát được hiện tượng như sau:</w:t>
            </w:r>
          </w:p>
          <w:tbl>
            <w:tblPr>
              <w:tblStyle w:val="TableGrid"/>
              <w:tblW w:w="9498" w:type="dxa"/>
              <w:jc w:val="center"/>
              <w:tblLook w:val="04A0" w:firstRow="1" w:lastRow="0" w:firstColumn="1" w:lastColumn="0" w:noHBand="0" w:noVBand="1"/>
            </w:tblPr>
            <w:tblGrid>
              <w:gridCol w:w="5245"/>
              <w:gridCol w:w="4253"/>
            </w:tblGrid>
            <w:tr w:rsidR="00035E90" w:rsidRPr="00035E90" w14:paraId="3C8ECE43" w14:textId="77777777" w:rsidTr="00DD4721">
              <w:trPr>
                <w:jc w:val="center"/>
              </w:trPr>
              <w:tc>
                <w:tcPr>
                  <w:tcW w:w="5245" w:type="dxa"/>
                </w:tcPr>
                <w:p w14:paraId="7703CF4B" w14:textId="77777777" w:rsidR="002E5B43" w:rsidRPr="00035E90" w:rsidRDefault="002E5B43" w:rsidP="006627C1">
                  <w:pPr>
                    <w:jc w:val="center"/>
                    <w:rPr>
                      <w:sz w:val="23"/>
                      <w:szCs w:val="23"/>
                    </w:rPr>
                  </w:pPr>
                  <w:r w:rsidRPr="00035E90">
                    <w:rPr>
                      <w:sz w:val="23"/>
                      <w:szCs w:val="23"/>
                    </w:rPr>
                    <w:t>Thí nghiệm</w:t>
                  </w:r>
                </w:p>
              </w:tc>
              <w:tc>
                <w:tcPr>
                  <w:tcW w:w="4253" w:type="dxa"/>
                </w:tcPr>
                <w:p w14:paraId="6834618A" w14:textId="77777777" w:rsidR="002E5B43" w:rsidRPr="00035E90" w:rsidRDefault="002E5B43" w:rsidP="006627C1">
                  <w:pPr>
                    <w:jc w:val="center"/>
                    <w:rPr>
                      <w:sz w:val="23"/>
                      <w:szCs w:val="23"/>
                    </w:rPr>
                  </w:pPr>
                  <w:r w:rsidRPr="00035E90">
                    <w:rPr>
                      <w:sz w:val="23"/>
                      <w:szCs w:val="23"/>
                    </w:rPr>
                    <w:t>Hiện tượng quan sát</w:t>
                  </w:r>
                </w:p>
              </w:tc>
            </w:tr>
            <w:tr w:rsidR="00035E90" w:rsidRPr="00035E90" w14:paraId="2D0B759C" w14:textId="77777777" w:rsidTr="00DD4721">
              <w:trPr>
                <w:jc w:val="center"/>
              </w:trPr>
              <w:tc>
                <w:tcPr>
                  <w:tcW w:w="5245" w:type="dxa"/>
                </w:tcPr>
                <w:p w14:paraId="4D8BC618" w14:textId="77777777" w:rsidR="002E5B43" w:rsidRPr="00035E90" w:rsidRDefault="002E5B43" w:rsidP="006627C1">
                  <w:pPr>
                    <w:jc w:val="both"/>
                    <w:rPr>
                      <w:sz w:val="23"/>
                      <w:szCs w:val="23"/>
                    </w:rPr>
                  </w:pPr>
                  <w:r w:rsidRPr="00035E90">
                    <w:rPr>
                      <w:i/>
                      <w:sz w:val="23"/>
                      <w:szCs w:val="23"/>
                    </w:rPr>
                    <w:t>Phần 1:</w:t>
                  </w:r>
                  <w:r w:rsidRPr="00035E90">
                    <w:rPr>
                      <w:sz w:val="23"/>
                      <w:szCs w:val="23"/>
                    </w:rPr>
                    <w:t xml:space="preserve"> Cho </w:t>
                  </w:r>
                  <w:r w:rsidRPr="00035E90">
                    <w:rPr>
                      <w:sz w:val="23"/>
                      <w:szCs w:val="23"/>
                      <w:lang w:val="nl-NL"/>
                    </w:rPr>
                    <w:t xml:space="preserve">dung dịch </w:t>
                  </w:r>
                  <w:r w:rsidRPr="00035E90">
                    <w:rPr>
                      <w:sz w:val="23"/>
                      <w:szCs w:val="23"/>
                    </w:rPr>
                    <w:t xml:space="preserve">axit nitric dư vào, sau đó thêm tiếp </w:t>
                  </w:r>
                  <w:r w:rsidRPr="00035E90">
                    <w:rPr>
                      <w:sz w:val="23"/>
                      <w:szCs w:val="23"/>
                      <w:lang w:val="nl-NL"/>
                    </w:rPr>
                    <w:t xml:space="preserve">dung dịch </w:t>
                  </w:r>
                  <w:r w:rsidRPr="00035E90">
                    <w:rPr>
                      <w:sz w:val="23"/>
                      <w:szCs w:val="23"/>
                    </w:rPr>
                    <w:t>bạc nitrat.</w:t>
                  </w:r>
                </w:p>
              </w:tc>
              <w:tc>
                <w:tcPr>
                  <w:tcW w:w="4253" w:type="dxa"/>
                  <w:vAlign w:val="center"/>
                </w:tcPr>
                <w:p w14:paraId="063B53D3" w14:textId="77777777" w:rsidR="002E5B43" w:rsidRPr="00035E90" w:rsidRDefault="002E5B43" w:rsidP="006627C1">
                  <w:pPr>
                    <w:jc w:val="both"/>
                    <w:rPr>
                      <w:sz w:val="23"/>
                      <w:szCs w:val="23"/>
                    </w:rPr>
                  </w:pPr>
                  <w:r w:rsidRPr="00035E90">
                    <w:rPr>
                      <w:sz w:val="23"/>
                      <w:szCs w:val="23"/>
                    </w:rPr>
                    <w:t>- Có kết tủa trắng xuất hiện.</w:t>
                  </w:r>
                </w:p>
              </w:tc>
            </w:tr>
            <w:tr w:rsidR="00035E90" w:rsidRPr="00035E90" w14:paraId="197446D3" w14:textId="77777777" w:rsidTr="00DD4721">
              <w:trPr>
                <w:jc w:val="center"/>
              </w:trPr>
              <w:tc>
                <w:tcPr>
                  <w:tcW w:w="5245" w:type="dxa"/>
                  <w:vAlign w:val="center"/>
                </w:tcPr>
                <w:p w14:paraId="71F593EC" w14:textId="63EB9324" w:rsidR="002E5B43" w:rsidRPr="00035E90" w:rsidRDefault="002E5B43" w:rsidP="006627C1">
                  <w:pPr>
                    <w:jc w:val="both"/>
                    <w:rPr>
                      <w:sz w:val="23"/>
                      <w:szCs w:val="23"/>
                    </w:rPr>
                  </w:pPr>
                  <w:r w:rsidRPr="00035E90">
                    <w:rPr>
                      <w:i/>
                      <w:sz w:val="23"/>
                      <w:szCs w:val="23"/>
                    </w:rPr>
                    <w:t>Phần 2:</w:t>
                  </w:r>
                  <w:r w:rsidRPr="00035E90">
                    <w:rPr>
                      <w:sz w:val="23"/>
                      <w:szCs w:val="23"/>
                    </w:rPr>
                    <w:t xml:space="preserve"> - Thêm natri cacbonat vào;</w:t>
                  </w:r>
                </w:p>
                <w:p w14:paraId="7538A7B6" w14:textId="77777777" w:rsidR="002E5B43" w:rsidRPr="00035E90" w:rsidRDefault="002E5B43" w:rsidP="006627C1">
                  <w:pPr>
                    <w:jc w:val="both"/>
                    <w:rPr>
                      <w:sz w:val="23"/>
                      <w:szCs w:val="23"/>
                    </w:rPr>
                  </w:pPr>
                  <w:r w:rsidRPr="00035E90">
                    <w:rPr>
                      <w:sz w:val="23"/>
                      <w:szCs w:val="23"/>
                    </w:rPr>
                    <w:t>- Thêm tiếp lượng dư dung dịch axit sunfuric loãng.</w:t>
                  </w:r>
                </w:p>
              </w:tc>
              <w:tc>
                <w:tcPr>
                  <w:tcW w:w="4253" w:type="dxa"/>
                </w:tcPr>
                <w:p w14:paraId="6899EBE5" w14:textId="77777777" w:rsidR="002E5B43" w:rsidRPr="00035E90" w:rsidRDefault="002E5B43" w:rsidP="006627C1">
                  <w:pPr>
                    <w:jc w:val="both"/>
                    <w:rPr>
                      <w:sz w:val="23"/>
                      <w:szCs w:val="23"/>
                    </w:rPr>
                  </w:pPr>
                  <w:r w:rsidRPr="00035E90">
                    <w:rPr>
                      <w:sz w:val="23"/>
                      <w:szCs w:val="23"/>
                    </w:rPr>
                    <w:t>- Có kết tủa trắng tạo thành;</w:t>
                  </w:r>
                </w:p>
                <w:p w14:paraId="73FBAEF8" w14:textId="77777777" w:rsidR="002E5B43" w:rsidRPr="00035E90" w:rsidRDefault="002E5B43" w:rsidP="006627C1">
                  <w:pPr>
                    <w:jc w:val="both"/>
                    <w:rPr>
                      <w:sz w:val="23"/>
                      <w:szCs w:val="23"/>
                    </w:rPr>
                  </w:pPr>
                  <w:r w:rsidRPr="00035E90">
                    <w:rPr>
                      <w:sz w:val="23"/>
                      <w:szCs w:val="23"/>
                    </w:rPr>
                    <w:t>- Có sủi bọt khí và thu được kết tủa trắng.</w:t>
                  </w:r>
                </w:p>
              </w:tc>
            </w:tr>
          </w:tbl>
          <w:p w14:paraId="1CCDC154" w14:textId="77777777" w:rsidR="002E5B43" w:rsidRPr="00035E90" w:rsidRDefault="002E5B43" w:rsidP="006627C1">
            <w:pPr>
              <w:tabs>
                <w:tab w:val="left" w:pos="284"/>
              </w:tabs>
              <w:jc w:val="both"/>
              <w:rPr>
                <w:sz w:val="23"/>
                <w:szCs w:val="23"/>
              </w:rPr>
            </w:pPr>
            <w:r w:rsidRPr="00035E90">
              <w:rPr>
                <w:sz w:val="23"/>
                <w:szCs w:val="23"/>
              </w:rPr>
              <w:t>Xác định chất T phù hợp (biết rằng T là chất thường gặp trong phòng thí nghiệm) và viết các phương trình hóa học xảy ra trong các thí nghiệm trên.</w:t>
            </w:r>
          </w:p>
          <w:p w14:paraId="1C7E8198" w14:textId="77777777" w:rsidR="002E5B43" w:rsidRPr="00035E90" w:rsidRDefault="002E5B43" w:rsidP="006627C1">
            <w:pPr>
              <w:tabs>
                <w:tab w:val="left" w:pos="284"/>
              </w:tabs>
              <w:ind w:firstLine="284"/>
              <w:jc w:val="both"/>
              <w:rPr>
                <w:sz w:val="23"/>
                <w:szCs w:val="23"/>
              </w:rPr>
            </w:pPr>
            <w:r w:rsidRPr="00035E90">
              <w:rPr>
                <w:b/>
                <w:sz w:val="23"/>
                <w:szCs w:val="23"/>
                <w:lang w:val="nl-NL"/>
              </w:rPr>
              <w:t xml:space="preserve">2.2. </w:t>
            </w:r>
            <w:r w:rsidRPr="00035E90">
              <w:rPr>
                <w:sz w:val="23"/>
                <w:szCs w:val="23"/>
                <w:lang w:val="nl-NL"/>
              </w:rPr>
              <w:t>H</w:t>
            </w:r>
            <w:r w:rsidRPr="00035E90">
              <w:rPr>
                <w:rFonts w:eastAsia="Calibri"/>
                <w:sz w:val="23"/>
                <w:szCs w:val="23"/>
              </w:rPr>
              <w:t xml:space="preserve">ỗn hợp X gồm Al, Fe, Cu. </w:t>
            </w:r>
            <w:r w:rsidRPr="00035E90">
              <w:rPr>
                <w:sz w:val="23"/>
                <w:szCs w:val="23"/>
              </w:rPr>
              <w:t>Cho 47,6 gam hỗn hợp X tác dụng hoàn toàn với lượng clo dư thì thể tích khí clo tham gia phản ứng là 29,12 lít. Mặt khác, khi cho 0,5 mol hỗn hợp X tác dụng với dung dịch HCl (dư) thấy thoát ra 8,96 lít H</w:t>
            </w:r>
            <w:r w:rsidRPr="00035E90">
              <w:rPr>
                <w:sz w:val="23"/>
                <w:szCs w:val="23"/>
                <w:vertAlign w:val="subscript"/>
              </w:rPr>
              <w:t>2</w:t>
            </w:r>
            <w:r w:rsidRPr="00035E90">
              <w:rPr>
                <w:sz w:val="23"/>
                <w:szCs w:val="23"/>
              </w:rPr>
              <w:t>. Biết thể tích các khí đều đo ở điều kiện tiêu chuẩn, tính thành phần phần trăm khối lượng mỗi kim loại trong hỗn hợp X.</w:t>
            </w:r>
          </w:p>
        </w:tc>
      </w:tr>
    </w:tbl>
    <w:p w14:paraId="4043C77D" w14:textId="77777777" w:rsidR="002E5B43" w:rsidRPr="00035E90" w:rsidRDefault="002E5B43" w:rsidP="006627C1">
      <w:pPr>
        <w:tabs>
          <w:tab w:val="left" w:pos="284"/>
          <w:tab w:val="left" w:pos="567"/>
        </w:tabs>
        <w:jc w:val="both"/>
        <w:rPr>
          <w:b/>
          <w:sz w:val="23"/>
          <w:szCs w:val="23"/>
          <w:lang w:val="nl-NL"/>
        </w:rPr>
      </w:pPr>
      <w:r w:rsidRPr="00035E90">
        <w:rPr>
          <w:b/>
          <w:sz w:val="23"/>
          <w:szCs w:val="23"/>
          <w:lang w:val="nl-NL"/>
        </w:rPr>
        <w:t>Câu 3 (2,0 điểm)</w:t>
      </w:r>
    </w:p>
    <w:p w14:paraId="0348E68C" w14:textId="77777777" w:rsidR="002E5B43" w:rsidRPr="00035E90" w:rsidRDefault="002E5B43" w:rsidP="006627C1">
      <w:pPr>
        <w:tabs>
          <w:tab w:val="left" w:pos="284"/>
          <w:tab w:val="left" w:pos="567"/>
        </w:tabs>
        <w:jc w:val="both"/>
        <w:rPr>
          <w:sz w:val="23"/>
          <w:szCs w:val="23"/>
        </w:rPr>
      </w:pPr>
      <w:r w:rsidRPr="00035E90">
        <w:rPr>
          <w:b/>
          <w:sz w:val="23"/>
          <w:szCs w:val="23"/>
          <w:lang w:val="nl-NL"/>
        </w:rPr>
        <w:tab/>
        <w:t xml:space="preserve">3.1. </w:t>
      </w:r>
      <w:r w:rsidRPr="00035E90">
        <w:rPr>
          <w:sz w:val="23"/>
          <w:szCs w:val="23"/>
        </w:rPr>
        <w:t xml:space="preserve">Hỗn hợp X gồm hai muối cacbonat trung hoà của hai kim loại đều thuộc nhóm IIA (còn gọi là kim loại kiềm thổ) trong Bảng tuần hoàn các nguyên tố hoá học. </w:t>
      </w:r>
    </w:p>
    <w:p w14:paraId="1EC13E10" w14:textId="77777777" w:rsidR="002E5B43" w:rsidRPr="00035E90" w:rsidRDefault="002E5B43" w:rsidP="006627C1">
      <w:pPr>
        <w:tabs>
          <w:tab w:val="left" w:pos="284"/>
          <w:tab w:val="left" w:pos="567"/>
        </w:tabs>
        <w:jc w:val="both"/>
        <w:rPr>
          <w:sz w:val="23"/>
          <w:szCs w:val="23"/>
        </w:rPr>
      </w:pPr>
      <w:r w:rsidRPr="00035E90">
        <w:rPr>
          <w:sz w:val="23"/>
          <w:szCs w:val="23"/>
        </w:rPr>
        <w:tab/>
        <w:t xml:space="preserve">Nung </w:t>
      </w:r>
      <w:r w:rsidRPr="00035E90">
        <w:rPr>
          <w:b/>
          <w:sz w:val="23"/>
          <w:szCs w:val="23"/>
        </w:rPr>
        <w:t>m</w:t>
      </w:r>
      <w:r w:rsidRPr="00035E90">
        <w:rPr>
          <w:sz w:val="23"/>
          <w:szCs w:val="23"/>
        </w:rPr>
        <w:t xml:space="preserve"> gam hỗn hợp X một thời gian thu được 3,36 lít khí CO</w:t>
      </w:r>
      <w:r w:rsidRPr="00035E90">
        <w:rPr>
          <w:sz w:val="23"/>
          <w:szCs w:val="23"/>
          <w:vertAlign w:val="subscript"/>
        </w:rPr>
        <w:t>2</w:t>
      </w:r>
      <w:r w:rsidRPr="00035E90">
        <w:rPr>
          <w:sz w:val="23"/>
          <w:szCs w:val="23"/>
        </w:rPr>
        <w:t xml:space="preserve"> (ở đktc) và còn lại chất rắn Y. </w:t>
      </w:r>
    </w:p>
    <w:p w14:paraId="76769DF0" w14:textId="77777777" w:rsidR="002E5B43" w:rsidRPr="00035E90" w:rsidRDefault="002E5B43" w:rsidP="006627C1">
      <w:pPr>
        <w:tabs>
          <w:tab w:val="left" w:pos="284"/>
          <w:tab w:val="left" w:pos="567"/>
        </w:tabs>
        <w:jc w:val="both"/>
        <w:rPr>
          <w:b/>
          <w:spacing w:val="-4"/>
          <w:sz w:val="23"/>
          <w:szCs w:val="23"/>
        </w:rPr>
      </w:pPr>
      <w:r w:rsidRPr="00035E90">
        <w:rPr>
          <w:spacing w:val="-4"/>
          <w:sz w:val="23"/>
          <w:szCs w:val="23"/>
        </w:rPr>
        <w:tab/>
        <w:t>Cho Y tác dụng với dung dịch HCl dư thu được dung dịch Z và khí CO</w:t>
      </w:r>
      <w:r w:rsidRPr="00035E90">
        <w:rPr>
          <w:spacing w:val="-4"/>
          <w:sz w:val="23"/>
          <w:szCs w:val="23"/>
          <w:vertAlign w:val="subscript"/>
        </w:rPr>
        <w:t>2</w:t>
      </w:r>
      <w:r w:rsidRPr="00035E90">
        <w:rPr>
          <w:spacing w:val="-4"/>
          <w:sz w:val="23"/>
          <w:szCs w:val="23"/>
        </w:rPr>
        <w:t>; cho lượng khí CO</w:t>
      </w:r>
      <w:r w:rsidRPr="00035E90">
        <w:rPr>
          <w:spacing w:val="-4"/>
          <w:sz w:val="23"/>
          <w:szCs w:val="23"/>
          <w:vertAlign w:val="subscript"/>
        </w:rPr>
        <w:t>2</w:t>
      </w:r>
      <w:r w:rsidRPr="00035E90">
        <w:rPr>
          <w:spacing w:val="-4"/>
          <w:sz w:val="23"/>
          <w:szCs w:val="23"/>
        </w:rPr>
        <w:t xml:space="preserve"> này hấp thụ hoàn toàn vào dung dịch Ba(OH)</w:t>
      </w:r>
      <w:r w:rsidRPr="00035E90">
        <w:rPr>
          <w:spacing w:val="-4"/>
          <w:sz w:val="23"/>
          <w:szCs w:val="23"/>
          <w:vertAlign w:val="subscript"/>
        </w:rPr>
        <w:t>2</w:t>
      </w:r>
      <w:r w:rsidRPr="00035E90">
        <w:rPr>
          <w:spacing w:val="-4"/>
          <w:sz w:val="23"/>
          <w:szCs w:val="23"/>
        </w:rPr>
        <w:t xml:space="preserve"> thu được dung dịch T và 9,85 gam kết tủa. Đun nóng dung dịch T thu được tối đa 9,85 gam kết tủa nữa. Phần dung dịch Z đem cô cạn thu được 38,15 gam muối khan.</w:t>
      </w:r>
    </w:p>
    <w:p w14:paraId="3F9604E3" w14:textId="77777777" w:rsidR="002E5B43" w:rsidRPr="00035E90" w:rsidRDefault="002E5B43" w:rsidP="006627C1">
      <w:pPr>
        <w:tabs>
          <w:tab w:val="left" w:pos="284"/>
        </w:tabs>
        <w:jc w:val="both"/>
        <w:rPr>
          <w:b/>
          <w:sz w:val="23"/>
          <w:szCs w:val="23"/>
        </w:rPr>
      </w:pPr>
      <w:r w:rsidRPr="00035E90">
        <w:rPr>
          <w:sz w:val="23"/>
          <w:szCs w:val="23"/>
        </w:rPr>
        <w:tab/>
        <w:t xml:space="preserve">a) Viết phương trình hóa học xảy ra và tính giá trị của </w:t>
      </w:r>
      <w:r w:rsidRPr="00035E90">
        <w:rPr>
          <w:b/>
          <w:sz w:val="23"/>
          <w:szCs w:val="23"/>
        </w:rPr>
        <w:t>m</w:t>
      </w:r>
      <w:r w:rsidRPr="00035E90">
        <w:rPr>
          <w:sz w:val="23"/>
          <w:szCs w:val="23"/>
        </w:rPr>
        <w:t>.</w:t>
      </w:r>
    </w:p>
    <w:p w14:paraId="79464650" w14:textId="53EAA450" w:rsidR="002E5B43" w:rsidRPr="00035E90" w:rsidRDefault="002E5B43" w:rsidP="006627C1">
      <w:pPr>
        <w:tabs>
          <w:tab w:val="left" w:pos="284"/>
          <w:tab w:val="left" w:pos="567"/>
        </w:tabs>
        <w:jc w:val="both"/>
        <w:rPr>
          <w:sz w:val="23"/>
          <w:szCs w:val="23"/>
        </w:rPr>
      </w:pPr>
      <w:r w:rsidRPr="00035E90">
        <w:rPr>
          <w:b/>
          <w:sz w:val="23"/>
          <w:szCs w:val="23"/>
        </w:rPr>
        <w:tab/>
      </w:r>
      <w:r w:rsidRPr="00035E90">
        <w:rPr>
          <w:sz w:val="23"/>
          <w:szCs w:val="23"/>
        </w:rPr>
        <w:t>b)</w:t>
      </w:r>
      <w:r w:rsidRPr="00035E90">
        <w:rPr>
          <w:b/>
          <w:sz w:val="23"/>
          <w:szCs w:val="23"/>
        </w:rPr>
        <w:t xml:space="preserve"> </w:t>
      </w:r>
      <w:r w:rsidRPr="00035E90">
        <w:rPr>
          <w:sz w:val="23"/>
          <w:szCs w:val="23"/>
        </w:rPr>
        <w:t>Cho biết tỉ lệ khối lượng mol của hai kim loại trong các muối ban đầu là 3,425. Xác định tên hai kim loại và tính khối lượng mỗi muối trong hỗn hợp X.</w:t>
      </w:r>
    </w:p>
    <w:p w14:paraId="180460B4" w14:textId="1583BE16" w:rsidR="002E5B43" w:rsidRPr="00035E90" w:rsidRDefault="002E5B43" w:rsidP="006627C1">
      <w:pPr>
        <w:rPr>
          <w:rStyle w:val="jlqj4b"/>
          <w:sz w:val="23"/>
          <w:szCs w:val="23"/>
        </w:rPr>
      </w:pPr>
      <w:r w:rsidRPr="00035E90">
        <w:rPr>
          <w:rStyle w:val="jlqj4b"/>
          <w:b/>
          <w:bCs/>
          <w:sz w:val="23"/>
          <w:szCs w:val="23"/>
        </w:rPr>
        <w:t>3.2.</w:t>
      </w:r>
      <w:r w:rsidRPr="00035E90">
        <w:rPr>
          <w:rStyle w:val="jlqj4b"/>
          <w:sz w:val="23"/>
          <w:szCs w:val="23"/>
        </w:rPr>
        <w:t xml:space="preserve"> Trong phòng thí nghiệm khí cacbon đioxit được điều chế từ đá vôi và dung dịch axit clohiđric theo </w:t>
      </w:r>
      <w:r w:rsidRPr="00035E90">
        <w:rPr>
          <w:rStyle w:val="jlqj4b"/>
          <w:b/>
          <w:sz w:val="23"/>
          <w:szCs w:val="23"/>
        </w:rPr>
        <w:t>hình 3.2a</w:t>
      </w:r>
      <w:r w:rsidRPr="00035E90">
        <w:rPr>
          <w:rStyle w:val="jlqj4b"/>
          <w:sz w:val="23"/>
          <w:szCs w:val="23"/>
        </w:rPr>
        <w:t xml:space="preserve">; khí cacbon đioxit được làm khô và thu theo </w:t>
      </w:r>
      <w:r w:rsidRPr="00035E90">
        <w:rPr>
          <w:rStyle w:val="jlqj4b"/>
          <w:b/>
          <w:sz w:val="23"/>
          <w:szCs w:val="23"/>
        </w:rPr>
        <w:t>hình 3.2b</w:t>
      </w:r>
      <w:r w:rsidRPr="00035E90">
        <w:rPr>
          <w:rStyle w:val="jlqj4b"/>
          <w:sz w:val="23"/>
          <w:szCs w:val="23"/>
        </w:rPr>
        <w:t>.</w:t>
      </w:r>
    </w:p>
    <w:p w14:paraId="7AFE93C2" w14:textId="77777777" w:rsidR="002E5B43" w:rsidRPr="00035E90" w:rsidRDefault="002E5B43" w:rsidP="006627C1">
      <w:pPr>
        <w:jc w:val="center"/>
        <w:rPr>
          <w:sz w:val="23"/>
          <w:szCs w:val="23"/>
        </w:rPr>
      </w:pPr>
      <w:r w:rsidRPr="00035E90">
        <w:rPr>
          <w:noProof/>
          <w:sz w:val="23"/>
          <w:szCs w:val="23"/>
          <w:lang w:eastAsia="en-US"/>
        </w:rPr>
        <w:drawing>
          <wp:inline distT="0" distB="0" distL="0" distR="0" wp14:anchorId="7FB3C132" wp14:editId="30B01B67">
            <wp:extent cx="5029702" cy="1765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3584" cy="1777192"/>
                    </a:xfrm>
                    <a:prstGeom prst="rect">
                      <a:avLst/>
                    </a:prstGeom>
                    <a:noFill/>
                    <a:ln>
                      <a:noFill/>
                    </a:ln>
                  </pic:spPr>
                </pic:pic>
              </a:graphicData>
            </a:graphic>
          </wp:inline>
        </w:drawing>
      </w:r>
    </w:p>
    <w:p w14:paraId="1377666D" w14:textId="77777777" w:rsidR="002E5B43" w:rsidRPr="00035E90" w:rsidRDefault="002E5B43" w:rsidP="006627C1">
      <w:pPr>
        <w:ind w:firstLine="284"/>
        <w:jc w:val="both"/>
        <w:rPr>
          <w:noProof/>
          <w:sz w:val="23"/>
          <w:szCs w:val="23"/>
        </w:rPr>
      </w:pPr>
      <w:r w:rsidRPr="00035E90">
        <w:rPr>
          <w:bCs/>
          <w:noProof/>
          <w:sz w:val="23"/>
          <w:szCs w:val="23"/>
        </w:rPr>
        <w:t>a)</w:t>
      </w:r>
      <w:r w:rsidRPr="00035E90">
        <w:rPr>
          <w:b/>
          <w:bCs/>
          <w:noProof/>
          <w:sz w:val="23"/>
          <w:szCs w:val="23"/>
        </w:rPr>
        <w:t xml:space="preserve"> </w:t>
      </w:r>
      <w:r w:rsidRPr="00035E90">
        <w:rPr>
          <w:noProof/>
          <w:sz w:val="23"/>
          <w:szCs w:val="23"/>
        </w:rPr>
        <w:t xml:space="preserve">Viết phương trình </w:t>
      </w:r>
      <w:r w:rsidRPr="00035E90">
        <w:rPr>
          <w:sz w:val="23"/>
          <w:szCs w:val="23"/>
        </w:rPr>
        <w:t xml:space="preserve">hóa học </w:t>
      </w:r>
      <w:r w:rsidRPr="00035E90">
        <w:rPr>
          <w:noProof/>
          <w:sz w:val="23"/>
          <w:szCs w:val="23"/>
        </w:rPr>
        <w:t>điều chế khí CO</w:t>
      </w:r>
      <w:r w:rsidRPr="00035E90">
        <w:rPr>
          <w:noProof/>
          <w:sz w:val="23"/>
          <w:szCs w:val="23"/>
          <w:vertAlign w:val="subscript"/>
        </w:rPr>
        <w:t>2</w:t>
      </w:r>
      <w:r w:rsidRPr="00035E90">
        <w:rPr>
          <w:noProof/>
          <w:sz w:val="23"/>
          <w:szCs w:val="23"/>
        </w:rPr>
        <w:t xml:space="preserve"> trong </w:t>
      </w:r>
      <w:r w:rsidRPr="00035E90">
        <w:rPr>
          <w:rStyle w:val="jlqj4b"/>
          <w:b/>
          <w:sz w:val="23"/>
          <w:szCs w:val="23"/>
        </w:rPr>
        <w:t>hình 3.2a</w:t>
      </w:r>
      <w:r w:rsidRPr="00035E90">
        <w:rPr>
          <w:noProof/>
          <w:sz w:val="23"/>
          <w:szCs w:val="23"/>
        </w:rPr>
        <w:t xml:space="preserve"> và xác định chất X được sử dụng trong </w:t>
      </w:r>
      <w:r w:rsidRPr="00035E90">
        <w:rPr>
          <w:b/>
          <w:noProof/>
          <w:sz w:val="23"/>
          <w:szCs w:val="23"/>
        </w:rPr>
        <w:t>hình 3.2b</w:t>
      </w:r>
      <w:r w:rsidRPr="00035E90">
        <w:rPr>
          <w:noProof/>
          <w:sz w:val="23"/>
          <w:szCs w:val="23"/>
        </w:rPr>
        <w:t>.</w:t>
      </w:r>
    </w:p>
    <w:p w14:paraId="66A11B44" w14:textId="77777777" w:rsidR="002E5B43" w:rsidRPr="00035E90" w:rsidRDefault="002E5B43" w:rsidP="006627C1">
      <w:pPr>
        <w:ind w:firstLine="284"/>
        <w:jc w:val="both"/>
        <w:rPr>
          <w:noProof/>
          <w:sz w:val="23"/>
          <w:szCs w:val="23"/>
        </w:rPr>
      </w:pPr>
      <w:r w:rsidRPr="00035E90">
        <w:rPr>
          <w:noProof/>
          <w:sz w:val="23"/>
          <w:szCs w:val="23"/>
        </w:rPr>
        <w:t>b) Để điều chế và thu khí CO</w:t>
      </w:r>
      <w:r w:rsidRPr="00035E90">
        <w:rPr>
          <w:noProof/>
          <w:sz w:val="23"/>
          <w:szCs w:val="23"/>
          <w:vertAlign w:val="subscript"/>
        </w:rPr>
        <w:t>2</w:t>
      </w:r>
      <w:r w:rsidRPr="00035E90">
        <w:rPr>
          <w:noProof/>
          <w:sz w:val="23"/>
          <w:szCs w:val="23"/>
        </w:rPr>
        <w:t xml:space="preserve"> khô, một học sinh đề xuất: </w:t>
      </w:r>
      <w:r w:rsidRPr="00035E90">
        <w:rPr>
          <w:iCs/>
          <w:noProof/>
          <w:sz w:val="23"/>
          <w:szCs w:val="23"/>
        </w:rPr>
        <w:t>dùng H</w:t>
      </w:r>
      <w:r w:rsidRPr="00035E90">
        <w:rPr>
          <w:iCs/>
          <w:noProof/>
          <w:sz w:val="23"/>
          <w:szCs w:val="23"/>
          <w:vertAlign w:val="subscript"/>
        </w:rPr>
        <w:t>2</w:t>
      </w:r>
      <w:r w:rsidRPr="00035E90">
        <w:rPr>
          <w:iCs/>
          <w:noProof/>
          <w:sz w:val="23"/>
          <w:szCs w:val="23"/>
        </w:rPr>
        <w:t>SO</w:t>
      </w:r>
      <w:r w:rsidRPr="00035E90">
        <w:rPr>
          <w:iCs/>
          <w:noProof/>
          <w:sz w:val="23"/>
          <w:szCs w:val="23"/>
          <w:vertAlign w:val="subscript"/>
        </w:rPr>
        <w:t>4</w:t>
      </w:r>
      <w:r w:rsidRPr="00035E90">
        <w:rPr>
          <w:iCs/>
          <w:noProof/>
          <w:sz w:val="23"/>
          <w:szCs w:val="23"/>
        </w:rPr>
        <w:t xml:space="preserve"> đặc để thay thế cho dung dịch HCl loãng, vừa giải phóng khí CO</w:t>
      </w:r>
      <w:r w:rsidRPr="00035E90">
        <w:rPr>
          <w:iCs/>
          <w:noProof/>
          <w:sz w:val="23"/>
          <w:szCs w:val="23"/>
          <w:vertAlign w:val="subscript"/>
        </w:rPr>
        <w:t>2</w:t>
      </w:r>
      <w:r w:rsidRPr="00035E90">
        <w:rPr>
          <w:iCs/>
          <w:noProof/>
          <w:sz w:val="23"/>
          <w:szCs w:val="23"/>
        </w:rPr>
        <w:t xml:space="preserve"> đồng thời làm khô khí</w:t>
      </w:r>
      <w:r w:rsidRPr="00035E90">
        <w:rPr>
          <w:noProof/>
          <w:sz w:val="23"/>
          <w:szCs w:val="23"/>
        </w:rPr>
        <w:t>. Em có đồng ý với ý kiến đó hay không? Vì sao?</w:t>
      </w:r>
    </w:p>
    <w:p w14:paraId="4D9FFE55" w14:textId="77777777" w:rsidR="002E5B43" w:rsidRPr="00035E90" w:rsidRDefault="002E5B43" w:rsidP="006627C1">
      <w:pPr>
        <w:jc w:val="both"/>
        <w:rPr>
          <w:noProof/>
          <w:sz w:val="23"/>
          <w:szCs w:val="23"/>
        </w:rPr>
      </w:pPr>
      <w:r w:rsidRPr="00035E90">
        <w:rPr>
          <w:b/>
          <w:sz w:val="23"/>
          <w:szCs w:val="23"/>
          <w:lang w:val="nl-NL"/>
        </w:rPr>
        <w:lastRenderedPageBreak/>
        <w:t>Câu 4 (2,0 điểm)</w:t>
      </w:r>
    </w:p>
    <w:p w14:paraId="0DECDBAC" w14:textId="77777777" w:rsidR="002E5B43" w:rsidRPr="00035E90" w:rsidRDefault="002E5B43" w:rsidP="006627C1">
      <w:pPr>
        <w:tabs>
          <w:tab w:val="left" w:pos="284"/>
          <w:tab w:val="left" w:pos="567"/>
        </w:tabs>
        <w:jc w:val="both"/>
        <w:rPr>
          <w:spacing w:val="-4"/>
          <w:sz w:val="23"/>
          <w:szCs w:val="23"/>
          <w:lang w:val="pt-BR"/>
        </w:rPr>
      </w:pPr>
      <w:r w:rsidRPr="00035E90">
        <w:rPr>
          <w:b/>
          <w:sz w:val="23"/>
          <w:szCs w:val="23"/>
          <w:lang w:val="nl-NL"/>
        </w:rPr>
        <w:tab/>
        <w:t xml:space="preserve">4.1. </w:t>
      </w:r>
      <w:r w:rsidRPr="00035E90">
        <w:rPr>
          <w:sz w:val="23"/>
          <w:szCs w:val="23"/>
          <w:lang w:val="nl-NL"/>
        </w:rPr>
        <w:t>Cho b</w:t>
      </w:r>
      <w:r w:rsidRPr="00035E90">
        <w:rPr>
          <w:sz w:val="23"/>
          <w:szCs w:val="23"/>
          <w:lang w:val="pt-BR"/>
        </w:rPr>
        <w:t>a hợp chất hữu cơ mạch hở A, B, C có công thức phân tử tương ứng là: C</w:t>
      </w:r>
      <w:r w:rsidRPr="00035E90">
        <w:rPr>
          <w:sz w:val="23"/>
          <w:szCs w:val="23"/>
          <w:vertAlign w:val="subscript"/>
          <w:lang w:val="pt-BR"/>
        </w:rPr>
        <w:t>2</w:t>
      </w:r>
      <w:r w:rsidRPr="00035E90">
        <w:rPr>
          <w:sz w:val="23"/>
          <w:szCs w:val="23"/>
          <w:lang w:val="pt-BR"/>
        </w:rPr>
        <w:t>H</w:t>
      </w:r>
      <w:r w:rsidRPr="00035E90">
        <w:rPr>
          <w:sz w:val="23"/>
          <w:szCs w:val="23"/>
          <w:vertAlign w:val="subscript"/>
          <w:lang w:val="pt-BR"/>
        </w:rPr>
        <w:t>6</w:t>
      </w:r>
      <w:r w:rsidRPr="00035E90">
        <w:rPr>
          <w:sz w:val="23"/>
          <w:szCs w:val="23"/>
          <w:lang w:val="pt-BR"/>
        </w:rPr>
        <w:t>O, C</w:t>
      </w:r>
      <w:r w:rsidRPr="00035E90">
        <w:rPr>
          <w:sz w:val="23"/>
          <w:szCs w:val="23"/>
          <w:vertAlign w:val="subscript"/>
          <w:lang w:val="pt-BR"/>
        </w:rPr>
        <w:t>3</w:t>
      </w:r>
      <w:r w:rsidRPr="00035E90">
        <w:rPr>
          <w:sz w:val="23"/>
          <w:szCs w:val="23"/>
          <w:lang w:val="pt-BR"/>
        </w:rPr>
        <w:t>H</w:t>
      </w:r>
      <w:r w:rsidRPr="00035E90">
        <w:rPr>
          <w:sz w:val="23"/>
          <w:szCs w:val="23"/>
          <w:vertAlign w:val="subscript"/>
          <w:lang w:val="pt-BR"/>
        </w:rPr>
        <w:t>4</w:t>
      </w:r>
      <w:r w:rsidRPr="00035E90">
        <w:rPr>
          <w:sz w:val="23"/>
          <w:szCs w:val="23"/>
          <w:lang w:val="pt-BR"/>
        </w:rPr>
        <w:t>O</w:t>
      </w:r>
      <w:r w:rsidRPr="00035E90">
        <w:rPr>
          <w:sz w:val="23"/>
          <w:szCs w:val="23"/>
          <w:vertAlign w:val="subscript"/>
          <w:lang w:val="pt-BR"/>
        </w:rPr>
        <w:t>2</w:t>
      </w:r>
      <w:r w:rsidRPr="00035E90">
        <w:rPr>
          <w:sz w:val="23"/>
          <w:szCs w:val="23"/>
          <w:lang w:val="pt-BR"/>
        </w:rPr>
        <w:t>, C</w:t>
      </w:r>
      <w:r w:rsidRPr="00035E90">
        <w:rPr>
          <w:sz w:val="23"/>
          <w:szCs w:val="23"/>
          <w:vertAlign w:val="subscript"/>
          <w:lang w:val="pt-BR"/>
        </w:rPr>
        <w:t>5</w:t>
      </w:r>
      <w:r w:rsidRPr="00035E90">
        <w:rPr>
          <w:sz w:val="23"/>
          <w:szCs w:val="23"/>
          <w:lang w:val="pt-BR"/>
        </w:rPr>
        <w:t>H</w:t>
      </w:r>
      <w:r w:rsidRPr="00035E90">
        <w:rPr>
          <w:sz w:val="23"/>
          <w:szCs w:val="23"/>
          <w:vertAlign w:val="subscript"/>
          <w:lang w:val="pt-BR"/>
        </w:rPr>
        <w:t>8</w:t>
      </w:r>
      <w:r w:rsidRPr="00035E90">
        <w:rPr>
          <w:sz w:val="23"/>
          <w:szCs w:val="23"/>
          <w:lang w:val="pt-BR"/>
        </w:rPr>
        <w:t>O</w:t>
      </w:r>
      <w:r w:rsidRPr="00035E90">
        <w:rPr>
          <w:sz w:val="23"/>
          <w:szCs w:val="23"/>
          <w:vertAlign w:val="subscript"/>
          <w:lang w:val="pt-BR"/>
        </w:rPr>
        <w:t>2</w:t>
      </w:r>
      <w:r w:rsidRPr="00035E90">
        <w:rPr>
          <w:sz w:val="23"/>
          <w:szCs w:val="23"/>
          <w:lang w:val="pt-BR"/>
        </w:rPr>
        <w:t>. Biết rằng: A, B tác dụng với Na giải phóng khí H</w:t>
      </w:r>
      <w:r w:rsidRPr="00035E90">
        <w:rPr>
          <w:sz w:val="23"/>
          <w:szCs w:val="23"/>
          <w:vertAlign w:val="subscript"/>
          <w:lang w:val="pt-BR"/>
        </w:rPr>
        <w:t>2</w:t>
      </w:r>
      <w:r w:rsidRPr="00035E90">
        <w:rPr>
          <w:sz w:val="23"/>
          <w:szCs w:val="23"/>
          <w:lang w:val="pt-BR"/>
        </w:rPr>
        <w:t xml:space="preserve">; B, C tác dụng được với dung dịch NaOH; </w:t>
      </w:r>
      <w:r w:rsidRPr="00035E90">
        <w:rPr>
          <w:spacing w:val="-4"/>
          <w:sz w:val="23"/>
          <w:szCs w:val="23"/>
          <w:lang w:val="pt-BR"/>
        </w:rPr>
        <w:t xml:space="preserve">A tác dụng với B (có xúc tác, nhiệt độ thích hợp) thu được sản phẩm là chất C. </w:t>
      </w:r>
    </w:p>
    <w:p w14:paraId="52B41253" w14:textId="77777777" w:rsidR="002E5B43" w:rsidRPr="00035E90" w:rsidRDefault="002E5B43" w:rsidP="006627C1">
      <w:pPr>
        <w:tabs>
          <w:tab w:val="left" w:pos="284"/>
          <w:tab w:val="left" w:pos="567"/>
        </w:tabs>
        <w:jc w:val="both"/>
        <w:rPr>
          <w:i/>
          <w:sz w:val="23"/>
          <w:szCs w:val="23"/>
          <w:lang w:val="pt-BR"/>
        </w:rPr>
      </w:pPr>
      <w:r w:rsidRPr="00035E90">
        <w:rPr>
          <w:spacing w:val="-4"/>
          <w:sz w:val="23"/>
          <w:szCs w:val="23"/>
          <w:lang w:val="pt-BR"/>
        </w:rPr>
        <w:tab/>
      </w:r>
      <w:r w:rsidRPr="00035E90">
        <w:rPr>
          <w:sz w:val="23"/>
          <w:szCs w:val="23"/>
          <w:lang w:val="pt-BR"/>
        </w:rPr>
        <w:t xml:space="preserve">Hãy lập luận xác định công thức cấu tạo của A, B, C </w:t>
      </w:r>
      <w:r w:rsidRPr="00035E90">
        <w:rPr>
          <w:i/>
          <w:sz w:val="23"/>
          <w:szCs w:val="23"/>
          <w:lang w:val="pt-BR"/>
        </w:rPr>
        <w:t xml:space="preserve">(không cần viết các phương trình </w:t>
      </w:r>
      <w:r w:rsidRPr="00B76407">
        <w:rPr>
          <w:i/>
          <w:sz w:val="23"/>
          <w:szCs w:val="23"/>
          <w:lang w:val="pt-BR"/>
        </w:rPr>
        <w:t>hóa học</w:t>
      </w:r>
      <w:r w:rsidRPr="00035E90">
        <w:rPr>
          <w:i/>
          <w:sz w:val="23"/>
          <w:szCs w:val="23"/>
          <w:lang w:val="pt-BR"/>
        </w:rPr>
        <w:t>).</w:t>
      </w:r>
    </w:p>
    <w:p w14:paraId="612FE6DF" w14:textId="77777777" w:rsidR="002E5B43" w:rsidRPr="00B76407" w:rsidRDefault="002E5B43" w:rsidP="006627C1">
      <w:pPr>
        <w:tabs>
          <w:tab w:val="left" w:pos="284"/>
          <w:tab w:val="left" w:pos="567"/>
        </w:tabs>
        <w:jc w:val="both"/>
        <w:rPr>
          <w:sz w:val="23"/>
          <w:szCs w:val="23"/>
          <w:lang w:val="nl-NL"/>
        </w:rPr>
      </w:pPr>
      <w:r w:rsidRPr="00035E90">
        <w:rPr>
          <w:b/>
          <w:sz w:val="23"/>
          <w:szCs w:val="23"/>
          <w:lang w:val="nl-NL"/>
        </w:rPr>
        <w:tab/>
        <w:t xml:space="preserve">4.2. </w:t>
      </w:r>
      <w:r w:rsidRPr="00B76407">
        <w:rPr>
          <w:sz w:val="23"/>
          <w:szCs w:val="23"/>
          <w:lang w:val="nl-NL"/>
        </w:rPr>
        <w:t>Cho hai hiđrocacbon X, Y có công thức tổng quát tương ứng là C</w:t>
      </w:r>
      <w:r w:rsidRPr="00B76407">
        <w:rPr>
          <w:sz w:val="23"/>
          <w:szCs w:val="23"/>
          <w:vertAlign w:val="subscript"/>
          <w:lang w:val="nl-NL"/>
        </w:rPr>
        <w:t>x</w:t>
      </w:r>
      <w:r w:rsidRPr="00B76407">
        <w:rPr>
          <w:sz w:val="23"/>
          <w:szCs w:val="23"/>
          <w:lang w:val="nl-NL"/>
        </w:rPr>
        <w:t>H</w:t>
      </w:r>
      <w:r w:rsidRPr="00B76407">
        <w:rPr>
          <w:sz w:val="23"/>
          <w:szCs w:val="23"/>
          <w:vertAlign w:val="subscript"/>
          <w:lang w:val="nl-NL"/>
        </w:rPr>
        <w:t>y</w:t>
      </w:r>
      <w:r w:rsidRPr="00B76407">
        <w:rPr>
          <w:sz w:val="23"/>
          <w:szCs w:val="23"/>
          <w:lang w:val="nl-NL"/>
        </w:rPr>
        <w:t xml:space="preserve"> và C</w:t>
      </w:r>
      <w:r w:rsidRPr="00B76407">
        <w:rPr>
          <w:sz w:val="23"/>
          <w:szCs w:val="23"/>
          <w:vertAlign w:val="subscript"/>
          <w:lang w:val="nl-NL"/>
        </w:rPr>
        <w:t>x+1</w:t>
      </w:r>
      <w:r w:rsidRPr="00B76407">
        <w:rPr>
          <w:sz w:val="23"/>
          <w:szCs w:val="23"/>
          <w:lang w:val="nl-NL"/>
        </w:rPr>
        <w:t>H</w:t>
      </w:r>
      <w:r w:rsidRPr="00B76407">
        <w:rPr>
          <w:sz w:val="23"/>
          <w:szCs w:val="23"/>
          <w:vertAlign w:val="subscript"/>
          <w:lang w:val="nl-NL"/>
        </w:rPr>
        <w:t>y</w:t>
      </w:r>
      <w:r w:rsidRPr="00B76407">
        <w:rPr>
          <w:sz w:val="23"/>
          <w:szCs w:val="23"/>
          <w:lang w:val="nl-NL"/>
        </w:rPr>
        <w:t xml:space="preserve"> (với x, y là các số nguyên dương). Đốt cháy hoàn toàn X và Y với số mol bằng nhau thì thể tích khí oxi cần dùng đốt cháy Y gấp 1,5 lần thể tích khí oxi cần dùng đốt cháy X (các thể tích khí đo cùng điều kiện về nhiệt độ và áp suất).</w:t>
      </w:r>
    </w:p>
    <w:p w14:paraId="05B8E85C" w14:textId="77777777" w:rsidR="002E5B43" w:rsidRPr="00035E90" w:rsidRDefault="002E5B43" w:rsidP="006627C1">
      <w:pPr>
        <w:ind w:firstLine="360"/>
        <w:jc w:val="both"/>
        <w:rPr>
          <w:sz w:val="23"/>
          <w:szCs w:val="23"/>
          <w:lang w:val="pt-BR"/>
        </w:rPr>
      </w:pPr>
      <w:r w:rsidRPr="00035E90">
        <w:rPr>
          <w:sz w:val="23"/>
          <w:szCs w:val="23"/>
          <w:lang w:val="pt-BR"/>
        </w:rPr>
        <w:t xml:space="preserve">a) Viết các phương trình </w:t>
      </w:r>
      <w:r w:rsidRPr="00B76407">
        <w:rPr>
          <w:sz w:val="23"/>
          <w:szCs w:val="23"/>
          <w:lang w:val="nl-NL"/>
        </w:rPr>
        <w:t xml:space="preserve">hóa học </w:t>
      </w:r>
      <w:r w:rsidRPr="00035E90">
        <w:rPr>
          <w:sz w:val="23"/>
          <w:szCs w:val="23"/>
          <w:lang w:val="pt-BR"/>
        </w:rPr>
        <w:t>xảy ra.</w:t>
      </w:r>
    </w:p>
    <w:p w14:paraId="21B6C1C1" w14:textId="77777777" w:rsidR="002E5B43" w:rsidRPr="00035E90" w:rsidRDefault="002E5B43" w:rsidP="006627C1">
      <w:pPr>
        <w:ind w:firstLine="360"/>
        <w:jc w:val="both"/>
        <w:rPr>
          <w:sz w:val="23"/>
          <w:szCs w:val="23"/>
          <w:lang w:val="pt-BR"/>
        </w:rPr>
      </w:pPr>
      <w:r w:rsidRPr="00035E90">
        <w:rPr>
          <w:sz w:val="23"/>
          <w:szCs w:val="23"/>
          <w:lang w:val="pt-BR"/>
        </w:rPr>
        <w:t>b) Xác định công thức phân tử của X và Y.</w:t>
      </w:r>
    </w:p>
    <w:p w14:paraId="7B33C2A8" w14:textId="77777777" w:rsidR="002E5B43" w:rsidRPr="00035E90" w:rsidRDefault="002E5B43" w:rsidP="006627C1">
      <w:pPr>
        <w:jc w:val="both"/>
        <w:rPr>
          <w:b/>
          <w:sz w:val="23"/>
          <w:szCs w:val="23"/>
          <w:lang w:val="nl-NL"/>
        </w:rPr>
      </w:pPr>
      <w:r w:rsidRPr="00035E90">
        <w:rPr>
          <w:b/>
          <w:sz w:val="23"/>
          <w:szCs w:val="23"/>
          <w:lang w:val="nl-NL"/>
        </w:rPr>
        <w:t>Câu 5 (2,0 điểm)</w:t>
      </w:r>
    </w:p>
    <w:p w14:paraId="0BBF940E" w14:textId="77777777" w:rsidR="002E5B43" w:rsidRPr="00035E90" w:rsidRDefault="002E5B43" w:rsidP="006627C1">
      <w:pPr>
        <w:ind w:firstLine="360"/>
        <w:jc w:val="both"/>
        <w:rPr>
          <w:b/>
          <w:sz w:val="23"/>
          <w:szCs w:val="23"/>
          <w:lang w:val="nl-NL"/>
        </w:rPr>
      </w:pPr>
      <w:r w:rsidRPr="00035E90">
        <w:rPr>
          <w:b/>
          <w:sz w:val="23"/>
          <w:szCs w:val="23"/>
          <w:lang w:val="nl-NL"/>
        </w:rPr>
        <w:t xml:space="preserve">5.1. </w:t>
      </w:r>
      <w:r w:rsidRPr="00035E90">
        <w:rPr>
          <w:sz w:val="23"/>
          <w:szCs w:val="23"/>
          <w:lang w:val="nl-NL"/>
        </w:rPr>
        <w:t xml:space="preserve">Viết </w:t>
      </w:r>
      <w:r w:rsidRPr="00B76407">
        <w:rPr>
          <w:sz w:val="23"/>
          <w:szCs w:val="23"/>
          <w:lang w:val="pt-BR"/>
        </w:rPr>
        <w:t xml:space="preserve">phương trình hóa học </w:t>
      </w:r>
      <w:r w:rsidRPr="00035E90">
        <w:rPr>
          <w:sz w:val="23"/>
          <w:szCs w:val="23"/>
          <w:lang w:val="nl-NL"/>
        </w:rPr>
        <w:t>hoàn thành dãy chuyển hóa sau (ghi rõ điều kiện phản ứng):</w:t>
      </w:r>
    </w:p>
    <w:p w14:paraId="4F9F9BA7" w14:textId="77777777" w:rsidR="002E5B43" w:rsidRPr="00B76407" w:rsidRDefault="002E5B43" w:rsidP="006627C1">
      <w:pPr>
        <w:ind w:firstLine="360"/>
        <w:jc w:val="both"/>
        <w:rPr>
          <w:sz w:val="23"/>
          <w:szCs w:val="23"/>
          <w:lang w:val="nl-NL"/>
        </w:rPr>
      </w:pPr>
      <w:r w:rsidRPr="00035E90">
        <w:rPr>
          <w:sz w:val="23"/>
          <w:szCs w:val="23"/>
          <w:lang w:val="nl-NL"/>
        </w:rPr>
        <w:t xml:space="preserve">                CaC</w:t>
      </w:r>
      <w:r w:rsidRPr="00035E90">
        <w:rPr>
          <w:sz w:val="23"/>
          <w:szCs w:val="23"/>
          <w:vertAlign w:val="subscript"/>
          <w:lang w:val="nl-NL"/>
        </w:rPr>
        <w:t>2</w:t>
      </w:r>
      <w:r w:rsidRPr="00035E90">
        <w:rPr>
          <w:position w:val="-6"/>
          <w:sz w:val="23"/>
          <w:szCs w:val="23"/>
        </w:rPr>
        <w:object w:dxaOrig="720" w:dyaOrig="320" w14:anchorId="1F7AD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37.5pt;height:15.75pt" o:ole="">
            <v:imagedata r:id="rId9" o:title=""/>
          </v:shape>
          <o:OLEObject Type="Embed" ProgID="Equation.3" ShapeID="_x0000_i1075" DrawAspect="Content" ObjectID="_1744739709" r:id="rId10"/>
        </w:object>
      </w:r>
      <w:r w:rsidRPr="00B76407">
        <w:rPr>
          <w:sz w:val="23"/>
          <w:szCs w:val="23"/>
          <w:lang w:val="nl-NL"/>
        </w:rPr>
        <w:t>C</w:t>
      </w:r>
      <w:r w:rsidRPr="00B76407">
        <w:rPr>
          <w:sz w:val="23"/>
          <w:szCs w:val="23"/>
          <w:vertAlign w:val="subscript"/>
          <w:lang w:val="nl-NL"/>
        </w:rPr>
        <w:t>2</w:t>
      </w:r>
      <w:r w:rsidRPr="00B76407">
        <w:rPr>
          <w:sz w:val="23"/>
          <w:szCs w:val="23"/>
          <w:lang w:val="nl-NL"/>
        </w:rPr>
        <w:t>H</w:t>
      </w:r>
      <w:r w:rsidRPr="00B76407">
        <w:rPr>
          <w:sz w:val="23"/>
          <w:szCs w:val="23"/>
          <w:vertAlign w:val="subscript"/>
          <w:lang w:val="nl-NL"/>
        </w:rPr>
        <w:t>2</w:t>
      </w:r>
      <w:r w:rsidRPr="00035E90">
        <w:rPr>
          <w:position w:val="-6"/>
          <w:sz w:val="23"/>
          <w:szCs w:val="23"/>
        </w:rPr>
        <w:object w:dxaOrig="740" w:dyaOrig="320" w14:anchorId="460EBFB0">
          <v:shape id="_x0000_i1076" type="#_x0000_t75" style="width:37.5pt;height:15.75pt" o:ole="">
            <v:imagedata r:id="rId11" o:title=""/>
          </v:shape>
          <o:OLEObject Type="Embed" ProgID="Equation.DSMT4" ShapeID="_x0000_i1076" DrawAspect="Content" ObjectID="_1744739710" r:id="rId12"/>
        </w:object>
      </w:r>
      <w:r w:rsidRPr="00B76407">
        <w:rPr>
          <w:sz w:val="23"/>
          <w:szCs w:val="23"/>
          <w:lang w:val="nl-NL"/>
        </w:rPr>
        <w:t>C</w:t>
      </w:r>
      <w:r w:rsidRPr="00B76407">
        <w:rPr>
          <w:sz w:val="23"/>
          <w:szCs w:val="23"/>
          <w:vertAlign w:val="subscript"/>
          <w:lang w:val="nl-NL"/>
        </w:rPr>
        <w:t>2</w:t>
      </w:r>
      <w:r w:rsidRPr="00B76407">
        <w:rPr>
          <w:sz w:val="23"/>
          <w:szCs w:val="23"/>
          <w:lang w:val="nl-NL"/>
        </w:rPr>
        <w:t>H</w:t>
      </w:r>
      <w:r w:rsidRPr="00B76407">
        <w:rPr>
          <w:sz w:val="23"/>
          <w:szCs w:val="23"/>
          <w:vertAlign w:val="subscript"/>
          <w:lang w:val="nl-NL"/>
        </w:rPr>
        <w:t>4</w:t>
      </w:r>
      <w:r w:rsidRPr="00035E90">
        <w:rPr>
          <w:position w:val="-6"/>
          <w:sz w:val="23"/>
          <w:szCs w:val="23"/>
        </w:rPr>
        <w:object w:dxaOrig="740" w:dyaOrig="320" w14:anchorId="3EDCA5C5">
          <v:shape id="_x0000_i1077" type="#_x0000_t75" style="width:37.5pt;height:15.75pt" o:ole="">
            <v:imagedata r:id="rId13" o:title=""/>
          </v:shape>
          <o:OLEObject Type="Embed" ProgID="Equation.DSMT4" ShapeID="_x0000_i1077" DrawAspect="Content" ObjectID="_1744739711" r:id="rId14"/>
        </w:object>
      </w:r>
      <w:r w:rsidRPr="00B76407">
        <w:rPr>
          <w:sz w:val="23"/>
          <w:szCs w:val="23"/>
          <w:lang w:val="nl-NL"/>
        </w:rPr>
        <w:t>C</w:t>
      </w:r>
      <w:r w:rsidRPr="00B76407">
        <w:rPr>
          <w:sz w:val="23"/>
          <w:szCs w:val="23"/>
          <w:vertAlign w:val="subscript"/>
          <w:lang w:val="nl-NL"/>
        </w:rPr>
        <w:t>2</w:t>
      </w:r>
      <w:r w:rsidRPr="00B76407">
        <w:rPr>
          <w:sz w:val="23"/>
          <w:szCs w:val="23"/>
          <w:lang w:val="nl-NL"/>
        </w:rPr>
        <w:t>H</w:t>
      </w:r>
      <w:r w:rsidRPr="00B76407">
        <w:rPr>
          <w:sz w:val="23"/>
          <w:szCs w:val="23"/>
          <w:vertAlign w:val="subscript"/>
          <w:lang w:val="nl-NL"/>
        </w:rPr>
        <w:t>5</w:t>
      </w:r>
      <w:r w:rsidRPr="00B76407">
        <w:rPr>
          <w:sz w:val="23"/>
          <w:szCs w:val="23"/>
          <w:lang w:val="nl-NL"/>
        </w:rPr>
        <w:t>OH</w:t>
      </w:r>
      <w:r w:rsidRPr="00035E90">
        <w:rPr>
          <w:position w:val="-6"/>
          <w:sz w:val="23"/>
          <w:szCs w:val="23"/>
        </w:rPr>
        <w:object w:dxaOrig="740" w:dyaOrig="320" w14:anchorId="31D04072">
          <v:shape id="_x0000_i1078" type="#_x0000_t75" style="width:37.5pt;height:15.75pt" o:ole="">
            <v:imagedata r:id="rId15" o:title=""/>
          </v:shape>
          <o:OLEObject Type="Embed" ProgID="Equation.DSMT4" ShapeID="_x0000_i1078" DrawAspect="Content" ObjectID="_1744739712" r:id="rId16"/>
        </w:object>
      </w:r>
      <w:r w:rsidRPr="00B76407">
        <w:rPr>
          <w:sz w:val="23"/>
          <w:szCs w:val="23"/>
          <w:lang w:val="nl-NL"/>
        </w:rPr>
        <w:t>CH</w:t>
      </w:r>
      <w:r w:rsidRPr="00B76407">
        <w:rPr>
          <w:sz w:val="23"/>
          <w:szCs w:val="23"/>
          <w:vertAlign w:val="subscript"/>
          <w:lang w:val="nl-NL"/>
        </w:rPr>
        <w:t>3</w:t>
      </w:r>
      <w:r w:rsidRPr="00B76407">
        <w:rPr>
          <w:sz w:val="23"/>
          <w:szCs w:val="23"/>
          <w:lang w:val="nl-NL"/>
        </w:rPr>
        <w:t>COOH</w:t>
      </w:r>
    </w:p>
    <w:p w14:paraId="392322D8" w14:textId="77777777" w:rsidR="002E5B43" w:rsidRPr="00035E90" w:rsidRDefault="002E5B43" w:rsidP="006627C1">
      <w:pPr>
        <w:jc w:val="both"/>
        <w:rPr>
          <w:b/>
          <w:snapToGrid w:val="0"/>
          <w:sz w:val="23"/>
          <w:szCs w:val="23"/>
          <w:lang w:val="es-ES"/>
        </w:rPr>
      </w:pPr>
      <w:r w:rsidRPr="00035E90">
        <w:rPr>
          <w:b/>
          <w:sz w:val="23"/>
          <w:szCs w:val="23"/>
          <w:lang w:val="nl-NL"/>
        </w:rPr>
        <w:t>5.2.</w:t>
      </w:r>
      <w:r w:rsidRPr="00B76407">
        <w:rPr>
          <w:b/>
          <w:sz w:val="23"/>
          <w:szCs w:val="23"/>
          <w:lang w:val="nl-NL"/>
        </w:rPr>
        <w:t xml:space="preserve"> </w:t>
      </w:r>
      <w:r w:rsidRPr="00B76407">
        <w:rPr>
          <w:sz w:val="23"/>
          <w:szCs w:val="23"/>
          <w:lang w:val="nl-NL"/>
        </w:rPr>
        <w:t>Hỗn hợp F gồm một ancol có công thức C</w:t>
      </w:r>
      <w:r w:rsidRPr="00B76407">
        <w:rPr>
          <w:sz w:val="23"/>
          <w:szCs w:val="23"/>
          <w:vertAlign w:val="subscript"/>
          <w:lang w:val="nl-NL"/>
        </w:rPr>
        <w:t>m</w:t>
      </w:r>
      <w:r w:rsidRPr="00B76407">
        <w:rPr>
          <w:sz w:val="23"/>
          <w:szCs w:val="23"/>
          <w:lang w:val="nl-NL"/>
        </w:rPr>
        <w:t>H</w:t>
      </w:r>
      <w:r w:rsidRPr="00B76407">
        <w:rPr>
          <w:sz w:val="23"/>
          <w:szCs w:val="23"/>
          <w:vertAlign w:val="subscript"/>
          <w:lang w:val="nl-NL"/>
        </w:rPr>
        <w:t>2m+1</w:t>
      </w:r>
      <w:r w:rsidRPr="00B76407">
        <w:rPr>
          <w:sz w:val="23"/>
          <w:szCs w:val="23"/>
          <w:lang w:val="nl-NL"/>
        </w:rPr>
        <w:t>OH và hai axit cacboxylic A (C</w:t>
      </w:r>
      <w:r w:rsidRPr="00B76407">
        <w:rPr>
          <w:sz w:val="23"/>
          <w:szCs w:val="23"/>
          <w:vertAlign w:val="subscript"/>
          <w:lang w:val="nl-NL"/>
        </w:rPr>
        <w:t>n</w:t>
      </w:r>
      <w:r w:rsidRPr="00B76407">
        <w:rPr>
          <w:sz w:val="23"/>
          <w:szCs w:val="23"/>
          <w:lang w:val="nl-NL"/>
        </w:rPr>
        <w:t>H</w:t>
      </w:r>
      <w:r w:rsidRPr="00B76407">
        <w:rPr>
          <w:sz w:val="23"/>
          <w:szCs w:val="23"/>
          <w:vertAlign w:val="subscript"/>
          <w:lang w:val="nl-NL"/>
        </w:rPr>
        <w:t>2n-1</w:t>
      </w:r>
      <w:r w:rsidRPr="00B76407">
        <w:rPr>
          <w:sz w:val="23"/>
          <w:szCs w:val="23"/>
          <w:lang w:val="nl-NL"/>
        </w:rPr>
        <w:t>COOH), B (C</w:t>
      </w:r>
      <w:r w:rsidRPr="00B76407">
        <w:rPr>
          <w:sz w:val="23"/>
          <w:szCs w:val="23"/>
          <w:vertAlign w:val="subscript"/>
          <w:lang w:val="nl-NL"/>
        </w:rPr>
        <w:t>n+1</w:t>
      </w:r>
      <w:r w:rsidRPr="00B76407">
        <w:rPr>
          <w:sz w:val="23"/>
          <w:szCs w:val="23"/>
          <w:lang w:val="nl-NL"/>
        </w:rPr>
        <w:t>H</w:t>
      </w:r>
      <w:r w:rsidRPr="00B76407">
        <w:rPr>
          <w:sz w:val="23"/>
          <w:szCs w:val="23"/>
          <w:vertAlign w:val="subscript"/>
          <w:lang w:val="nl-NL"/>
        </w:rPr>
        <w:t>2n+1</w:t>
      </w:r>
      <w:r w:rsidRPr="00B76407">
        <w:rPr>
          <w:sz w:val="23"/>
          <w:szCs w:val="23"/>
          <w:lang w:val="nl-NL"/>
        </w:rPr>
        <w:t>COOH). Đun nóng 10,42 gam hỗn hợp F với H</w:t>
      </w:r>
      <w:r w:rsidRPr="00B76407">
        <w:rPr>
          <w:sz w:val="23"/>
          <w:szCs w:val="23"/>
          <w:vertAlign w:val="subscript"/>
          <w:lang w:val="nl-NL"/>
        </w:rPr>
        <w:t>2</w:t>
      </w:r>
      <w:r w:rsidRPr="00B76407">
        <w:rPr>
          <w:sz w:val="23"/>
          <w:szCs w:val="23"/>
          <w:lang w:val="nl-NL"/>
        </w:rPr>
        <w:t>SO</w:t>
      </w:r>
      <w:r w:rsidRPr="00B76407">
        <w:rPr>
          <w:sz w:val="23"/>
          <w:szCs w:val="23"/>
          <w:vertAlign w:val="subscript"/>
          <w:lang w:val="nl-NL"/>
        </w:rPr>
        <w:t>4</w:t>
      </w:r>
      <w:r w:rsidRPr="00B76407">
        <w:rPr>
          <w:sz w:val="23"/>
          <w:szCs w:val="23"/>
          <w:lang w:val="nl-NL"/>
        </w:rPr>
        <w:t xml:space="preserve"> đặc một thời gian thu được nước và hỗn hợp G gồm este, axit dư và ancol dư. Đốt cháy hoàn toàn hỗn hợp G trong 15,96 lít O</w:t>
      </w:r>
      <w:r w:rsidRPr="00B76407">
        <w:rPr>
          <w:sz w:val="23"/>
          <w:szCs w:val="23"/>
          <w:vertAlign w:val="subscript"/>
          <w:lang w:val="nl-NL"/>
        </w:rPr>
        <w:t>2</w:t>
      </w:r>
      <w:r w:rsidRPr="00B76407">
        <w:rPr>
          <w:sz w:val="23"/>
          <w:szCs w:val="23"/>
          <w:lang w:val="nl-NL"/>
        </w:rPr>
        <w:t xml:space="preserve"> (dùng dư 25% so với lượng phản ứng vừa đủ) thu được 10,192 lít CO</w:t>
      </w:r>
      <w:r w:rsidRPr="00B76407">
        <w:rPr>
          <w:sz w:val="23"/>
          <w:szCs w:val="23"/>
          <w:vertAlign w:val="subscript"/>
          <w:lang w:val="nl-NL"/>
        </w:rPr>
        <w:t>2</w:t>
      </w:r>
      <w:r w:rsidRPr="00B76407">
        <w:rPr>
          <w:sz w:val="23"/>
          <w:szCs w:val="23"/>
          <w:lang w:val="nl-NL"/>
        </w:rPr>
        <w:t>. Xác định công thức và khối lượng mỗi chất trong hỗn hợp F. Biết trong hỗn hợp F, số mol của axit A lớn hơn số mol của axit B; thể tích các khí đo ở điều kiện tiêu chuẩn.</w:t>
      </w:r>
    </w:p>
    <w:p w14:paraId="08EF1493" w14:textId="2AFFD00B" w:rsidR="005A2B5B" w:rsidRPr="00035E90" w:rsidRDefault="002E5B43" w:rsidP="00F723D9">
      <w:pPr>
        <w:tabs>
          <w:tab w:val="left" w:pos="284"/>
          <w:tab w:val="left" w:pos="402"/>
          <w:tab w:val="left" w:pos="567"/>
        </w:tabs>
        <w:spacing w:before="20" w:after="20"/>
        <w:jc w:val="center"/>
        <w:rPr>
          <w:sz w:val="24"/>
          <w:szCs w:val="24"/>
          <w:lang w:val="nl-NL"/>
        </w:rPr>
      </w:pPr>
      <w:r w:rsidRPr="00035E90">
        <w:rPr>
          <w:b/>
          <w:lang w:val="es-ES"/>
        </w:rPr>
        <w:t>---HẾT---</w:t>
      </w:r>
      <w:bookmarkStart w:id="0" w:name="_GoBack"/>
      <w:bookmarkEnd w:id="0"/>
    </w:p>
    <w:sectPr w:rsidR="005A2B5B" w:rsidRPr="00035E90" w:rsidSect="000C5165">
      <w:footerReference w:type="default" r:id="rId17"/>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BD092" w14:textId="77777777" w:rsidR="0042265F" w:rsidRDefault="0042265F">
      <w:r>
        <w:separator/>
      </w:r>
    </w:p>
  </w:endnote>
  <w:endnote w:type="continuationSeparator" w:id="0">
    <w:p w14:paraId="60157F41" w14:textId="77777777" w:rsidR="0042265F" w:rsidRDefault="00422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5C0DD02"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F723D9">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BC74B" w14:textId="77777777" w:rsidR="0042265F" w:rsidRDefault="0042265F">
      <w:r>
        <w:separator/>
      </w:r>
    </w:p>
  </w:footnote>
  <w:footnote w:type="continuationSeparator" w:id="0">
    <w:p w14:paraId="09E0B9AE" w14:textId="77777777" w:rsidR="0042265F" w:rsidRDefault="0042265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65F"/>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23D9"/>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9CC54-6EC3-486A-B1E6-3437FCC1F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