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6E3CC" w14:textId="4A966773" w:rsidR="00A018B4" w:rsidRPr="00035E90" w:rsidRDefault="00A018B4" w:rsidP="00076656">
      <w:pPr>
        <w:jc w:val="center"/>
        <w:rPr>
          <w:b/>
          <w:sz w:val="24"/>
          <w:szCs w:val="24"/>
          <w:lang w:val="nl-NL"/>
        </w:rPr>
      </w:pPr>
    </w:p>
    <w:tbl>
      <w:tblPr>
        <w:tblStyle w:val="TableGrid"/>
        <w:tblW w:w="1032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500"/>
      </w:tblGrid>
      <w:tr w:rsidR="00035E90" w:rsidRPr="00035E90" w14:paraId="5CC1D531" w14:textId="77777777" w:rsidTr="00DD4721">
        <w:tc>
          <w:tcPr>
            <w:tcW w:w="4820" w:type="dxa"/>
          </w:tcPr>
          <w:p w14:paraId="10AF89DB" w14:textId="77777777" w:rsidR="002E5B43" w:rsidRPr="00B76407" w:rsidRDefault="002E5B43" w:rsidP="00DD4721">
            <w:pPr>
              <w:jc w:val="center"/>
              <w:rPr>
                <w:rFonts w:eastAsia="Times New Roman"/>
                <w:b/>
                <w:sz w:val="24"/>
                <w:szCs w:val="24"/>
                <w:lang w:val="nl-NL"/>
              </w:rPr>
            </w:pPr>
            <w:r w:rsidRPr="00B76407">
              <w:rPr>
                <w:rFonts w:eastAsia="Times New Roman"/>
                <w:b/>
                <w:sz w:val="24"/>
                <w:szCs w:val="24"/>
                <w:lang w:val="nl-NL"/>
              </w:rPr>
              <w:t>BỘ GIÁO DỤC VÀ ĐÀO TẠO</w:t>
            </w:r>
          </w:p>
          <w:p w14:paraId="39483E45" w14:textId="77777777" w:rsidR="002E5B43" w:rsidRPr="00B76407" w:rsidRDefault="002E5B43" w:rsidP="00DD4721">
            <w:pPr>
              <w:shd w:val="clear" w:color="auto" w:fill="FFFFFF"/>
              <w:jc w:val="center"/>
              <w:rPr>
                <w:rFonts w:eastAsia="Times New Roman"/>
                <w:b/>
                <w:sz w:val="24"/>
                <w:szCs w:val="24"/>
                <w:lang w:val="nl-NL"/>
              </w:rPr>
            </w:pPr>
            <w:r w:rsidRPr="00B76407">
              <w:rPr>
                <w:rFonts w:eastAsia="Times New Roman"/>
                <w:b/>
                <w:sz w:val="24"/>
                <w:szCs w:val="24"/>
                <w:lang w:val="nl-NL"/>
              </w:rPr>
              <w:t>TRƯỜNG ĐẠI HỌC SƯ PHẠM HÀ NỘI</w:t>
            </w:r>
          </w:p>
          <w:p w14:paraId="2389C13F" w14:textId="1538F021" w:rsidR="002E5B43" w:rsidRPr="00B76407" w:rsidRDefault="003A5920" w:rsidP="00DD4721">
            <w:pPr>
              <w:shd w:val="clear" w:color="auto" w:fill="FFFFFF"/>
              <w:rPr>
                <w:rFonts w:eastAsia="Times New Roman"/>
                <w:sz w:val="24"/>
                <w:szCs w:val="24"/>
                <w:lang w:val="nl-NL"/>
              </w:rPr>
            </w:pPr>
            <w:r w:rsidRPr="00035E90">
              <w:rPr>
                <w:b/>
                <w:noProof/>
                <w:sz w:val="24"/>
                <w:szCs w:val="16"/>
                <w:lang w:eastAsia="en-US"/>
              </w:rPr>
              <mc:AlternateContent>
                <mc:Choice Requires="wps">
                  <w:drawing>
                    <wp:anchor distT="0" distB="0" distL="114300" distR="114300" simplePos="0" relativeHeight="251872256" behindDoc="0" locked="0" layoutInCell="1" allowOverlap="1" wp14:anchorId="1C443401" wp14:editId="6B4AE04F">
                      <wp:simplePos x="0" y="0"/>
                      <wp:positionH relativeFrom="column">
                        <wp:posOffset>946785</wp:posOffset>
                      </wp:positionH>
                      <wp:positionV relativeFrom="paragraph">
                        <wp:posOffset>90805</wp:posOffset>
                      </wp:positionV>
                      <wp:extent cx="653517" cy="222640"/>
                      <wp:effectExtent l="0" t="0" r="13335" b="25400"/>
                      <wp:wrapNone/>
                      <wp:docPr id="21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1EB8B64" w14:textId="6E61586F" w:rsidR="00DD4721" w:rsidRPr="006759DA" w:rsidRDefault="00DD4721" w:rsidP="003A5920">
                                  <w:pPr>
                                    <w:jc w:val="center"/>
                                    <w:rPr>
                                      <w:b/>
                                      <w:sz w:val="22"/>
                                      <w:szCs w:val="24"/>
                                    </w:rPr>
                                  </w:pPr>
                                  <w:r w:rsidRPr="006759DA">
                                    <w:rPr>
                                      <w:b/>
                                      <w:sz w:val="22"/>
                                      <w:szCs w:val="24"/>
                                    </w:rPr>
                                    <w:t>ĐỀ</w:t>
                                  </w:r>
                                  <w:r>
                                    <w:rPr>
                                      <w:b/>
                                      <w:sz w:val="22"/>
                                      <w:szCs w:val="24"/>
                                    </w:rPr>
                                    <w:t xml:space="preserve"> 18</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C443401" id="_x0000_s1054" type="#_x0000_t202" style="position:absolute;margin-left:74.55pt;margin-top:7.15pt;width:51.45pt;height:17.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5j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" strokeweight=".25pt">
                      <v:textbox inset="1mm,1mm,1mm,1mm">
                        <w:txbxContent>
                          <w:p w14:paraId="21EB8B64" w14:textId="6E61586F" w:rsidR="00DD4721" w:rsidRPr="006759DA" w:rsidRDefault="00DD4721" w:rsidP="003A5920">
                            <w:pPr>
                              <w:jc w:val="center"/>
                              <w:rPr>
                                <w:b/>
                                <w:sz w:val="22"/>
                                <w:szCs w:val="24"/>
                              </w:rPr>
                            </w:pPr>
                            <w:r w:rsidRPr="006759DA">
                              <w:rPr>
                                <w:b/>
                                <w:sz w:val="22"/>
                                <w:szCs w:val="24"/>
                              </w:rPr>
                              <w:t>ĐỀ</w:t>
                            </w:r>
                            <w:r>
                              <w:rPr>
                                <w:b/>
                                <w:sz w:val="22"/>
                                <w:szCs w:val="24"/>
                              </w:rPr>
                              <w:t xml:space="preserve"> 18</w:t>
                            </w:r>
                          </w:p>
                        </w:txbxContent>
                      </v:textbox>
                    </v:shape>
                  </w:pict>
                </mc:Fallback>
              </mc:AlternateContent>
            </w:r>
            <w:r w:rsidR="002E5B43" w:rsidRPr="00035E90">
              <w:rPr>
                <w:rFonts w:eastAsia="Times New Roman"/>
                <w:noProof/>
                <w:sz w:val="24"/>
                <w:szCs w:val="24"/>
                <w:lang w:eastAsia="en-US"/>
              </w:rPr>
              <mc:AlternateContent>
                <mc:Choice Requires="wps">
                  <w:drawing>
                    <wp:anchor distT="0" distB="0" distL="114300" distR="114300" simplePos="0" relativeHeight="251717632" behindDoc="0" locked="0" layoutInCell="1" allowOverlap="1" wp14:anchorId="2575A7E1" wp14:editId="2DB63037">
                      <wp:simplePos x="0" y="0"/>
                      <wp:positionH relativeFrom="column">
                        <wp:posOffset>765868</wp:posOffset>
                      </wp:positionH>
                      <wp:positionV relativeFrom="paragraph">
                        <wp:posOffset>39370</wp:posOffset>
                      </wp:positionV>
                      <wp:extent cx="1318437" cy="0"/>
                      <wp:effectExtent l="0" t="0" r="34290" b="19050"/>
                      <wp:wrapNone/>
                      <wp:docPr id="43" name="Straight Connector 43"/>
                      <wp:cNvGraphicFramePr/>
                      <a:graphic xmlns:a="http://schemas.openxmlformats.org/drawingml/2006/main">
                        <a:graphicData uri="http://schemas.microsoft.com/office/word/2010/wordprocessingShape">
                          <wps:wsp>
                            <wps:cNvCnPr/>
                            <wps:spPr>
                              <a:xfrm>
                                <a:off x="0" y="0"/>
                                <a:ext cx="13184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9DA4571" id="Straight Connector 4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60.3pt,3.1pt" to="164.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" strokecolor="#4472c4 [3204]" strokeweight=".5pt">
                      <v:stroke joinstyle="miter"/>
                    </v:line>
                  </w:pict>
                </mc:Fallback>
              </mc:AlternateContent>
            </w:r>
          </w:p>
          <w:p w14:paraId="6AD90040" w14:textId="5034D0BE" w:rsidR="003A5920" w:rsidRPr="00B76407" w:rsidRDefault="003A5920" w:rsidP="00DD4721">
            <w:pPr>
              <w:shd w:val="clear" w:color="auto" w:fill="FFFFFF"/>
              <w:jc w:val="center"/>
              <w:rPr>
                <w:rFonts w:eastAsia="Times New Roman"/>
                <w:i/>
                <w:sz w:val="24"/>
                <w:szCs w:val="24"/>
                <w:lang w:val="nl-NL"/>
              </w:rPr>
            </w:pPr>
          </w:p>
          <w:p w14:paraId="76C7621A" w14:textId="182F54E8" w:rsidR="002E5B43" w:rsidRPr="00035E90" w:rsidRDefault="002E5B43" w:rsidP="00DD4721">
            <w:pPr>
              <w:shd w:val="clear" w:color="auto" w:fill="FFFFFF"/>
              <w:jc w:val="center"/>
              <w:rPr>
                <w:rFonts w:eastAsia="Times New Roman"/>
                <w:i/>
                <w:sz w:val="24"/>
                <w:szCs w:val="24"/>
              </w:rPr>
            </w:pPr>
            <w:r w:rsidRPr="00035E90">
              <w:rPr>
                <w:rFonts w:eastAsia="Times New Roman"/>
                <w:i/>
                <w:sz w:val="24"/>
                <w:szCs w:val="24"/>
              </w:rPr>
              <w:t>(Đề thi gồm 02 trang)</w:t>
            </w:r>
          </w:p>
          <w:p w14:paraId="5A0B85F1" w14:textId="77777777" w:rsidR="002E5B43" w:rsidRPr="00035E90" w:rsidRDefault="002E5B43" w:rsidP="00DD4721">
            <w:pPr>
              <w:ind w:hanging="395"/>
              <w:rPr>
                <w:rFonts w:eastAsia="Times New Roman"/>
                <w:sz w:val="24"/>
                <w:szCs w:val="24"/>
              </w:rPr>
            </w:pPr>
          </w:p>
        </w:tc>
        <w:tc>
          <w:tcPr>
            <w:tcW w:w="5500" w:type="dxa"/>
          </w:tcPr>
          <w:p w14:paraId="071E4A31" w14:textId="77777777" w:rsidR="002E5B43" w:rsidRPr="00035E90" w:rsidRDefault="002E5B43" w:rsidP="00DD4721">
            <w:pPr>
              <w:shd w:val="clear" w:color="auto" w:fill="FFFFFF"/>
              <w:jc w:val="center"/>
              <w:rPr>
                <w:rFonts w:eastAsia="Times New Roman"/>
                <w:b/>
                <w:sz w:val="24"/>
                <w:szCs w:val="24"/>
              </w:rPr>
            </w:pPr>
            <w:r w:rsidRPr="00035E90">
              <w:rPr>
                <w:rFonts w:eastAsia="Times New Roman"/>
                <w:b/>
                <w:sz w:val="24"/>
                <w:szCs w:val="24"/>
              </w:rPr>
              <w:t>CỘNG HÒA XÃ HỘI CHỦ NGHĨA VIỆT NAM</w:t>
            </w:r>
          </w:p>
          <w:p w14:paraId="3010F2E6" w14:textId="77777777" w:rsidR="002E5B43" w:rsidRPr="00035E90" w:rsidRDefault="002E5B43" w:rsidP="00DD4721">
            <w:pPr>
              <w:shd w:val="clear" w:color="auto" w:fill="FFFFFF"/>
              <w:jc w:val="center"/>
              <w:rPr>
                <w:rFonts w:eastAsia="Times New Roman"/>
                <w:b/>
                <w:sz w:val="24"/>
                <w:szCs w:val="24"/>
              </w:rPr>
            </w:pPr>
            <w:r w:rsidRPr="00035E90">
              <w:rPr>
                <w:rFonts w:eastAsia="Times New Roman"/>
                <w:b/>
                <w:sz w:val="24"/>
                <w:szCs w:val="24"/>
              </w:rPr>
              <w:t>Độc lập – Tự do – Hạnh phúc</w:t>
            </w:r>
          </w:p>
          <w:p w14:paraId="154324C5" w14:textId="77777777" w:rsidR="002E5B43" w:rsidRPr="00035E90" w:rsidRDefault="002E5B43" w:rsidP="00DD4721">
            <w:pPr>
              <w:rPr>
                <w:rFonts w:eastAsia="Times New Roman"/>
                <w:sz w:val="24"/>
                <w:szCs w:val="24"/>
              </w:rPr>
            </w:pPr>
            <w:r w:rsidRPr="00035E90">
              <w:rPr>
                <w:rFonts w:eastAsia="Times New Roman"/>
                <w:noProof/>
                <w:sz w:val="24"/>
                <w:szCs w:val="24"/>
                <w:lang w:eastAsia="en-US"/>
              </w:rPr>
              <mc:AlternateContent>
                <mc:Choice Requires="wps">
                  <w:drawing>
                    <wp:anchor distT="0" distB="0" distL="114300" distR="114300" simplePos="0" relativeHeight="251718656" behindDoc="0" locked="0" layoutInCell="1" allowOverlap="1" wp14:anchorId="416480C7" wp14:editId="47AD211E">
                      <wp:simplePos x="0" y="0"/>
                      <wp:positionH relativeFrom="column">
                        <wp:posOffset>692918</wp:posOffset>
                      </wp:positionH>
                      <wp:positionV relativeFrom="paragraph">
                        <wp:posOffset>50003</wp:posOffset>
                      </wp:positionV>
                      <wp:extent cx="1977656" cy="0"/>
                      <wp:effectExtent l="0" t="0" r="22860" b="19050"/>
                      <wp:wrapNone/>
                      <wp:docPr id="46" name="Straight Connector 46"/>
                      <wp:cNvGraphicFramePr/>
                      <a:graphic xmlns:a="http://schemas.openxmlformats.org/drawingml/2006/main">
                        <a:graphicData uri="http://schemas.microsoft.com/office/word/2010/wordprocessingShape">
                          <wps:wsp>
                            <wps:cNvCnPr/>
                            <wps:spPr>
                              <a:xfrm>
                                <a:off x="0" y="0"/>
                                <a:ext cx="19776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58FA560" id="Straight Connector 46"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54.55pt,3.95pt" to="210.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" strokecolor="#4472c4 [3204]" strokeweight=".5pt">
                      <v:stroke joinstyle="miter"/>
                    </v:line>
                  </w:pict>
                </mc:Fallback>
              </mc:AlternateContent>
            </w:r>
          </w:p>
          <w:p w14:paraId="4BE64A6B" w14:textId="3A1C02F0" w:rsidR="002E5B43" w:rsidRPr="00035E90" w:rsidRDefault="002E5B43" w:rsidP="00DD4721">
            <w:pPr>
              <w:shd w:val="clear" w:color="auto" w:fill="FFFFFF"/>
              <w:jc w:val="center"/>
              <w:rPr>
                <w:rFonts w:eastAsia="Times New Roman"/>
                <w:b/>
                <w:sz w:val="24"/>
                <w:szCs w:val="24"/>
              </w:rPr>
            </w:pPr>
            <w:r w:rsidRPr="00035E90">
              <w:rPr>
                <w:rFonts w:eastAsia="Times New Roman"/>
                <w:b/>
                <w:sz w:val="24"/>
                <w:szCs w:val="24"/>
              </w:rPr>
              <w:t xml:space="preserve">    ĐỀ CHÍNH THỨC</w:t>
            </w:r>
          </w:p>
        </w:tc>
      </w:tr>
    </w:tbl>
    <w:p w14:paraId="131CAF57" w14:textId="77777777" w:rsidR="002E5B43" w:rsidRPr="00035E90" w:rsidRDefault="002E5B43" w:rsidP="00DD4721">
      <w:pPr>
        <w:shd w:val="clear" w:color="auto" w:fill="FFFFFF"/>
        <w:jc w:val="center"/>
        <w:rPr>
          <w:rFonts w:eastAsia="Times New Roman"/>
          <w:b/>
          <w:sz w:val="24"/>
          <w:szCs w:val="24"/>
        </w:rPr>
      </w:pPr>
      <w:r w:rsidRPr="00035E90">
        <w:rPr>
          <w:rFonts w:eastAsia="Times New Roman"/>
          <w:b/>
          <w:sz w:val="24"/>
          <w:szCs w:val="24"/>
        </w:rPr>
        <w:t>ĐỀ THI TUYỂN SINH</w:t>
      </w:r>
    </w:p>
    <w:p w14:paraId="4E7F5DB8" w14:textId="77777777" w:rsidR="002E5B43" w:rsidRPr="00035E90" w:rsidRDefault="002E5B43" w:rsidP="00DD4721">
      <w:pPr>
        <w:shd w:val="clear" w:color="auto" w:fill="FFFFFF"/>
        <w:jc w:val="center"/>
        <w:rPr>
          <w:rFonts w:eastAsia="Times New Roman"/>
          <w:b/>
          <w:sz w:val="24"/>
          <w:szCs w:val="24"/>
        </w:rPr>
      </w:pPr>
      <w:r w:rsidRPr="00035E90">
        <w:rPr>
          <w:rFonts w:eastAsia="Times New Roman"/>
          <w:b/>
          <w:sz w:val="24"/>
          <w:szCs w:val="24"/>
        </w:rPr>
        <w:t>VÀO TRƯỜNG TRUNG HỌC PHỔ THÔNG CHUYÊN NĂM 2021</w:t>
      </w:r>
    </w:p>
    <w:p w14:paraId="073B2FC4" w14:textId="77777777" w:rsidR="002E5B43" w:rsidRPr="00035E90" w:rsidRDefault="002E5B43" w:rsidP="00DD4721">
      <w:pPr>
        <w:shd w:val="clear" w:color="auto" w:fill="FFFFFF"/>
        <w:jc w:val="center"/>
        <w:rPr>
          <w:rFonts w:eastAsia="Times New Roman"/>
          <w:sz w:val="24"/>
          <w:szCs w:val="24"/>
        </w:rPr>
      </w:pPr>
      <w:r w:rsidRPr="00035E90">
        <w:rPr>
          <w:rFonts w:eastAsia="Times New Roman"/>
          <w:b/>
          <w:sz w:val="24"/>
          <w:szCs w:val="24"/>
        </w:rPr>
        <w:t>Môn thi:</w:t>
      </w:r>
      <w:r w:rsidRPr="00035E90">
        <w:rPr>
          <w:rFonts w:eastAsia="Times New Roman"/>
          <w:sz w:val="24"/>
          <w:szCs w:val="24"/>
        </w:rPr>
        <w:t xml:space="preserve"> Hóa học</w:t>
      </w:r>
    </w:p>
    <w:p w14:paraId="04A43677" w14:textId="77777777" w:rsidR="002E5B43" w:rsidRPr="00035E90" w:rsidRDefault="002E5B43" w:rsidP="00DD4721">
      <w:pPr>
        <w:shd w:val="clear" w:color="auto" w:fill="FFFFFF"/>
        <w:jc w:val="center"/>
        <w:rPr>
          <w:rFonts w:eastAsia="Times New Roman"/>
          <w:sz w:val="24"/>
          <w:szCs w:val="24"/>
        </w:rPr>
      </w:pPr>
      <w:r w:rsidRPr="00035E90">
        <w:rPr>
          <w:rFonts w:eastAsia="Times New Roman"/>
          <w:sz w:val="24"/>
          <w:szCs w:val="24"/>
        </w:rPr>
        <w:t>(Dùng riêng cho thí sinh thi vào lớp chuyên Hóa)</w:t>
      </w:r>
    </w:p>
    <w:p w14:paraId="2ACA38EA" w14:textId="77777777" w:rsidR="002E5B43" w:rsidRPr="00035E90" w:rsidRDefault="002E5B43" w:rsidP="00DD4721">
      <w:pPr>
        <w:shd w:val="clear" w:color="auto" w:fill="FFFFFF"/>
        <w:jc w:val="center"/>
        <w:rPr>
          <w:rFonts w:eastAsia="Times New Roman"/>
          <w:sz w:val="24"/>
          <w:szCs w:val="24"/>
        </w:rPr>
      </w:pPr>
      <w:r w:rsidRPr="00035E90">
        <w:rPr>
          <w:rFonts w:eastAsia="Times New Roman"/>
          <w:sz w:val="24"/>
          <w:szCs w:val="24"/>
        </w:rPr>
        <w:t>Thời gian làm bài: 120 phút (không kể thời gian phát đề)</w:t>
      </w:r>
    </w:p>
    <w:p w14:paraId="2AF64000" w14:textId="77777777" w:rsidR="002E5B43" w:rsidRPr="00035E90" w:rsidRDefault="002E5B43" w:rsidP="003A5920">
      <w:pPr>
        <w:shd w:val="clear" w:color="auto" w:fill="FFFFFF"/>
        <w:spacing w:before="40" w:line="247" w:lineRule="auto"/>
        <w:jc w:val="both"/>
        <w:rPr>
          <w:rFonts w:eastAsia="Times New Roman"/>
          <w:b/>
          <w:sz w:val="24"/>
          <w:szCs w:val="24"/>
        </w:rPr>
      </w:pPr>
      <w:r w:rsidRPr="00035E90">
        <w:rPr>
          <w:rFonts w:eastAsia="Times New Roman"/>
          <w:b/>
          <w:sz w:val="24"/>
          <w:szCs w:val="24"/>
        </w:rPr>
        <w:t>Câu I (2,0 điểm)</w:t>
      </w:r>
    </w:p>
    <w:p w14:paraId="4402156B" w14:textId="77777777" w:rsidR="002E5B43" w:rsidRPr="00035E90" w:rsidRDefault="002E5B43" w:rsidP="003A5920">
      <w:pPr>
        <w:shd w:val="clear" w:color="auto" w:fill="FFFFFF"/>
        <w:spacing w:before="40" w:line="247" w:lineRule="auto"/>
        <w:ind w:firstLine="284"/>
        <w:jc w:val="both"/>
        <w:rPr>
          <w:rFonts w:eastAsia="Times New Roman"/>
          <w:sz w:val="24"/>
          <w:szCs w:val="24"/>
        </w:rPr>
      </w:pPr>
      <w:r w:rsidRPr="00035E90">
        <w:rPr>
          <w:rFonts w:eastAsia="Times New Roman"/>
          <w:b/>
          <w:sz w:val="24"/>
          <w:szCs w:val="24"/>
        </w:rPr>
        <w:t>1)</w:t>
      </w:r>
      <w:r w:rsidRPr="00035E90">
        <w:rPr>
          <w:rFonts w:eastAsia="Times New Roman"/>
          <w:sz w:val="24"/>
          <w:szCs w:val="24"/>
        </w:rPr>
        <w:t xml:space="preserve"> Cho các phản ứng theo tỉ lệ mol sau: </w:t>
      </w:r>
    </w:p>
    <w:p w14:paraId="1EFC8669" w14:textId="77777777" w:rsidR="002E5B43" w:rsidRPr="00035E90" w:rsidRDefault="002E5B43" w:rsidP="003A5920">
      <w:pPr>
        <w:shd w:val="clear" w:color="auto" w:fill="FFFFFF"/>
        <w:spacing w:before="40" w:line="247" w:lineRule="auto"/>
        <w:ind w:firstLine="284"/>
        <w:jc w:val="both"/>
        <w:rPr>
          <w:rFonts w:eastAsia="Times New Roman"/>
          <w:sz w:val="24"/>
          <w:szCs w:val="24"/>
        </w:rPr>
      </w:pPr>
      <w:r w:rsidRPr="00035E90">
        <w:rPr>
          <w:rFonts w:eastAsia="Times New Roman"/>
          <w:sz w:val="24"/>
          <w:szCs w:val="24"/>
        </w:rPr>
        <w:t>2KOH + CO</w:t>
      </w:r>
      <w:r w:rsidRPr="00035E90">
        <w:rPr>
          <w:rFonts w:eastAsia="Times New Roman"/>
          <w:sz w:val="24"/>
          <w:szCs w:val="24"/>
          <w:vertAlign w:val="subscript"/>
        </w:rPr>
        <w:t>2</w:t>
      </w:r>
      <w:r w:rsidRPr="00035E90">
        <w:rPr>
          <w:rFonts w:eastAsia="Times New Roman"/>
          <w:sz w:val="24"/>
          <w:szCs w:val="24"/>
        </w:rPr>
        <w:t xml:space="preserve"> → X + V</w:t>
      </w:r>
      <w:r w:rsidRPr="00035E90">
        <w:rPr>
          <w:rFonts w:eastAsia="Times New Roman"/>
          <w:sz w:val="24"/>
          <w:szCs w:val="24"/>
        </w:rPr>
        <w:tab/>
      </w:r>
      <w:r w:rsidRPr="00035E90">
        <w:rPr>
          <w:rFonts w:eastAsia="Times New Roman"/>
          <w:sz w:val="24"/>
          <w:szCs w:val="24"/>
        </w:rPr>
        <w:tab/>
      </w:r>
      <w:r w:rsidRPr="00035E90">
        <w:rPr>
          <w:rFonts w:eastAsia="Times New Roman"/>
          <w:sz w:val="24"/>
          <w:szCs w:val="24"/>
        </w:rPr>
        <w:tab/>
      </w:r>
      <w:r w:rsidRPr="00035E90">
        <w:rPr>
          <w:rFonts w:eastAsia="Times New Roman"/>
          <w:sz w:val="24"/>
          <w:szCs w:val="24"/>
        </w:rPr>
        <w:tab/>
        <w:t>CuSO</w:t>
      </w:r>
      <w:r w:rsidRPr="00035E90">
        <w:rPr>
          <w:rFonts w:eastAsia="Times New Roman"/>
          <w:sz w:val="24"/>
          <w:szCs w:val="24"/>
          <w:vertAlign w:val="subscript"/>
        </w:rPr>
        <w:t xml:space="preserve">4 </w:t>
      </w:r>
      <w:r w:rsidRPr="00035E90">
        <w:rPr>
          <w:rFonts w:eastAsia="Times New Roman"/>
          <w:sz w:val="24"/>
          <w:szCs w:val="24"/>
        </w:rPr>
        <w:t xml:space="preserve"> + 2NaOH → Y +U</w:t>
      </w:r>
    </w:p>
    <w:p w14:paraId="58BD2A22" w14:textId="77777777" w:rsidR="002E5B43" w:rsidRPr="00B76407" w:rsidRDefault="002E5B43" w:rsidP="003A5920">
      <w:pPr>
        <w:shd w:val="clear" w:color="auto" w:fill="FFFFFF"/>
        <w:spacing w:before="40" w:line="247" w:lineRule="auto"/>
        <w:ind w:firstLine="284"/>
        <w:jc w:val="both"/>
        <w:rPr>
          <w:rFonts w:eastAsia="Times New Roman"/>
          <w:sz w:val="24"/>
          <w:szCs w:val="24"/>
          <w:lang w:val="fr-FR"/>
        </w:rPr>
      </w:pPr>
      <w:r w:rsidRPr="00B76407">
        <w:rPr>
          <w:rFonts w:eastAsia="Times New Roman"/>
          <w:sz w:val="24"/>
          <w:szCs w:val="24"/>
          <w:lang w:val="fr-FR"/>
        </w:rPr>
        <w:t>BaO + 2HCl → Z + V</w:t>
      </w:r>
      <w:r w:rsidRPr="00B76407">
        <w:rPr>
          <w:rFonts w:eastAsia="Times New Roman"/>
          <w:sz w:val="24"/>
          <w:szCs w:val="24"/>
          <w:lang w:val="fr-FR"/>
        </w:rPr>
        <w:tab/>
      </w:r>
      <w:r w:rsidRPr="00B76407">
        <w:rPr>
          <w:rFonts w:eastAsia="Times New Roman"/>
          <w:sz w:val="24"/>
          <w:szCs w:val="24"/>
          <w:lang w:val="fr-FR"/>
        </w:rPr>
        <w:tab/>
      </w:r>
      <w:r w:rsidRPr="00B76407">
        <w:rPr>
          <w:rFonts w:eastAsia="Times New Roman"/>
          <w:sz w:val="24"/>
          <w:szCs w:val="24"/>
          <w:lang w:val="fr-FR"/>
        </w:rPr>
        <w:tab/>
      </w:r>
      <w:r w:rsidRPr="00B76407">
        <w:rPr>
          <w:rFonts w:eastAsia="Times New Roman"/>
          <w:sz w:val="24"/>
          <w:szCs w:val="24"/>
          <w:lang w:val="fr-FR"/>
        </w:rPr>
        <w:tab/>
        <w:t>Mg(OH)</w:t>
      </w:r>
      <w:r w:rsidRPr="00B76407">
        <w:rPr>
          <w:rFonts w:eastAsia="Times New Roman"/>
          <w:sz w:val="24"/>
          <w:szCs w:val="24"/>
          <w:vertAlign w:val="subscript"/>
          <w:lang w:val="fr-FR"/>
        </w:rPr>
        <w:t>2</w:t>
      </w:r>
      <w:r w:rsidRPr="00B76407">
        <w:rPr>
          <w:rFonts w:eastAsia="Times New Roman"/>
          <w:sz w:val="24"/>
          <w:szCs w:val="24"/>
          <w:lang w:val="fr-FR"/>
        </w:rPr>
        <w:t xml:space="preserve"> </w:t>
      </w:r>
      <w:r w:rsidRPr="00035E90">
        <w:rPr>
          <w:rFonts w:eastAsia="Times New Roman"/>
          <w:position w:val="-6"/>
          <w:sz w:val="24"/>
          <w:szCs w:val="24"/>
        </w:rPr>
        <w:object w:dxaOrig="680" w:dyaOrig="360" w14:anchorId="5B405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34.65pt;height:19pt" o:ole="">
            <v:imagedata r:id="rId8" o:title=""/>
          </v:shape>
          <o:OLEObject Type="Embed" ProgID="Equation.DSMT4" ShapeID="_x0000_i1108" DrawAspect="Content" ObjectID="_1744741023" r:id="rId9"/>
        </w:object>
      </w:r>
      <w:r w:rsidRPr="00B76407">
        <w:rPr>
          <w:rFonts w:eastAsia="Times New Roman"/>
          <w:sz w:val="24"/>
          <w:szCs w:val="24"/>
          <w:lang w:val="fr-FR"/>
        </w:rPr>
        <w:t>T+V</w:t>
      </w:r>
    </w:p>
    <w:p w14:paraId="6C0638D5" w14:textId="77777777" w:rsidR="002E5B43" w:rsidRPr="00B76407" w:rsidRDefault="002E5B43" w:rsidP="003A5920">
      <w:pPr>
        <w:shd w:val="clear" w:color="auto" w:fill="FFFFFF"/>
        <w:spacing w:before="40" w:line="247" w:lineRule="auto"/>
        <w:ind w:firstLine="567"/>
        <w:jc w:val="both"/>
        <w:rPr>
          <w:rFonts w:eastAsia="Times New Roman"/>
          <w:sz w:val="24"/>
          <w:szCs w:val="24"/>
          <w:lang w:val="fr-FR"/>
        </w:rPr>
      </w:pPr>
      <w:r w:rsidRPr="00B76407">
        <w:rPr>
          <w:rFonts w:eastAsia="Times New Roman"/>
          <w:sz w:val="24"/>
          <w:szCs w:val="24"/>
          <w:lang w:val="fr-FR"/>
        </w:rPr>
        <w:t xml:space="preserve">a) Xác định công thức phân tử các chất </w:t>
      </w:r>
      <w:r w:rsidRPr="00B76407">
        <w:rPr>
          <w:rFonts w:eastAsia="Times New Roman"/>
          <w:b/>
          <w:sz w:val="24"/>
          <w:szCs w:val="24"/>
          <w:lang w:val="fr-FR"/>
        </w:rPr>
        <w:t>X, Y, Z, T</w:t>
      </w:r>
      <w:r w:rsidRPr="00B76407">
        <w:rPr>
          <w:rFonts w:eastAsia="Times New Roman"/>
          <w:sz w:val="24"/>
          <w:szCs w:val="24"/>
          <w:lang w:val="fr-FR"/>
        </w:rPr>
        <w:t xml:space="preserve"> phù hợp.</w:t>
      </w:r>
    </w:p>
    <w:p w14:paraId="45BF4574" w14:textId="77777777" w:rsidR="002E5B43" w:rsidRPr="00B76407" w:rsidRDefault="002E5B43" w:rsidP="003A5920">
      <w:pPr>
        <w:shd w:val="clear" w:color="auto" w:fill="FFFFFF"/>
        <w:spacing w:before="40" w:line="247" w:lineRule="auto"/>
        <w:ind w:firstLine="567"/>
        <w:jc w:val="both"/>
        <w:rPr>
          <w:rFonts w:eastAsia="Times New Roman"/>
          <w:sz w:val="24"/>
          <w:szCs w:val="24"/>
          <w:lang w:val="fr-FR"/>
        </w:rPr>
      </w:pPr>
      <w:r w:rsidRPr="00B76407">
        <w:rPr>
          <w:rFonts w:eastAsia="Times New Roman"/>
          <w:sz w:val="24"/>
          <w:szCs w:val="24"/>
          <w:lang w:val="fr-FR"/>
        </w:rPr>
        <w:t xml:space="preserve">b) Hỗn hợp rắn khan A gồm </w:t>
      </w:r>
      <w:r w:rsidRPr="00B76407">
        <w:rPr>
          <w:rFonts w:eastAsia="Times New Roman"/>
          <w:b/>
          <w:sz w:val="24"/>
          <w:szCs w:val="24"/>
          <w:lang w:val="fr-FR"/>
        </w:rPr>
        <w:t>X, Y, Z, T</w:t>
      </w:r>
      <w:r w:rsidRPr="00B76407">
        <w:rPr>
          <w:rFonts w:eastAsia="Times New Roman"/>
          <w:sz w:val="24"/>
          <w:szCs w:val="24"/>
          <w:lang w:val="fr-FR"/>
        </w:rPr>
        <w:t>. Cho A vào lượng dư nước, khuấy kĩ thu được dung dịch D và phần không tan B. Cho dung dịch HCl dư vào D, thấy xuất hiện bọt khí. Cho khí CO dư đi qua B nung nóng, được chất rắn E. Cho E vào lượng dư nước, khuấy kĩ thu được dung dịch F và phần không tan G. Cho G vào dung dịch HCl dư, khuấy kĩ, vẫn còn chất rắn không tan H. Xác định thành phần các chất có trong B, D, E, F, G, H. Viết các phương trình phản ứng xảy ra. Biết các phản ứng xảy ra hoàn toàn.</w:t>
      </w:r>
    </w:p>
    <w:p w14:paraId="55D85991" w14:textId="77777777" w:rsidR="002E5B43" w:rsidRPr="00B76407" w:rsidRDefault="002E5B43" w:rsidP="003A5920">
      <w:pPr>
        <w:shd w:val="clear" w:color="auto" w:fill="FFFFFF"/>
        <w:spacing w:before="40" w:line="247" w:lineRule="auto"/>
        <w:ind w:firstLine="284"/>
        <w:jc w:val="both"/>
        <w:rPr>
          <w:rFonts w:eastAsia="Times New Roman"/>
          <w:sz w:val="24"/>
          <w:szCs w:val="24"/>
          <w:lang w:val="fr-FR"/>
        </w:rPr>
      </w:pPr>
      <w:r w:rsidRPr="00B76407">
        <w:rPr>
          <w:rFonts w:eastAsia="Times New Roman"/>
          <w:b/>
          <w:sz w:val="24"/>
          <w:szCs w:val="24"/>
          <w:lang w:val="fr-FR"/>
        </w:rPr>
        <w:t>2)</w:t>
      </w:r>
      <w:r w:rsidRPr="00B76407">
        <w:rPr>
          <w:rFonts w:eastAsia="Times New Roman"/>
          <w:sz w:val="24"/>
          <w:szCs w:val="24"/>
          <w:lang w:val="fr-FR"/>
        </w:rPr>
        <w:t xml:space="preserve"> Nước cứng là nước chứa nhiều muối tan của canxi, magie. Nước cứng gây nhiều tác hại không mong muốn trong cuộc sống và sản xuất. Nước có tính cứng càng lớn nếu hàm lượng canxi, magie hòa tan càng cao. Làm mềm nước cứng là quá trình loại bớt lượng canxi, magie tan trong nước. Có ba loại nước cứng với tên gọi và thành phần như sau:</w:t>
      </w:r>
    </w:p>
    <w:p w14:paraId="67F0F520" w14:textId="77777777" w:rsidR="002E5B43" w:rsidRPr="00B76407" w:rsidRDefault="002E5B43" w:rsidP="003A5920">
      <w:pPr>
        <w:shd w:val="clear" w:color="auto" w:fill="FFFFFF"/>
        <w:spacing w:before="40" w:line="247" w:lineRule="auto"/>
        <w:ind w:firstLine="284"/>
        <w:jc w:val="both"/>
        <w:rPr>
          <w:rFonts w:eastAsia="Times New Roman"/>
          <w:sz w:val="24"/>
          <w:szCs w:val="24"/>
          <w:lang w:val="fr-FR"/>
        </w:rPr>
      </w:pPr>
      <w:r w:rsidRPr="00B76407">
        <w:rPr>
          <w:rFonts w:eastAsia="Times New Roman"/>
          <w:sz w:val="24"/>
          <w:szCs w:val="24"/>
          <w:lang w:val="fr-FR"/>
        </w:rPr>
        <w:t>- Nước cứng tạm thời: Chứa canxi, magie dưới dạng muối hiđrocacbonat.</w:t>
      </w:r>
    </w:p>
    <w:p w14:paraId="21F8CA95" w14:textId="77777777" w:rsidR="002E5B43" w:rsidRPr="00B76407" w:rsidRDefault="002E5B43" w:rsidP="003A5920">
      <w:pPr>
        <w:shd w:val="clear" w:color="auto" w:fill="FFFFFF"/>
        <w:spacing w:before="40" w:line="247" w:lineRule="auto"/>
        <w:ind w:firstLine="284"/>
        <w:jc w:val="both"/>
        <w:rPr>
          <w:rFonts w:eastAsia="Times New Roman"/>
          <w:sz w:val="24"/>
          <w:szCs w:val="24"/>
          <w:lang w:val="fr-FR"/>
        </w:rPr>
      </w:pPr>
      <w:r w:rsidRPr="00B76407">
        <w:rPr>
          <w:rFonts w:eastAsia="Times New Roman"/>
          <w:sz w:val="24"/>
          <w:szCs w:val="24"/>
          <w:lang w:val="fr-FR"/>
        </w:rPr>
        <w:t>- Nước cứng vĩnh cửu: Chứa canxi, magie dưới dạng muối sunfat, clorua.</w:t>
      </w:r>
    </w:p>
    <w:p w14:paraId="60807691" w14:textId="77777777" w:rsidR="002E5B43" w:rsidRPr="00B76407" w:rsidRDefault="002E5B43" w:rsidP="003A5920">
      <w:pPr>
        <w:shd w:val="clear" w:color="auto" w:fill="FFFFFF"/>
        <w:spacing w:before="40" w:line="247" w:lineRule="auto"/>
        <w:ind w:firstLine="284"/>
        <w:jc w:val="both"/>
        <w:rPr>
          <w:rFonts w:eastAsia="Times New Roman"/>
          <w:sz w:val="24"/>
          <w:szCs w:val="24"/>
          <w:lang w:val="fr-FR"/>
        </w:rPr>
      </w:pPr>
      <w:r w:rsidRPr="00B76407">
        <w:rPr>
          <w:rFonts w:eastAsia="Times New Roman"/>
          <w:sz w:val="24"/>
          <w:szCs w:val="24"/>
          <w:lang w:val="fr-FR"/>
        </w:rPr>
        <w:t>- Nước cứng toàn phần: Chứa canxi, magie dưới dạng muối hiđrocacbonat và sunfat, clorua.</w:t>
      </w:r>
    </w:p>
    <w:p w14:paraId="3B517A9C" w14:textId="77777777" w:rsidR="002E5B43" w:rsidRPr="00B76407" w:rsidRDefault="002E5B43" w:rsidP="003A5920">
      <w:pPr>
        <w:shd w:val="clear" w:color="auto" w:fill="FFFFFF"/>
        <w:spacing w:before="40" w:line="247" w:lineRule="auto"/>
        <w:ind w:firstLine="426"/>
        <w:jc w:val="both"/>
        <w:rPr>
          <w:rFonts w:eastAsia="Times New Roman"/>
          <w:sz w:val="24"/>
          <w:szCs w:val="24"/>
          <w:lang w:val="fr-FR"/>
        </w:rPr>
      </w:pPr>
      <w:r w:rsidRPr="00B76407">
        <w:rPr>
          <w:rFonts w:eastAsia="Times New Roman"/>
          <w:sz w:val="24"/>
          <w:szCs w:val="24"/>
          <w:lang w:val="fr-FR"/>
        </w:rPr>
        <w:t>a) Khi đun nóng nước cứng tạm thời, nước cứng vĩnh cửu thì tính cứng của chúng bị thay đổi như thế nào? Giải thích bằng phương trình phản ứng?</w:t>
      </w:r>
    </w:p>
    <w:p w14:paraId="3FD975A8" w14:textId="77777777" w:rsidR="002E5B43" w:rsidRPr="00B76407" w:rsidRDefault="002E5B43" w:rsidP="003A5920">
      <w:pPr>
        <w:shd w:val="clear" w:color="auto" w:fill="FFFFFF"/>
        <w:spacing w:before="40" w:line="247" w:lineRule="auto"/>
        <w:ind w:firstLine="426"/>
        <w:jc w:val="both"/>
        <w:rPr>
          <w:rFonts w:eastAsia="Times New Roman"/>
          <w:sz w:val="24"/>
          <w:szCs w:val="24"/>
          <w:lang w:val="fr-FR"/>
        </w:rPr>
      </w:pPr>
      <w:r w:rsidRPr="00B76407">
        <w:rPr>
          <w:rFonts w:eastAsia="Times New Roman"/>
          <w:sz w:val="24"/>
          <w:szCs w:val="24"/>
          <w:lang w:val="fr-FR"/>
        </w:rPr>
        <w:t>b) Hãy đề xuất một hóa chất thông dụng có thể làm mềm được nước cứng toàn phần. Viết các phương trình phản ứng giải thích.</w:t>
      </w:r>
    </w:p>
    <w:p w14:paraId="148396B6" w14:textId="77777777" w:rsidR="002E5B43" w:rsidRPr="00B76407" w:rsidRDefault="002E5B43" w:rsidP="003A5920">
      <w:pPr>
        <w:shd w:val="clear" w:color="auto" w:fill="FFFFFF"/>
        <w:spacing w:before="40" w:line="247" w:lineRule="auto"/>
        <w:jc w:val="both"/>
        <w:rPr>
          <w:rFonts w:eastAsia="Times New Roman"/>
          <w:b/>
          <w:sz w:val="24"/>
          <w:szCs w:val="24"/>
          <w:lang w:val="fr-FR"/>
        </w:rPr>
      </w:pPr>
      <w:r w:rsidRPr="00B76407">
        <w:rPr>
          <w:rFonts w:eastAsia="Times New Roman"/>
          <w:b/>
          <w:sz w:val="24"/>
          <w:szCs w:val="24"/>
          <w:lang w:val="fr-FR"/>
        </w:rPr>
        <w:t>Câu II (2,0 điểm)</w:t>
      </w:r>
    </w:p>
    <w:p w14:paraId="17396E14" w14:textId="77777777" w:rsidR="002E5B43" w:rsidRPr="00B76407" w:rsidRDefault="002E5B43" w:rsidP="003A5920">
      <w:pPr>
        <w:shd w:val="clear" w:color="auto" w:fill="FFFFFF"/>
        <w:spacing w:before="40" w:line="247" w:lineRule="auto"/>
        <w:ind w:left="-100" w:firstLine="526"/>
        <w:jc w:val="both"/>
        <w:rPr>
          <w:rFonts w:eastAsia="Times New Roman"/>
          <w:sz w:val="24"/>
          <w:szCs w:val="24"/>
          <w:lang w:val="fr-FR"/>
        </w:rPr>
      </w:pPr>
      <w:r w:rsidRPr="00035E90">
        <w:rPr>
          <w:rFonts w:eastAsia="Times New Roman"/>
          <w:noProof/>
          <w:sz w:val="24"/>
          <w:szCs w:val="24"/>
          <w:lang w:eastAsia="en-US"/>
        </w:rPr>
        <w:drawing>
          <wp:anchor distT="0" distB="0" distL="114300" distR="114300" simplePos="0" relativeHeight="251720704" behindDoc="0" locked="0" layoutInCell="1" allowOverlap="1" wp14:anchorId="57DC5908" wp14:editId="3B507FA4">
            <wp:simplePos x="0" y="0"/>
            <wp:positionH relativeFrom="margin">
              <wp:align>right</wp:align>
            </wp:positionH>
            <wp:positionV relativeFrom="paragraph">
              <wp:posOffset>160655</wp:posOffset>
            </wp:positionV>
            <wp:extent cx="2438400" cy="1009650"/>
            <wp:effectExtent l="0" t="0" r="0" b="0"/>
            <wp:wrapSquare wrapText="bothSides"/>
            <wp:docPr id="33" name="Picture 33" descr="A picture containing text, clock, watch,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ock, watch, gauge&#10;&#10;Description automatically generated"/>
                    <pic:cNvPicPr/>
                  </pic:nvPicPr>
                  <pic:blipFill>
                    <a:blip r:embed="rId10">
                      <a:biLevel thresh="50000"/>
                      <a:extLst>
                        <a:ext uri="{BEBA8EAE-BF5A-486C-A8C5-ECC9F3942E4B}">
                          <a14:imgProps xmlns:a14="http://schemas.microsoft.com/office/drawing/2010/main">
                            <a14:imgLayer r:embed="rId11">
                              <a14:imgEffect>
                                <a14:colorTemperature colorTemp="2334"/>
                              </a14:imgEffect>
                            </a14:imgLayer>
                          </a14:imgProps>
                        </a:ext>
                        <a:ext uri="{28A0092B-C50C-407E-A947-70E740481C1C}">
                          <a14:useLocalDpi xmlns:a14="http://schemas.microsoft.com/office/drawing/2010/main" val="0"/>
                        </a:ext>
                      </a:extLst>
                    </a:blip>
                    <a:stretch>
                      <a:fillRect/>
                    </a:stretch>
                  </pic:blipFill>
                  <pic:spPr>
                    <a:xfrm>
                      <a:off x="0" y="0"/>
                      <a:ext cx="2438400" cy="1009650"/>
                    </a:xfrm>
                    <a:prstGeom prst="rect">
                      <a:avLst/>
                    </a:prstGeom>
                  </pic:spPr>
                </pic:pic>
              </a:graphicData>
            </a:graphic>
            <wp14:sizeRelH relativeFrom="page">
              <wp14:pctWidth>0</wp14:pctWidth>
            </wp14:sizeRelH>
            <wp14:sizeRelV relativeFrom="page">
              <wp14:pctHeight>0</wp14:pctHeight>
            </wp14:sizeRelV>
          </wp:anchor>
        </w:drawing>
      </w:r>
      <w:r w:rsidRPr="00B76407">
        <w:rPr>
          <w:rFonts w:eastAsia="Times New Roman"/>
          <w:b/>
          <w:sz w:val="24"/>
          <w:szCs w:val="24"/>
          <w:lang w:val="fr-FR"/>
        </w:rPr>
        <w:t>1)</w:t>
      </w:r>
      <w:r w:rsidRPr="00B76407">
        <w:rPr>
          <w:rFonts w:eastAsia="Times New Roman"/>
          <w:sz w:val="24"/>
          <w:szCs w:val="24"/>
          <w:lang w:val="fr-FR"/>
        </w:rPr>
        <w:t xml:space="preserve"> Từ CH</w:t>
      </w:r>
      <w:r w:rsidRPr="00B76407">
        <w:rPr>
          <w:rFonts w:eastAsia="Times New Roman"/>
          <w:sz w:val="24"/>
          <w:szCs w:val="24"/>
          <w:vertAlign w:val="subscript"/>
          <w:lang w:val="fr-FR"/>
        </w:rPr>
        <w:t>4</w:t>
      </w:r>
      <w:r w:rsidRPr="00B76407">
        <w:rPr>
          <w:rFonts w:eastAsia="Times New Roman"/>
          <w:sz w:val="24"/>
          <w:szCs w:val="24"/>
          <w:lang w:val="fr-FR"/>
        </w:rPr>
        <w:t xml:space="preserve"> viết các phương trình phản ứng và ghi rõ điều kiện để điều chế rượu etylic, polietilen (PE), poli(vinyl clorua) (PVC), cao su buna.</w:t>
      </w:r>
      <w:r w:rsidRPr="00B76407">
        <w:rPr>
          <w:noProof/>
          <w:lang w:val="fr-FR"/>
        </w:rPr>
        <w:t xml:space="preserve"> </w:t>
      </w:r>
    </w:p>
    <w:p w14:paraId="1140C451" w14:textId="77777777" w:rsidR="002E5B43" w:rsidRPr="00B76407" w:rsidRDefault="002E5B43" w:rsidP="003A5920">
      <w:pPr>
        <w:shd w:val="clear" w:color="auto" w:fill="FFFFFF"/>
        <w:spacing w:before="40" w:line="247" w:lineRule="auto"/>
        <w:jc w:val="both"/>
        <w:rPr>
          <w:rFonts w:eastAsia="Times New Roman"/>
          <w:b/>
          <w:sz w:val="24"/>
          <w:szCs w:val="24"/>
          <w:lang w:val="fr-FR"/>
        </w:rPr>
      </w:pPr>
      <w:r w:rsidRPr="00B76407">
        <w:rPr>
          <w:rFonts w:eastAsia="Times New Roman"/>
          <w:b/>
          <w:sz w:val="24"/>
          <w:szCs w:val="24"/>
          <w:lang w:val="fr-FR"/>
        </w:rPr>
        <w:tab/>
        <w:t>2)</w:t>
      </w:r>
      <w:r w:rsidRPr="00B76407">
        <w:rPr>
          <w:rFonts w:eastAsia="Times New Roman"/>
          <w:sz w:val="24"/>
          <w:szCs w:val="24"/>
          <w:lang w:val="fr-FR"/>
        </w:rPr>
        <w:t xml:space="preserve"> Viết các phương trình phản ứng và ghi rõ điều kiện ứng với sơ đồ chuyển hóa mô tả như hình bên (với </w:t>
      </w:r>
      <w:r w:rsidRPr="00B76407">
        <w:rPr>
          <w:rFonts w:eastAsia="Times New Roman"/>
          <w:b/>
          <w:sz w:val="24"/>
          <w:szCs w:val="24"/>
          <w:lang w:val="fr-FR"/>
        </w:rPr>
        <w:t>A, B, C, D</w:t>
      </w:r>
      <w:r w:rsidRPr="00B76407">
        <w:rPr>
          <w:rFonts w:eastAsia="Times New Roman"/>
          <w:sz w:val="24"/>
          <w:szCs w:val="24"/>
          <w:lang w:val="fr-FR"/>
        </w:rPr>
        <w:t xml:space="preserve"> là kí hiệu của các chất hữu cơ khác nhau)</w:t>
      </w:r>
    </w:p>
    <w:p w14:paraId="7CB8231A" w14:textId="77777777" w:rsidR="002E5B43" w:rsidRPr="00B76407" w:rsidRDefault="002E5B43" w:rsidP="003A5920">
      <w:pPr>
        <w:shd w:val="clear" w:color="auto" w:fill="FFFFFF"/>
        <w:spacing w:before="40" w:line="247" w:lineRule="auto"/>
        <w:jc w:val="both"/>
        <w:rPr>
          <w:rFonts w:eastAsia="Times New Roman"/>
          <w:b/>
          <w:sz w:val="24"/>
          <w:szCs w:val="24"/>
          <w:lang w:val="fr-FR"/>
        </w:rPr>
      </w:pPr>
      <w:r w:rsidRPr="00B76407">
        <w:rPr>
          <w:rFonts w:eastAsia="Times New Roman"/>
          <w:b/>
          <w:sz w:val="24"/>
          <w:szCs w:val="24"/>
          <w:lang w:val="fr-FR"/>
        </w:rPr>
        <w:t>Câu III (2,0 điểm)</w:t>
      </w:r>
    </w:p>
    <w:p w14:paraId="3F2787D1" w14:textId="77777777" w:rsidR="002E5B43" w:rsidRPr="00B76407" w:rsidRDefault="002E5B43" w:rsidP="003A5920">
      <w:pPr>
        <w:shd w:val="clear" w:color="auto" w:fill="FFFFFF"/>
        <w:spacing w:before="40" w:line="247" w:lineRule="auto"/>
        <w:ind w:firstLine="426"/>
        <w:jc w:val="both"/>
        <w:rPr>
          <w:rFonts w:eastAsia="Times New Roman"/>
          <w:sz w:val="24"/>
          <w:szCs w:val="24"/>
          <w:lang w:val="fr-FR"/>
        </w:rPr>
      </w:pPr>
      <w:r w:rsidRPr="00B76407">
        <w:rPr>
          <w:rFonts w:eastAsia="Times New Roman"/>
          <w:b/>
          <w:sz w:val="24"/>
          <w:szCs w:val="24"/>
          <w:lang w:val="fr-FR"/>
        </w:rPr>
        <w:t>1)</w:t>
      </w:r>
      <w:r w:rsidRPr="00B76407">
        <w:rPr>
          <w:rFonts w:eastAsia="Times New Roman"/>
          <w:sz w:val="24"/>
          <w:szCs w:val="24"/>
          <w:lang w:val="fr-FR"/>
        </w:rPr>
        <w:t xml:space="preserve"> Hỗn hợp M gồm một ankan, một anken và một ankin, có số nguyên tử cacbon trong phân tử tương ứng là ba số tự nhiên liên tiếp. Đốt cháy hoàn toàn 0,3 mol M rồi dẫn toàn bộ sản phẩm cháy vào bình đựng dung dịch nước vôi trong dư, thu được 120 gam kết tủa. Mặt khác, 20,16 gam hỗn hợp M phản ứng tối đa với 200 ml dung dịch Br</w:t>
      </w:r>
      <w:r w:rsidRPr="00B76407">
        <w:rPr>
          <w:rFonts w:eastAsia="Times New Roman"/>
          <w:sz w:val="24"/>
          <w:szCs w:val="24"/>
          <w:vertAlign w:val="subscript"/>
          <w:lang w:val="fr-FR"/>
        </w:rPr>
        <w:t>2</w:t>
      </w:r>
      <w:r w:rsidRPr="00B76407">
        <w:rPr>
          <w:rFonts w:eastAsia="Times New Roman"/>
          <w:sz w:val="24"/>
          <w:szCs w:val="24"/>
          <w:lang w:val="fr-FR"/>
        </w:rPr>
        <w:t xml:space="preserve"> trong dung môi thích hợp nồng độ a mol/l. Xác định công thức phân tử các chất trong M và giá trị của a.</w:t>
      </w:r>
    </w:p>
    <w:p w14:paraId="6A924200" w14:textId="77777777" w:rsidR="002E5B43" w:rsidRPr="00B76407" w:rsidRDefault="002E5B43" w:rsidP="00F77547">
      <w:pPr>
        <w:shd w:val="clear" w:color="auto" w:fill="FFFFFF"/>
        <w:spacing w:before="40" w:line="245" w:lineRule="auto"/>
        <w:ind w:firstLine="426"/>
        <w:jc w:val="both"/>
        <w:rPr>
          <w:rFonts w:eastAsia="Times New Roman"/>
          <w:sz w:val="24"/>
          <w:szCs w:val="24"/>
          <w:lang w:val="fr-FR"/>
        </w:rPr>
      </w:pPr>
      <w:r w:rsidRPr="00B76407">
        <w:rPr>
          <w:rFonts w:eastAsia="Times New Roman"/>
          <w:b/>
          <w:sz w:val="24"/>
          <w:szCs w:val="24"/>
          <w:lang w:val="fr-FR"/>
        </w:rPr>
        <w:lastRenderedPageBreak/>
        <w:t>2)</w:t>
      </w:r>
      <w:r w:rsidRPr="00B76407">
        <w:rPr>
          <w:rFonts w:eastAsia="Times New Roman"/>
          <w:sz w:val="24"/>
          <w:szCs w:val="24"/>
          <w:lang w:val="fr-FR"/>
        </w:rPr>
        <w:t xml:space="preserve"> Cho 9,6 gam bột kim loại </w:t>
      </w:r>
      <w:r w:rsidRPr="00B76407">
        <w:rPr>
          <w:rFonts w:eastAsia="Times New Roman"/>
          <w:b/>
          <w:sz w:val="24"/>
          <w:szCs w:val="24"/>
          <w:lang w:val="fr-FR"/>
        </w:rPr>
        <w:t>N</w:t>
      </w:r>
      <w:r w:rsidRPr="00B76407">
        <w:rPr>
          <w:rFonts w:eastAsia="Times New Roman"/>
          <w:sz w:val="24"/>
          <w:szCs w:val="24"/>
          <w:lang w:val="fr-FR"/>
        </w:rPr>
        <w:t xml:space="preserve"> (hóa trị không đổi) vào 250 ml dung dịch gồm Fe(NO</w:t>
      </w:r>
      <w:r w:rsidRPr="00B76407">
        <w:rPr>
          <w:rFonts w:eastAsia="Times New Roman"/>
          <w:sz w:val="24"/>
          <w:szCs w:val="24"/>
          <w:vertAlign w:val="subscript"/>
          <w:lang w:val="fr-FR"/>
        </w:rPr>
        <w:t>3</w:t>
      </w:r>
      <w:r w:rsidRPr="00B76407">
        <w:rPr>
          <w:rFonts w:eastAsia="Times New Roman"/>
          <w:sz w:val="24"/>
          <w:szCs w:val="24"/>
          <w:lang w:val="fr-FR"/>
        </w:rPr>
        <w:t>)</w:t>
      </w:r>
      <w:r w:rsidRPr="00B76407">
        <w:rPr>
          <w:rFonts w:eastAsia="Times New Roman"/>
          <w:sz w:val="24"/>
          <w:szCs w:val="24"/>
          <w:vertAlign w:val="subscript"/>
          <w:lang w:val="fr-FR"/>
        </w:rPr>
        <w:t>2</w:t>
      </w:r>
      <w:r w:rsidRPr="00B76407">
        <w:rPr>
          <w:rFonts w:eastAsia="Times New Roman"/>
          <w:sz w:val="24"/>
          <w:szCs w:val="24"/>
          <w:lang w:val="fr-FR"/>
        </w:rPr>
        <w:t xml:space="preserve"> 0,6M và Cu(NO</w:t>
      </w:r>
      <w:r w:rsidRPr="00B76407">
        <w:rPr>
          <w:rFonts w:eastAsia="Times New Roman"/>
          <w:sz w:val="24"/>
          <w:szCs w:val="24"/>
          <w:vertAlign w:val="subscript"/>
          <w:lang w:val="fr-FR"/>
        </w:rPr>
        <w:t>3</w:t>
      </w:r>
      <w:r w:rsidRPr="00B76407">
        <w:rPr>
          <w:rFonts w:eastAsia="Times New Roman"/>
          <w:sz w:val="24"/>
          <w:szCs w:val="24"/>
          <w:lang w:val="fr-FR"/>
        </w:rPr>
        <w:t>)</w:t>
      </w:r>
      <w:r w:rsidRPr="00B76407">
        <w:rPr>
          <w:rFonts w:eastAsia="Times New Roman"/>
          <w:sz w:val="24"/>
          <w:szCs w:val="24"/>
          <w:vertAlign w:val="subscript"/>
          <w:lang w:val="fr-FR"/>
        </w:rPr>
        <w:t>2</w:t>
      </w:r>
      <w:r w:rsidRPr="00B76407">
        <w:rPr>
          <w:rFonts w:eastAsia="Times New Roman"/>
          <w:sz w:val="24"/>
          <w:szCs w:val="24"/>
          <w:lang w:val="fr-FR"/>
        </w:rPr>
        <w:t xml:space="preserve"> 0,2M rồi khuấy cho đến khi các phản ứng xảy ra hoàn toàn, thu được dung dịch X và 16,4 g chất rắn Y.</w:t>
      </w:r>
    </w:p>
    <w:p w14:paraId="07FAFB7B" w14:textId="77777777" w:rsidR="002E5B43" w:rsidRPr="00035E90" w:rsidRDefault="002E5B43" w:rsidP="00F77547">
      <w:pPr>
        <w:shd w:val="clear" w:color="auto" w:fill="FFFFFF"/>
        <w:spacing w:before="40" w:line="245" w:lineRule="auto"/>
        <w:ind w:firstLine="426"/>
        <w:jc w:val="both"/>
        <w:rPr>
          <w:rFonts w:eastAsia="Times New Roman"/>
          <w:sz w:val="24"/>
          <w:szCs w:val="24"/>
        </w:rPr>
      </w:pPr>
      <w:r w:rsidRPr="00035E90">
        <w:rPr>
          <w:rFonts w:eastAsia="Times New Roman"/>
          <w:sz w:val="24"/>
          <w:szCs w:val="24"/>
        </w:rPr>
        <w:t>a) Xác định kim loại N.</w:t>
      </w:r>
    </w:p>
    <w:p w14:paraId="428E4C5D" w14:textId="77777777" w:rsidR="002E5B43" w:rsidRPr="00035E90" w:rsidRDefault="002E5B43" w:rsidP="00F77547">
      <w:pPr>
        <w:shd w:val="clear" w:color="auto" w:fill="FFFFFF"/>
        <w:spacing w:before="40" w:line="245" w:lineRule="auto"/>
        <w:ind w:firstLine="426"/>
        <w:jc w:val="both"/>
        <w:rPr>
          <w:rFonts w:eastAsia="Times New Roman"/>
          <w:sz w:val="24"/>
          <w:szCs w:val="24"/>
        </w:rPr>
      </w:pPr>
      <w:r w:rsidRPr="00035E90">
        <w:rPr>
          <w:rFonts w:eastAsia="Times New Roman"/>
          <w:sz w:val="24"/>
          <w:szCs w:val="24"/>
        </w:rPr>
        <w:t>b) Tính nồng độ mol/l của chất tan trong X, coi thể tích dung dịch không thay đổi trong toàn quá trình.</w:t>
      </w:r>
    </w:p>
    <w:p w14:paraId="68146BD7" w14:textId="77777777" w:rsidR="002E5B43" w:rsidRPr="00035E90" w:rsidRDefault="002E5B43" w:rsidP="00F77547">
      <w:pPr>
        <w:shd w:val="clear" w:color="auto" w:fill="FFFFFF"/>
        <w:spacing w:before="40" w:line="245" w:lineRule="auto"/>
        <w:jc w:val="both"/>
        <w:rPr>
          <w:rFonts w:eastAsia="Times New Roman"/>
          <w:b/>
          <w:sz w:val="24"/>
          <w:szCs w:val="24"/>
        </w:rPr>
      </w:pPr>
      <w:r w:rsidRPr="00035E90">
        <w:rPr>
          <w:rFonts w:eastAsia="Times New Roman"/>
          <w:b/>
          <w:sz w:val="24"/>
          <w:szCs w:val="24"/>
        </w:rPr>
        <w:t>Câu IV (2,0 điểm)</w:t>
      </w:r>
    </w:p>
    <w:p w14:paraId="727A120F"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1)</w:t>
      </w:r>
      <w:r w:rsidRPr="00035E90">
        <w:rPr>
          <w:rFonts w:eastAsia="Times New Roman"/>
          <w:sz w:val="24"/>
          <w:szCs w:val="24"/>
        </w:rPr>
        <w:t xml:space="preserve"> Thực hiện các thí nghiệm hòa tan hỗn hợp gồm Al và kim loại </w:t>
      </w:r>
      <w:r w:rsidRPr="00035E90">
        <w:rPr>
          <w:rFonts w:eastAsia="Times New Roman"/>
          <w:b/>
          <w:sz w:val="24"/>
          <w:szCs w:val="24"/>
        </w:rPr>
        <w:t>M</w:t>
      </w:r>
      <w:r w:rsidRPr="00035E90">
        <w:rPr>
          <w:rFonts w:eastAsia="Times New Roman"/>
          <w:sz w:val="24"/>
          <w:szCs w:val="24"/>
        </w:rPr>
        <w:t xml:space="preserve"> bằng một lượng dư dung</w:t>
      </w:r>
    </w:p>
    <w:p w14:paraId="5013CC6C"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dịch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(đặc, nóng) như sau :</w:t>
      </w:r>
    </w:p>
    <w:p w14:paraId="2296388F"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Thí nghiệm 1:</w:t>
      </w:r>
      <w:r w:rsidRPr="00035E90">
        <w:rPr>
          <w:rFonts w:eastAsia="Times New Roman"/>
          <w:sz w:val="24"/>
          <w:szCs w:val="24"/>
        </w:rPr>
        <w:t xml:space="preserve"> Hòa tan hỗn hợp gồm x mol Al và y mol M, sau các phản ứng thu được dung dịch B và khí C. Toàn bộ C được hấp thụ bởi dung dịch NaOH dư thu được 50,4 gam muối.</w:t>
      </w:r>
    </w:p>
    <w:p w14:paraId="780479F2"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Thí nghiệm 2:</w:t>
      </w:r>
      <w:r w:rsidRPr="00035E90">
        <w:rPr>
          <w:rFonts w:eastAsia="Times New Roman"/>
          <w:sz w:val="24"/>
          <w:szCs w:val="24"/>
        </w:rPr>
        <w:t xml:space="preserve"> Hòa tan hỗn hợp gồm x mol Al và 3y mol M, sau các phản ứng lượng muối trong dung dịch thu được tăng thêm 32 gam so với lượng muối trong dung dịch B.</w:t>
      </w:r>
    </w:p>
    <w:p w14:paraId="5EC73B5D"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Thí nghiệm 3:</w:t>
      </w:r>
      <w:r w:rsidRPr="00035E90">
        <w:rPr>
          <w:rFonts w:eastAsia="Times New Roman"/>
          <w:sz w:val="24"/>
          <w:szCs w:val="24"/>
        </w:rPr>
        <w:t xml:space="preserve"> Hòa tan hỗn hợp gồm 0,5x mol Al và y mol M, sau các phản ứng thu được 5,6 lít khí C (đktc).</w:t>
      </w:r>
    </w:p>
    <w:p w14:paraId="1C3D41C5"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a) Xác định M và tính phần trăm khối lượng mỗi kim loại trong hỗn hợp ở thí nghiệm 1.</w:t>
      </w:r>
    </w:p>
    <w:p w14:paraId="7510D404"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b) Tính số mol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đã phản ứng ở </w:t>
      </w:r>
      <w:r w:rsidRPr="00035E90">
        <w:rPr>
          <w:rFonts w:eastAsia="Times New Roman"/>
          <w:b/>
          <w:sz w:val="24"/>
          <w:szCs w:val="24"/>
        </w:rPr>
        <w:t>thí nghiệm 1</w:t>
      </w:r>
      <w:r w:rsidRPr="00035E90">
        <w:rPr>
          <w:rFonts w:eastAsia="Times New Roman"/>
          <w:sz w:val="24"/>
          <w:szCs w:val="24"/>
        </w:rPr>
        <w:t>, biết rằng khi thêm từ từ 600 ml dung dịch NaOH 2M vào dung dịch B thì thu được 17,6 gam kết tủa và dung dịch D không màu.</w:t>
      </w:r>
    </w:p>
    <w:p w14:paraId="21A29929"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Cho biết: Các phản ứng xảy ra hoàn toàn; các muối thu được sau phản ứng ở dạng muối trung hòa.</w:t>
      </w:r>
    </w:p>
    <w:p w14:paraId="75DA8F89"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2)</w:t>
      </w:r>
      <w:r w:rsidRPr="00035E90">
        <w:rPr>
          <w:rFonts w:eastAsia="Times New Roman"/>
          <w:sz w:val="24"/>
          <w:szCs w:val="24"/>
        </w:rPr>
        <w:t xml:space="preserve"> Cho hỗn hợp hai este đơn chức (tạo bởi hai axit là đồng đẳng kế tiếp) tác dụng hoàn toàn với 0,36 lít dung dịch hỗn hợp gồm KOH 0,25M và NaOH 0,75M thu được dung dịch A và một rượu B bậc một. Cô cạn A thu được 23,12 gam chất rắn khan. Oxi hoá tất cả lượng B bằng O</w:t>
      </w:r>
      <w:r w:rsidRPr="00035E90">
        <w:rPr>
          <w:rFonts w:eastAsia="Times New Roman"/>
          <w:sz w:val="24"/>
          <w:szCs w:val="24"/>
          <w:vertAlign w:val="subscript"/>
        </w:rPr>
        <w:t>2</w:t>
      </w:r>
      <w:r w:rsidRPr="00035E90">
        <w:rPr>
          <w:rFonts w:eastAsia="Times New Roman"/>
          <w:sz w:val="24"/>
          <w:szCs w:val="24"/>
        </w:rPr>
        <w:t xml:space="preserve"> (có xúc tác) thu được hỗn hợp X gồm rượu, axit và nước. Thực hiện 2 thí nghiệm với X:</w:t>
      </w:r>
    </w:p>
    <w:p w14:paraId="5CC16C36"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 Cho X tác dụng với NaHCO</w:t>
      </w:r>
      <w:r w:rsidRPr="00035E90">
        <w:rPr>
          <w:rFonts w:eastAsia="Times New Roman"/>
          <w:sz w:val="24"/>
          <w:szCs w:val="24"/>
          <w:vertAlign w:val="subscript"/>
        </w:rPr>
        <w:t xml:space="preserve">3  </w:t>
      </w:r>
      <w:r w:rsidRPr="00035E90">
        <w:rPr>
          <w:rFonts w:eastAsia="Times New Roman"/>
          <w:sz w:val="24"/>
          <w:szCs w:val="24"/>
        </w:rPr>
        <w:t>dư thu được 1,344 lít khí (đktc).</w:t>
      </w:r>
    </w:p>
    <w:p w14:paraId="03612DC3"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 Cho X tác dụng với Na vừa đủ, thu được tối đa 2,912 lít khí (đktc) và 19,24 gam chất rắn khan.</w:t>
      </w:r>
    </w:p>
    <w:p w14:paraId="422532A9"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Xác định công thức cấu tạo và tính phần trăm khối lượng mỗi este trong hỗn hợp ban đầu.</w:t>
      </w:r>
    </w:p>
    <w:p w14:paraId="2815464D" w14:textId="77777777" w:rsidR="002E5B43" w:rsidRPr="00035E90" w:rsidRDefault="002E5B43" w:rsidP="00F77547">
      <w:pPr>
        <w:shd w:val="clear" w:color="auto" w:fill="FFFFFF"/>
        <w:spacing w:before="40" w:line="245" w:lineRule="auto"/>
        <w:jc w:val="both"/>
        <w:rPr>
          <w:rFonts w:eastAsia="Times New Roman"/>
          <w:b/>
          <w:sz w:val="24"/>
          <w:szCs w:val="24"/>
        </w:rPr>
      </w:pPr>
      <w:r w:rsidRPr="00035E90">
        <w:rPr>
          <w:rFonts w:eastAsia="Times New Roman"/>
          <w:b/>
          <w:sz w:val="24"/>
          <w:szCs w:val="24"/>
        </w:rPr>
        <w:t>Câu V (2,0 điểm)</w:t>
      </w:r>
    </w:p>
    <w:p w14:paraId="5336C7B2"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noProof/>
          <w:sz w:val="24"/>
          <w:szCs w:val="24"/>
          <w:lang w:eastAsia="en-US"/>
        </w:rPr>
        <w:drawing>
          <wp:anchor distT="0" distB="0" distL="114300" distR="114300" simplePos="0" relativeHeight="251719680" behindDoc="0" locked="0" layoutInCell="1" allowOverlap="1" wp14:anchorId="1A3D9A76" wp14:editId="485B5937">
            <wp:simplePos x="0" y="0"/>
            <wp:positionH relativeFrom="margin">
              <wp:align>right</wp:align>
            </wp:positionH>
            <wp:positionV relativeFrom="paragraph">
              <wp:posOffset>9313</wp:posOffset>
            </wp:positionV>
            <wp:extent cx="2514818" cy="1798476"/>
            <wp:effectExtent l="0" t="0" r="0" b="0"/>
            <wp:wrapSquare wrapText="bothSides"/>
            <wp:docPr id="34" name="Picture 3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514818" cy="1798476"/>
                    </a:xfrm>
                    <a:prstGeom prst="rect">
                      <a:avLst/>
                    </a:prstGeom>
                  </pic:spPr>
                </pic:pic>
              </a:graphicData>
            </a:graphic>
            <wp14:sizeRelH relativeFrom="page">
              <wp14:pctWidth>0</wp14:pctWidth>
            </wp14:sizeRelH>
            <wp14:sizeRelV relativeFrom="page">
              <wp14:pctHeight>0</wp14:pctHeight>
            </wp14:sizeRelV>
          </wp:anchor>
        </w:drawing>
      </w:r>
      <w:r w:rsidRPr="00035E90">
        <w:rPr>
          <w:rFonts w:eastAsia="Times New Roman"/>
          <w:sz w:val="24"/>
          <w:szCs w:val="24"/>
        </w:rPr>
        <w:t>1) Nhỏ từ từ dung dịch Ba(OH)</w:t>
      </w:r>
      <w:r w:rsidRPr="00035E90">
        <w:rPr>
          <w:rFonts w:eastAsia="Times New Roman"/>
          <w:sz w:val="24"/>
          <w:szCs w:val="24"/>
          <w:vertAlign w:val="subscript"/>
        </w:rPr>
        <w:t>2</w:t>
      </w:r>
      <w:r w:rsidRPr="00035E90">
        <w:rPr>
          <w:rFonts w:eastAsia="Times New Roman"/>
          <w:sz w:val="24"/>
          <w:szCs w:val="24"/>
        </w:rPr>
        <w:t xml:space="preserve"> 0,5M vào dung dịch Al</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w:t>
      </w:r>
      <w:r w:rsidRPr="00035E90">
        <w:rPr>
          <w:rFonts w:eastAsia="Times New Roman"/>
          <w:sz w:val="24"/>
          <w:szCs w:val="24"/>
          <w:vertAlign w:val="subscript"/>
        </w:rPr>
        <w:t>3</w:t>
      </w:r>
      <w:r w:rsidRPr="00035E90">
        <w:rPr>
          <w:rFonts w:eastAsia="Times New Roman"/>
          <w:sz w:val="24"/>
          <w:szCs w:val="24"/>
        </w:rPr>
        <w:t xml:space="preserve"> aM. Đồ thị biểu diễn sự phụ</w:t>
      </w:r>
    </w:p>
    <w:p w14:paraId="7797DBB1"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thuộc khối lượng kết tủa tạo thành theo thể tích dung dịch Ba(OH)</w:t>
      </w:r>
      <w:r w:rsidRPr="00035E90">
        <w:rPr>
          <w:rFonts w:eastAsia="Times New Roman"/>
          <w:sz w:val="24"/>
          <w:szCs w:val="24"/>
          <w:vertAlign w:val="subscript"/>
        </w:rPr>
        <w:t>2</w:t>
      </w:r>
      <w:r w:rsidRPr="00035E90">
        <w:rPr>
          <w:rFonts w:eastAsia="Times New Roman"/>
          <w:sz w:val="24"/>
          <w:szCs w:val="24"/>
        </w:rPr>
        <w:t xml:space="preserve"> như hình vẽ dưới đây:</w:t>
      </w:r>
    </w:p>
    <w:p w14:paraId="17D401F3"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a) Tính giá trị của m và m</w:t>
      </w:r>
      <w:r w:rsidRPr="00035E90">
        <w:rPr>
          <w:rFonts w:eastAsia="Times New Roman"/>
          <w:sz w:val="24"/>
          <w:szCs w:val="24"/>
          <w:vertAlign w:val="subscript"/>
        </w:rPr>
        <w:t>1</w:t>
      </w:r>
      <w:r w:rsidRPr="00035E90">
        <w:rPr>
          <w:rFonts w:eastAsia="Times New Roman"/>
          <w:sz w:val="24"/>
          <w:szCs w:val="24"/>
        </w:rPr>
        <w:t>. Biết thể tích dung dịch Ba(OH)</w:t>
      </w:r>
      <w:r w:rsidRPr="00035E90">
        <w:rPr>
          <w:rFonts w:eastAsia="Times New Roman"/>
          <w:sz w:val="24"/>
          <w:szCs w:val="24"/>
          <w:vertAlign w:val="subscript"/>
        </w:rPr>
        <w:t>2</w:t>
      </w:r>
      <w:r w:rsidRPr="00035E90">
        <w:rPr>
          <w:rFonts w:eastAsia="Times New Roman"/>
          <w:sz w:val="24"/>
          <w:szCs w:val="24"/>
        </w:rPr>
        <w:t xml:space="preserve"> tương ứng với điểm A là 0,8 lít.</w:t>
      </w:r>
    </w:p>
    <w:p w14:paraId="3B5B8971"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b) Trộn a mol Al</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w:t>
      </w:r>
      <w:r w:rsidRPr="00035E90">
        <w:rPr>
          <w:rFonts w:eastAsia="Times New Roman"/>
          <w:sz w:val="24"/>
          <w:szCs w:val="24"/>
          <w:vertAlign w:val="subscript"/>
        </w:rPr>
        <w:t>3</w:t>
      </w:r>
      <w:r w:rsidRPr="00035E90">
        <w:rPr>
          <w:rFonts w:eastAsia="Times New Roman"/>
          <w:sz w:val="24"/>
          <w:szCs w:val="24"/>
        </w:rPr>
        <w:t xml:space="preserve"> với 0,5a mol K</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thu được hỗn hợp H. Hòa tan hoàn toàn H vào nước thu được dung dịch X. Cho từ từ 2 lít dung dịch Ba(OH)</w:t>
      </w:r>
      <w:r w:rsidRPr="00035E90">
        <w:rPr>
          <w:rFonts w:eastAsia="Times New Roman"/>
          <w:sz w:val="24"/>
          <w:szCs w:val="24"/>
          <w:vertAlign w:val="subscript"/>
        </w:rPr>
        <w:t>2</w:t>
      </w:r>
      <w:r w:rsidRPr="00035E90">
        <w:rPr>
          <w:rFonts w:eastAsia="Times New Roman"/>
          <w:sz w:val="24"/>
          <w:szCs w:val="24"/>
        </w:rPr>
        <w:t xml:space="preserve"> bM vào X, thu được c gam kết tủa Y và dung dịch Z chứa 0,25 mol một muối kali duy nhất. Biết các phản ứng xảy ra hoàn toàn. Tính giá trị của a, b và c.</w:t>
      </w:r>
    </w:p>
    <w:p w14:paraId="41B47670"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b/>
          <w:sz w:val="24"/>
          <w:szCs w:val="24"/>
        </w:rPr>
        <w:t>2)</w:t>
      </w:r>
      <w:r w:rsidRPr="00035E90">
        <w:rPr>
          <w:rFonts w:eastAsia="Times New Roman"/>
          <w:sz w:val="24"/>
          <w:szCs w:val="24"/>
        </w:rPr>
        <w:t xml:space="preserve"> Hỗn hợp E gồm axit đơn chức </w:t>
      </w:r>
      <w:r w:rsidRPr="00035E90">
        <w:rPr>
          <w:rFonts w:eastAsia="Times New Roman"/>
          <w:b/>
          <w:sz w:val="24"/>
          <w:szCs w:val="24"/>
        </w:rPr>
        <w:t>M</w:t>
      </w:r>
      <w:r w:rsidRPr="00035E90">
        <w:rPr>
          <w:rFonts w:eastAsia="Times New Roman"/>
          <w:sz w:val="24"/>
          <w:szCs w:val="24"/>
        </w:rPr>
        <w:t xml:space="preserve"> (chứa 3 liên kết </w:t>
      </w:r>
      <w:r w:rsidRPr="00035E90">
        <w:rPr>
          <w:rFonts w:eastAsia="Times New Roman"/>
          <w:position w:val="-6"/>
          <w:sz w:val="24"/>
          <w:szCs w:val="24"/>
        </w:rPr>
        <w:object w:dxaOrig="200" w:dyaOrig="220" w14:anchorId="4E87F84E">
          <v:shape id="_x0000_i1109" type="#_x0000_t75" style="width:8.85pt;height:11.55pt" o:ole="">
            <v:imagedata r:id="rId13" o:title=""/>
          </v:shape>
          <o:OLEObject Type="Embed" ProgID="Equation.DSMT4" ShapeID="_x0000_i1109" DrawAspect="Content" ObjectID="_1744741024" r:id="rId14"/>
        </w:object>
      </w:r>
      <w:r w:rsidRPr="00035E90">
        <w:rPr>
          <w:rFonts w:eastAsia="Times New Roman"/>
          <w:sz w:val="24"/>
          <w:szCs w:val="24"/>
        </w:rPr>
        <w:t xml:space="preserve"> trong phân tử), axit đa chức </w:t>
      </w:r>
      <w:r w:rsidRPr="00035E90">
        <w:rPr>
          <w:rFonts w:eastAsia="Times New Roman"/>
          <w:b/>
          <w:sz w:val="24"/>
          <w:szCs w:val="24"/>
        </w:rPr>
        <w:t>N</w:t>
      </w:r>
      <w:r w:rsidRPr="00035E90">
        <w:rPr>
          <w:rFonts w:eastAsia="Times New Roman"/>
          <w:sz w:val="24"/>
          <w:szCs w:val="24"/>
        </w:rPr>
        <w:t xml:space="preserve"> (chứa 4 liên kết </w:t>
      </w:r>
      <w:r w:rsidRPr="00035E90">
        <w:rPr>
          <w:rFonts w:eastAsia="Times New Roman"/>
          <w:position w:val="-6"/>
          <w:sz w:val="24"/>
          <w:szCs w:val="24"/>
        </w:rPr>
        <w:object w:dxaOrig="200" w:dyaOrig="220" w14:anchorId="514DB7FA">
          <v:shape id="_x0000_i1110" type="#_x0000_t75" style="width:8.85pt;height:11.55pt" o:ole="">
            <v:imagedata r:id="rId13" o:title=""/>
          </v:shape>
          <o:OLEObject Type="Embed" ProgID="Equation.DSMT4" ShapeID="_x0000_i1110" DrawAspect="Content" ObjectID="_1744741025" r:id="rId15"/>
        </w:object>
      </w:r>
      <w:r w:rsidRPr="00035E90">
        <w:rPr>
          <w:rFonts w:eastAsia="Times New Roman"/>
          <w:sz w:val="24"/>
          <w:szCs w:val="24"/>
        </w:rPr>
        <w:t xml:space="preserve"> trong phân tử) đều mạch hở và este ba chức P tạo bởi ancol Q với các axit </w:t>
      </w:r>
      <w:r w:rsidRPr="00035E90">
        <w:rPr>
          <w:rFonts w:eastAsia="Times New Roman"/>
          <w:b/>
          <w:sz w:val="24"/>
          <w:szCs w:val="24"/>
        </w:rPr>
        <w:t>M, N</w:t>
      </w:r>
      <w:r w:rsidRPr="00035E90">
        <w:rPr>
          <w:rFonts w:eastAsia="Times New Roman"/>
          <w:sz w:val="24"/>
          <w:szCs w:val="24"/>
        </w:rPr>
        <w:t>. Để đốt cháy hết 8,34 gam E cần dùng 0,27 mol O</w:t>
      </w:r>
      <w:r w:rsidRPr="00035E90">
        <w:rPr>
          <w:rFonts w:eastAsia="Times New Roman"/>
          <w:sz w:val="24"/>
          <w:szCs w:val="24"/>
          <w:vertAlign w:val="subscript"/>
        </w:rPr>
        <w:t>2</w:t>
      </w:r>
      <w:r w:rsidRPr="00035E90">
        <w:rPr>
          <w:rFonts w:eastAsia="Times New Roman"/>
          <w:sz w:val="24"/>
          <w:szCs w:val="24"/>
        </w:rPr>
        <w:t xml:space="preserve">. Mặt khác 8,34 gam E tác dụng vừa đủ với 125 ml KOH 1M thu được m gam ancol </w:t>
      </w:r>
      <w:r w:rsidRPr="00035E90">
        <w:rPr>
          <w:rFonts w:eastAsia="Times New Roman"/>
          <w:b/>
          <w:sz w:val="24"/>
          <w:szCs w:val="24"/>
        </w:rPr>
        <w:t>Q</w:t>
      </w:r>
      <w:r w:rsidRPr="00035E90">
        <w:rPr>
          <w:rFonts w:eastAsia="Times New Roman"/>
          <w:sz w:val="24"/>
          <w:szCs w:val="24"/>
        </w:rPr>
        <w:t xml:space="preserve">. Khi đốt cháy m gam </w:t>
      </w:r>
      <w:r w:rsidRPr="00035E90">
        <w:rPr>
          <w:rFonts w:eastAsia="Times New Roman"/>
          <w:b/>
          <w:sz w:val="24"/>
          <w:szCs w:val="24"/>
        </w:rPr>
        <w:t>Q</w:t>
      </w:r>
      <w:r w:rsidRPr="00035E90">
        <w:rPr>
          <w:rFonts w:eastAsia="Times New Roman"/>
          <w:sz w:val="24"/>
          <w:szCs w:val="24"/>
        </w:rPr>
        <w:t>, thu được 1,344 lít CO</w:t>
      </w:r>
      <w:r w:rsidRPr="00035E90">
        <w:rPr>
          <w:rFonts w:eastAsia="Times New Roman"/>
          <w:sz w:val="24"/>
          <w:szCs w:val="24"/>
          <w:vertAlign w:val="subscript"/>
        </w:rPr>
        <w:t>2</w:t>
      </w:r>
      <w:r w:rsidRPr="00035E90">
        <w:rPr>
          <w:rFonts w:eastAsia="Times New Roman"/>
          <w:sz w:val="24"/>
          <w:szCs w:val="24"/>
        </w:rPr>
        <w:t xml:space="preserve"> (đktc) và 1,44 gam H</w:t>
      </w:r>
      <w:r w:rsidRPr="00035E90">
        <w:rPr>
          <w:rFonts w:eastAsia="Times New Roman"/>
          <w:sz w:val="24"/>
          <w:szCs w:val="24"/>
          <w:vertAlign w:val="subscript"/>
        </w:rPr>
        <w:t>2</w:t>
      </w:r>
      <w:r w:rsidRPr="00035E90">
        <w:rPr>
          <w:rFonts w:eastAsia="Times New Roman"/>
          <w:sz w:val="24"/>
          <w:szCs w:val="24"/>
        </w:rPr>
        <w:t>O.</w:t>
      </w:r>
    </w:p>
    <w:p w14:paraId="43307DFB"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a) Xác định công thức cấu tạo của Q và tính giá trị của m.</w:t>
      </w:r>
    </w:p>
    <w:p w14:paraId="365DD11D" w14:textId="77777777" w:rsidR="002E5B43" w:rsidRPr="00035E90" w:rsidRDefault="002E5B43" w:rsidP="00F77547">
      <w:pPr>
        <w:shd w:val="clear" w:color="auto" w:fill="FFFFFF"/>
        <w:spacing w:before="40" w:line="245" w:lineRule="auto"/>
        <w:ind w:firstLine="284"/>
        <w:jc w:val="both"/>
        <w:rPr>
          <w:rFonts w:eastAsia="Times New Roman"/>
          <w:sz w:val="24"/>
          <w:szCs w:val="24"/>
        </w:rPr>
      </w:pPr>
      <w:r w:rsidRPr="00035E90">
        <w:rPr>
          <w:rFonts w:eastAsia="Times New Roman"/>
          <w:sz w:val="24"/>
          <w:szCs w:val="24"/>
        </w:rPr>
        <w:t xml:space="preserve">b) Xác định công thức phân tử và công thức cấu tạo của </w:t>
      </w:r>
      <w:r w:rsidRPr="00035E90">
        <w:rPr>
          <w:rFonts w:eastAsia="Times New Roman"/>
          <w:b/>
          <w:sz w:val="24"/>
          <w:szCs w:val="24"/>
        </w:rPr>
        <w:t>M, N</w:t>
      </w:r>
      <w:r w:rsidRPr="00035E90">
        <w:rPr>
          <w:rFonts w:eastAsia="Times New Roman"/>
          <w:sz w:val="24"/>
          <w:szCs w:val="24"/>
        </w:rPr>
        <w:t xml:space="preserve"> và </w:t>
      </w:r>
      <w:r w:rsidRPr="00035E90">
        <w:rPr>
          <w:rFonts w:eastAsia="Times New Roman"/>
          <w:b/>
          <w:sz w:val="24"/>
          <w:szCs w:val="24"/>
        </w:rPr>
        <w:t>P</w:t>
      </w:r>
      <w:r w:rsidRPr="00035E90">
        <w:rPr>
          <w:rFonts w:eastAsia="Times New Roman"/>
          <w:sz w:val="24"/>
          <w:szCs w:val="24"/>
        </w:rPr>
        <w:t>.</w:t>
      </w:r>
    </w:p>
    <w:p w14:paraId="482C1196" w14:textId="77777777" w:rsidR="002E5B43" w:rsidRPr="00035E90" w:rsidRDefault="002E5B43" w:rsidP="00F77547">
      <w:pPr>
        <w:shd w:val="clear" w:color="auto" w:fill="FFFFFF"/>
        <w:spacing w:before="40" w:line="245" w:lineRule="auto"/>
        <w:jc w:val="both"/>
        <w:rPr>
          <w:rFonts w:eastAsia="Times New Roman"/>
          <w:sz w:val="24"/>
          <w:szCs w:val="24"/>
        </w:rPr>
      </w:pPr>
      <w:r w:rsidRPr="00035E90">
        <w:rPr>
          <w:rFonts w:eastAsia="Times New Roman"/>
          <w:sz w:val="24"/>
          <w:szCs w:val="24"/>
        </w:rPr>
        <w:tab/>
        <w:t>Cho biết các phản ứng xảy ra hoàn toàn.</w:t>
      </w:r>
    </w:p>
    <w:p w14:paraId="5DAB8F57" w14:textId="77777777" w:rsidR="002E5B43" w:rsidRPr="00035E90" w:rsidRDefault="002E5B43" w:rsidP="00F77547">
      <w:pPr>
        <w:shd w:val="clear" w:color="auto" w:fill="FFFFFF"/>
        <w:spacing w:before="40" w:line="245" w:lineRule="auto"/>
        <w:jc w:val="center"/>
        <w:rPr>
          <w:rFonts w:eastAsia="Times New Roman"/>
          <w:i/>
          <w:sz w:val="24"/>
          <w:szCs w:val="24"/>
        </w:rPr>
      </w:pPr>
      <w:r w:rsidRPr="00035E90">
        <w:rPr>
          <w:rFonts w:eastAsia="Times New Roman"/>
          <w:i/>
          <w:sz w:val="24"/>
          <w:szCs w:val="24"/>
        </w:rPr>
        <w:t>Cho: H = 1; C = 12; N = 14; 0 = 16; Na = 23; Mg = 24; Al = 27; P = 31; S = 32; CL = 35,5, K = 39; Ca = 40; Mn = 55; Fe = 56; Cu = 64; Zn = 65; Br = 80; Rb = 85; Ba = 137.</w:t>
      </w:r>
    </w:p>
    <w:p w14:paraId="08EF1493" w14:textId="0DA5D78E" w:rsidR="005A2B5B" w:rsidRPr="00035E90" w:rsidRDefault="002E5B43" w:rsidP="00114E68">
      <w:pPr>
        <w:tabs>
          <w:tab w:val="left" w:pos="1860"/>
        </w:tabs>
        <w:jc w:val="center"/>
        <w:rPr>
          <w:sz w:val="24"/>
          <w:szCs w:val="24"/>
          <w:lang w:val="nl-NL"/>
        </w:rPr>
      </w:pPr>
      <w:r w:rsidRPr="00035E90">
        <w:rPr>
          <w:rFonts w:eastAsia="Times New Roman"/>
          <w:b/>
          <w:sz w:val="24"/>
          <w:szCs w:val="24"/>
        </w:rPr>
        <w:t>--- HẾT ---</w:t>
      </w:r>
      <w:bookmarkStart w:id="0" w:name="_GoBack"/>
      <w:bookmarkEnd w:id="0"/>
    </w:p>
    <w:sectPr w:rsidR="005A2B5B" w:rsidRPr="00035E90" w:rsidSect="000C5165">
      <w:footerReference w:type="default" r:id="rId16"/>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E08224" w14:textId="77777777" w:rsidR="002F4E5C" w:rsidRDefault="002F4E5C">
      <w:r>
        <w:separator/>
      </w:r>
    </w:p>
  </w:endnote>
  <w:endnote w:type="continuationSeparator" w:id="0">
    <w:p w14:paraId="5761E247" w14:textId="77777777" w:rsidR="002F4E5C" w:rsidRDefault="002F4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D9744ED"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114E68">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213146" w14:textId="77777777" w:rsidR="002F4E5C" w:rsidRDefault="002F4E5C">
      <w:r>
        <w:separator/>
      </w:r>
    </w:p>
  </w:footnote>
  <w:footnote w:type="continuationSeparator" w:id="0">
    <w:p w14:paraId="51FF4007" w14:textId="77777777" w:rsidR="002F4E5C" w:rsidRDefault="002F4E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4E68"/>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2F4E5C"/>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A509-3B09-4DF4-BB37-BD589D4F1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