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2AAA95" w14:textId="6526BF99" w:rsidR="00A018B4" w:rsidRPr="00035E90" w:rsidRDefault="00A018B4">
      <w:pPr>
        <w:rPr>
          <w:b/>
          <w:bCs/>
          <w:sz w:val="24"/>
          <w:szCs w:val="24"/>
        </w:rPr>
      </w:pPr>
    </w:p>
    <w:p w14:paraId="7820D771" w14:textId="72BEF3B8" w:rsidR="002E5B43" w:rsidRPr="00035E90" w:rsidRDefault="002E5B43" w:rsidP="00DD4721">
      <w:pPr>
        <w:tabs>
          <w:tab w:val="left" w:pos="5103"/>
        </w:tabs>
        <w:jc w:val="center"/>
        <w:rPr>
          <w:b/>
          <w:bCs/>
          <w:sz w:val="24"/>
          <w:szCs w:val="24"/>
        </w:rPr>
      </w:pPr>
      <w:r w:rsidRPr="00035E90">
        <w:rPr>
          <w:b/>
          <w:bCs/>
          <w:sz w:val="24"/>
          <w:szCs w:val="24"/>
        </w:rPr>
        <w:t>SỞ GIÁO DỤC VÀ ĐÀO TẠO                                     KỲ THI TUYỂN SINH LỚP 10</w:t>
      </w:r>
    </w:p>
    <w:p w14:paraId="1EF5F859" w14:textId="77777777" w:rsidR="002E5B43" w:rsidRPr="00035E90" w:rsidRDefault="002E5B43" w:rsidP="00DD4721">
      <w:pPr>
        <w:tabs>
          <w:tab w:val="left" w:pos="5103"/>
        </w:tabs>
        <w:jc w:val="center"/>
        <w:rPr>
          <w:b/>
          <w:bCs/>
          <w:sz w:val="24"/>
          <w:szCs w:val="24"/>
        </w:rPr>
      </w:pPr>
      <w:r w:rsidRPr="00035E90">
        <w:rPr>
          <w:b/>
          <w:bCs/>
          <w:sz w:val="24"/>
          <w:szCs w:val="24"/>
        </w:rPr>
        <w:t>TỈNH HÀ TĨNH                                                     THPT CHUYÊN HÀ TĨNH</w:t>
      </w:r>
    </w:p>
    <w:p w14:paraId="5D453031" w14:textId="0957F922" w:rsidR="002E5B43" w:rsidRPr="00035E90" w:rsidRDefault="00A7234C" w:rsidP="00DD4721">
      <w:pPr>
        <w:tabs>
          <w:tab w:val="left" w:pos="5954"/>
        </w:tabs>
        <w:jc w:val="center"/>
        <w:rPr>
          <w:b/>
          <w:bCs/>
          <w:sz w:val="24"/>
          <w:szCs w:val="24"/>
        </w:rPr>
      </w:pPr>
      <w:r w:rsidRPr="00035E90">
        <w:rPr>
          <w:b/>
          <w:noProof/>
          <w:sz w:val="24"/>
          <w:szCs w:val="16"/>
          <w:lang w:eastAsia="en-US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97F7285" wp14:editId="17127811">
                <wp:simplePos x="0" y="0"/>
                <wp:positionH relativeFrom="column">
                  <wp:posOffset>800100</wp:posOffset>
                </wp:positionH>
                <wp:positionV relativeFrom="paragraph">
                  <wp:posOffset>85725</wp:posOffset>
                </wp:positionV>
                <wp:extent cx="653517" cy="222640"/>
                <wp:effectExtent l="0" t="0" r="13335" b="25400"/>
                <wp:wrapNone/>
                <wp:docPr id="22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517" cy="22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66E1E1" w14:textId="75383D20" w:rsidR="00DD4721" w:rsidRPr="006759DA" w:rsidRDefault="00DD4721" w:rsidP="00A7234C">
                            <w:pPr>
                              <w:jc w:val="center"/>
                              <w:rPr>
                                <w:b/>
                                <w:sz w:val="22"/>
                                <w:szCs w:val="24"/>
                              </w:rPr>
                            </w:pPr>
                            <w:r w:rsidRPr="006759DA">
                              <w:rPr>
                                <w:b/>
                                <w:sz w:val="22"/>
                                <w:szCs w:val="24"/>
                              </w:rPr>
                              <w:t>ĐỀ</w:t>
                            </w:r>
                            <w:r>
                              <w:rPr>
                                <w:b/>
                                <w:sz w:val="22"/>
                                <w:szCs w:val="24"/>
                              </w:rPr>
                              <w:t xml:space="preserve"> 28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97F7285" id="_x0000_s1076" type="#_x0000_t202" style="position:absolute;left:0;text-align:left;margin-left:63pt;margin-top:6.75pt;width:51.45pt;height:17.5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" strokeweight=".25pt">
                <v:textbox inset="1mm,1mm,1mm,1mm">
                  <w:txbxContent>
                    <w:p w14:paraId="5E66E1E1" w14:textId="75383D20" w:rsidR="00DD4721" w:rsidRPr="006759DA" w:rsidRDefault="00DD4721" w:rsidP="00A7234C">
                      <w:pPr>
                        <w:jc w:val="center"/>
                        <w:rPr>
                          <w:b/>
                          <w:sz w:val="22"/>
                          <w:szCs w:val="24"/>
                        </w:rPr>
                      </w:pPr>
                      <w:r w:rsidRPr="006759DA">
                        <w:rPr>
                          <w:b/>
                          <w:sz w:val="22"/>
                          <w:szCs w:val="24"/>
                        </w:rPr>
                        <w:t>ĐỀ</w:t>
                      </w:r>
                      <w:r>
                        <w:rPr>
                          <w:b/>
                          <w:sz w:val="22"/>
                          <w:szCs w:val="24"/>
                        </w:rPr>
                        <w:t xml:space="preserve"> 28</w:t>
                      </w:r>
                    </w:p>
                  </w:txbxContent>
                </v:textbox>
              </v:shape>
            </w:pict>
          </mc:Fallback>
        </mc:AlternateContent>
      </w:r>
      <w:r w:rsidR="002E5B43" w:rsidRPr="00035E90">
        <w:rPr>
          <w:b/>
          <w:bCs/>
          <w:sz w:val="24"/>
          <w:szCs w:val="24"/>
        </w:rPr>
        <w:t xml:space="preserve">                                                                              NĂM HỌC 2021 – 2022</w:t>
      </w:r>
    </w:p>
    <w:p w14:paraId="4256BB0A" w14:textId="1439D2C8" w:rsidR="002E5B43" w:rsidRPr="00035E90" w:rsidRDefault="002E5B43" w:rsidP="00DD4721">
      <w:pPr>
        <w:tabs>
          <w:tab w:val="left" w:pos="5954"/>
        </w:tabs>
        <w:jc w:val="center"/>
        <w:rPr>
          <w:b/>
          <w:bCs/>
          <w:sz w:val="24"/>
          <w:szCs w:val="24"/>
        </w:rPr>
      </w:pPr>
      <w:r w:rsidRPr="00035E90">
        <w:rPr>
          <w:b/>
          <w:bCs/>
          <w:sz w:val="24"/>
          <w:szCs w:val="24"/>
        </w:rPr>
        <w:tab/>
        <w:t>MÔN THI: HÓA HỌC</w:t>
      </w:r>
    </w:p>
    <w:p w14:paraId="35C9C393" w14:textId="72071A35" w:rsidR="002E5B43" w:rsidRPr="00035E90" w:rsidRDefault="00B2000E" w:rsidP="00DD4721">
      <w:pPr>
        <w:jc w:val="center"/>
        <w:rPr>
          <w:rFonts w:eastAsia="Times New Roman"/>
          <w:i/>
          <w:sz w:val="24"/>
          <w:szCs w:val="24"/>
        </w:rPr>
      </w:pPr>
      <w:r w:rsidRPr="00035E90">
        <w:rPr>
          <w:rFonts w:eastAsia="Times New Roman"/>
          <w:i/>
          <w:sz w:val="24"/>
          <w:szCs w:val="24"/>
        </w:rPr>
        <w:t xml:space="preserve">                                                                                  </w:t>
      </w:r>
      <w:r w:rsidR="002E5B43" w:rsidRPr="00035E90">
        <w:rPr>
          <w:rFonts w:eastAsia="Times New Roman"/>
          <w:i/>
          <w:sz w:val="24"/>
          <w:szCs w:val="24"/>
        </w:rPr>
        <w:t>Thời gian làm bài: 150 phút</w:t>
      </w:r>
    </w:p>
    <w:p w14:paraId="519473AD" w14:textId="77CE8CA4" w:rsidR="002E5B43" w:rsidRPr="00035E90" w:rsidRDefault="002E5B43" w:rsidP="00B2000E">
      <w:pPr>
        <w:tabs>
          <w:tab w:val="left" w:pos="5670"/>
        </w:tabs>
        <w:rPr>
          <w:sz w:val="23"/>
          <w:szCs w:val="23"/>
        </w:rPr>
      </w:pPr>
      <w:r w:rsidRPr="00035E90">
        <w:rPr>
          <w:rFonts w:eastAsia="Times New Roman"/>
          <w:i/>
          <w:sz w:val="23"/>
          <w:szCs w:val="23"/>
        </w:rPr>
        <w:t xml:space="preserve"> </w:t>
      </w:r>
      <w:r w:rsidRPr="00035E90">
        <w:rPr>
          <w:b/>
          <w:sz w:val="23"/>
          <w:szCs w:val="23"/>
        </w:rPr>
        <w:t>Câu 1:</w:t>
      </w:r>
      <w:r w:rsidRPr="00035E90">
        <w:rPr>
          <w:sz w:val="23"/>
          <w:szCs w:val="23"/>
        </w:rPr>
        <w:t xml:space="preserve"> </w:t>
      </w:r>
      <w:r w:rsidRPr="00035E90">
        <w:rPr>
          <w:i/>
          <w:iCs/>
          <w:sz w:val="23"/>
          <w:szCs w:val="23"/>
        </w:rPr>
        <w:t>(1,0 điểm)</w:t>
      </w:r>
      <w:r w:rsidRPr="00035E90">
        <w:rPr>
          <w:sz w:val="23"/>
          <w:szCs w:val="23"/>
        </w:rPr>
        <w:t xml:space="preserve"> </w:t>
      </w:r>
    </w:p>
    <w:p w14:paraId="4726A31E" w14:textId="77777777" w:rsidR="002E5B43" w:rsidRPr="00035E90" w:rsidRDefault="002E5B43" w:rsidP="00B2000E">
      <w:pPr>
        <w:rPr>
          <w:sz w:val="23"/>
          <w:szCs w:val="23"/>
        </w:rPr>
      </w:pPr>
      <w:r w:rsidRPr="00035E90">
        <w:rPr>
          <w:sz w:val="23"/>
          <w:szCs w:val="23"/>
        </w:rPr>
        <w:t>X là muối của kim loại canxi, Y là muối của kim loại natri. Từ X và Y thực hiện các phản ứng sau:</w:t>
      </w:r>
    </w:p>
    <w:p w14:paraId="304C85A0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035E90">
        <w:rPr>
          <w:sz w:val="23"/>
          <w:szCs w:val="23"/>
        </w:rPr>
        <w:tab/>
      </w:r>
      <w:r w:rsidRPr="00B76407">
        <w:rPr>
          <w:sz w:val="23"/>
          <w:szCs w:val="23"/>
          <w:lang w:val="fr-FR"/>
        </w:rPr>
        <w:t xml:space="preserve">X </w:t>
      </w:r>
      <w:r w:rsidRPr="00035E90">
        <w:rPr>
          <w:position w:val="-6"/>
          <w:sz w:val="23"/>
          <w:szCs w:val="23"/>
        </w:rPr>
        <w:object w:dxaOrig="780" w:dyaOrig="420" w14:anchorId="7FC2A9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97" type="#_x0000_t75" style="width:39pt;height:21pt" o:ole="">
            <v:imagedata r:id="rId8" o:title=""/>
          </v:shape>
          <o:OLEObject Type="Embed" ProgID="Equation.DSMT4" ShapeID="_x0000_i1197" DrawAspect="Content" ObjectID="_1744742800" r:id="rId9"/>
        </w:object>
      </w:r>
      <w:r w:rsidRPr="00B76407">
        <w:rPr>
          <w:sz w:val="23"/>
          <w:szCs w:val="23"/>
          <w:lang w:val="fr-FR"/>
        </w:rPr>
        <w:t xml:space="preserve"> X</w:t>
      </w:r>
      <w:r w:rsidRPr="00B76407">
        <w:rPr>
          <w:sz w:val="23"/>
          <w:szCs w:val="23"/>
          <w:vertAlign w:val="subscript"/>
          <w:lang w:val="fr-FR"/>
        </w:rPr>
        <w:t>1</w:t>
      </w:r>
      <w:r w:rsidRPr="00B76407">
        <w:rPr>
          <w:sz w:val="23"/>
          <w:szCs w:val="23"/>
          <w:lang w:val="fr-FR"/>
        </w:rPr>
        <w:t xml:space="preserve"> + CO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 xml:space="preserve">                           X</w:t>
      </w:r>
      <w:r w:rsidRPr="00B76407">
        <w:rPr>
          <w:sz w:val="23"/>
          <w:szCs w:val="23"/>
          <w:vertAlign w:val="subscript"/>
          <w:lang w:val="fr-FR"/>
        </w:rPr>
        <w:t>1</w:t>
      </w:r>
      <w:r w:rsidRPr="00B76407">
        <w:rPr>
          <w:sz w:val="23"/>
          <w:szCs w:val="23"/>
          <w:lang w:val="fr-FR"/>
        </w:rPr>
        <w:t xml:space="preserve"> + H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 xml:space="preserve">O </w:t>
      </w:r>
      <w:r w:rsidRPr="00035E90">
        <w:rPr>
          <w:position w:val="-6"/>
          <w:sz w:val="23"/>
          <w:szCs w:val="23"/>
        </w:rPr>
        <w:object w:dxaOrig="740" w:dyaOrig="380" w14:anchorId="69EF229E">
          <v:shape id="_x0000_i1198" type="#_x0000_t75" style="width:37.5pt;height:19.5pt" o:ole="">
            <v:imagedata r:id="rId10" o:title=""/>
          </v:shape>
          <o:OLEObject Type="Embed" ProgID="Equation.DSMT4" ShapeID="_x0000_i1198" DrawAspect="Content" ObjectID="_1744742801" r:id="rId11"/>
        </w:object>
      </w:r>
      <w:r w:rsidRPr="00B76407">
        <w:rPr>
          <w:sz w:val="23"/>
          <w:szCs w:val="23"/>
          <w:lang w:val="fr-FR"/>
        </w:rPr>
        <w:t xml:space="preserve"> X</w:t>
      </w:r>
      <w:r w:rsidRPr="00B76407">
        <w:rPr>
          <w:sz w:val="23"/>
          <w:szCs w:val="23"/>
          <w:vertAlign w:val="subscript"/>
          <w:lang w:val="fr-FR"/>
        </w:rPr>
        <w:t>2</w:t>
      </w:r>
    </w:p>
    <w:p w14:paraId="02AF08CC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ab/>
        <w:t>X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 xml:space="preserve"> + Y </w:t>
      </w:r>
      <w:r w:rsidRPr="00035E90">
        <w:rPr>
          <w:position w:val="-6"/>
          <w:sz w:val="23"/>
          <w:szCs w:val="23"/>
        </w:rPr>
        <w:object w:dxaOrig="740" w:dyaOrig="380" w14:anchorId="1610019C">
          <v:shape id="_x0000_i1199" type="#_x0000_t75" style="width:37.5pt;height:19.5pt" o:ole="">
            <v:imagedata r:id="rId10" o:title=""/>
          </v:shape>
          <o:OLEObject Type="Embed" ProgID="Equation.DSMT4" ShapeID="_x0000_i1199" DrawAspect="Content" ObjectID="_1744742802" r:id="rId12"/>
        </w:object>
      </w:r>
      <w:r w:rsidRPr="00B76407">
        <w:rPr>
          <w:sz w:val="23"/>
          <w:szCs w:val="23"/>
          <w:lang w:val="fr-FR"/>
        </w:rPr>
        <w:t xml:space="preserve">  X + Y</w:t>
      </w:r>
      <w:r w:rsidRPr="00B76407">
        <w:rPr>
          <w:sz w:val="23"/>
          <w:szCs w:val="23"/>
          <w:vertAlign w:val="subscript"/>
          <w:lang w:val="fr-FR"/>
        </w:rPr>
        <w:t>1</w:t>
      </w:r>
      <w:r w:rsidRPr="00B76407">
        <w:rPr>
          <w:sz w:val="23"/>
          <w:szCs w:val="23"/>
          <w:lang w:val="fr-FR"/>
        </w:rPr>
        <w:t>+ H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O            X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 xml:space="preserve"> + 2Y </w:t>
      </w:r>
      <w:r w:rsidRPr="00035E90">
        <w:rPr>
          <w:position w:val="-6"/>
          <w:sz w:val="23"/>
          <w:szCs w:val="23"/>
        </w:rPr>
        <w:object w:dxaOrig="740" w:dyaOrig="380" w14:anchorId="7F1A7AF6">
          <v:shape id="_x0000_i1200" type="#_x0000_t75" style="width:37.5pt;height:19.5pt" o:ole="">
            <v:imagedata r:id="rId10" o:title=""/>
          </v:shape>
          <o:OLEObject Type="Embed" ProgID="Equation.DSMT4" ShapeID="_x0000_i1200" DrawAspect="Content" ObjectID="_1744742803" r:id="rId13"/>
        </w:object>
      </w:r>
      <w:r w:rsidRPr="00B76407">
        <w:rPr>
          <w:sz w:val="23"/>
          <w:szCs w:val="23"/>
          <w:lang w:val="fr-FR"/>
        </w:rPr>
        <w:t>X + Y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 xml:space="preserve"> + 2H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O</w:t>
      </w:r>
    </w:p>
    <w:p w14:paraId="0FF11A08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Xác định X, Y, X</w:t>
      </w:r>
      <w:r w:rsidRPr="00B76407">
        <w:rPr>
          <w:sz w:val="23"/>
          <w:szCs w:val="23"/>
          <w:vertAlign w:val="subscript"/>
          <w:lang w:val="fr-FR"/>
        </w:rPr>
        <w:t>1</w:t>
      </w:r>
      <w:r w:rsidRPr="00B76407">
        <w:rPr>
          <w:sz w:val="23"/>
          <w:szCs w:val="23"/>
          <w:lang w:val="fr-FR"/>
        </w:rPr>
        <w:t>, X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, Y</w:t>
      </w:r>
      <w:r w:rsidRPr="00B76407">
        <w:rPr>
          <w:sz w:val="23"/>
          <w:szCs w:val="23"/>
          <w:vertAlign w:val="subscript"/>
          <w:lang w:val="fr-FR"/>
        </w:rPr>
        <w:t>1</w:t>
      </w:r>
      <w:r w:rsidRPr="00B76407">
        <w:rPr>
          <w:sz w:val="23"/>
          <w:szCs w:val="23"/>
          <w:lang w:val="fr-FR"/>
        </w:rPr>
        <w:t>, Y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 xml:space="preserve"> và hoàn thành các phương trình hóa học của các phản ứng. </w:t>
      </w:r>
    </w:p>
    <w:p w14:paraId="6BF9372F" w14:textId="220DA09C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b/>
          <w:sz w:val="23"/>
          <w:szCs w:val="23"/>
          <w:lang w:val="fr-FR"/>
        </w:rPr>
        <w:t>Câu 2:</w:t>
      </w:r>
      <w:r w:rsidRPr="00B76407">
        <w:rPr>
          <w:sz w:val="23"/>
          <w:szCs w:val="23"/>
          <w:lang w:val="fr-FR"/>
        </w:rPr>
        <w:t xml:space="preserve"> </w:t>
      </w:r>
      <w:r w:rsidRPr="00B76407">
        <w:rPr>
          <w:i/>
          <w:iCs/>
          <w:sz w:val="23"/>
          <w:szCs w:val="23"/>
          <w:lang w:val="fr-FR"/>
        </w:rPr>
        <w:t>(1,0 điểm)</w:t>
      </w:r>
      <w:r w:rsidRPr="00B76407">
        <w:rPr>
          <w:b/>
          <w:bCs/>
          <w:sz w:val="23"/>
          <w:szCs w:val="23"/>
          <w:lang w:val="fr-FR"/>
        </w:rPr>
        <w:t xml:space="preserve"> </w:t>
      </w:r>
      <w:r w:rsidR="00B2000E" w:rsidRPr="00B76407">
        <w:rPr>
          <w:b/>
          <w:bCs/>
          <w:sz w:val="23"/>
          <w:szCs w:val="23"/>
          <w:lang w:val="fr-FR"/>
        </w:rPr>
        <w:t xml:space="preserve">   </w:t>
      </w:r>
      <w:r w:rsidRPr="00B76407">
        <w:rPr>
          <w:sz w:val="23"/>
          <w:szCs w:val="23"/>
          <w:lang w:val="fr-FR"/>
        </w:rPr>
        <w:t xml:space="preserve">Giải thích các hiện tượng xảy ra trong các trường hợp sau: </w:t>
      </w:r>
    </w:p>
    <w:p w14:paraId="52C702E7" w14:textId="77777777" w:rsidR="002E5B43" w:rsidRPr="00B76407" w:rsidRDefault="002E5B43" w:rsidP="00B2000E">
      <w:pPr>
        <w:ind w:firstLine="284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a) Cho một ít mỡ lợn vào ống nghiệm chứa dung dịch NaOH, sau đó đun nóng ống nghiệm thì thấy mỡ tan trong dung dịch NaOH.</w:t>
      </w:r>
    </w:p>
    <w:p w14:paraId="37C7496F" w14:textId="77777777" w:rsidR="002E5B43" w:rsidRPr="00B76407" w:rsidRDefault="002E5B43" w:rsidP="00B2000E">
      <w:pPr>
        <w:ind w:firstLine="284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b) Cho một ít rượu etylic vào ống nghiệm chứa lòng trắng trứng thì xuất hiện kết tủa.</w:t>
      </w:r>
    </w:p>
    <w:p w14:paraId="73590847" w14:textId="77777777" w:rsidR="002E5B43" w:rsidRPr="00B76407" w:rsidRDefault="002E5B43" w:rsidP="00B2000E">
      <w:pPr>
        <w:ind w:firstLine="284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c) Nhỏ axeton vào quả bóng bàn thì quả bóng sẽ bị thủng.</w:t>
      </w:r>
    </w:p>
    <w:p w14:paraId="399F8DA5" w14:textId="77777777" w:rsidR="002E5B43" w:rsidRPr="00B76407" w:rsidRDefault="002E5B43" w:rsidP="00B2000E">
      <w:pPr>
        <w:ind w:firstLine="284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d) Một khúc mía để lâu trong không khí thì đầu vết cắt có mùi của rượu etylic.</w:t>
      </w:r>
    </w:p>
    <w:p w14:paraId="3909C48A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b/>
          <w:sz w:val="23"/>
          <w:szCs w:val="23"/>
          <w:lang w:val="fr-FR"/>
        </w:rPr>
        <w:t>Câu 3</w:t>
      </w:r>
      <w:r w:rsidRPr="00B76407">
        <w:rPr>
          <w:sz w:val="23"/>
          <w:szCs w:val="23"/>
          <w:lang w:val="fr-FR"/>
        </w:rPr>
        <w:t>:</w:t>
      </w:r>
      <w:r w:rsidRPr="00B76407">
        <w:rPr>
          <w:i/>
          <w:iCs/>
          <w:sz w:val="23"/>
          <w:szCs w:val="23"/>
          <w:lang w:val="fr-FR"/>
        </w:rPr>
        <w:t xml:space="preserve"> (1,0 điểm) </w:t>
      </w:r>
    </w:p>
    <w:p w14:paraId="29AC7DEF" w14:textId="46753CA2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Có 4 chất hữu cơ mạch hở có công thức phân tử C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H</w:t>
      </w:r>
      <w:r w:rsidRPr="00B76407">
        <w:rPr>
          <w:sz w:val="23"/>
          <w:szCs w:val="23"/>
          <w:vertAlign w:val="subscript"/>
          <w:lang w:val="fr-FR"/>
        </w:rPr>
        <w:t>4</w:t>
      </w:r>
      <w:r w:rsidRPr="00B76407">
        <w:rPr>
          <w:sz w:val="23"/>
          <w:szCs w:val="23"/>
          <w:lang w:val="fr-FR"/>
        </w:rPr>
        <w:t>, C</w:t>
      </w:r>
      <w:r w:rsidRPr="00B76407">
        <w:rPr>
          <w:sz w:val="23"/>
          <w:szCs w:val="23"/>
          <w:vertAlign w:val="subscript"/>
          <w:lang w:val="fr-FR"/>
        </w:rPr>
        <w:t>3</w:t>
      </w:r>
      <w:r w:rsidRPr="00B76407">
        <w:rPr>
          <w:sz w:val="23"/>
          <w:szCs w:val="23"/>
          <w:lang w:val="fr-FR"/>
        </w:rPr>
        <w:t>H</w:t>
      </w:r>
      <w:r w:rsidRPr="00B76407">
        <w:rPr>
          <w:sz w:val="23"/>
          <w:szCs w:val="23"/>
          <w:vertAlign w:val="subscript"/>
          <w:lang w:val="fr-FR"/>
        </w:rPr>
        <w:t>4</w:t>
      </w:r>
      <w:r w:rsidRPr="00B76407">
        <w:rPr>
          <w:sz w:val="23"/>
          <w:szCs w:val="23"/>
          <w:lang w:val="fr-FR"/>
        </w:rPr>
        <w:t>O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, C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H</w:t>
      </w:r>
      <w:r w:rsidRPr="00B76407">
        <w:rPr>
          <w:sz w:val="23"/>
          <w:szCs w:val="23"/>
          <w:vertAlign w:val="subscript"/>
          <w:lang w:val="fr-FR"/>
        </w:rPr>
        <w:t>4</w:t>
      </w:r>
      <w:r w:rsidRPr="00B76407">
        <w:rPr>
          <w:sz w:val="23"/>
          <w:szCs w:val="23"/>
          <w:lang w:val="fr-FR"/>
        </w:rPr>
        <w:t>O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, C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H</w:t>
      </w:r>
      <w:r w:rsidRPr="00B76407">
        <w:rPr>
          <w:sz w:val="23"/>
          <w:szCs w:val="23"/>
          <w:vertAlign w:val="subscript"/>
          <w:lang w:val="fr-FR"/>
        </w:rPr>
        <w:t>6</w:t>
      </w:r>
      <w:r w:rsidRPr="00B76407">
        <w:rPr>
          <w:sz w:val="23"/>
          <w:szCs w:val="23"/>
          <w:lang w:val="fr-FR"/>
        </w:rPr>
        <w:t>O được ký hiệu ngẫu nhiên X, Y, Z, T. Biết răng:</w:t>
      </w:r>
      <w:r w:rsidR="00B2000E" w:rsidRPr="00B76407">
        <w:rPr>
          <w:sz w:val="23"/>
          <w:szCs w:val="23"/>
          <w:lang w:val="fr-FR"/>
        </w:rPr>
        <w:t xml:space="preserve">    </w:t>
      </w:r>
      <w:r w:rsidRPr="00B76407">
        <w:rPr>
          <w:sz w:val="23"/>
          <w:szCs w:val="23"/>
          <w:lang w:val="fr-FR"/>
        </w:rPr>
        <w:t>- Chất Y, T làm mất màu dung dịch brom.</w:t>
      </w:r>
    </w:p>
    <w:p w14:paraId="59680533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- Chất X, Z, T tác dụng với Na giải phóng khí H</w:t>
      </w:r>
      <w:r w:rsidRPr="00B76407">
        <w:rPr>
          <w:sz w:val="23"/>
          <w:szCs w:val="23"/>
          <w:vertAlign w:val="subscript"/>
          <w:lang w:val="fr-FR"/>
        </w:rPr>
        <w:t>2</w:t>
      </w:r>
      <w:r w:rsidRPr="00B76407">
        <w:rPr>
          <w:sz w:val="23"/>
          <w:szCs w:val="23"/>
          <w:lang w:val="fr-FR"/>
        </w:rPr>
        <w:t>.</w:t>
      </w:r>
    </w:p>
    <w:p w14:paraId="069C6B65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- Chất Z không làm màu đổi màu quỳ tím.</w:t>
      </w:r>
    </w:p>
    <w:p w14:paraId="39D0AA74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Xác định X, Y, Z, T và viết phương trình hóa học của các phản ứng xảy ra.</w:t>
      </w:r>
    </w:p>
    <w:p w14:paraId="1527F6CA" w14:textId="77777777" w:rsidR="002E5B43" w:rsidRPr="00B76407" w:rsidRDefault="002E5B43" w:rsidP="00B2000E">
      <w:pPr>
        <w:rPr>
          <w:sz w:val="23"/>
          <w:szCs w:val="23"/>
          <w:lang w:val="fr-FR"/>
        </w:rPr>
      </w:pPr>
      <w:r w:rsidRPr="00B76407">
        <w:rPr>
          <w:b/>
          <w:sz w:val="23"/>
          <w:szCs w:val="23"/>
          <w:lang w:val="fr-FR"/>
        </w:rPr>
        <w:t>Câu 4:</w:t>
      </w:r>
      <w:r w:rsidRPr="00B76407">
        <w:rPr>
          <w:sz w:val="23"/>
          <w:szCs w:val="23"/>
          <w:lang w:val="fr-FR"/>
        </w:rPr>
        <w:t xml:space="preserve"> </w:t>
      </w:r>
      <w:r w:rsidRPr="00B76407">
        <w:rPr>
          <w:i/>
          <w:iCs/>
          <w:sz w:val="23"/>
          <w:szCs w:val="23"/>
          <w:lang w:val="fr-FR"/>
        </w:rPr>
        <w:t>(1,0 điểm)</w:t>
      </w:r>
      <w:r w:rsidRPr="00B76407">
        <w:rPr>
          <w:sz w:val="23"/>
          <w:szCs w:val="23"/>
          <w:lang w:val="fr-FR"/>
        </w:rPr>
        <w:t xml:space="preserve"> </w:t>
      </w:r>
    </w:p>
    <w:p w14:paraId="39336445" w14:textId="77777777" w:rsidR="002E5B43" w:rsidRPr="00B76407" w:rsidRDefault="002E5B43" w:rsidP="00B2000E">
      <w:pPr>
        <w:ind w:firstLine="426"/>
        <w:jc w:val="both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ab/>
        <w:t>a) Hợp chất của nguyên tố X có nhiều trong đất sét. X là chất rắn, màu xám, khó nóng chảy và được dùng làm nguyên liệu bán dẫn. X tác dụng với oxi ở nhiệt độ cao tạo thành hợp chất Y. Chất Y tác dụng được với NaOH rắn và với CaO ở nhiệt độ cao tạo thành các hợp chất Z và T.</w:t>
      </w:r>
    </w:p>
    <w:p w14:paraId="039A9073" w14:textId="77777777" w:rsidR="002E5B43" w:rsidRPr="00B76407" w:rsidRDefault="002E5B43" w:rsidP="00B2000E">
      <w:pPr>
        <w:ind w:firstLine="426"/>
        <w:jc w:val="both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Xác định nguyên tố X, các hợp chất Y, Z, T và viết phương trình hóa học của các phản ứng.</w:t>
      </w:r>
    </w:p>
    <w:p w14:paraId="5BA43609" w14:textId="77777777" w:rsidR="002E5B43" w:rsidRPr="00B76407" w:rsidRDefault="002E5B43" w:rsidP="00B2000E">
      <w:pPr>
        <w:ind w:firstLine="426"/>
        <w:jc w:val="both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ab/>
        <w:t>b) Chia 22,65 gam hỗn hợp ba kim loại Zn, Mg, Al thành hai phần bằng nhau.</w:t>
      </w:r>
    </w:p>
    <w:p w14:paraId="45B9E231" w14:textId="77777777" w:rsidR="002E5B43" w:rsidRPr="00B76407" w:rsidRDefault="002E5B43" w:rsidP="00B2000E">
      <w:pPr>
        <w:ind w:firstLine="426"/>
        <w:jc w:val="both"/>
        <w:rPr>
          <w:sz w:val="23"/>
          <w:szCs w:val="23"/>
          <w:lang w:val="fr-FR"/>
        </w:rPr>
      </w:pPr>
      <w:r w:rsidRPr="00B76407">
        <w:rPr>
          <w:sz w:val="23"/>
          <w:szCs w:val="23"/>
          <w:lang w:val="fr-FR"/>
        </w:rPr>
        <w:t>Cho phần 1 tác dụng hoàn toàn với dung dịch HCl dư, thu được a gam hỗn hợp muối và 8,96 lít (đktc) khí. Cho phần 2 tác dụng hoàn toàn với oxi dư, thu được b gam hỗn hợp ba oxit. Tính a, b.</w:t>
      </w:r>
    </w:p>
    <w:p w14:paraId="0727535C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/>
          <w:bCs/>
          <w:sz w:val="23"/>
          <w:szCs w:val="23"/>
          <w:lang w:val="fr-FR"/>
        </w:rPr>
        <w:t>Câu 5</w:t>
      </w:r>
      <w:r w:rsidRPr="00B76407">
        <w:rPr>
          <w:bCs/>
          <w:sz w:val="23"/>
          <w:szCs w:val="23"/>
          <w:lang w:val="fr-FR"/>
        </w:rPr>
        <w:t xml:space="preserve">: </w:t>
      </w:r>
      <w:r w:rsidRPr="00B76407">
        <w:rPr>
          <w:bCs/>
          <w:i/>
          <w:iCs/>
          <w:sz w:val="23"/>
          <w:szCs w:val="23"/>
          <w:lang w:val="fr-FR"/>
        </w:rPr>
        <w:t>(1,0 điểm)</w:t>
      </w:r>
      <w:r w:rsidRPr="00B76407">
        <w:rPr>
          <w:bCs/>
          <w:sz w:val="23"/>
          <w:szCs w:val="23"/>
          <w:lang w:val="fr-FR"/>
        </w:rPr>
        <w:t xml:space="preserve"> </w:t>
      </w:r>
    </w:p>
    <w:p w14:paraId="0AB5B6EF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Cs/>
          <w:sz w:val="23"/>
          <w:szCs w:val="23"/>
          <w:lang w:val="fr-FR"/>
        </w:rPr>
        <w:tab/>
        <w:t>Đốt cháy hoàn toàn 0,2 mol hỗn hợp X ( có khối lượng m gam) gồm CH</w:t>
      </w:r>
      <w:r w:rsidRPr="00B76407">
        <w:rPr>
          <w:bCs/>
          <w:sz w:val="23"/>
          <w:szCs w:val="23"/>
          <w:vertAlign w:val="subscript"/>
          <w:lang w:val="fr-FR"/>
        </w:rPr>
        <w:t>4</w:t>
      </w:r>
      <w:r w:rsidRPr="00B76407">
        <w:rPr>
          <w:bCs/>
          <w:sz w:val="23"/>
          <w:szCs w:val="23"/>
          <w:lang w:val="fr-FR"/>
        </w:rPr>
        <w:t>, C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, C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H</w:t>
      </w:r>
      <w:r w:rsidRPr="00B76407">
        <w:rPr>
          <w:bCs/>
          <w:sz w:val="23"/>
          <w:szCs w:val="23"/>
          <w:vertAlign w:val="subscript"/>
          <w:lang w:val="fr-FR"/>
        </w:rPr>
        <w:t>4</w:t>
      </w:r>
      <w:r w:rsidRPr="00B76407">
        <w:rPr>
          <w:bCs/>
          <w:sz w:val="23"/>
          <w:szCs w:val="23"/>
          <w:lang w:val="fr-FR"/>
        </w:rPr>
        <w:t xml:space="preserve"> và C</w:t>
      </w:r>
      <w:r w:rsidRPr="00B76407">
        <w:rPr>
          <w:bCs/>
          <w:sz w:val="23"/>
          <w:szCs w:val="23"/>
          <w:vertAlign w:val="subscript"/>
          <w:lang w:val="fr-FR"/>
        </w:rPr>
        <w:t>3</w:t>
      </w:r>
      <w:r w:rsidRPr="00B76407">
        <w:rPr>
          <w:bCs/>
          <w:sz w:val="23"/>
          <w:szCs w:val="23"/>
          <w:lang w:val="fr-FR"/>
        </w:rPr>
        <w:t>H</w:t>
      </w:r>
      <w:r w:rsidRPr="00B76407">
        <w:rPr>
          <w:bCs/>
          <w:sz w:val="23"/>
          <w:szCs w:val="23"/>
          <w:vertAlign w:val="subscript"/>
          <w:lang w:val="fr-FR"/>
        </w:rPr>
        <w:t>6</w:t>
      </w:r>
      <w:r w:rsidRPr="00B76407">
        <w:rPr>
          <w:bCs/>
          <w:sz w:val="23"/>
          <w:szCs w:val="23"/>
          <w:lang w:val="fr-FR"/>
        </w:rPr>
        <w:t xml:space="preserve"> thu được 7,84 lít (đktc) khí CO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 và 7,65 gam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O. Mặt khác, 12,625 gam X tác dụng tối đa với a mol Br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 trong dung dịch. Tính m, a.</w:t>
      </w:r>
    </w:p>
    <w:p w14:paraId="08EA1AB1" w14:textId="7FD7339F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/>
          <w:bCs/>
          <w:sz w:val="23"/>
          <w:szCs w:val="23"/>
          <w:lang w:val="fr-FR"/>
        </w:rPr>
        <w:t>Câu 6</w:t>
      </w:r>
      <w:r w:rsidRPr="00B76407">
        <w:rPr>
          <w:bCs/>
          <w:sz w:val="23"/>
          <w:szCs w:val="23"/>
          <w:lang w:val="fr-FR"/>
        </w:rPr>
        <w:t xml:space="preserve">: (1,0 điểm) </w:t>
      </w:r>
      <w:r w:rsidRPr="00B76407">
        <w:rPr>
          <w:bCs/>
          <w:sz w:val="23"/>
          <w:szCs w:val="23"/>
          <w:lang w:val="fr-FR"/>
        </w:rPr>
        <w:tab/>
        <w:t>Cho 34,4 gam hỗn hợp X gồm Fe, FeO, FeCO</w:t>
      </w:r>
      <w:r w:rsidRPr="00B76407">
        <w:rPr>
          <w:bCs/>
          <w:sz w:val="23"/>
          <w:szCs w:val="23"/>
          <w:vertAlign w:val="subscript"/>
          <w:lang w:val="fr-FR"/>
        </w:rPr>
        <w:t>3</w:t>
      </w:r>
      <w:r w:rsidRPr="00B76407">
        <w:rPr>
          <w:bCs/>
          <w:sz w:val="23"/>
          <w:szCs w:val="23"/>
          <w:lang w:val="fr-FR"/>
        </w:rPr>
        <w:t>, MgO và MgCO</w:t>
      </w:r>
      <w:r w:rsidRPr="00B76407">
        <w:rPr>
          <w:bCs/>
          <w:sz w:val="23"/>
          <w:szCs w:val="23"/>
          <w:vertAlign w:val="subscript"/>
          <w:lang w:val="fr-FR"/>
        </w:rPr>
        <w:t>3</w:t>
      </w:r>
      <w:r w:rsidRPr="00B76407">
        <w:rPr>
          <w:bCs/>
          <w:sz w:val="23"/>
          <w:szCs w:val="23"/>
          <w:lang w:val="fr-FR"/>
        </w:rPr>
        <w:t xml:space="preserve"> tác dụng vừa đủ với dung dịch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SO</w:t>
      </w:r>
      <w:r w:rsidRPr="00B76407">
        <w:rPr>
          <w:bCs/>
          <w:sz w:val="23"/>
          <w:szCs w:val="23"/>
          <w:vertAlign w:val="subscript"/>
          <w:lang w:val="fr-FR"/>
        </w:rPr>
        <w:t>4 loãng</w:t>
      </w:r>
      <w:r w:rsidRPr="00B76407">
        <w:rPr>
          <w:bCs/>
          <w:sz w:val="23"/>
          <w:szCs w:val="23"/>
          <w:lang w:val="fr-FR"/>
        </w:rPr>
        <w:t>, thu được 7,84 lít (đktc) hỗn hợp khí Y gồm CO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,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 và dung dịch Z chỉ chứa 68 gam hỗn hợp muối sunfat trung hòa. Tỉ khối hơi của Y so với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 là 13. Tính khối lượng của MgSO</w:t>
      </w:r>
      <w:r w:rsidRPr="00B76407">
        <w:rPr>
          <w:bCs/>
          <w:sz w:val="23"/>
          <w:szCs w:val="23"/>
          <w:vertAlign w:val="subscript"/>
          <w:lang w:val="fr-FR"/>
        </w:rPr>
        <w:t>4</w:t>
      </w:r>
      <w:r w:rsidRPr="00B76407">
        <w:rPr>
          <w:bCs/>
          <w:sz w:val="23"/>
          <w:szCs w:val="23"/>
          <w:lang w:val="fr-FR"/>
        </w:rPr>
        <w:t xml:space="preserve"> có trong dung dịch Z.  </w:t>
      </w:r>
    </w:p>
    <w:p w14:paraId="180EB2AC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/>
          <w:bCs/>
          <w:sz w:val="23"/>
          <w:szCs w:val="23"/>
          <w:lang w:val="fr-FR"/>
        </w:rPr>
        <w:t>Câu 7:</w:t>
      </w:r>
      <w:r w:rsidRPr="00B76407">
        <w:rPr>
          <w:bCs/>
          <w:sz w:val="23"/>
          <w:szCs w:val="23"/>
          <w:lang w:val="fr-FR"/>
        </w:rPr>
        <w:t xml:space="preserve"> </w:t>
      </w:r>
      <w:r w:rsidRPr="00B76407">
        <w:rPr>
          <w:bCs/>
          <w:i/>
          <w:iCs/>
          <w:sz w:val="23"/>
          <w:szCs w:val="23"/>
          <w:lang w:val="fr-FR"/>
        </w:rPr>
        <w:t>(1,0 điểm)</w:t>
      </w:r>
      <w:r w:rsidRPr="00B76407">
        <w:rPr>
          <w:bCs/>
          <w:sz w:val="23"/>
          <w:szCs w:val="23"/>
          <w:lang w:val="fr-FR"/>
        </w:rPr>
        <w:t xml:space="preserve"> </w:t>
      </w:r>
    </w:p>
    <w:p w14:paraId="06E93712" w14:textId="77777777" w:rsidR="002E5B43" w:rsidRPr="00B76407" w:rsidRDefault="002E5B43" w:rsidP="00B2000E">
      <w:pPr>
        <w:jc w:val="both"/>
        <w:rPr>
          <w:bCs/>
          <w:sz w:val="23"/>
          <w:szCs w:val="23"/>
          <w:lang w:val="fr-FR"/>
        </w:rPr>
      </w:pPr>
      <w:r w:rsidRPr="00B76407">
        <w:rPr>
          <w:bCs/>
          <w:sz w:val="23"/>
          <w:szCs w:val="23"/>
          <w:lang w:val="fr-FR"/>
        </w:rPr>
        <w:tab/>
        <w:t>Đốt cháy hoàn toàn 3,52 gam hợp chất MS (muối sunfua của kim loại M) trong oxi dư, thu được m gam chất rắn X. Hòa tan hết m gam X trong dung dịch HNO</w:t>
      </w:r>
      <w:r w:rsidRPr="00B76407">
        <w:rPr>
          <w:bCs/>
          <w:sz w:val="23"/>
          <w:szCs w:val="23"/>
          <w:vertAlign w:val="subscript"/>
          <w:lang w:val="fr-FR"/>
        </w:rPr>
        <w:t>3</w:t>
      </w:r>
      <w:r w:rsidRPr="00B76407">
        <w:rPr>
          <w:bCs/>
          <w:sz w:val="23"/>
          <w:szCs w:val="23"/>
          <w:lang w:val="fr-FR"/>
        </w:rPr>
        <w:t xml:space="preserve"> 37,8% vừa đủ, thu được dung dịch Y có nồng độ của muối 41,72%. Làm lạnh dung dịch Y, thu được 6,464 gam muối rắn Z. Lọc tách Z ra khỏi dung dịch Y, thu được dung dịch T có nồng độ của muối 4,703%. Xác định công thức của Z, biết kim loại M có hóa trị cao nhất là III trong các hợp chất.</w:t>
      </w:r>
    </w:p>
    <w:p w14:paraId="3BF26510" w14:textId="77777777" w:rsidR="002E5B43" w:rsidRPr="00B76407" w:rsidRDefault="002E5B43" w:rsidP="00B2000E">
      <w:pPr>
        <w:rPr>
          <w:bCs/>
          <w:i/>
          <w:iCs/>
          <w:sz w:val="23"/>
          <w:szCs w:val="23"/>
          <w:lang w:val="fr-FR"/>
        </w:rPr>
      </w:pPr>
      <w:r w:rsidRPr="00B76407">
        <w:rPr>
          <w:b/>
          <w:bCs/>
          <w:sz w:val="23"/>
          <w:szCs w:val="23"/>
          <w:lang w:val="fr-FR"/>
        </w:rPr>
        <w:t>Câu 8:</w:t>
      </w:r>
      <w:r w:rsidRPr="00B76407">
        <w:rPr>
          <w:bCs/>
          <w:sz w:val="23"/>
          <w:szCs w:val="23"/>
          <w:lang w:val="fr-FR"/>
        </w:rPr>
        <w:t xml:space="preserve"> </w:t>
      </w:r>
      <w:r w:rsidRPr="00B76407">
        <w:rPr>
          <w:bCs/>
          <w:i/>
          <w:iCs/>
          <w:sz w:val="23"/>
          <w:szCs w:val="23"/>
          <w:lang w:val="fr-FR"/>
        </w:rPr>
        <w:t xml:space="preserve">(1,0 điểm) </w:t>
      </w:r>
    </w:p>
    <w:p w14:paraId="5D1BE124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Cs/>
          <w:sz w:val="23"/>
          <w:szCs w:val="23"/>
          <w:lang w:val="fr-FR"/>
        </w:rPr>
        <w:tab/>
        <w:t>Hỗn hợp X gồm Na và Al. Cho m gam hỗn hợp X tác dụng với nước dư, thu được V lít khí (đktc) và còn lại 0,5192m gam chất rắn không tan. Cho 0,5 mol hỗn hợp X tác dụng với dung dịch NaOH dư, thu được 3,125V lít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 (đktc). Tính m. </w:t>
      </w:r>
    </w:p>
    <w:p w14:paraId="1199031D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/>
          <w:bCs/>
          <w:sz w:val="23"/>
          <w:szCs w:val="23"/>
          <w:lang w:val="fr-FR"/>
        </w:rPr>
        <w:t>Câu 9</w:t>
      </w:r>
      <w:r w:rsidRPr="00B76407">
        <w:rPr>
          <w:bCs/>
          <w:sz w:val="23"/>
          <w:szCs w:val="23"/>
          <w:lang w:val="fr-FR"/>
        </w:rPr>
        <w:t xml:space="preserve">: </w:t>
      </w:r>
      <w:r w:rsidRPr="00B76407">
        <w:rPr>
          <w:bCs/>
          <w:i/>
          <w:iCs/>
          <w:sz w:val="23"/>
          <w:szCs w:val="23"/>
          <w:lang w:val="fr-FR"/>
        </w:rPr>
        <w:t>(1,0 điểm)</w:t>
      </w:r>
      <w:r w:rsidRPr="00B76407">
        <w:rPr>
          <w:bCs/>
          <w:sz w:val="23"/>
          <w:szCs w:val="23"/>
          <w:lang w:val="fr-FR"/>
        </w:rPr>
        <w:t xml:space="preserve"> </w:t>
      </w:r>
    </w:p>
    <w:p w14:paraId="36192BA1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Cs/>
          <w:sz w:val="23"/>
          <w:szCs w:val="23"/>
          <w:lang w:val="fr-FR"/>
        </w:rPr>
        <w:tab/>
        <w:t>Hỗn hợp X gồm các axit C</w:t>
      </w:r>
      <w:r w:rsidRPr="00B76407">
        <w:rPr>
          <w:bCs/>
          <w:sz w:val="23"/>
          <w:szCs w:val="23"/>
          <w:vertAlign w:val="subscript"/>
          <w:lang w:val="fr-FR"/>
        </w:rPr>
        <w:t>15</w:t>
      </w:r>
      <w:r w:rsidRPr="00B76407">
        <w:rPr>
          <w:bCs/>
          <w:sz w:val="23"/>
          <w:szCs w:val="23"/>
          <w:lang w:val="fr-FR"/>
        </w:rPr>
        <w:t>H</w:t>
      </w:r>
      <w:r w:rsidRPr="00B76407">
        <w:rPr>
          <w:bCs/>
          <w:sz w:val="23"/>
          <w:szCs w:val="23"/>
          <w:vertAlign w:val="subscript"/>
          <w:lang w:val="fr-FR"/>
        </w:rPr>
        <w:t>31</w:t>
      </w:r>
      <w:r w:rsidRPr="00B76407">
        <w:rPr>
          <w:bCs/>
          <w:sz w:val="23"/>
          <w:szCs w:val="23"/>
          <w:lang w:val="fr-FR"/>
        </w:rPr>
        <w:t>COOH, C</w:t>
      </w:r>
      <w:r w:rsidRPr="00B76407">
        <w:rPr>
          <w:bCs/>
          <w:sz w:val="23"/>
          <w:szCs w:val="23"/>
          <w:vertAlign w:val="subscript"/>
          <w:lang w:val="fr-FR"/>
        </w:rPr>
        <w:t>17</w:t>
      </w:r>
      <w:r w:rsidRPr="00B76407">
        <w:rPr>
          <w:bCs/>
          <w:sz w:val="23"/>
          <w:szCs w:val="23"/>
          <w:lang w:val="fr-FR"/>
        </w:rPr>
        <w:t>H</w:t>
      </w:r>
      <w:r w:rsidRPr="00B76407">
        <w:rPr>
          <w:bCs/>
          <w:sz w:val="23"/>
          <w:szCs w:val="23"/>
          <w:vertAlign w:val="subscript"/>
          <w:lang w:val="fr-FR"/>
        </w:rPr>
        <w:t>35</w:t>
      </w:r>
      <w:r w:rsidRPr="00B76407">
        <w:rPr>
          <w:bCs/>
          <w:sz w:val="23"/>
          <w:szCs w:val="23"/>
          <w:lang w:val="fr-FR"/>
        </w:rPr>
        <w:t>COOH và một chất béo Y. Đốt cháy hoàn toàn m gam X thu được 1,56 mol CO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 và 1,52 mol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O. Mặt khác, m gam X tác dụng vừa đủ với 100 ml dung </w:t>
      </w:r>
      <w:r w:rsidRPr="00B76407">
        <w:rPr>
          <w:bCs/>
          <w:sz w:val="23"/>
          <w:szCs w:val="23"/>
          <w:lang w:val="fr-FR"/>
        </w:rPr>
        <w:lastRenderedPageBreak/>
        <w:t>dịch NaOH 0,9M, thu được glixerol và dung dịch chỉ chứa a gam hỗn hợp muối Natri của hai axit C</w:t>
      </w:r>
      <w:r w:rsidRPr="00B76407">
        <w:rPr>
          <w:bCs/>
          <w:sz w:val="23"/>
          <w:szCs w:val="23"/>
          <w:vertAlign w:val="subscript"/>
          <w:lang w:val="fr-FR"/>
        </w:rPr>
        <w:t>15</w:t>
      </w:r>
      <w:r w:rsidRPr="00B76407">
        <w:rPr>
          <w:bCs/>
          <w:sz w:val="23"/>
          <w:szCs w:val="23"/>
          <w:lang w:val="fr-FR"/>
        </w:rPr>
        <w:t>H</w:t>
      </w:r>
      <w:r w:rsidRPr="00B76407">
        <w:rPr>
          <w:bCs/>
          <w:sz w:val="23"/>
          <w:szCs w:val="23"/>
          <w:vertAlign w:val="subscript"/>
          <w:lang w:val="fr-FR"/>
        </w:rPr>
        <w:t>31</w:t>
      </w:r>
      <w:r w:rsidRPr="00B76407">
        <w:rPr>
          <w:bCs/>
          <w:sz w:val="23"/>
          <w:szCs w:val="23"/>
          <w:lang w:val="fr-FR"/>
        </w:rPr>
        <w:t>COOH và C</w:t>
      </w:r>
      <w:r w:rsidRPr="00B76407">
        <w:rPr>
          <w:bCs/>
          <w:sz w:val="23"/>
          <w:szCs w:val="23"/>
          <w:vertAlign w:val="subscript"/>
          <w:lang w:val="fr-FR"/>
        </w:rPr>
        <w:t>17</w:t>
      </w:r>
      <w:r w:rsidRPr="00B76407">
        <w:rPr>
          <w:bCs/>
          <w:sz w:val="23"/>
          <w:szCs w:val="23"/>
          <w:lang w:val="fr-FR"/>
        </w:rPr>
        <w:t>H</w:t>
      </w:r>
      <w:r w:rsidRPr="00B76407">
        <w:rPr>
          <w:bCs/>
          <w:sz w:val="23"/>
          <w:szCs w:val="23"/>
          <w:vertAlign w:val="subscript"/>
          <w:lang w:val="fr-FR"/>
        </w:rPr>
        <w:t>35</w:t>
      </w:r>
      <w:r w:rsidRPr="00B76407">
        <w:rPr>
          <w:bCs/>
          <w:sz w:val="23"/>
          <w:szCs w:val="23"/>
          <w:lang w:val="fr-FR"/>
        </w:rPr>
        <w:t xml:space="preserve">COOH. Tính a. </w:t>
      </w:r>
    </w:p>
    <w:p w14:paraId="7EAB8CE3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/>
          <w:bCs/>
          <w:sz w:val="23"/>
          <w:szCs w:val="23"/>
          <w:lang w:val="fr-FR"/>
        </w:rPr>
        <w:t>Câu 10:</w:t>
      </w:r>
      <w:r w:rsidRPr="00B76407">
        <w:rPr>
          <w:bCs/>
          <w:sz w:val="23"/>
          <w:szCs w:val="23"/>
          <w:lang w:val="fr-FR"/>
        </w:rPr>
        <w:t xml:space="preserve"> (1,0 điểm) </w:t>
      </w:r>
    </w:p>
    <w:p w14:paraId="1648D2A9" w14:textId="77777777" w:rsidR="002E5B43" w:rsidRPr="00B76407" w:rsidRDefault="002E5B43" w:rsidP="00B2000E">
      <w:pPr>
        <w:rPr>
          <w:bCs/>
          <w:sz w:val="23"/>
          <w:szCs w:val="23"/>
          <w:lang w:val="fr-FR"/>
        </w:rPr>
      </w:pPr>
      <w:r w:rsidRPr="00B76407">
        <w:rPr>
          <w:bCs/>
          <w:sz w:val="23"/>
          <w:szCs w:val="23"/>
          <w:lang w:val="fr-FR"/>
        </w:rPr>
        <w:tab/>
        <w:t>a) Hòa tan hết x mol Fe trong lượng vừa đủ dung dịch chứa y mol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SO</w:t>
      </w:r>
      <w:r w:rsidRPr="00B76407">
        <w:rPr>
          <w:bCs/>
          <w:sz w:val="23"/>
          <w:szCs w:val="23"/>
          <w:vertAlign w:val="subscript"/>
          <w:lang w:val="fr-FR"/>
        </w:rPr>
        <w:t>4</w:t>
      </w:r>
      <w:r w:rsidRPr="00B76407">
        <w:rPr>
          <w:bCs/>
          <w:sz w:val="23"/>
          <w:szCs w:val="23"/>
          <w:lang w:val="fr-FR"/>
        </w:rPr>
        <w:t xml:space="preserve"> (biết x:y =5:12), thu được một khí X và dung dịch chứa 42,8 gam muối (không tạo ra lưu huỳnh). Biện luận xác định X và tính x, y.</w:t>
      </w:r>
    </w:p>
    <w:p w14:paraId="02C649FB" w14:textId="77777777" w:rsidR="002E5B43" w:rsidRPr="00035E90" w:rsidRDefault="002E5B43" w:rsidP="00B2000E">
      <w:pPr>
        <w:rPr>
          <w:bCs/>
          <w:sz w:val="23"/>
          <w:szCs w:val="23"/>
        </w:rPr>
      </w:pPr>
      <w:r w:rsidRPr="00B76407">
        <w:rPr>
          <w:bCs/>
          <w:sz w:val="23"/>
          <w:szCs w:val="23"/>
          <w:lang w:val="fr-FR"/>
        </w:rPr>
        <w:tab/>
        <w:t>b) Hòa tan hết a gam hỗn hợp X gồm X Fe, Fe</w:t>
      </w:r>
      <w:r w:rsidRPr="00B76407">
        <w:rPr>
          <w:bCs/>
          <w:sz w:val="23"/>
          <w:szCs w:val="23"/>
          <w:vertAlign w:val="subscript"/>
          <w:lang w:val="fr-FR"/>
        </w:rPr>
        <w:t>3</w:t>
      </w:r>
      <w:r w:rsidRPr="00B76407">
        <w:rPr>
          <w:bCs/>
          <w:sz w:val="23"/>
          <w:szCs w:val="23"/>
          <w:lang w:val="fr-FR"/>
        </w:rPr>
        <w:t>O</w:t>
      </w:r>
      <w:r w:rsidRPr="00B76407">
        <w:rPr>
          <w:bCs/>
          <w:sz w:val="23"/>
          <w:szCs w:val="23"/>
          <w:vertAlign w:val="subscript"/>
          <w:lang w:val="fr-FR"/>
        </w:rPr>
        <w:t>4</w:t>
      </w:r>
      <w:r w:rsidRPr="00B76407">
        <w:rPr>
          <w:bCs/>
          <w:sz w:val="23"/>
          <w:szCs w:val="23"/>
          <w:lang w:val="fr-FR"/>
        </w:rPr>
        <w:t>, Fe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O</w:t>
      </w:r>
      <w:r w:rsidRPr="00B76407">
        <w:rPr>
          <w:bCs/>
          <w:sz w:val="23"/>
          <w:szCs w:val="23"/>
          <w:vertAlign w:val="subscript"/>
          <w:lang w:val="fr-FR"/>
        </w:rPr>
        <w:t>3</w:t>
      </w:r>
      <w:r w:rsidRPr="00B76407">
        <w:rPr>
          <w:bCs/>
          <w:sz w:val="23"/>
          <w:szCs w:val="23"/>
          <w:lang w:val="fr-FR"/>
        </w:rPr>
        <w:t>, FeCO</w:t>
      </w:r>
      <w:r w:rsidRPr="00B76407">
        <w:rPr>
          <w:bCs/>
          <w:sz w:val="23"/>
          <w:szCs w:val="23"/>
          <w:vertAlign w:val="subscript"/>
          <w:lang w:val="fr-FR"/>
        </w:rPr>
        <w:t>3</w:t>
      </w:r>
      <w:r w:rsidRPr="00B76407">
        <w:rPr>
          <w:bCs/>
          <w:sz w:val="23"/>
          <w:szCs w:val="23"/>
          <w:lang w:val="fr-FR"/>
        </w:rPr>
        <w:t xml:space="preserve"> trong dung dịch HCl dư, thu được 3,584 lít (đktc) hỗn hợp khí có tỉ khối so với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 bằng 8,875 và dung dịch chứa m gam muối. Mặt khác, nếu hòa tan hết a gam hỗn hợp X trên trong dung dịch chứa 0,69 mol H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>SO</w:t>
      </w:r>
      <w:r w:rsidRPr="00B76407">
        <w:rPr>
          <w:bCs/>
          <w:sz w:val="23"/>
          <w:szCs w:val="23"/>
          <w:vertAlign w:val="subscript"/>
          <w:lang w:val="fr-FR"/>
        </w:rPr>
        <w:t>4</w:t>
      </w:r>
      <w:r w:rsidRPr="00B76407">
        <w:rPr>
          <w:bCs/>
          <w:sz w:val="23"/>
          <w:szCs w:val="23"/>
          <w:lang w:val="fr-FR"/>
        </w:rPr>
        <w:t xml:space="preserve"> thì thu được dung dịch chỉ chứa 69,12 gam hỗn hợp muối sunfat và 5,376 lít (đktc) hỗn hợp gồm hai khí (có một khí là SO</w:t>
      </w:r>
      <w:r w:rsidRPr="00B76407">
        <w:rPr>
          <w:bCs/>
          <w:sz w:val="23"/>
          <w:szCs w:val="23"/>
          <w:vertAlign w:val="subscript"/>
          <w:lang w:val="fr-FR"/>
        </w:rPr>
        <w:t>2</w:t>
      </w:r>
      <w:r w:rsidRPr="00B76407">
        <w:rPr>
          <w:bCs/>
          <w:sz w:val="23"/>
          <w:szCs w:val="23"/>
          <w:lang w:val="fr-FR"/>
        </w:rPr>
        <w:t xml:space="preserve">). </w:t>
      </w:r>
      <w:r w:rsidRPr="00035E90">
        <w:rPr>
          <w:bCs/>
          <w:sz w:val="23"/>
          <w:szCs w:val="23"/>
        </w:rPr>
        <w:t xml:space="preserve">Tính m. </w:t>
      </w:r>
    </w:p>
    <w:p w14:paraId="0C10D896" w14:textId="77777777" w:rsidR="002E5B43" w:rsidRPr="00035E90" w:rsidRDefault="002E5B43" w:rsidP="00DD4721">
      <w:pPr>
        <w:shd w:val="clear" w:color="auto" w:fill="FFFFFF" w:themeFill="background1"/>
        <w:jc w:val="center"/>
        <w:rPr>
          <w:b/>
          <w:sz w:val="24"/>
          <w:szCs w:val="24"/>
        </w:rPr>
      </w:pPr>
      <w:r w:rsidRPr="00035E90">
        <w:rPr>
          <w:b/>
          <w:sz w:val="24"/>
          <w:szCs w:val="24"/>
        </w:rPr>
        <w:t>--- HẾT ---</w:t>
      </w:r>
    </w:p>
    <w:p w14:paraId="08EF1493" w14:textId="6FFEDDA1" w:rsidR="005A2B5B" w:rsidRPr="00035E90" w:rsidRDefault="005A2B5B" w:rsidP="0009769F">
      <w:pPr>
        <w:rPr>
          <w:sz w:val="24"/>
          <w:szCs w:val="24"/>
          <w:lang w:val="nl-NL"/>
        </w:rPr>
      </w:pPr>
      <w:bookmarkStart w:id="0" w:name="_GoBack"/>
      <w:bookmarkEnd w:id="0"/>
    </w:p>
    <w:sectPr w:rsidR="005A2B5B" w:rsidRPr="00035E90" w:rsidSect="000C5165">
      <w:footerReference w:type="default" r:id="rId14"/>
      <w:type w:val="continuous"/>
      <w:pgSz w:w="11907" w:h="16840" w:code="9"/>
      <w:pgMar w:top="1134" w:right="851" w:bottom="1134" w:left="1418" w:header="720" w:footer="720" w:gutter="0"/>
      <w:pgBorders w:zOrder="back">
        <w:top w:val="thinThickSmallGap" w:sz="24" w:space="1" w:color="auto"/>
        <w:bottom w:val="thinThickSmallGap" w:sz="24" w:space="1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87894" w14:textId="77777777" w:rsidR="00DB5387" w:rsidRDefault="00DB5387">
      <w:r>
        <w:separator/>
      </w:r>
    </w:p>
  </w:endnote>
  <w:endnote w:type="continuationSeparator" w:id="0">
    <w:p w14:paraId="227D3AB9" w14:textId="77777777" w:rsidR="00DB5387" w:rsidRDefault="00DB5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886C88" w14:textId="689C12D7" w:rsidR="00DD4721" w:rsidRPr="00780D27" w:rsidRDefault="0028542D" w:rsidP="000C5165">
    <w:pPr>
      <w:pBdr>
        <w:top w:val="nil"/>
        <w:left w:val="nil"/>
        <w:bottom w:val="nil"/>
        <w:right w:val="nil"/>
        <w:between w:val="nil"/>
      </w:pBdr>
      <w:tabs>
        <w:tab w:val="left" w:pos="580"/>
        <w:tab w:val="center" w:pos="4680"/>
        <w:tab w:val="center" w:pos="4819"/>
        <w:tab w:val="right" w:pos="9360"/>
      </w:tabs>
      <w:rPr>
        <w:rFonts w:eastAsia="Times New Roman"/>
        <w:color w:val="000000"/>
        <w:sz w:val="24"/>
        <w:szCs w:val="24"/>
      </w:rPr>
    </w:pPr>
    <w:r>
      <w:rPr>
        <w:rFonts w:eastAsia="Times New Roman"/>
        <w:color w:val="000000"/>
        <w:sz w:val="24"/>
        <w:szCs w:val="24"/>
      </w:rPr>
      <w:t>https://giasu.ai.vn/</w:t>
    </w:r>
    <w:r w:rsidR="00DD4721">
      <w:rPr>
        <w:rFonts w:eastAsia="Times New Roman"/>
        <w:color w:val="000000"/>
        <w:sz w:val="24"/>
        <w:szCs w:val="24"/>
      </w:rPr>
      <w:tab/>
    </w:r>
    <w:r w:rsidR="00DD4721">
      <w:rPr>
        <w:rFonts w:eastAsia="Times New Roman"/>
        <w:color w:val="000000"/>
        <w:sz w:val="24"/>
        <w:szCs w:val="24"/>
      </w:rPr>
      <w:tab/>
      <w:t xml:space="preserve">Trang 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begin"/>
    </w:r>
    <w:r w:rsidR="00DD4721" w:rsidRPr="0062413A">
      <w:rPr>
        <w:rFonts w:eastAsia="Times New Roman"/>
        <w:b/>
        <w:bCs/>
        <w:color w:val="000000"/>
        <w:sz w:val="24"/>
        <w:szCs w:val="24"/>
      </w:rPr>
      <w:instrText>PAGE</w:instrTex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separate"/>
    </w:r>
    <w:r w:rsidR="0009769F">
      <w:rPr>
        <w:rFonts w:eastAsia="Times New Roman"/>
        <w:b/>
        <w:bCs/>
        <w:noProof/>
        <w:color w:val="000000"/>
        <w:sz w:val="24"/>
        <w:szCs w:val="24"/>
      </w:rPr>
      <w:t>1</w:t>
    </w:r>
    <w:r w:rsidR="00DD4721" w:rsidRPr="0062413A">
      <w:rPr>
        <w:rFonts w:eastAsia="Times New Roman"/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42858C" w14:textId="77777777" w:rsidR="00DB5387" w:rsidRDefault="00DB5387">
      <w:r>
        <w:separator/>
      </w:r>
    </w:p>
  </w:footnote>
  <w:footnote w:type="continuationSeparator" w:id="0">
    <w:p w14:paraId="0107A4B5" w14:textId="77777777" w:rsidR="00DB5387" w:rsidRDefault="00DB53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4B20"/>
    <w:multiLevelType w:val="hybridMultilevel"/>
    <w:tmpl w:val="85DA81FA"/>
    <w:lvl w:ilvl="0" w:tplc="3ED6E16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2BCA"/>
    <w:multiLevelType w:val="hybridMultilevel"/>
    <w:tmpl w:val="36EEBF78"/>
    <w:lvl w:ilvl="0" w:tplc="38E043AA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2A3E6B"/>
    <w:multiLevelType w:val="multilevel"/>
    <w:tmpl w:val="764A5A1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4847BB"/>
    <w:multiLevelType w:val="multilevel"/>
    <w:tmpl w:val="E36421B8"/>
    <w:lvl w:ilvl="0">
      <w:start w:val="1"/>
      <w:numFmt w:val="lowerLetter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3"/>
        <w:szCs w:val="23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B06951"/>
    <w:multiLevelType w:val="hybridMultilevel"/>
    <w:tmpl w:val="6FCE9AD8"/>
    <w:lvl w:ilvl="0" w:tplc="556EE158">
      <w:start w:val="5"/>
      <w:numFmt w:val="decimal"/>
      <w:lvlText w:val="(%1)"/>
      <w:lvlJc w:val="left"/>
      <w:pPr>
        <w:ind w:left="118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904" w:hanging="360"/>
      </w:pPr>
    </w:lvl>
    <w:lvl w:ilvl="2" w:tplc="042A001B" w:tentative="1">
      <w:start w:val="1"/>
      <w:numFmt w:val="lowerRoman"/>
      <w:lvlText w:val="%3."/>
      <w:lvlJc w:val="right"/>
      <w:pPr>
        <w:ind w:left="2624" w:hanging="180"/>
      </w:pPr>
    </w:lvl>
    <w:lvl w:ilvl="3" w:tplc="042A000F" w:tentative="1">
      <w:start w:val="1"/>
      <w:numFmt w:val="decimal"/>
      <w:lvlText w:val="%4."/>
      <w:lvlJc w:val="left"/>
      <w:pPr>
        <w:ind w:left="3344" w:hanging="360"/>
      </w:pPr>
    </w:lvl>
    <w:lvl w:ilvl="4" w:tplc="042A0019" w:tentative="1">
      <w:start w:val="1"/>
      <w:numFmt w:val="lowerLetter"/>
      <w:lvlText w:val="%5."/>
      <w:lvlJc w:val="left"/>
      <w:pPr>
        <w:ind w:left="4064" w:hanging="360"/>
      </w:pPr>
    </w:lvl>
    <w:lvl w:ilvl="5" w:tplc="042A001B" w:tentative="1">
      <w:start w:val="1"/>
      <w:numFmt w:val="lowerRoman"/>
      <w:lvlText w:val="%6."/>
      <w:lvlJc w:val="right"/>
      <w:pPr>
        <w:ind w:left="4784" w:hanging="180"/>
      </w:pPr>
    </w:lvl>
    <w:lvl w:ilvl="6" w:tplc="042A000F" w:tentative="1">
      <w:start w:val="1"/>
      <w:numFmt w:val="decimal"/>
      <w:lvlText w:val="%7."/>
      <w:lvlJc w:val="left"/>
      <w:pPr>
        <w:ind w:left="5504" w:hanging="360"/>
      </w:pPr>
    </w:lvl>
    <w:lvl w:ilvl="7" w:tplc="042A0019" w:tentative="1">
      <w:start w:val="1"/>
      <w:numFmt w:val="lowerLetter"/>
      <w:lvlText w:val="%8."/>
      <w:lvlJc w:val="left"/>
      <w:pPr>
        <w:ind w:left="6224" w:hanging="360"/>
      </w:pPr>
    </w:lvl>
    <w:lvl w:ilvl="8" w:tplc="042A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5" w15:restartNumberingAfterBreak="0">
    <w:nsid w:val="083D2A54"/>
    <w:multiLevelType w:val="hybridMultilevel"/>
    <w:tmpl w:val="9118C956"/>
    <w:lvl w:ilvl="0" w:tplc="2CBEF416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B001AA"/>
    <w:multiLevelType w:val="hybridMultilevel"/>
    <w:tmpl w:val="F084BB30"/>
    <w:lvl w:ilvl="0" w:tplc="22B4BEE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520F0"/>
    <w:multiLevelType w:val="hybridMultilevel"/>
    <w:tmpl w:val="7826DCD2"/>
    <w:lvl w:ilvl="0" w:tplc="850484F6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591ADB"/>
    <w:multiLevelType w:val="hybridMultilevel"/>
    <w:tmpl w:val="18C8240C"/>
    <w:lvl w:ilvl="0" w:tplc="9BB2A8F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0B975E02"/>
    <w:multiLevelType w:val="hybridMultilevel"/>
    <w:tmpl w:val="0D12B9F6"/>
    <w:lvl w:ilvl="0" w:tplc="ABA2E7F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D96D84"/>
    <w:multiLevelType w:val="hybridMultilevel"/>
    <w:tmpl w:val="566CC154"/>
    <w:lvl w:ilvl="0" w:tplc="F92EECA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A455C"/>
    <w:multiLevelType w:val="hybridMultilevel"/>
    <w:tmpl w:val="E55CB702"/>
    <w:lvl w:ilvl="0" w:tplc="352898D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F1A0E6C"/>
    <w:multiLevelType w:val="hybridMultilevel"/>
    <w:tmpl w:val="C5AAAA26"/>
    <w:lvl w:ilvl="0" w:tplc="F226300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C7C75"/>
    <w:multiLevelType w:val="hybridMultilevel"/>
    <w:tmpl w:val="7F2E9658"/>
    <w:lvl w:ilvl="0" w:tplc="ABBE384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0F28A6"/>
    <w:multiLevelType w:val="hybridMultilevel"/>
    <w:tmpl w:val="4210EFEA"/>
    <w:lvl w:ilvl="0" w:tplc="F7865E9E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785061"/>
    <w:multiLevelType w:val="hybridMultilevel"/>
    <w:tmpl w:val="24403350"/>
    <w:lvl w:ilvl="0" w:tplc="27A2C2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1D286B"/>
    <w:multiLevelType w:val="hybridMultilevel"/>
    <w:tmpl w:val="AD58BDB4"/>
    <w:lvl w:ilvl="0" w:tplc="FFFFFFFF">
      <w:start w:val="1"/>
      <w:numFmt w:val="bullet"/>
      <w:lvlText w:val="-"/>
      <w:lvlJc w:val="left"/>
      <w:pPr>
        <w:ind w:left="1146" w:hanging="360"/>
      </w:p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13084C15"/>
    <w:multiLevelType w:val="hybridMultilevel"/>
    <w:tmpl w:val="6C3C9972"/>
    <w:lvl w:ilvl="0" w:tplc="5E44C86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597581"/>
    <w:multiLevelType w:val="hybridMultilevel"/>
    <w:tmpl w:val="AE8CA126"/>
    <w:lvl w:ilvl="0" w:tplc="3BFC94B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2D0207"/>
    <w:multiLevelType w:val="hybridMultilevel"/>
    <w:tmpl w:val="5DD8BEC4"/>
    <w:lvl w:ilvl="0" w:tplc="25E62A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6691"/>
    <w:multiLevelType w:val="hybridMultilevel"/>
    <w:tmpl w:val="609CB0D4"/>
    <w:lvl w:ilvl="0" w:tplc="88B2827C">
      <w:start w:val="2"/>
      <w:numFmt w:val="lowerLetter"/>
      <w:lvlText w:val="%1)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F82781"/>
    <w:multiLevelType w:val="hybridMultilevel"/>
    <w:tmpl w:val="634CC672"/>
    <w:lvl w:ilvl="0" w:tplc="9AB0C0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315AC"/>
    <w:multiLevelType w:val="hybridMultilevel"/>
    <w:tmpl w:val="73EE0908"/>
    <w:lvl w:ilvl="0" w:tplc="422AD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312C74"/>
    <w:multiLevelType w:val="hybridMultilevel"/>
    <w:tmpl w:val="355A232A"/>
    <w:lvl w:ilvl="0" w:tplc="6A8E380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color w:val="262626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906E1"/>
    <w:multiLevelType w:val="hybridMultilevel"/>
    <w:tmpl w:val="6BE83848"/>
    <w:lvl w:ilvl="0" w:tplc="B9D0048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864AB"/>
    <w:multiLevelType w:val="hybridMultilevel"/>
    <w:tmpl w:val="B07895F8"/>
    <w:lvl w:ilvl="0" w:tplc="D730EEE6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70399"/>
    <w:multiLevelType w:val="hybridMultilevel"/>
    <w:tmpl w:val="468CD370"/>
    <w:lvl w:ilvl="0" w:tplc="14B6E816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391E21"/>
    <w:multiLevelType w:val="hybridMultilevel"/>
    <w:tmpl w:val="AC00137E"/>
    <w:lvl w:ilvl="0" w:tplc="FB8A6A9E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855DEC"/>
    <w:multiLevelType w:val="multilevel"/>
    <w:tmpl w:val="DE1C7C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81E4A84"/>
    <w:multiLevelType w:val="hybridMultilevel"/>
    <w:tmpl w:val="767A8442"/>
    <w:lvl w:ilvl="0" w:tplc="BA388C3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F43C5A"/>
    <w:multiLevelType w:val="hybridMultilevel"/>
    <w:tmpl w:val="55C4B5FC"/>
    <w:lvl w:ilvl="0" w:tplc="18D2B708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4B4D46"/>
    <w:multiLevelType w:val="hybridMultilevel"/>
    <w:tmpl w:val="111812F6"/>
    <w:lvl w:ilvl="0" w:tplc="798A10A0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7063F7"/>
    <w:multiLevelType w:val="hybridMultilevel"/>
    <w:tmpl w:val="64DA9910"/>
    <w:lvl w:ilvl="0" w:tplc="652CAE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7445CA"/>
    <w:multiLevelType w:val="hybridMultilevel"/>
    <w:tmpl w:val="6114B36E"/>
    <w:lvl w:ilvl="0" w:tplc="6696DF2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30E7529C"/>
    <w:multiLevelType w:val="hybridMultilevel"/>
    <w:tmpl w:val="15220D70"/>
    <w:lvl w:ilvl="0" w:tplc="6ADCF1CE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1182145"/>
    <w:multiLevelType w:val="hybridMultilevel"/>
    <w:tmpl w:val="828474EC"/>
    <w:lvl w:ilvl="0" w:tplc="17B6E22E">
      <w:start w:val="25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A6E57"/>
    <w:multiLevelType w:val="hybridMultilevel"/>
    <w:tmpl w:val="968ACC40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705B06"/>
    <w:multiLevelType w:val="hybridMultilevel"/>
    <w:tmpl w:val="28BE7630"/>
    <w:lvl w:ilvl="0" w:tplc="1D301D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37C504E"/>
    <w:multiLevelType w:val="hybridMultilevel"/>
    <w:tmpl w:val="91A8875C"/>
    <w:lvl w:ilvl="0" w:tplc="A4AE37F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8D3294"/>
    <w:multiLevelType w:val="hybridMultilevel"/>
    <w:tmpl w:val="629A3F0E"/>
    <w:lvl w:ilvl="0" w:tplc="E5E0417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B22E90"/>
    <w:multiLevelType w:val="hybridMultilevel"/>
    <w:tmpl w:val="7722C73A"/>
    <w:lvl w:ilvl="0" w:tplc="5EEACE50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8CC181C"/>
    <w:multiLevelType w:val="multilevel"/>
    <w:tmpl w:val="31F8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73" w:hanging="36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94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59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5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645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11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231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704" w:hanging="1800"/>
      </w:pPr>
      <w:rPr>
        <w:rFonts w:hint="default"/>
        <w:b/>
      </w:rPr>
    </w:lvl>
  </w:abstractNum>
  <w:abstractNum w:abstractNumId="42" w15:restartNumberingAfterBreak="0">
    <w:nsid w:val="3CF849C1"/>
    <w:multiLevelType w:val="hybridMultilevel"/>
    <w:tmpl w:val="32CAE4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8D1CF7"/>
    <w:multiLevelType w:val="hybridMultilevel"/>
    <w:tmpl w:val="D2D864AA"/>
    <w:lvl w:ilvl="0" w:tplc="82F8F90C">
      <w:start w:val="1"/>
      <w:numFmt w:val="decimal"/>
      <w:lvlText w:val="(%1)"/>
      <w:lvlJc w:val="left"/>
      <w:pPr>
        <w:ind w:left="108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F6E277F"/>
    <w:multiLevelType w:val="hybridMultilevel"/>
    <w:tmpl w:val="A30C9BD0"/>
    <w:lvl w:ilvl="0" w:tplc="DF9040B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082443"/>
    <w:multiLevelType w:val="hybridMultilevel"/>
    <w:tmpl w:val="7FA20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141DE9"/>
    <w:multiLevelType w:val="hybridMultilevel"/>
    <w:tmpl w:val="5B621D4C"/>
    <w:lvl w:ilvl="0" w:tplc="B9EAC36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DE530E"/>
    <w:multiLevelType w:val="hybridMultilevel"/>
    <w:tmpl w:val="F2DC9B30"/>
    <w:lvl w:ilvl="0" w:tplc="E6BC36E4">
      <w:start w:val="1"/>
      <w:numFmt w:val="decimal"/>
      <w:pStyle w:val="Style1"/>
      <w:suff w:val="space"/>
      <w:lvlText w:val="Câu %1:"/>
      <w:lvlJc w:val="left"/>
      <w:pPr>
        <w:ind w:left="0" w:firstLine="0"/>
      </w:pPr>
      <w:rPr>
        <w:rFonts w:ascii="Roboto" w:hAnsi="Roboto" w:hint="default"/>
        <w:b/>
        <w:i w:val="0"/>
        <w:color w:val="0070C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7AB2E33"/>
    <w:multiLevelType w:val="hybridMultilevel"/>
    <w:tmpl w:val="A9B06C40"/>
    <w:lvl w:ilvl="0" w:tplc="E350285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C923EE"/>
    <w:multiLevelType w:val="multilevel"/>
    <w:tmpl w:val="564866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9E0556C"/>
    <w:multiLevelType w:val="multilevel"/>
    <w:tmpl w:val="CF2A1C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1" w15:restartNumberingAfterBreak="0">
    <w:nsid w:val="4B1105CB"/>
    <w:multiLevelType w:val="multilevel"/>
    <w:tmpl w:val="BF3E42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502D163C"/>
    <w:multiLevelType w:val="multilevel"/>
    <w:tmpl w:val="6DEA155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53" w15:restartNumberingAfterBreak="0">
    <w:nsid w:val="50B3258D"/>
    <w:multiLevelType w:val="multilevel"/>
    <w:tmpl w:val="7778AF64"/>
    <w:lvl w:ilvl="0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SimSun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SimSu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SimSu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SimSu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SimSu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SimSu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SimSu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SimSun" w:hint="default"/>
        <w:b/>
      </w:rPr>
    </w:lvl>
  </w:abstractNum>
  <w:abstractNum w:abstractNumId="54" w15:restartNumberingAfterBreak="0">
    <w:nsid w:val="52554935"/>
    <w:multiLevelType w:val="hybridMultilevel"/>
    <w:tmpl w:val="D3143830"/>
    <w:lvl w:ilvl="0" w:tplc="0FDA6706">
      <w:start w:val="2"/>
      <w:numFmt w:val="decimal"/>
      <w:lvlText w:val="%1."/>
      <w:lvlJc w:val="left"/>
      <w:pPr>
        <w:ind w:left="54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5" w15:restartNumberingAfterBreak="0">
    <w:nsid w:val="55CC3ADC"/>
    <w:multiLevelType w:val="hybridMultilevel"/>
    <w:tmpl w:val="A7F619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6" w15:restartNumberingAfterBreak="0">
    <w:nsid w:val="56AD72D3"/>
    <w:multiLevelType w:val="multilevel"/>
    <w:tmpl w:val="D1702B52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lowerLetter"/>
      <w:isLgl/>
      <w:lvlText w:val="%1.%2.%3.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760" w:hanging="1800"/>
      </w:pPr>
      <w:rPr>
        <w:rFonts w:hint="default"/>
      </w:rPr>
    </w:lvl>
  </w:abstractNum>
  <w:abstractNum w:abstractNumId="57" w15:restartNumberingAfterBreak="0">
    <w:nsid w:val="58282D50"/>
    <w:multiLevelType w:val="hybridMultilevel"/>
    <w:tmpl w:val="15A0D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001D0B"/>
    <w:multiLevelType w:val="hybridMultilevel"/>
    <w:tmpl w:val="4DC4DBE8"/>
    <w:lvl w:ilvl="0" w:tplc="76FC2F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7704B5"/>
    <w:multiLevelType w:val="hybridMultilevel"/>
    <w:tmpl w:val="C0D8D612"/>
    <w:lvl w:ilvl="0" w:tplc="62A6D63E">
      <w:start w:val="3"/>
      <w:numFmt w:val="bullet"/>
      <w:lvlText w:val="-"/>
      <w:lvlJc w:val="left"/>
      <w:pPr>
        <w:ind w:left="720" w:hanging="360"/>
      </w:pPr>
      <w:rPr>
        <w:rFonts w:ascii="Times New Roman" w:eastAsia="Cambria Math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F23615"/>
    <w:multiLevelType w:val="hybridMultilevel"/>
    <w:tmpl w:val="DE643F6A"/>
    <w:lvl w:ilvl="0" w:tplc="A188604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690003B"/>
    <w:multiLevelType w:val="multilevel"/>
    <w:tmpl w:val="2D52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9B45EE0"/>
    <w:multiLevelType w:val="hybridMultilevel"/>
    <w:tmpl w:val="21F03668"/>
    <w:lvl w:ilvl="0" w:tplc="8DC2EAE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B707EC3"/>
    <w:multiLevelType w:val="hybridMultilevel"/>
    <w:tmpl w:val="0E0C2516"/>
    <w:lvl w:ilvl="0" w:tplc="5D68C7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5245DE"/>
    <w:multiLevelType w:val="hybridMultilevel"/>
    <w:tmpl w:val="B6FC5996"/>
    <w:lvl w:ilvl="0" w:tplc="9BB2A8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CA011BD"/>
    <w:multiLevelType w:val="hybridMultilevel"/>
    <w:tmpl w:val="795A0E00"/>
    <w:lvl w:ilvl="0" w:tplc="55BED888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215E63"/>
    <w:multiLevelType w:val="hybridMultilevel"/>
    <w:tmpl w:val="EA9AC142"/>
    <w:lvl w:ilvl="0" w:tplc="E3D0584C">
      <w:start w:val="3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EDA604D"/>
    <w:multiLevelType w:val="hybridMultilevel"/>
    <w:tmpl w:val="826013BE"/>
    <w:lvl w:ilvl="0" w:tplc="1E82D8E2">
      <w:start w:val="1"/>
      <w:numFmt w:val="bullet"/>
      <w:lvlText w:val="–"/>
      <w:lvlJc w:val="left"/>
      <w:pPr>
        <w:ind w:left="1440" w:hanging="360"/>
      </w:pPr>
      <w:rPr>
        <w:rFonts w:ascii="Roboto" w:eastAsia="Calibri" w:hAnsi="Roboto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F51442E"/>
    <w:multiLevelType w:val="hybridMultilevel"/>
    <w:tmpl w:val="A5E24CBA"/>
    <w:lvl w:ilvl="0" w:tplc="206AD71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C2F4D"/>
    <w:multiLevelType w:val="hybridMultilevel"/>
    <w:tmpl w:val="8684E326"/>
    <w:lvl w:ilvl="0" w:tplc="27AE9F0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5E1293"/>
    <w:multiLevelType w:val="hybridMultilevel"/>
    <w:tmpl w:val="3F46E058"/>
    <w:lvl w:ilvl="0" w:tplc="4BA0A94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42555"/>
    <w:multiLevelType w:val="hybridMultilevel"/>
    <w:tmpl w:val="6DC452BC"/>
    <w:lvl w:ilvl="0" w:tplc="003E92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6A021B1"/>
    <w:multiLevelType w:val="hybridMultilevel"/>
    <w:tmpl w:val="3A5A122C"/>
    <w:lvl w:ilvl="0" w:tplc="E31E857A">
      <w:start w:val="1"/>
      <w:numFmt w:val="bullet"/>
      <w:lvlText w:val=""/>
      <w:lvlJc w:val="left"/>
      <w:pPr>
        <w:ind w:left="660" w:hanging="360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3" w15:restartNumberingAfterBreak="0">
    <w:nsid w:val="773C02D3"/>
    <w:multiLevelType w:val="hybridMultilevel"/>
    <w:tmpl w:val="229068A6"/>
    <w:lvl w:ilvl="0" w:tplc="4F667F8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C95A5A"/>
    <w:multiLevelType w:val="hybridMultilevel"/>
    <w:tmpl w:val="74567D00"/>
    <w:lvl w:ilvl="0" w:tplc="1CDA3C4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4670AF"/>
    <w:multiLevelType w:val="hybridMultilevel"/>
    <w:tmpl w:val="7D6634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F702B5"/>
    <w:multiLevelType w:val="multilevel"/>
    <w:tmpl w:val="345ADD7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3E3E3E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16B79"/>
    <w:multiLevelType w:val="hybridMultilevel"/>
    <w:tmpl w:val="E03ACC0C"/>
    <w:lvl w:ilvl="0" w:tplc="19C4EAE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3F5675"/>
    <w:multiLevelType w:val="multilevel"/>
    <w:tmpl w:val="823CB0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4"/>
  </w:num>
  <w:num w:numId="2">
    <w:abstractNumId w:val="38"/>
  </w:num>
  <w:num w:numId="3">
    <w:abstractNumId w:val="31"/>
  </w:num>
  <w:num w:numId="4">
    <w:abstractNumId w:val="15"/>
  </w:num>
  <w:num w:numId="5">
    <w:abstractNumId w:val="19"/>
  </w:num>
  <w:num w:numId="6">
    <w:abstractNumId w:val="47"/>
  </w:num>
  <w:num w:numId="7">
    <w:abstractNumId w:val="66"/>
  </w:num>
  <w:num w:numId="8">
    <w:abstractNumId w:val="50"/>
  </w:num>
  <w:num w:numId="9">
    <w:abstractNumId w:val="27"/>
  </w:num>
  <w:num w:numId="10">
    <w:abstractNumId w:val="32"/>
  </w:num>
  <w:num w:numId="11">
    <w:abstractNumId w:val="25"/>
  </w:num>
  <w:num w:numId="12">
    <w:abstractNumId w:val="23"/>
  </w:num>
  <w:num w:numId="13">
    <w:abstractNumId w:val="57"/>
  </w:num>
  <w:num w:numId="14">
    <w:abstractNumId w:val="42"/>
  </w:num>
  <w:num w:numId="15">
    <w:abstractNumId w:val="75"/>
  </w:num>
  <w:num w:numId="16">
    <w:abstractNumId w:val="37"/>
  </w:num>
  <w:num w:numId="17">
    <w:abstractNumId w:val="35"/>
  </w:num>
  <w:num w:numId="18">
    <w:abstractNumId w:val="6"/>
  </w:num>
  <w:num w:numId="19">
    <w:abstractNumId w:val="17"/>
  </w:num>
  <w:num w:numId="20">
    <w:abstractNumId w:val="12"/>
  </w:num>
  <w:num w:numId="21">
    <w:abstractNumId w:val="67"/>
  </w:num>
  <w:num w:numId="22">
    <w:abstractNumId w:val="36"/>
  </w:num>
  <w:num w:numId="23">
    <w:abstractNumId w:val="58"/>
  </w:num>
  <w:num w:numId="24">
    <w:abstractNumId w:val="18"/>
  </w:num>
  <w:num w:numId="25">
    <w:abstractNumId w:val="28"/>
  </w:num>
  <w:num w:numId="26">
    <w:abstractNumId w:val="24"/>
  </w:num>
  <w:num w:numId="27">
    <w:abstractNumId w:val="1"/>
  </w:num>
  <w:num w:numId="28">
    <w:abstractNumId w:val="72"/>
  </w:num>
  <w:num w:numId="29">
    <w:abstractNumId w:val="44"/>
  </w:num>
  <w:num w:numId="30">
    <w:abstractNumId w:val="30"/>
  </w:num>
  <w:num w:numId="31">
    <w:abstractNumId w:val="4"/>
  </w:num>
  <w:num w:numId="32">
    <w:abstractNumId w:val="7"/>
  </w:num>
  <w:num w:numId="33">
    <w:abstractNumId w:val="49"/>
  </w:num>
  <w:num w:numId="34">
    <w:abstractNumId w:val="73"/>
  </w:num>
  <w:num w:numId="35">
    <w:abstractNumId w:val="60"/>
  </w:num>
  <w:num w:numId="36">
    <w:abstractNumId w:val="70"/>
  </w:num>
  <w:num w:numId="37">
    <w:abstractNumId w:val="56"/>
  </w:num>
  <w:num w:numId="38">
    <w:abstractNumId w:val="48"/>
  </w:num>
  <w:num w:numId="39">
    <w:abstractNumId w:val="10"/>
  </w:num>
  <w:num w:numId="40">
    <w:abstractNumId w:val="65"/>
  </w:num>
  <w:num w:numId="41">
    <w:abstractNumId w:val="77"/>
  </w:num>
  <w:num w:numId="42">
    <w:abstractNumId w:val="46"/>
  </w:num>
  <w:num w:numId="43">
    <w:abstractNumId w:val="62"/>
  </w:num>
  <w:num w:numId="44">
    <w:abstractNumId w:val="71"/>
  </w:num>
  <w:num w:numId="45">
    <w:abstractNumId w:val="76"/>
  </w:num>
  <w:num w:numId="46">
    <w:abstractNumId w:val="2"/>
  </w:num>
  <w:num w:numId="47">
    <w:abstractNumId w:val="3"/>
  </w:num>
  <w:num w:numId="48">
    <w:abstractNumId w:val="54"/>
  </w:num>
  <w:num w:numId="49">
    <w:abstractNumId w:val="51"/>
  </w:num>
  <w:num w:numId="50">
    <w:abstractNumId w:val="39"/>
  </w:num>
  <w:num w:numId="51">
    <w:abstractNumId w:val="61"/>
  </w:num>
  <w:num w:numId="52">
    <w:abstractNumId w:val="14"/>
  </w:num>
  <w:num w:numId="53">
    <w:abstractNumId w:val="26"/>
  </w:num>
  <w:num w:numId="54">
    <w:abstractNumId w:val="52"/>
  </w:num>
  <w:num w:numId="55">
    <w:abstractNumId w:val="13"/>
  </w:num>
  <w:num w:numId="56">
    <w:abstractNumId w:val="78"/>
  </w:num>
  <w:num w:numId="57">
    <w:abstractNumId w:val="69"/>
  </w:num>
  <w:num w:numId="58">
    <w:abstractNumId w:val="0"/>
  </w:num>
  <w:num w:numId="59">
    <w:abstractNumId w:val="20"/>
  </w:num>
  <w:num w:numId="60">
    <w:abstractNumId w:val="16"/>
  </w:num>
  <w:num w:numId="61">
    <w:abstractNumId w:val="64"/>
  </w:num>
  <w:num w:numId="62">
    <w:abstractNumId w:val="8"/>
  </w:num>
  <w:num w:numId="63">
    <w:abstractNumId w:val="68"/>
  </w:num>
  <w:num w:numId="64">
    <w:abstractNumId w:val="29"/>
  </w:num>
  <w:num w:numId="65">
    <w:abstractNumId w:val="63"/>
  </w:num>
  <w:num w:numId="66">
    <w:abstractNumId w:val="21"/>
  </w:num>
  <w:num w:numId="67">
    <w:abstractNumId w:val="59"/>
  </w:num>
  <w:num w:numId="68">
    <w:abstractNumId w:val="5"/>
  </w:num>
  <w:num w:numId="69">
    <w:abstractNumId w:val="74"/>
  </w:num>
  <w:num w:numId="70">
    <w:abstractNumId w:val="33"/>
  </w:num>
  <w:num w:numId="71">
    <w:abstractNumId w:val="45"/>
  </w:num>
  <w:num w:numId="72">
    <w:abstractNumId w:val="55"/>
  </w:num>
  <w:num w:numId="73">
    <w:abstractNumId w:val="11"/>
  </w:num>
  <w:num w:numId="74">
    <w:abstractNumId w:val="40"/>
  </w:num>
  <w:num w:numId="75">
    <w:abstractNumId w:val="9"/>
  </w:num>
  <w:num w:numId="76">
    <w:abstractNumId w:val="53"/>
  </w:num>
  <w:num w:numId="77">
    <w:abstractNumId w:val="22"/>
  </w:num>
  <w:num w:numId="78">
    <w:abstractNumId w:val="43"/>
  </w:num>
  <w:num w:numId="79">
    <w:abstractNumId w:val="41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C5"/>
    <w:rsid w:val="00000526"/>
    <w:rsid w:val="00012B41"/>
    <w:rsid w:val="00014284"/>
    <w:rsid w:val="000254E1"/>
    <w:rsid w:val="00034BDE"/>
    <w:rsid w:val="00035E90"/>
    <w:rsid w:val="00036B23"/>
    <w:rsid w:val="00046DCE"/>
    <w:rsid w:val="00046F41"/>
    <w:rsid w:val="00055F35"/>
    <w:rsid w:val="000576EA"/>
    <w:rsid w:val="0007167D"/>
    <w:rsid w:val="0007400C"/>
    <w:rsid w:val="00076579"/>
    <w:rsid w:val="00076656"/>
    <w:rsid w:val="00082298"/>
    <w:rsid w:val="0008669D"/>
    <w:rsid w:val="00091204"/>
    <w:rsid w:val="00091B75"/>
    <w:rsid w:val="0009769F"/>
    <w:rsid w:val="000C5165"/>
    <w:rsid w:val="000D27A3"/>
    <w:rsid w:val="000F3BE2"/>
    <w:rsid w:val="00113522"/>
    <w:rsid w:val="00113949"/>
    <w:rsid w:val="00117380"/>
    <w:rsid w:val="00120D7F"/>
    <w:rsid w:val="001244E0"/>
    <w:rsid w:val="00126D1D"/>
    <w:rsid w:val="00130B61"/>
    <w:rsid w:val="00131BE1"/>
    <w:rsid w:val="00133131"/>
    <w:rsid w:val="00153F46"/>
    <w:rsid w:val="001662E0"/>
    <w:rsid w:val="00166923"/>
    <w:rsid w:val="00181F99"/>
    <w:rsid w:val="001863DA"/>
    <w:rsid w:val="001B14C0"/>
    <w:rsid w:val="001B3ECF"/>
    <w:rsid w:val="001C228A"/>
    <w:rsid w:val="001C6041"/>
    <w:rsid w:val="001D1AC8"/>
    <w:rsid w:val="001D2170"/>
    <w:rsid w:val="001E5EBA"/>
    <w:rsid w:val="00202083"/>
    <w:rsid w:val="002134D1"/>
    <w:rsid w:val="0021547D"/>
    <w:rsid w:val="00223C84"/>
    <w:rsid w:val="00230921"/>
    <w:rsid w:val="00234EEC"/>
    <w:rsid w:val="00240007"/>
    <w:rsid w:val="00240149"/>
    <w:rsid w:val="00245426"/>
    <w:rsid w:val="00245CCA"/>
    <w:rsid w:val="00273C63"/>
    <w:rsid w:val="00284647"/>
    <w:rsid w:val="0028542D"/>
    <w:rsid w:val="00293610"/>
    <w:rsid w:val="002A0013"/>
    <w:rsid w:val="002C6679"/>
    <w:rsid w:val="002C7812"/>
    <w:rsid w:val="002D411E"/>
    <w:rsid w:val="002E5B43"/>
    <w:rsid w:val="00300CE8"/>
    <w:rsid w:val="003024E6"/>
    <w:rsid w:val="0030343C"/>
    <w:rsid w:val="003126E3"/>
    <w:rsid w:val="00313F60"/>
    <w:rsid w:val="003244FC"/>
    <w:rsid w:val="00335AB1"/>
    <w:rsid w:val="00366BDE"/>
    <w:rsid w:val="0037486D"/>
    <w:rsid w:val="00386B67"/>
    <w:rsid w:val="003872A8"/>
    <w:rsid w:val="00387785"/>
    <w:rsid w:val="00393969"/>
    <w:rsid w:val="003A0C30"/>
    <w:rsid w:val="003A5920"/>
    <w:rsid w:val="003B09A6"/>
    <w:rsid w:val="003F2E38"/>
    <w:rsid w:val="003F5EA8"/>
    <w:rsid w:val="0042126D"/>
    <w:rsid w:val="0042280C"/>
    <w:rsid w:val="00425E5D"/>
    <w:rsid w:val="00443306"/>
    <w:rsid w:val="00445591"/>
    <w:rsid w:val="00453547"/>
    <w:rsid w:val="0047686F"/>
    <w:rsid w:val="004A2AB1"/>
    <w:rsid w:val="004B18C5"/>
    <w:rsid w:val="004B6A8A"/>
    <w:rsid w:val="004C3CCF"/>
    <w:rsid w:val="004C610E"/>
    <w:rsid w:val="004D5018"/>
    <w:rsid w:val="004D5A75"/>
    <w:rsid w:val="004F71BB"/>
    <w:rsid w:val="005038AF"/>
    <w:rsid w:val="00514360"/>
    <w:rsid w:val="00522ABF"/>
    <w:rsid w:val="005232AA"/>
    <w:rsid w:val="00523B59"/>
    <w:rsid w:val="00535A4C"/>
    <w:rsid w:val="00547AA7"/>
    <w:rsid w:val="00550E6C"/>
    <w:rsid w:val="005537C1"/>
    <w:rsid w:val="00581118"/>
    <w:rsid w:val="00583A65"/>
    <w:rsid w:val="00586731"/>
    <w:rsid w:val="00594C19"/>
    <w:rsid w:val="005A0711"/>
    <w:rsid w:val="005A2B5B"/>
    <w:rsid w:val="005B2DA8"/>
    <w:rsid w:val="005B5B98"/>
    <w:rsid w:val="005B76CF"/>
    <w:rsid w:val="005D45C0"/>
    <w:rsid w:val="005E0C9D"/>
    <w:rsid w:val="005E201D"/>
    <w:rsid w:val="005E2BFC"/>
    <w:rsid w:val="005E369B"/>
    <w:rsid w:val="005F3F23"/>
    <w:rsid w:val="0060221E"/>
    <w:rsid w:val="00611C40"/>
    <w:rsid w:val="00612A3F"/>
    <w:rsid w:val="00612E27"/>
    <w:rsid w:val="0062413A"/>
    <w:rsid w:val="00640110"/>
    <w:rsid w:val="00642A10"/>
    <w:rsid w:val="006430E0"/>
    <w:rsid w:val="006627C1"/>
    <w:rsid w:val="006759DA"/>
    <w:rsid w:val="006804D2"/>
    <w:rsid w:val="00681922"/>
    <w:rsid w:val="00692586"/>
    <w:rsid w:val="006A3F70"/>
    <w:rsid w:val="006D0BA3"/>
    <w:rsid w:val="006D342F"/>
    <w:rsid w:val="006D7D9B"/>
    <w:rsid w:val="006F6862"/>
    <w:rsid w:val="00705CD7"/>
    <w:rsid w:val="00710A32"/>
    <w:rsid w:val="00710B3D"/>
    <w:rsid w:val="007127B0"/>
    <w:rsid w:val="00713E14"/>
    <w:rsid w:val="0073077A"/>
    <w:rsid w:val="007436F7"/>
    <w:rsid w:val="007451AD"/>
    <w:rsid w:val="007471EF"/>
    <w:rsid w:val="00753599"/>
    <w:rsid w:val="00754833"/>
    <w:rsid w:val="007572BA"/>
    <w:rsid w:val="00761693"/>
    <w:rsid w:val="00773EA3"/>
    <w:rsid w:val="00780D27"/>
    <w:rsid w:val="00781CAB"/>
    <w:rsid w:val="00783EBF"/>
    <w:rsid w:val="007879C5"/>
    <w:rsid w:val="007B5DC7"/>
    <w:rsid w:val="007D63BF"/>
    <w:rsid w:val="007E3A0B"/>
    <w:rsid w:val="007E671C"/>
    <w:rsid w:val="007E7074"/>
    <w:rsid w:val="0080024A"/>
    <w:rsid w:val="00804456"/>
    <w:rsid w:val="008248CC"/>
    <w:rsid w:val="00840A1E"/>
    <w:rsid w:val="00840AB5"/>
    <w:rsid w:val="00845BF3"/>
    <w:rsid w:val="008461A9"/>
    <w:rsid w:val="00853BF0"/>
    <w:rsid w:val="008622E9"/>
    <w:rsid w:val="008772FD"/>
    <w:rsid w:val="00880886"/>
    <w:rsid w:val="00880E35"/>
    <w:rsid w:val="008862DF"/>
    <w:rsid w:val="0089315B"/>
    <w:rsid w:val="008B40DB"/>
    <w:rsid w:val="008C072E"/>
    <w:rsid w:val="008C0D54"/>
    <w:rsid w:val="008C5EE6"/>
    <w:rsid w:val="008E5EC6"/>
    <w:rsid w:val="008E66DF"/>
    <w:rsid w:val="008F2B9F"/>
    <w:rsid w:val="008F3592"/>
    <w:rsid w:val="008F5DC6"/>
    <w:rsid w:val="008F72DA"/>
    <w:rsid w:val="0090743B"/>
    <w:rsid w:val="00912BCE"/>
    <w:rsid w:val="00921C83"/>
    <w:rsid w:val="009259F4"/>
    <w:rsid w:val="00930BEC"/>
    <w:rsid w:val="00936117"/>
    <w:rsid w:val="00937049"/>
    <w:rsid w:val="00943E53"/>
    <w:rsid w:val="00945C84"/>
    <w:rsid w:val="00947E2C"/>
    <w:rsid w:val="00950D98"/>
    <w:rsid w:val="00954B92"/>
    <w:rsid w:val="00974D96"/>
    <w:rsid w:val="0098000A"/>
    <w:rsid w:val="00995F1D"/>
    <w:rsid w:val="009A73EE"/>
    <w:rsid w:val="009B0D0D"/>
    <w:rsid w:val="009B4658"/>
    <w:rsid w:val="009C06B8"/>
    <w:rsid w:val="009C156E"/>
    <w:rsid w:val="009C561B"/>
    <w:rsid w:val="009C747A"/>
    <w:rsid w:val="009D5F7C"/>
    <w:rsid w:val="009E2B73"/>
    <w:rsid w:val="009E7203"/>
    <w:rsid w:val="009E7572"/>
    <w:rsid w:val="00A018B4"/>
    <w:rsid w:val="00A0402C"/>
    <w:rsid w:val="00A1176C"/>
    <w:rsid w:val="00A133DF"/>
    <w:rsid w:val="00A15781"/>
    <w:rsid w:val="00A20D40"/>
    <w:rsid w:val="00A33414"/>
    <w:rsid w:val="00A402F9"/>
    <w:rsid w:val="00A46E97"/>
    <w:rsid w:val="00A54AD6"/>
    <w:rsid w:val="00A7154C"/>
    <w:rsid w:val="00A7234C"/>
    <w:rsid w:val="00A76637"/>
    <w:rsid w:val="00A77789"/>
    <w:rsid w:val="00A81EDB"/>
    <w:rsid w:val="00A85DDD"/>
    <w:rsid w:val="00A93B34"/>
    <w:rsid w:val="00A95666"/>
    <w:rsid w:val="00A96F51"/>
    <w:rsid w:val="00AA26F0"/>
    <w:rsid w:val="00AD1654"/>
    <w:rsid w:val="00AE1E6C"/>
    <w:rsid w:val="00AF0A55"/>
    <w:rsid w:val="00B01065"/>
    <w:rsid w:val="00B07EA1"/>
    <w:rsid w:val="00B13353"/>
    <w:rsid w:val="00B2000E"/>
    <w:rsid w:val="00B3205F"/>
    <w:rsid w:val="00B32CA5"/>
    <w:rsid w:val="00B4180D"/>
    <w:rsid w:val="00B5641D"/>
    <w:rsid w:val="00B7084D"/>
    <w:rsid w:val="00B76407"/>
    <w:rsid w:val="00B81C83"/>
    <w:rsid w:val="00B82900"/>
    <w:rsid w:val="00B85484"/>
    <w:rsid w:val="00B95973"/>
    <w:rsid w:val="00B96380"/>
    <w:rsid w:val="00BA7320"/>
    <w:rsid w:val="00BB59D4"/>
    <w:rsid w:val="00BC500A"/>
    <w:rsid w:val="00BC531F"/>
    <w:rsid w:val="00BD1D4E"/>
    <w:rsid w:val="00BE0D83"/>
    <w:rsid w:val="00BE49D8"/>
    <w:rsid w:val="00C006C6"/>
    <w:rsid w:val="00C00880"/>
    <w:rsid w:val="00C01F6A"/>
    <w:rsid w:val="00C10A54"/>
    <w:rsid w:val="00C139B0"/>
    <w:rsid w:val="00C269B4"/>
    <w:rsid w:val="00C31145"/>
    <w:rsid w:val="00C42734"/>
    <w:rsid w:val="00C45DA1"/>
    <w:rsid w:val="00C62A71"/>
    <w:rsid w:val="00C63C32"/>
    <w:rsid w:val="00C646E5"/>
    <w:rsid w:val="00C71BBC"/>
    <w:rsid w:val="00C76C0A"/>
    <w:rsid w:val="00CB41FC"/>
    <w:rsid w:val="00CC0422"/>
    <w:rsid w:val="00CC668B"/>
    <w:rsid w:val="00CD5873"/>
    <w:rsid w:val="00D12F7C"/>
    <w:rsid w:val="00D13DDF"/>
    <w:rsid w:val="00D15A91"/>
    <w:rsid w:val="00D3268F"/>
    <w:rsid w:val="00D649DB"/>
    <w:rsid w:val="00D77CC9"/>
    <w:rsid w:val="00D80D44"/>
    <w:rsid w:val="00D82E0C"/>
    <w:rsid w:val="00D82EB9"/>
    <w:rsid w:val="00D8681C"/>
    <w:rsid w:val="00D8794E"/>
    <w:rsid w:val="00DA0DE6"/>
    <w:rsid w:val="00DA26F9"/>
    <w:rsid w:val="00DA7E00"/>
    <w:rsid w:val="00DB3895"/>
    <w:rsid w:val="00DB5387"/>
    <w:rsid w:val="00DC07C5"/>
    <w:rsid w:val="00DC14E1"/>
    <w:rsid w:val="00DD4721"/>
    <w:rsid w:val="00DE6FDF"/>
    <w:rsid w:val="00E03843"/>
    <w:rsid w:val="00E058AB"/>
    <w:rsid w:val="00E2584A"/>
    <w:rsid w:val="00E26ECE"/>
    <w:rsid w:val="00E34FBB"/>
    <w:rsid w:val="00E35618"/>
    <w:rsid w:val="00E52FE1"/>
    <w:rsid w:val="00E71D60"/>
    <w:rsid w:val="00E91216"/>
    <w:rsid w:val="00E92786"/>
    <w:rsid w:val="00E94EA1"/>
    <w:rsid w:val="00EA3215"/>
    <w:rsid w:val="00EA3A75"/>
    <w:rsid w:val="00EC23FB"/>
    <w:rsid w:val="00EF3DBA"/>
    <w:rsid w:val="00EF596D"/>
    <w:rsid w:val="00F072FE"/>
    <w:rsid w:val="00F076E3"/>
    <w:rsid w:val="00F1603E"/>
    <w:rsid w:val="00F31639"/>
    <w:rsid w:val="00F3189E"/>
    <w:rsid w:val="00F446A4"/>
    <w:rsid w:val="00F551E2"/>
    <w:rsid w:val="00F60E02"/>
    <w:rsid w:val="00F6603B"/>
    <w:rsid w:val="00F77547"/>
    <w:rsid w:val="00F81438"/>
    <w:rsid w:val="00F82F9D"/>
    <w:rsid w:val="00F85DE4"/>
    <w:rsid w:val="00F97E25"/>
    <w:rsid w:val="00FA4641"/>
    <w:rsid w:val="00FB1BB5"/>
    <w:rsid w:val="00FB37F7"/>
    <w:rsid w:val="00FB5312"/>
    <w:rsid w:val="00FC3497"/>
    <w:rsid w:val="00FD582D"/>
    <w:rsid w:val="00FD5B09"/>
    <w:rsid w:val="00FD6553"/>
    <w:rsid w:val="00FE13F9"/>
    <w:rsid w:val="00FF023E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4E4852"/>
  <w15:chartTrackingRefBased/>
  <w15:docId w15:val="{8C2E8761-5A89-4C79-9BCB-D9D19A3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B43"/>
    <w:pPr>
      <w:keepNext/>
      <w:keepLines/>
      <w:spacing w:before="480" w:line="276" w:lineRule="auto"/>
      <w:outlineLvl w:val="0"/>
    </w:pPr>
    <w:rPr>
      <w:rFonts w:ascii="Cambria" w:eastAsia="Times New Roman" w:hAnsi="Cambria"/>
      <w:b/>
      <w:bCs/>
      <w:color w:val="365F9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B43"/>
    <w:pPr>
      <w:keepNext/>
      <w:keepLines/>
      <w:spacing w:before="200" w:line="276" w:lineRule="auto"/>
      <w:outlineLvl w:val="1"/>
    </w:pPr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B43"/>
    <w:pPr>
      <w:keepNext/>
      <w:keepLines/>
      <w:spacing w:before="200" w:line="276" w:lineRule="auto"/>
      <w:outlineLvl w:val="2"/>
    </w:pPr>
    <w:rPr>
      <w:rFonts w:ascii="Cambria" w:eastAsia="Times New Roman" w:hAnsi="Cambria"/>
      <w:b/>
      <w:bCs/>
      <w:color w:val="4F81BD"/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5B43"/>
    <w:pPr>
      <w:keepNext/>
      <w:keepLines/>
      <w:spacing w:before="200" w:line="276" w:lineRule="auto"/>
      <w:outlineLvl w:val="3"/>
    </w:pPr>
    <w:rPr>
      <w:rFonts w:ascii="Cambria" w:eastAsia="Times New Roman" w:hAnsi="Cambria"/>
      <w:b/>
      <w:bCs/>
      <w:i/>
      <w:iCs/>
      <w:color w:val="4F81BD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5B43"/>
    <w:pPr>
      <w:keepNext/>
      <w:keepLines/>
      <w:spacing w:before="200" w:line="276" w:lineRule="auto"/>
      <w:outlineLvl w:val="4"/>
    </w:pPr>
    <w:rPr>
      <w:rFonts w:ascii="Cambria" w:eastAsia="Times New Roman" w:hAnsi="Cambria"/>
      <w:color w:val="243F60"/>
      <w:sz w:val="22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5B43"/>
    <w:pPr>
      <w:keepNext/>
      <w:keepLines/>
      <w:spacing w:before="200" w:line="276" w:lineRule="auto"/>
      <w:outlineLvl w:val="5"/>
    </w:pPr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2E5B43"/>
    <w:pPr>
      <w:keepNext/>
      <w:keepLines/>
      <w:spacing w:before="200" w:line="276" w:lineRule="auto"/>
      <w:outlineLvl w:val="6"/>
    </w:pPr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2E5B43"/>
    <w:pPr>
      <w:keepNext/>
      <w:keepLines/>
      <w:spacing w:before="200" w:line="276" w:lineRule="auto"/>
      <w:outlineLvl w:val="7"/>
    </w:pPr>
    <w:rPr>
      <w:rFonts w:ascii="Cambria" w:eastAsia="Times New Roman" w:hAnsi="Cambria"/>
      <w:color w:val="404040"/>
      <w:sz w:val="20"/>
      <w:szCs w:val="20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E5B43"/>
    <w:pPr>
      <w:keepNext/>
      <w:keepLines/>
      <w:spacing w:before="200" w:line="276" w:lineRule="auto"/>
      <w:outlineLvl w:val="8"/>
    </w:pPr>
    <w:rPr>
      <w:rFonts w:ascii="Cambria" w:eastAsia="Times New Roman" w:hAnsi="Cambria"/>
      <w:i/>
      <w:iCs/>
      <w:color w:val="404040"/>
      <w:sz w:val="2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C5"/>
    <w:rPr>
      <w:color w:val="0000FF"/>
      <w:u w:val="single"/>
    </w:rPr>
  </w:style>
  <w:style w:type="character" w:styleId="FollowedHyperlink">
    <w:name w:val="FollowedHyperlink"/>
    <w:rsid w:val="00DC07C5"/>
    <w:rPr>
      <w:color w:val="800080"/>
      <w:u w:val="single"/>
    </w:rPr>
  </w:style>
  <w:style w:type="table" w:styleId="TableGrid">
    <w:name w:val="Table Grid"/>
    <w:aliases w:val="tham khao,trongbang"/>
    <w:basedOn w:val="TableNormal"/>
    <w:rsid w:val="00DC0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basedOn w:val="Normal"/>
    <w:autoRedefine/>
    <w:rsid w:val="00DC07C5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har"/>
    <w:rsid w:val="0098000A"/>
    <w:pPr>
      <w:tabs>
        <w:tab w:val="center" w:pos="5040"/>
        <w:tab w:val="right" w:pos="10100"/>
      </w:tabs>
      <w:ind w:firstLine="720"/>
      <w:jc w:val="both"/>
    </w:pPr>
    <w:rPr>
      <w:sz w:val="24"/>
      <w:szCs w:val="24"/>
      <w:lang w:val="nl-NL"/>
    </w:rPr>
  </w:style>
  <w:style w:type="character" w:customStyle="1" w:styleId="MTDisplayEquationChar">
    <w:name w:val="MTDisplayEquation Char"/>
    <w:link w:val="MTDisplayEquation"/>
    <w:rsid w:val="0098000A"/>
    <w:rPr>
      <w:sz w:val="24"/>
      <w:szCs w:val="24"/>
      <w:lang w:val="nl-NL" w:eastAsia="zh-CN"/>
    </w:rPr>
  </w:style>
  <w:style w:type="paragraph" w:styleId="BalloonText">
    <w:name w:val="Balloon Text"/>
    <w:basedOn w:val="Normal"/>
    <w:link w:val="BalloonTextChar"/>
    <w:unhideWhenUsed/>
    <w:rsid w:val="002E5B43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rsid w:val="002E5B43"/>
    <w:rPr>
      <w:rFonts w:ascii="Tahoma" w:eastAsia="Calibri" w:hAnsi="Tahoma" w:cs="Tahoma"/>
      <w:sz w:val="16"/>
      <w:szCs w:val="16"/>
      <w:lang w:val="en-US" w:eastAsia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2E5B43"/>
    <w:pPr>
      <w:spacing w:after="60" w:line="360" w:lineRule="exact"/>
      <w:ind w:left="720"/>
      <w:contextualSpacing/>
    </w:pPr>
    <w:rPr>
      <w:rFonts w:eastAsia="Calibri"/>
      <w:szCs w:val="22"/>
      <w:lang w:eastAsia="en-US"/>
    </w:rPr>
  </w:style>
  <w:style w:type="character" w:customStyle="1" w:styleId="mwe-math-mathml-inlinemwe-math-mathml-a11y">
    <w:name w:val="mwe-math-mathml-inline mwe-math-mathml-a11y"/>
    <w:basedOn w:val="DefaultParagraphFont"/>
    <w:rsid w:val="002E5B43"/>
  </w:style>
  <w:style w:type="paragraph" w:customStyle="1" w:styleId="msolistparagraph0">
    <w:name w:val="msolistparagraph"/>
    <w:basedOn w:val="Normal"/>
    <w:rsid w:val="002E5B43"/>
    <w:pPr>
      <w:spacing w:after="160" w:line="256" w:lineRule="auto"/>
      <w:ind w:left="720"/>
      <w:contextualSpacing/>
    </w:pPr>
    <w:rPr>
      <w:rFonts w:eastAsia="Calibri" w:cs="Arial"/>
      <w:color w:val="0A0103"/>
      <w:sz w:val="26"/>
      <w:szCs w:val="29"/>
      <w:lang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2E5B43"/>
    <w:pPr>
      <w:spacing w:before="100" w:beforeAutospacing="1" w:after="100" w:afterAutospacing="1"/>
    </w:pPr>
    <w:rPr>
      <w:rFonts w:eastAsia="Times New Roman"/>
      <w:sz w:val="24"/>
      <w:szCs w:val="24"/>
      <w:lang w:eastAsia="en-US"/>
    </w:rPr>
  </w:style>
  <w:style w:type="character" w:styleId="Strong">
    <w:name w:val="Strong"/>
    <w:uiPriority w:val="22"/>
    <w:qFormat/>
    <w:rsid w:val="002E5B43"/>
    <w:rPr>
      <w:b/>
      <w:bCs/>
    </w:rPr>
  </w:style>
  <w:style w:type="paragraph" w:customStyle="1" w:styleId="msonormalcxspmiddle">
    <w:name w:val="msonormalcxspmiddle"/>
    <w:basedOn w:val="Normal"/>
    <w:rsid w:val="002E5B43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E5B4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E5B43"/>
    <w:rPr>
      <w:rFonts w:ascii="Calibri" w:eastAsia="Calibri" w:hAnsi="Calibri"/>
      <w:sz w:val="22"/>
      <w:szCs w:val="22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2E5B43"/>
    <w:pPr>
      <w:numPr>
        <w:numId w:val="6"/>
      </w:numPr>
      <w:spacing w:line="312" w:lineRule="auto"/>
      <w:contextualSpacing w:val="0"/>
      <w:jc w:val="both"/>
    </w:pPr>
    <w:rPr>
      <w:rFonts w:ascii="Roboto" w:hAnsi="Roboto"/>
      <w:sz w:val="24"/>
      <w:szCs w:val="20"/>
      <w:lang w:val="x-none" w:eastAsia="x-none"/>
    </w:rPr>
  </w:style>
  <w:style w:type="character" w:customStyle="1" w:styleId="Style1Char">
    <w:name w:val="Style1 Char"/>
    <w:link w:val="Style1"/>
    <w:rsid w:val="002E5B43"/>
    <w:rPr>
      <w:rFonts w:ascii="Roboto" w:eastAsia="Calibri" w:hAnsi="Roboto"/>
      <w:sz w:val="24"/>
      <w:lang w:val="x-none" w:eastAsia="x-none"/>
    </w:rPr>
  </w:style>
  <w:style w:type="paragraph" w:customStyle="1" w:styleId="CharChar4">
    <w:name w:val="Char Char4"/>
    <w:basedOn w:val="Normal"/>
    <w:semiHidden/>
    <w:rsid w:val="002E5B43"/>
    <w:pPr>
      <w:spacing w:after="160" w:line="240" w:lineRule="exact"/>
    </w:pPr>
    <w:rPr>
      <w:rFonts w:ascii="Arial" w:eastAsia="Times New Roman" w:hAnsi="Arial"/>
      <w:sz w:val="24"/>
      <w:szCs w:val="24"/>
      <w:lang w:eastAsia="en-US"/>
    </w:rPr>
  </w:style>
  <w:style w:type="character" w:customStyle="1" w:styleId="ListParagraphChar">
    <w:name w:val="List Paragraph Char"/>
    <w:aliases w:val="HPL01 Char"/>
    <w:link w:val="ListParagraph"/>
    <w:uiPriority w:val="34"/>
    <w:qFormat/>
    <w:locked/>
    <w:rsid w:val="002E5B43"/>
    <w:rPr>
      <w:rFonts w:eastAsia="Calibri"/>
      <w:sz w:val="28"/>
      <w:szCs w:val="22"/>
      <w:lang w:val="en-US" w:eastAsia="en-US"/>
    </w:rPr>
  </w:style>
  <w:style w:type="paragraph" w:styleId="NoSpacing">
    <w:name w:val="No Spacing"/>
    <w:link w:val="NoSpacingChar"/>
    <w:qFormat/>
    <w:rsid w:val="002E5B43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Char">
    <w:name w:val="Char"/>
    <w:basedOn w:val="Normal"/>
    <w:semiHidden/>
    <w:rsid w:val="002E5B43"/>
    <w:pPr>
      <w:spacing w:after="160" w:line="240" w:lineRule="exact"/>
    </w:pPr>
    <w:rPr>
      <w:rFonts w:ascii="Arial" w:eastAsia="Times New Roman" w:hAnsi="Arial" w:cs="Arial"/>
      <w:sz w:val="22"/>
      <w:szCs w:val="22"/>
      <w:lang w:eastAsia="en-US"/>
    </w:rPr>
  </w:style>
  <w:style w:type="character" w:customStyle="1" w:styleId="mjx-char">
    <w:name w:val="mjx-char"/>
    <w:rsid w:val="002E5B43"/>
  </w:style>
  <w:style w:type="character" w:customStyle="1" w:styleId="mjxassistivemathml">
    <w:name w:val="mjx_assistive_mathml"/>
    <w:rsid w:val="002E5B43"/>
  </w:style>
  <w:style w:type="character" w:customStyle="1" w:styleId="mjx-charbox">
    <w:name w:val="mjx-charbox"/>
    <w:rsid w:val="002E5B43"/>
  </w:style>
  <w:style w:type="character" w:customStyle="1" w:styleId="jlqj4b">
    <w:name w:val="jlqj4b"/>
    <w:rsid w:val="002E5B43"/>
  </w:style>
  <w:style w:type="character" w:customStyle="1" w:styleId="Heading1Char">
    <w:name w:val="Heading 1 Char"/>
    <w:basedOn w:val="DefaultParagraphFont"/>
    <w:link w:val="Heading1"/>
    <w:uiPriority w:val="9"/>
    <w:rsid w:val="002E5B43"/>
    <w:rPr>
      <w:rFonts w:ascii="Cambria" w:eastAsia="Times New Roman" w:hAnsi="Cambria"/>
      <w:b/>
      <w:bCs/>
      <w:color w:val="365F91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E5B43"/>
    <w:rPr>
      <w:rFonts w:ascii="Cambria" w:eastAsia="Times New Roman" w:hAnsi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E5B43"/>
    <w:rPr>
      <w:rFonts w:ascii="Cambria" w:eastAsia="Times New Roman" w:hAnsi="Cambria"/>
      <w:b/>
      <w:bCs/>
      <w:color w:val="4F81BD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E5B43"/>
    <w:rPr>
      <w:rFonts w:ascii="Cambria" w:eastAsia="Times New Roman" w:hAnsi="Cambria"/>
      <w:b/>
      <w:bCs/>
      <w:i/>
      <w:iCs/>
      <w:color w:val="4F81BD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E5B43"/>
    <w:rPr>
      <w:rFonts w:ascii="Cambria" w:eastAsia="Times New Roman" w:hAnsi="Cambria"/>
      <w:color w:val="243F60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2E5B43"/>
    <w:rPr>
      <w:rFonts w:ascii="Cambria" w:eastAsia="Times New Roman" w:hAnsi="Cambria"/>
      <w:i/>
      <w:iCs/>
      <w:color w:val="243F60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2E5B43"/>
    <w:rPr>
      <w:rFonts w:ascii="Cambria" w:eastAsia="Times New Roman" w:hAnsi="Cambria"/>
      <w:i/>
      <w:iCs/>
      <w:color w:val="404040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2E5B43"/>
    <w:rPr>
      <w:rFonts w:ascii="Cambria" w:eastAsia="Times New Roman" w:hAnsi="Cambria"/>
      <w:color w:val="40404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2E5B43"/>
    <w:rPr>
      <w:rFonts w:ascii="Cambria" w:eastAsia="Times New Roman" w:hAnsi="Cambria"/>
      <w:i/>
      <w:iCs/>
      <w:color w:val="404040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E5B4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E5B43"/>
    <w:rPr>
      <w:rFonts w:ascii="Cambria" w:eastAsia="Times New Roman" w:hAnsi="Cambria"/>
      <w:color w:val="17365D"/>
      <w:spacing w:val="5"/>
      <w:kern w:val="28"/>
      <w:sz w:val="52"/>
      <w:szCs w:val="52"/>
      <w:lang w:val="en-US" w:eastAsia="en-US"/>
    </w:rPr>
  </w:style>
  <w:style w:type="paragraph" w:styleId="Subtitle">
    <w:name w:val="Subtitle"/>
    <w:basedOn w:val="Normal"/>
    <w:next w:val="Normal"/>
    <w:link w:val="SubtitleChar"/>
    <w:qFormat/>
    <w:rsid w:val="002E5B43"/>
    <w:pPr>
      <w:numPr>
        <w:ilvl w:val="1"/>
      </w:numPr>
      <w:spacing w:after="200" w:line="276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2E5B43"/>
    <w:rPr>
      <w:rFonts w:ascii="Cambria" w:eastAsia="Times New Roman" w:hAnsi="Cambria"/>
      <w:i/>
      <w:iCs/>
      <w:color w:val="4F81BD"/>
      <w:spacing w:val="15"/>
      <w:sz w:val="24"/>
      <w:szCs w:val="24"/>
      <w:lang w:val="en-US" w:eastAsia="en-US"/>
    </w:rPr>
  </w:style>
  <w:style w:type="character" w:styleId="SubtleEmphasis">
    <w:name w:val="Subtle Emphasis"/>
    <w:uiPriority w:val="19"/>
    <w:qFormat/>
    <w:rsid w:val="002E5B43"/>
    <w:rPr>
      <w:i/>
      <w:iCs/>
      <w:color w:val="808080"/>
    </w:rPr>
  </w:style>
  <w:style w:type="character" w:styleId="Emphasis">
    <w:name w:val="Emphasis"/>
    <w:qFormat/>
    <w:rsid w:val="002E5B43"/>
    <w:rPr>
      <w:i/>
      <w:iCs/>
    </w:rPr>
  </w:style>
  <w:style w:type="character" w:styleId="IntenseEmphasis">
    <w:name w:val="Intense Emphasis"/>
    <w:uiPriority w:val="21"/>
    <w:qFormat/>
    <w:rsid w:val="002E5B43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2E5B43"/>
    <w:pPr>
      <w:spacing w:after="200" w:line="276" w:lineRule="auto"/>
    </w:pPr>
    <w:rPr>
      <w:rFonts w:ascii="Calibri" w:eastAsia="Calibri" w:hAnsi="Calibri"/>
      <w:i/>
      <w:iCs/>
      <w:color w:val="000000"/>
      <w:sz w:val="22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2E5B43"/>
    <w:rPr>
      <w:rFonts w:ascii="Calibri" w:eastAsia="Calibri" w:hAnsi="Calibri"/>
      <w:i/>
      <w:iCs/>
      <w:color w:val="000000"/>
      <w:sz w:val="22"/>
      <w:szCs w:val="22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43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2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43"/>
    <w:rPr>
      <w:rFonts w:ascii="Calibri" w:eastAsia="Calibri" w:hAnsi="Calibri"/>
      <w:b/>
      <w:bCs/>
      <w:i/>
      <w:iCs/>
      <w:color w:val="4F81BD"/>
      <w:sz w:val="22"/>
      <w:szCs w:val="22"/>
      <w:lang w:val="en-US" w:eastAsia="en-US"/>
    </w:rPr>
  </w:style>
  <w:style w:type="character" w:styleId="SubtleReference">
    <w:name w:val="Subtle Reference"/>
    <w:uiPriority w:val="31"/>
    <w:qFormat/>
    <w:rsid w:val="002E5B43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2E5B43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2E5B43"/>
    <w:rPr>
      <w:b/>
      <w:bCs/>
      <w:smallCaps/>
      <w:spacing w:val="5"/>
    </w:rPr>
  </w:style>
  <w:style w:type="character" w:styleId="PlaceholderText">
    <w:name w:val="Placeholder Text"/>
    <w:uiPriority w:val="99"/>
    <w:semiHidden/>
    <w:rsid w:val="002E5B43"/>
    <w:rPr>
      <w:color w:val="808080"/>
    </w:rPr>
  </w:style>
  <w:style w:type="character" w:customStyle="1" w:styleId="fontstyle01">
    <w:name w:val="fontstyle01"/>
    <w:rsid w:val="002E5B4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2E5B43"/>
    <w:rPr>
      <w:rFonts w:ascii="Times New Roman" w:hAnsi="Times New Roman" w:cs="Times New Roman" w:hint="default"/>
      <w:b/>
      <w:bCs/>
      <w:i w:val="0"/>
      <w:iCs w:val="0"/>
      <w:color w:val="92D050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E5B43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ext-uppercase">
    <w:name w:val="text-uppercase"/>
    <w:rsid w:val="002E5B43"/>
  </w:style>
  <w:style w:type="character" w:customStyle="1" w:styleId="BodyTextChar">
    <w:name w:val="Body Text Char"/>
    <w:link w:val="BodyText"/>
    <w:uiPriority w:val="1"/>
    <w:locked/>
    <w:rsid w:val="002E5B43"/>
    <w:rPr>
      <w:shd w:val="clear" w:color="auto" w:fill="FFFFFF"/>
    </w:rPr>
  </w:style>
  <w:style w:type="paragraph" w:styleId="BodyText">
    <w:name w:val="Body Text"/>
    <w:basedOn w:val="Normal"/>
    <w:link w:val="BodyTextChar"/>
    <w:uiPriority w:val="1"/>
    <w:qFormat/>
    <w:rsid w:val="002E5B43"/>
    <w:pPr>
      <w:widowControl w:val="0"/>
      <w:shd w:val="clear" w:color="auto" w:fill="FFFFFF"/>
      <w:spacing w:line="244" w:lineRule="auto"/>
      <w:ind w:firstLine="400"/>
    </w:pPr>
    <w:rPr>
      <w:sz w:val="20"/>
      <w:szCs w:val="20"/>
      <w:shd w:val="clear" w:color="auto" w:fill="FFFFFF"/>
      <w:lang w:val="vi-VN" w:eastAsia="vi-VN"/>
    </w:rPr>
  </w:style>
  <w:style w:type="character" w:customStyle="1" w:styleId="BodyTextChar1">
    <w:name w:val="Body Text Char1"/>
    <w:basedOn w:val="DefaultParagraphFont"/>
    <w:uiPriority w:val="99"/>
    <w:rsid w:val="002E5B43"/>
    <w:rPr>
      <w:sz w:val="28"/>
      <w:szCs w:val="28"/>
      <w:lang w:val="en-US" w:eastAsia="zh-CN"/>
    </w:rPr>
  </w:style>
  <w:style w:type="paragraph" w:customStyle="1" w:styleId="WW-Default">
    <w:name w:val="WW-Default"/>
    <w:rsid w:val="002E5B43"/>
    <w:pPr>
      <w:suppressAutoHyphens/>
      <w:autoSpaceDE w:val="0"/>
    </w:pPr>
    <w:rPr>
      <w:rFonts w:eastAsia="Times New Roman"/>
      <w:color w:val="000000"/>
      <w:sz w:val="24"/>
      <w:szCs w:val="24"/>
      <w:lang w:val="en-US" w:eastAsia="ar-SA"/>
    </w:rPr>
  </w:style>
  <w:style w:type="paragraph" w:customStyle="1" w:styleId="CharCharChar">
    <w:name w:val="Char 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  <w:style w:type="paragraph" w:customStyle="1" w:styleId="noidung">
    <w:name w:val="noi dung"/>
    <w:basedOn w:val="Normal"/>
    <w:link w:val="noidungChar"/>
    <w:rsid w:val="002E5B43"/>
    <w:pPr>
      <w:spacing w:before="100" w:line="288" w:lineRule="auto"/>
      <w:ind w:firstLine="284"/>
      <w:jc w:val="both"/>
    </w:pPr>
    <w:rPr>
      <w:rFonts w:ascii=".VnTime" w:eastAsia="Times New Roman" w:hAnsi=".VnTime"/>
      <w:sz w:val="24"/>
      <w:szCs w:val="24"/>
      <w:lang w:eastAsia="en-US"/>
    </w:rPr>
  </w:style>
  <w:style w:type="character" w:customStyle="1" w:styleId="noidungChar">
    <w:name w:val="noi dung Char"/>
    <w:link w:val="noidung"/>
    <w:rsid w:val="002E5B43"/>
    <w:rPr>
      <w:rFonts w:ascii=".VnTime" w:eastAsia="Times New Roman" w:hAnsi=".VnTime"/>
      <w:sz w:val="24"/>
      <w:szCs w:val="24"/>
      <w:lang w:val="en-US" w:eastAsia="en-US"/>
    </w:rPr>
  </w:style>
  <w:style w:type="paragraph" w:customStyle="1" w:styleId="1chinhtrang">
    <w:name w:val="1 chinh trang"/>
    <w:basedOn w:val="Normal"/>
    <w:rsid w:val="002E5B43"/>
    <w:pPr>
      <w:widowControl w:val="0"/>
      <w:suppressAutoHyphens/>
      <w:spacing w:before="60" w:after="60" w:line="264" w:lineRule="auto"/>
      <w:ind w:firstLine="425"/>
      <w:jc w:val="both"/>
    </w:pPr>
    <w:rPr>
      <w:rFonts w:ascii=".VnCentury Schoolbook" w:eastAsia="Calibri" w:hAnsi=".VnCentury Schoolbook" w:cs=".VnCentury Schoolbook"/>
      <w:color w:val="000000"/>
      <w:sz w:val="22"/>
      <w:szCs w:val="22"/>
      <w:lang w:eastAsia="ar-SA"/>
    </w:rPr>
  </w:style>
  <w:style w:type="paragraph" w:customStyle="1" w:styleId="3">
    <w:name w:val="3"/>
    <w:basedOn w:val="Normal"/>
    <w:qFormat/>
    <w:rsid w:val="002E5B43"/>
    <w:pPr>
      <w:spacing w:line="360" w:lineRule="auto"/>
      <w:jc w:val="both"/>
    </w:pPr>
    <w:rPr>
      <w:rFonts w:eastAsia="Calibri" w:cs="Calibri"/>
      <w:b/>
      <w:i/>
      <w:sz w:val="26"/>
      <w:szCs w:val="26"/>
      <w:lang w:val="vi-VN" w:eastAsia="en-US"/>
    </w:rPr>
  </w:style>
  <w:style w:type="paragraph" w:customStyle="1" w:styleId="Heading31">
    <w:name w:val="Heading 31"/>
    <w:basedOn w:val="Heading3"/>
    <w:link w:val="heading3Char0"/>
    <w:qFormat/>
    <w:rsid w:val="002E5B43"/>
    <w:pPr>
      <w:keepLines w:val="0"/>
      <w:spacing w:before="240" w:after="60" w:line="360" w:lineRule="auto"/>
      <w:ind w:left="720" w:hanging="720"/>
    </w:pPr>
    <w:rPr>
      <w:rFonts w:ascii="Times New Roman" w:hAnsi="Times New Roman" w:cs="Calibri"/>
      <w:color w:val="auto"/>
      <w:sz w:val="26"/>
      <w:szCs w:val="26"/>
      <w:lang w:val="vi-VN"/>
    </w:rPr>
  </w:style>
  <w:style w:type="character" w:customStyle="1" w:styleId="heading3Char0">
    <w:name w:val="heading 3 Char"/>
    <w:link w:val="Heading31"/>
    <w:rsid w:val="002E5B43"/>
    <w:rPr>
      <w:rFonts w:eastAsia="Times New Roman" w:cs="Calibri"/>
      <w:b/>
      <w:bCs/>
      <w:sz w:val="26"/>
      <w:szCs w:val="26"/>
      <w:lang w:eastAsia="en-US"/>
    </w:rPr>
  </w:style>
  <w:style w:type="paragraph" w:customStyle="1" w:styleId="Heading11">
    <w:name w:val="Heading 11"/>
    <w:basedOn w:val="Heading1"/>
    <w:link w:val="heading1Char0"/>
    <w:qFormat/>
    <w:rsid w:val="002E5B43"/>
    <w:pPr>
      <w:keepLines w:val="0"/>
      <w:spacing w:before="240" w:after="60" w:line="240" w:lineRule="auto"/>
      <w:ind w:left="432"/>
      <w:jc w:val="center"/>
    </w:pPr>
    <w:rPr>
      <w:rFonts w:ascii="Times New Roman" w:eastAsia="Calibri" w:hAnsi="Times New Roman" w:cs="Calibri"/>
      <w:bCs w:val="0"/>
      <w:color w:val="auto"/>
      <w:kern w:val="32"/>
      <w:sz w:val="32"/>
      <w:szCs w:val="20"/>
      <w:lang w:val="vi-VN"/>
    </w:rPr>
  </w:style>
  <w:style w:type="character" w:customStyle="1" w:styleId="heading1Char0">
    <w:name w:val="heading 1 Char"/>
    <w:link w:val="Heading11"/>
    <w:rsid w:val="002E5B43"/>
    <w:rPr>
      <w:rFonts w:eastAsia="Calibri" w:cs="Calibri"/>
      <w:b/>
      <w:kern w:val="32"/>
      <w:sz w:val="32"/>
      <w:lang w:eastAsia="en-US"/>
    </w:rPr>
  </w:style>
  <w:style w:type="paragraph" w:styleId="Caption">
    <w:name w:val="caption"/>
    <w:aliases w:val="2"/>
    <w:basedOn w:val="Normal"/>
    <w:next w:val="Normal"/>
    <w:link w:val="CaptionChar"/>
    <w:qFormat/>
    <w:rsid w:val="002E5B43"/>
    <w:pPr>
      <w:spacing w:before="120" w:after="120"/>
      <w:jc w:val="both"/>
    </w:pPr>
    <w:rPr>
      <w:rFonts w:eastAsia="Times New Roman" w:cs="Calibri"/>
      <w:b/>
      <w:szCs w:val="22"/>
      <w:lang w:val="vi-VN" w:eastAsia="en-US"/>
    </w:rPr>
  </w:style>
  <w:style w:type="character" w:customStyle="1" w:styleId="CaptionChar">
    <w:name w:val="Caption Char"/>
    <w:aliases w:val="2 Char"/>
    <w:link w:val="Caption"/>
    <w:locked/>
    <w:rsid w:val="002E5B43"/>
    <w:rPr>
      <w:rFonts w:eastAsia="Times New Roman" w:cs="Calibri"/>
      <w:b/>
      <w:sz w:val="28"/>
      <w:szCs w:val="22"/>
      <w:lang w:eastAsia="en-US"/>
    </w:rPr>
  </w:style>
  <w:style w:type="character" w:customStyle="1" w:styleId="mi">
    <w:name w:val="mi"/>
    <w:basedOn w:val="DefaultParagraphFont"/>
    <w:rsid w:val="002E5B43"/>
  </w:style>
  <w:style w:type="character" w:customStyle="1" w:styleId="mo">
    <w:name w:val="mo"/>
    <w:basedOn w:val="DefaultParagraphFont"/>
    <w:rsid w:val="002E5B43"/>
  </w:style>
  <w:style w:type="character" w:customStyle="1" w:styleId="mn">
    <w:name w:val="mn"/>
    <w:basedOn w:val="DefaultParagraphFont"/>
    <w:rsid w:val="002E5B43"/>
  </w:style>
  <w:style w:type="character" w:customStyle="1" w:styleId="username">
    <w:name w:val="username"/>
    <w:basedOn w:val="DefaultParagraphFont"/>
    <w:rsid w:val="002E5B43"/>
  </w:style>
  <w:style w:type="character" w:customStyle="1" w:styleId="description">
    <w:name w:val="description"/>
    <w:basedOn w:val="DefaultParagraphFont"/>
    <w:rsid w:val="002E5B43"/>
  </w:style>
  <w:style w:type="paragraph" w:customStyle="1" w:styleId="msonormal0">
    <w:name w:val="msonormal"/>
    <w:basedOn w:val="Normal"/>
    <w:rsid w:val="002E5B43"/>
    <w:pPr>
      <w:spacing w:before="100" w:beforeAutospacing="1" w:after="100" w:afterAutospacing="1"/>
    </w:pPr>
    <w:rPr>
      <w:rFonts w:eastAsia="Times New Roman" w:cs="Calibri"/>
      <w:sz w:val="24"/>
      <w:szCs w:val="24"/>
      <w:lang w:val="vi-VN" w:eastAsia="en-US"/>
    </w:rPr>
  </w:style>
  <w:style w:type="paragraph" w:customStyle="1" w:styleId="Default">
    <w:name w:val="Default"/>
    <w:rsid w:val="002E5B43"/>
    <w:pPr>
      <w:autoSpaceDE w:val="0"/>
      <w:autoSpaceDN w:val="0"/>
      <w:adjustRightInd w:val="0"/>
      <w:spacing w:before="80" w:after="20" w:line="259" w:lineRule="auto"/>
      <w:jc w:val="both"/>
    </w:pPr>
    <w:rPr>
      <w:rFonts w:eastAsia="Calibri" w:cs="Tinos"/>
      <w:color w:val="000000"/>
      <w:sz w:val="24"/>
      <w:szCs w:val="24"/>
      <w:lang w:eastAsia="en-US"/>
    </w:rPr>
  </w:style>
  <w:style w:type="paragraph" w:customStyle="1" w:styleId="NUMBERING">
    <w:name w:val="NUMBERING"/>
    <w:basedOn w:val="Normal"/>
    <w:autoRedefine/>
    <w:qFormat/>
    <w:rsid w:val="002E5B43"/>
    <w:pPr>
      <w:tabs>
        <w:tab w:val="num" w:pos="720"/>
      </w:tabs>
      <w:ind w:left="717" w:hanging="720"/>
      <w:jc w:val="both"/>
    </w:pPr>
    <w:rPr>
      <w:rFonts w:eastAsia="Arial" w:cs="Calibri"/>
      <w:szCs w:val="22"/>
      <w:lang w:val="vi-VN" w:eastAsia="en-US"/>
    </w:rPr>
  </w:style>
  <w:style w:type="paragraph" w:customStyle="1" w:styleId="MENHDE">
    <w:name w:val="MENH DE"/>
    <w:basedOn w:val="ListParagraph"/>
    <w:autoRedefine/>
    <w:qFormat/>
    <w:rsid w:val="002E5B43"/>
    <w:pPr>
      <w:tabs>
        <w:tab w:val="num" w:pos="720"/>
      </w:tabs>
      <w:spacing w:after="0" w:line="240" w:lineRule="auto"/>
      <w:ind w:left="288"/>
      <w:contextualSpacing w:val="0"/>
      <w:jc w:val="both"/>
    </w:pPr>
    <w:rPr>
      <w:rFonts w:eastAsia="Arial" w:cs="Calibri"/>
    </w:rPr>
  </w:style>
  <w:style w:type="character" w:customStyle="1" w:styleId="cautl">
    <w:name w:val="cautl"/>
    <w:basedOn w:val="DefaultParagraphFont"/>
    <w:rsid w:val="002E5B43"/>
  </w:style>
  <w:style w:type="character" w:styleId="PageNumber">
    <w:name w:val="page number"/>
    <w:basedOn w:val="DefaultParagraphFont"/>
    <w:rsid w:val="002E5B43"/>
  </w:style>
  <w:style w:type="paragraph" w:styleId="TOCHeading">
    <w:name w:val="TOC Heading"/>
    <w:basedOn w:val="Heading1"/>
    <w:next w:val="Normal"/>
    <w:uiPriority w:val="39"/>
    <w:unhideWhenUsed/>
    <w:qFormat/>
    <w:rsid w:val="002E5B43"/>
    <w:pPr>
      <w:spacing w:before="240" w:line="259" w:lineRule="auto"/>
      <w:outlineLvl w:val="9"/>
    </w:pPr>
    <w:rPr>
      <w:rFonts w:ascii="Times New Roman" w:hAnsi="Times New Roman" w:cs="Calibri"/>
      <w:b w:val="0"/>
      <w:bCs w:val="0"/>
      <w:color w:val="2F5496"/>
      <w:sz w:val="32"/>
      <w:szCs w:val="32"/>
      <w:lang w:val="vi-VN"/>
    </w:rPr>
  </w:style>
  <w:style w:type="paragraph" w:styleId="TOC1">
    <w:name w:val="toc 1"/>
    <w:basedOn w:val="Normal"/>
    <w:next w:val="Normal"/>
    <w:autoRedefine/>
    <w:uiPriority w:val="39"/>
    <w:unhideWhenUsed/>
    <w:rsid w:val="002E5B43"/>
    <w:pPr>
      <w:spacing w:after="100" w:line="276" w:lineRule="auto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E5B43"/>
    <w:pPr>
      <w:spacing w:after="100" w:line="259" w:lineRule="auto"/>
      <w:ind w:left="2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E5B43"/>
    <w:pPr>
      <w:spacing w:after="100" w:line="259" w:lineRule="auto"/>
      <w:ind w:left="4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2E5B43"/>
    <w:pPr>
      <w:spacing w:after="100" w:line="259" w:lineRule="auto"/>
      <w:ind w:left="66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2E5B43"/>
    <w:pPr>
      <w:spacing w:after="100" w:line="259" w:lineRule="auto"/>
      <w:ind w:left="88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2E5B43"/>
    <w:pPr>
      <w:spacing w:after="100" w:line="259" w:lineRule="auto"/>
      <w:ind w:left="110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2E5B43"/>
    <w:pPr>
      <w:spacing w:after="100" w:line="259" w:lineRule="auto"/>
      <w:ind w:left="132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2E5B43"/>
    <w:pPr>
      <w:spacing w:after="100" w:line="259" w:lineRule="auto"/>
      <w:ind w:left="1540"/>
    </w:pPr>
    <w:rPr>
      <w:rFonts w:ascii="Arial" w:eastAsia="Times New Roman" w:hAnsi="Arial" w:cs="Calibri"/>
      <w:sz w:val="22"/>
      <w:szCs w:val="22"/>
      <w:lang w:val="vi-VN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2E5B43"/>
    <w:pPr>
      <w:spacing w:after="100" w:line="259" w:lineRule="auto"/>
      <w:ind w:left="1760"/>
    </w:pPr>
    <w:rPr>
      <w:rFonts w:ascii="Arial" w:eastAsia="Times New Roman" w:hAnsi="Arial" w:cs="Calibri"/>
      <w:sz w:val="22"/>
      <w:szCs w:val="22"/>
      <w:lang w:val="vi-VN" w:eastAsia="en-US"/>
    </w:rPr>
  </w:style>
  <w:style w:type="character" w:customStyle="1" w:styleId="UnresolvedMention1">
    <w:name w:val="Unresolved Mention1"/>
    <w:uiPriority w:val="99"/>
    <w:semiHidden/>
    <w:unhideWhenUsed/>
    <w:rsid w:val="002E5B4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2E5B43"/>
  </w:style>
  <w:style w:type="numbering" w:customStyle="1" w:styleId="NoList11">
    <w:name w:val="No List11"/>
    <w:next w:val="NoList"/>
    <w:uiPriority w:val="99"/>
    <w:semiHidden/>
    <w:unhideWhenUsed/>
    <w:rsid w:val="002E5B43"/>
  </w:style>
  <w:style w:type="table" w:customStyle="1" w:styleId="TableGrid11">
    <w:name w:val="Table Grid11"/>
    <w:basedOn w:val="TableNormal"/>
    <w:next w:val="TableGrid"/>
    <w:uiPriority w:val="59"/>
    <w:rsid w:val="002E5B43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2E5B43"/>
    <w:rPr>
      <w:rFonts w:eastAsia="Times New Roman"/>
      <w:color w:val="3E3E3E"/>
    </w:rPr>
  </w:style>
  <w:style w:type="character" w:customStyle="1" w:styleId="Tableofcontents">
    <w:name w:val="Table of contents_"/>
    <w:link w:val="Tableofcontents0"/>
    <w:rsid w:val="002E5B43"/>
    <w:rPr>
      <w:rFonts w:eastAsia="Times New Roman"/>
      <w:color w:val="3E3E3E"/>
    </w:rPr>
  </w:style>
  <w:style w:type="paragraph" w:customStyle="1" w:styleId="Bodytext20">
    <w:name w:val="Body text (2)"/>
    <w:basedOn w:val="Normal"/>
    <w:link w:val="Bodytext2"/>
    <w:rsid w:val="002E5B43"/>
    <w:pPr>
      <w:widowControl w:val="0"/>
      <w:jc w:val="center"/>
    </w:pPr>
    <w:rPr>
      <w:rFonts w:eastAsia="Times New Roman"/>
      <w:color w:val="3E3E3E"/>
      <w:sz w:val="20"/>
      <w:szCs w:val="20"/>
      <w:lang w:val="vi-VN" w:eastAsia="vi-VN"/>
    </w:rPr>
  </w:style>
  <w:style w:type="paragraph" w:customStyle="1" w:styleId="Tableofcontents0">
    <w:name w:val="Table of contents"/>
    <w:basedOn w:val="Normal"/>
    <w:link w:val="Tableofcontents"/>
    <w:rsid w:val="002E5B43"/>
    <w:pPr>
      <w:widowControl w:val="0"/>
      <w:spacing w:line="262" w:lineRule="auto"/>
    </w:pPr>
    <w:rPr>
      <w:rFonts w:eastAsia="Times New Roman"/>
      <w:color w:val="3E3E3E"/>
      <w:sz w:val="20"/>
      <w:szCs w:val="20"/>
      <w:lang w:val="vi-VN" w:eastAsia="vi-VN"/>
    </w:rPr>
  </w:style>
  <w:style w:type="character" w:customStyle="1" w:styleId="mjxp-mi">
    <w:name w:val="mjxp-mi"/>
    <w:basedOn w:val="DefaultParagraphFont"/>
    <w:rsid w:val="002E5B43"/>
  </w:style>
  <w:style w:type="character" w:customStyle="1" w:styleId="mjxp-mn">
    <w:name w:val="mjxp-mn"/>
    <w:basedOn w:val="DefaultParagraphFont"/>
    <w:rsid w:val="002E5B43"/>
  </w:style>
  <w:style w:type="character" w:customStyle="1" w:styleId="mjxp-mo">
    <w:name w:val="mjxp-mo"/>
    <w:basedOn w:val="DefaultParagraphFont"/>
    <w:rsid w:val="002E5B43"/>
  </w:style>
  <w:style w:type="character" w:customStyle="1" w:styleId="MTConvertedEquation">
    <w:name w:val="MTConvertedEquation"/>
    <w:rsid w:val="002E5B43"/>
    <w:rPr>
      <w:rFonts w:ascii="Times New Roman" w:hAnsi="Times New Roman" w:cs="Times New Roman"/>
      <w:sz w:val="24"/>
      <w:szCs w:val="24"/>
    </w:rPr>
  </w:style>
  <w:style w:type="paragraph" w:customStyle="1" w:styleId="Char0">
    <w:name w:val="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Times New Roman" w:hAnsi="Tahoma" w:cs="Tahoma"/>
      <w:bCs/>
      <w:iCs/>
      <w:color w:val="FFFFFF"/>
      <w:spacing w:val="20"/>
      <w:sz w:val="22"/>
      <w:szCs w:val="22"/>
      <w:lang w:val="en-GB"/>
    </w:rPr>
  </w:style>
  <w:style w:type="table" w:customStyle="1" w:styleId="TableGrid2">
    <w:name w:val="Table Grid2"/>
    <w:basedOn w:val="TableNormal"/>
    <w:next w:val="TableGrid"/>
    <w:uiPriority w:val="59"/>
    <w:rsid w:val="002E5B43"/>
    <w:pPr>
      <w:spacing w:after="160" w:line="259" w:lineRule="auto"/>
    </w:pPr>
    <w:rPr>
      <w:rFonts w:ascii="Roboto" w:eastAsia="Calibri" w:hAnsi="Roboto" w:cs="Calibri"/>
      <w:sz w:val="24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autoRedefine/>
    <w:rsid w:val="002E5B43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eastAsia="en-US"/>
    </w:rPr>
  </w:style>
  <w:style w:type="character" w:customStyle="1" w:styleId="NormalWebChar">
    <w:name w:val="Normal (Web) Char"/>
    <w:link w:val="NormalWeb"/>
    <w:rsid w:val="002E5B43"/>
    <w:rPr>
      <w:rFonts w:eastAsia="Times New Roman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E5B43"/>
    <w:pPr>
      <w:widowControl w:val="0"/>
      <w:autoSpaceDE w:val="0"/>
      <w:autoSpaceDN w:val="0"/>
      <w:spacing w:before="54"/>
      <w:ind w:left="270" w:right="182"/>
      <w:jc w:val="center"/>
    </w:pPr>
    <w:rPr>
      <w:rFonts w:eastAsia="Times New Roman"/>
      <w:sz w:val="22"/>
      <w:szCs w:val="22"/>
      <w:lang w:val="vi" w:eastAsia="en-US"/>
    </w:rPr>
  </w:style>
  <w:style w:type="character" w:customStyle="1" w:styleId="NoSpacingChar">
    <w:name w:val="No Spacing Char"/>
    <w:link w:val="NoSpacing"/>
    <w:rsid w:val="002E5B43"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apple-tab-span">
    <w:name w:val="apple-tab-span"/>
    <w:basedOn w:val="DefaultParagraphFont"/>
    <w:rsid w:val="002E5B43"/>
  </w:style>
  <w:style w:type="paragraph" w:customStyle="1" w:styleId="CharChar">
    <w:name w:val="Char Char"/>
    <w:basedOn w:val="Normal"/>
    <w:autoRedefine/>
    <w:rsid w:val="002E5B4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4809B2-7D08-412F-B351-F1FE82330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maytinh911</dc:creator>
  <cp:keywords/>
  <cp:lastModifiedBy>ADMIN</cp:lastModifiedBy>
  <cp:revision>13</cp:revision>
  <cp:lastPrinted>2022-05-03T09:54:00Z</cp:lastPrinted>
  <dcterms:created xsi:type="dcterms:W3CDTF">2022-05-09T13:04:00Z</dcterms:created>
  <dcterms:modified xsi:type="dcterms:W3CDTF">2023-05-04T14:45:00Z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