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45E9D" w14:textId="281630C2" w:rsidR="00035E90" w:rsidRPr="00035E90" w:rsidRDefault="00035E90">
      <w:pPr>
        <w:rPr>
          <w:b/>
          <w:bCs/>
          <w:sz w:val="23"/>
          <w:szCs w:val="23"/>
        </w:rPr>
      </w:pPr>
      <w:bookmarkStart w:id="0" w:name="_GoBack"/>
      <w:bookmarkEnd w:id="0"/>
    </w:p>
    <w:tbl>
      <w:tblPr>
        <w:tblW w:w="10112" w:type="dxa"/>
        <w:jc w:val="center"/>
        <w:tblLook w:val="01E0" w:firstRow="1" w:lastRow="1" w:firstColumn="1" w:lastColumn="1" w:noHBand="0" w:noVBand="0"/>
      </w:tblPr>
      <w:tblGrid>
        <w:gridCol w:w="4095"/>
        <w:gridCol w:w="6017"/>
      </w:tblGrid>
      <w:tr w:rsidR="002E5B43" w:rsidRPr="00035E90" w14:paraId="6E5FDA78" w14:textId="77777777">
        <w:trPr>
          <w:jc w:val="center"/>
        </w:trPr>
        <w:tc>
          <w:tcPr>
            <w:tcW w:w="4095" w:type="dxa"/>
            <w:shd w:val="clear" w:color="auto" w:fill="auto"/>
          </w:tcPr>
          <w:p w14:paraId="2AC80929" w14:textId="77777777" w:rsidR="002E5B43" w:rsidRPr="00035E90" w:rsidRDefault="002E5B43" w:rsidP="00DD4721">
            <w:pPr>
              <w:jc w:val="center"/>
              <w:rPr>
                <w:b/>
                <w:sz w:val="24"/>
              </w:rPr>
            </w:pPr>
            <w:r w:rsidRPr="00035E90">
              <w:rPr>
                <w:b/>
                <w:sz w:val="24"/>
              </w:rPr>
              <w:t>SỞ GIÁO DỤC VÀ ĐÀO TẠO</w:t>
            </w:r>
          </w:p>
          <w:p w14:paraId="571420D1" w14:textId="167802A6" w:rsidR="002E5B43" w:rsidRPr="00035E90" w:rsidRDefault="002E5B43" w:rsidP="00DD4721">
            <w:pPr>
              <w:jc w:val="center"/>
              <w:rPr>
                <w:b/>
                <w:sz w:val="24"/>
              </w:rPr>
            </w:pPr>
            <w:r w:rsidRPr="00035E90">
              <w:rPr>
                <w:b/>
                <w:sz w:val="24"/>
              </w:rPr>
              <w:t>KHÁNH HÒA</w:t>
            </w:r>
          </w:p>
          <w:p w14:paraId="3A3BD13C" w14:textId="150A48EA" w:rsidR="002E5B43" w:rsidRPr="00035E90" w:rsidRDefault="00995F1D"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907072" behindDoc="0" locked="0" layoutInCell="1" allowOverlap="1" wp14:anchorId="0459D86C" wp14:editId="64877A38">
                      <wp:simplePos x="0" y="0"/>
                      <wp:positionH relativeFrom="column">
                        <wp:posOffset>812800</wp:posOffset>
                      </wp:positionH>
                      <wp:positionV relativeFrom="paragraph">
                        <wp:posOffset>56515</wp:posOffset>
                      </wp:positionV>
                      <wp:extent cx="653517" cy="222640"/>
                      <wp:effectExtent l="0" t="0" r="13335" b="25400"/>
                      <wp:wrapNone/>
                      <wp:docPr id="2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0AD159D3" w14:textId="78B75B43" w:rsidR="00DD4721" w:rsidRPr="006759DA" w:rsidRDefault="00DD4721" w:rsidP="00995F1D">
                                  <w:pPr>
                                    <w:jc w:val="center"/>
                                    <w:rPr>
                                      <w:b/>
                                      <w:sz w:val="22"/>
                                      <w:szCs w:val="24"/>
                                    </w:rPr>
                                  </w:pPr>
                                  <w:r w:rsidRPr="006759DA">
                                    <w:rPr>
                                      <w:b/>
                                      <w:sz w:val="22"/>
                                      <w:szCs w:val="24"/>
                                    </w:rPr>
                                    <w:t>ĐỀ</w:t>
                                  </w:r>
                                  <w:r>
                                    <w:rPr>
                                      <w:b/>
                                      <w:sz w:val="22"/>
                                      <w:szCs w:val="24"/>
                                    </w:rPr>
                                    <w:t xml:space="preserve"> 35</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459D86C" id="_x0000_s1084" type="#_x0000_t202" style="position:absolute;left:0;text-align:left;margin-left:64pt;margin-top:4.45pt;width:51.45pt;height:17.5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" strokeweight=".25pt">
                      <v:textbox inset="1mm,1mm,1mm,1mm">
                        <w:txbxContent>
                          <w:p w14:paraId="0AD159D3" w14:textId="78B75B43" w:rsidR="00DD4721" w:rsidRPr="006759DA" w:rsidRDefault="00DD4721" w:rsidP="00995F1D">
                            <w:pPr>
                              <w:jc w:val="center"/>
                              <w:rPr>
                                <w:b/>
                                <w:sz w:val="22"/>
                                <w:szCs w:val="24"/>
                              </w:rPr>
                            </w:pPr>
                            <w:r w:rsidRPr="006759DA">
                              <w:rPr>
                                <w:b/>
                                <w:sz w:val="22"/>
                                <w:szCs w:val="24"/>
                              </w:rPr>
                              <w:t>ĐỀ</w:t>
                            </w:r>
                            <w:r>
                              <w:rPr>
                                <w:b/>
                                <w:sz w:val="22"/>
                                <w:szCs w:val="24"/>
                              </w:rPr>
                              <w:t xml:space="preserve"> 35</w:t>
                            </w:r>
                          </w:p>
                        </w:txbxContent>
                      </v:textbox>
                    </v:shape>
                  </w:pict>
                </mc:Fallback>
              </mc:AlternateContent>
            </w:r>
            <w:r w:rsidR="002C7812" w:rsidRPr="00035E90">
              <w:rPr>
                <w:b/>
                <w:noProof/>
                <w:sz w:val="24"/>
                <w:lang w:eastAsia="en-US"/>
              </w:rPr>
              <mc:AlternateContent>
                <mc:Choice Requires="wps">
                  <w:drawing>
                    <wp:anchor distT="0" distB="0" distL="114300" distR="114300" simplePos="0" relativeHeight="251774976" behindDoc="0" locked="0" layoutInCell="0" allowOverlap="1" wp14:anchorId="51F97363" wp14:editId="6C04AF98">
                      <wp:simplePos x="0" y="0"/>
                      <wp:positionH relativeFrom="column">
                        <wp:posOffset>683260</wp:posOffset>
                      </wp:positionH>
                      <wp:positionV relativeFrom="paragraph">
                        <wp:posOffset>407670</wp:posOffset>
                      </wp:positionV>
                      <wp:extent cx="859790" cy="0"/>
                      <wp:effectExtent l="12065" t="11430" r="13970" b="7620"/>
                      <wp:wrapNone/>
                      <wp:docPr id="160"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29F1936" id="Line 174"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32.1pt" to="121.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" o:allowincell="f"/>
                  </w:pict>
                </mc:Fallback>
              </mc:AlternateContent>
            </w:r>
          </w:p>
          <w:p w14:paraId="23D6C670" w14:textId="77777777" w:rsidR="002E5B43" w:rsidRPr="00035E90" w:rsidRDefault="002E5B43" w:rsidP="00DD4721">
            <w:pPr>
              <w:jc w:val="center"/>
              <w:rPr>
                <w:i/>
                <w:szCs w:val="12"/>
              </w:rPr>
            </w:pPr>
          </w:p>
          <w:p w14:paraId="01876FC9" w14:textId="77777777" w:rsidR="002E5B43" w:rsidRPr="00035E90" w:rsidRDefault="002E5B43" w:rsidP="00DD4721">
            <w:pPr>
              <w:jc w:val="center"/>
              <w:rPr>
                <w:i/>
                <w:sz w:val="24"/>
                <w:szCs w:val="12"/>
              </w:rPr>
            </w:pPr>
          </w:p>
          <w:p w14:paraId="43D8353B" w14:textId="77777777" w:rsidR="002E5B43" w:rsidRPr="00035E90" w:rsidRDefault="002E5B43" w:rsidP="00DD4721">
            <w:pPr>
              <w:jc w:val="center"/>
              <w:rPr>
                <w:i/>
                <w:sz w:val="24"/>
                <w:szCs w:val="12"/>
              </w:rPr>
            </w:pPr>
            <w:r w:rsidRPr="00035E90">
              <w:rPr>
                <w:i/>
                <w:sz w:val="24"/>
                <w:szCs w:val="12"/>
              </w:rPr>
              <w:t>(Đề thi gồm 05 câu, gồm 02 trang)</w:t>
            </w:r>
          </w:p>
        </w:tc>
        <w:tc>
          <w:tcPr>
            <w:tcW w:w="6017" w:type="dxa"/>
            <w:shd w:val="clear" w:color="auto" w:fill="auto"/>
          </w:tcPr>
          <w:p w14:paraId="587EEFA6" w14:textId="77777777" w:rsidR="002E5B43" w:rsidRPr="00035E90" w:rsidRDefault="002E5B43" w:rsidP="00DD4721">
            <w:pPr>
              <w:jc w:val="center"/>
              <w:rPr>
                <w:b/>
                <w:sz w:val="24"/>
              </w:rPr>
            </w:pPr>
            <w:r w:rsidRPr="00035E90">
              <w:rPr>
                <w:b/>
                <w:sz w:val="24"/>
              </w:rPr>
              <w:t>KỲ THI TUYỂN SINH VÀO LỚP 10</w:t>
            </w:r>
          </w:p>
          <w:p w14:paraId="18BCA918" w14:textId="77777777" w:rsidR="002E5B43" w:rsidRPr="00035E90" w:rsidRDefault="002E5B43" w:rsidP="00DD4721">
            <w:pPr>
              <w:jc w:val="center"/>
              <w:rPr>
                <w:b/>
                <w:sz w:val="24"/>
              </w:rPr>
            </w:pPr>
            <w:r w:rsidRPr="00035E90">
              <w:rPr>
                <w:b/>
                <w:sz w:val="24"/>
              </w:rPr>
              <w:t>TRƯỜNG THPT CHUYÊN LÊ QUÝ ĐÔN</w:t>
            </w:r>
          </w:p>
          <w:p w14:paraId="18AFC5E1" w14:textId="77777777" w:rsidR="002E5B43" w:rsidRPr="00035E90" w:rsidRDefault="002E5B43" w:rsidP="00DD4721">
            <w:pPr>
              <w:jc w:val="center"/>
              <w:rPr>
                <w:b/>
                <w:sz w:val="24"/>
              </w:rPr>
            </w:pPr>
            <w:r w:rsidRPr="00035E90">
              <w:rPr>
                <w:b/>
                <w:sz w:val="24"/>
              </w:rPr>
              <w:t>NĂM HỌC: 2021 - 2022</w:t>
            </w:r>
          </w:p>
          <w:p w14:paraId="2A46F925" w14:textId="77777777" w:rsidR="002E5B43" w:rsidRPr="00035E90" w:rsidRDefault="002E5B43" w:rsidP="00DD4721">
            <w:pPr>
              <w:jc w:val="center"/>
              <w:rPr>
                <w:b/>
                <w:sz w:val="24"/>
              </w:rPr>
            </w:pPr>
            <w:r w:rsidRPr="00035E90">
              <w:rPr>
                <w:b/>
                <w:sz w:val="24"/>
              </w:rPr>
              <w:t>Môn: Hóa học</w:t>
            </w:r>
          </w:p>
          <w:p w14:paraId="0687398B" w14:textId="77777777" w:rsidR="002E5B43" w:rsidRPr="00035E90" w:rsidRDefault="002E5B43" w:rsidP="00DD4721">
            <w:pPr>
              <w:jc w:val="center"/>
              <w:rPr>
                <w:i/>
                <w:sz w:val="24"/>
              </w:rPr>
            </w:pPr>
            <w:r w:rsidRPr="00035E90">
              <w:rPr>
                <w:b/>
                <w:sz w:val="24"/>
              </w:rPr>
              <w:t xml:space="preserve">Thời gian làm bài: 150 phút </w:t>
            </w:r>
            <w:r w:rsidRPr="00035E90">
              <w:rPr>
                <w:i/>
                <w:sz w:val="24"/>
              </w:rPr>
              <w:t>(không kể thời gian giao đề)</w:t>
            </w:r>
          </w:p>
          <w:p w14:paraId="0CB7485D" w14:textId="77777777" w:rsidR="002E5B43" w:rsidRPr="00035E90" w:rsidRDefault="002E5B43" w:rsidP="00DD4721">
            <w:pPr>
              <w:jc w:val="center"/>
              <w:rPr>
                <w:i/>
                <w:sz w:val="24"/>
              </w:rPr>
            </w:pPr>
            <w:r w:rsidRPr="00035E90">
              <w:rPr>
                <w:b/>
                <w:sz w:val="24"/>
                <w:szCs w:val="12"/>
              </w:rPr>
              <w:t xml:space="preserve"> </w:t>
            </w:r>
          </w:p>
        </w:tc>
      </w:tr>
    </w:tbl>
    <w:p w14:paraId="6E4D20C2" w14:textId="77777777" w:rsidR="002E5B43" w:rsidRPr="00035E90" w:rsidRDefault="002E5B43" w:rsidP="00DC07C5">
      <w:pPr>
        <w:jc w:val="center"/>
        <w:rPr>
          <w:sz w:val="10"/>
          <w:szCs w:val="10"/>
        </w:rPr>
      </w:pPr>
    </w:p>
    <w:p w14:paraId="1FEE935C" w14:textId="77777777" w:rsidR="002E5B43" w:rsidRPr="00035E90" w:rsidRDefault="002E5B43" w:rsidP="00133131">
      <w:pPr>
        <w:jc w:val="center"/>
        <w:rPr>
          <w:i/>
          <w:sz w:val="24"/>
          <w:szCs w:val="24"/>
        </w:rPr>
      </w:pPr>
      <w:r w:rsidRPr="00035E90">
        <w:rPr>
          <w:b/>
          <w:i/>
          <w:sz w:val="24"/>
          <w:szCs w:val="24"/>
        </w:rPr>
        <w:t>Cho biết</w:t>
      </w:r>
      <w:r w:rsidRPr="00035E90">
        <w:rPr>
          <w:i/>
          <w:sz w:val="24"/>
          <w:szCs w:val="24"/>
        </w:rPr>
        <w:t>: Thể tích các khí đo ở điều kiện tiêu chuẩn, thí sinh được sử dụng Bảng tuần hoàn</w:t>
      </w:r>
    </w:p>
    <w:p w14:paraId="1E980505" w14:textId="77777777" w:rsidR="002E5B43" w:rsidRPr="00035E90" w:rsidRDefault="002E5B43" w:rsidP="00133131">
      <w:pPr>
        <w:jc w:val="center"/>
        <w:rPr>
          <w:i/>
          <w:sz w:val="24"/>
          <w:szCs w:val="24"/>
        </w:rPr>
      </w:pPr>
      <w:r w:rsidRPr="00035E90">
        <w:rPr>
          <w:i/>
          <w:sz w:val="24"/>
          <w:szCs w:val="24"/>
        </w:rPr>
        <w:t>các nguyên tố hóa học.</w:t>
      </w:r>
    </w:p>
    <w:p w14:paraId="49054710" w14:textId="77777777" w:rsidR="002E5B43" w:rsidRPr="00035E90" w:rsidRDefault="002E5B43" w:rsidP="00133131">
      <w:pPr>
        <w:jc w:val="both"/>
        <w:rPr>
          <w:b/>
          <w:sz w:val="24"/>
          <w:szCs w:val="24"/>
        </w:rPr>
      </w:pPr>
      <w:r w:rsidRPr="00035E90">
        <w:rPr>
          <w:b/>
          <w:sz w:val="24"/>
          <w:szCs w:val="24"/>
        </w:rPr>
        <w:t>Câu 1</w:t>
      </w:r>
      <w:r w:rsidRPr="00035E90">
        <w:rPr>
          <w:sz w:val="24"/>
          <w:szCs w:val="24"/>
        </w:rPr>
        <w:t>.</w:t>
      </w:r>
      <w:r w:rsidRPr="00035E90">
        <w:rPr>
          <w:b/>
          <w:sz w:val="24"/>
          <w:szCs w:val="24"/>
        </w:rPr>
        <w:t xml:space="preserve"> </w:t>
      </w:r>
      <w:r w:rsidRPr="00035E90">
        <w:rPr>
          <w:i/>
          <w:sz w:val="24"/>
          <w:szCs w:val="24"/>
        </w:rPr>
        <w:t>(1,25 điểm)</w:t>
      </w:r>
    </w:p>
    <w:p w14:paraId="6A841E21" w14:textId="77777777" w:rsidR="002E5B43" w:rsidRPr="00035E90" w:rsidRDefault="002E5B43" w:rsidP="00133131">
      <w:pPr>
        <w:ind w:firstLine="720"/>
        <w:jc w:val="both"/>
        <w:rPr>
          <w:sz w:val="24"/>
          <w:szCs w:val="24"/>
        </w:rPr>
      </w:pPr>
      <w:r w:rsidRPr="00035E90">
        <w:rPr>
          <w:b/>
          <w:sz w:val="24"/>
          <w:szCs w:val="24"/>
        </w:rPr>
        <w:t>1</w:t>
      </w:r>
      <w:r w:rsidRPr="00035E90">
        <w:rPr>
          <w:sz w:val="24"/>
          <w:szCs w:val="24"/>
        </w:rPr>
        <w:t>. X, Y, Z là các chất được dùng phổ biến làm phân bón hóa học. Chúng là các phân bón đơn để cung cấp một trong ba nguyên tố dung dưỡng chính (đạm, lân, kali) cho cây trồng. Ba hóa chất trên đều tan trong nước và có tính chất như sau:</w:t>
      </w:r>
    </w:p>
    <w:p w14:paraId="6984D8B6" w14:textId="77777777" w:rsidR="002E5B43" w:rsidRPr="00035E90" w:rsidRDefault="002E5B43" w:rsidP="00133131">
      <w:pPr>
        <w:ind w:firstLine="720"/>
        <w:jc w:val="both"/>
        <w:rPr>
          <w:sz w:val="24"/>
          <w:szCs w:val="24"/>
        </w:rPr>
      </w:pPr>
      <w:r w:rsidRPr="00035E90">
        <w:rPr>
          <w:sz w:val="24"/>
          <w:szCs w:val="24"/>
        </w:rPr>
        <w:t xml:space="preserve">- Dung dịch chất X tác dụng với dung dịch natri cacbonat tạo kết tủa trắng. </w:t>
      </w:r>
    </w:p>
    <w:p w14:paraId="287AC092" w14:textId="77777777" w:rsidR="002E5B43" w:rsidRPr="00035E90" w:rsidRDefault="002E5B43" w:rsidP="00133131">
      <w:pPr>
        <w:ind w:firstLine="720"/>
        <w:jc w:val="both"/>
        <w:rPr>
          <w:sz w:val="24"/>
          <w:szCs w:val="24"/>
        </w:rPr>
      </w:pPr>
      <w:r w:rsidRPr="00035E90">
        <w:rPr>
          <w:sz w:val="24"/>
          <w:szCs w:val="24"/>
        </w:rPr>
        <w:t>- Dung dịch chất Y tác dụng với dung dịch natri hiđroxit, đun nóng nhận thấy có mùi khai bay ra; tác dụng với dung dịch bari clorua tạo kết tủa trắng; không tác dụng với dung dịch axit clohiđiric.</w:t>
      </w:r>
    </w:p>
    <w:p w14:paraId="083A5D96" w14:textId="77777777" w:rsidR="002E5B43" w:rsidRPr="00035E90" w:rsidRDefault="002E5B43" w:rsidP="00133131">
      <w:pPr>
        <w:ind w:firstLine="720"/>
        <w:jc w:val="both"/>
        <w:rPr>
          <w:sz w:val="24"/>
          <w:szCs w:val="24"/>
        </w:rPr>
      </w:pPr>
      <w:r w:rsidRPr="00035E90">
        <w:rPr>
          <w:sz w:val="24"/>
          <w:szCs w:val="24"/>
        </w:rPr>
        <w:t>- Dung dịch chất Z tạo kết tủa trắng với dung dịch bạc nitrat, nhưng không tạo kết tủa với dung dịch bari clorua.</w:t>
      </w:r>
    </w:p>
    <w:p w14:paraId="4224EDFA" w14:textId="77777777" w:rsidR="002E5B43" w:rsidRPr="00035E90" w:rsidRDefault="002E5B43" w:rsidP="00133131">
      <w:pPr>
        <w:ind w:firstLine="720"/>
        <w:jc w:val="both"/>
        <w:rPr>
          <w:sz w:val="24"/>
          <w:szCs w:val="24"/>
          <w:lang w:val="vi-VN"/>
        </w:rPr>
      </w:pPr>
      <w:r w:rsidRPr="00035E90">
        <w:rPr>
          <w:sz w:val="24"/>
          <w:szCs w:val="24"/>
        </w:rPr>
        <w:t>Xác định công thức hóa học của X, Y, Z và viết các phương trình hóa học minh họa cho các tính chất trên.</w:t>
      </w:r>
    </w:p>
    <w:p w14:paraId="1DCA6949" w14:textId="77777777" w:rsidR="002E5B43" w:rsidRPr="00035E90" w:rsidRDefault="002E5B43" w:rsidP="00133131">
      <w:pPr>
        <w:ind w:firstLine="720"/>
        <w:jc w:val="both"/>
        <w:rPr>
          <w:sz w:val="24"/>
          <w:szCs w:val="24"/>
          <w:lang w:val="vi-VN"/>
        </w:rPr>
      </w:pPr>
      <w:r w:rsidRPr="00035E90">
        <w:rPr>
          <w:b/>
          <w:sz w:val="24"/>
          <w:szCs w:val="24"/>
          <w:lang w:val="vi-VN"/>
        </w:rPr>
        <w:t>2</w:t>
      </w:r>
      <w:r w:rsidRPr="00035E90">
        <w:rPr>
          <w:sz w:val="24"/>
          <w:szCs w:val="24"/>
          <w:lang w:val="vi-VN"/>
        </w:rPr>
        <w:t>. Bằng phương pháp hóa học, hãy tinh chế natri clorua từ dung dịch chứa natri clorua, canxi clorua, magie sunfat, natri sunfat. Viết các phương trình phản ứng hóa học xảy ra?</w:t>
      </w:r>
    </w:p>
    <w:p w14:paraId="7935EAB6" w14:textId="77777777" w:rsidR="002E5B43" w:rsidRPr="00035E90" w:rsidRDefault="002E5B43" w:rsidP="00133131">
      <w:pPr>
        <w:jc w:val="both"/>
        <w:rPr>
          <w:b/>
          <w:sz w:val="24"/>
          <w:szCs w:val="24"/>
          <w:lang w:val="vi-VN"/>
        </w:rPr>
      </w:pPr>
      <w:r w:rsidRPr="00035E90">
        <w:rPr>
          <w:b/>
          <w:sz w:val="24"/>
          <w:szCs w:val="24"/>
          <w:lang w:val="vi-VN"/>
        </w:rPr>
        <w:t>Câu 2</w:t>
      </w:r>
      <w:r w:rsidRPr="00035E90">
        <w:rPr>
          <w:sz w:val="24"/>
          <w:szCs w:val="24"/>
          <w:lang w:val="vi-VN"/>
        </w:rPr>
        <w:t>.</w:t>
      </w:r>
      <w:r w:rsidRPr="00035E90">
        <w:rPr>
          <w:b/>
          <w:sz w:val="24"/>
          <w:szCs w:val="24"/>
          <w:lang w:val="vi-VN"/>
        </w:rPr>
        <w:t xml:space="preserve"> </w:t>
      </w:r>
      <w:r w:rsidRPr="00035E90">
        <w:rPr>
          <w:i/>
          <w:sz w:val="24"/>
          <w:szCs w:val="24"/>
          <w:lang w:val="vi-VN"/>
        </w:rPr>
        <w:t>(1,50 điểm)</w:t>
      </w:r>
    </w:p>
    <w:p w14:paraId="247A361D" w14:textId="77777777" w:rsidR="002E5B43" w:rsidRPr="00035E90" w:rsidRDefault="002E5B43" w:rsidP="00133131">
      <w:pPr>
        <w:ind w:firstLine="720"/>
        <w:jc w:val="both"/>
        <w:rPr>
          <w:sz w:val="24"/>
          <w:szCs w:val="24"/>
          <w:lang w:val="vi-VN"/>
        </w:rPr>
      </w:pPr>
      <w:r w:rsidRPr="00035E90">
        <w:rPr>
          <w:b/>
          <w:sz w:val="24"/>
          <w:szCs w:val="24"/>
          <w:lang w:val="vi-VN"/>
        </w:rPr>
        <w:t>1</w:t>
      </w:r>
      <w:r w:rsidRPr="00035E90">
        <w:rPr>
          <w:sz w:val="24"/>
          <w:szCs w:val="24"/>
          <w:lang w:val="vi-VN"/>
        </w:rPr>
        <w:t>. Hoàn thành các phương trình hóa học sau:</w:t>
      </w:r>
    </w:p>
    <w:p w14:paraId="7F7AC2E2" w14:textId="77777777" w:rsidR="002E5B43" w:rsidRPr="00035E90" w:rsidRDefault="002E5B43" w:rsidP="00133131">
      <w:pPr>
        <w:ind w:firstLine="720"/>
        <w:jc w:val="both"/>
        <w:rPr>
          <w:sz w:val="24"/>
          <w:szCs w:val="24"/>
          <w:lang w:val="pt-BR"/>
        </w:rPr>
      </w:pPr>
      <w:r w:rsidRPr="00035E90">
        <w:rPr>
          <w:sz w:val="24"/>
          <w:szCs w:val="24"/>
          <w:lang w:val="pt-BR"/>
        </w:rPr>
        <w:t xml:space="preserve">(1)   </w:t>
      </w:r>
      <w:r w:rsidRPr="00035E90">
        <w:rPr>
          <w:sz w:val="24"/>
          <w:szCs w:val="24"/>
          <w:lang w:val="vi-VN"/>
        </w:rPr>
        <w:t>FeS</w:t>
      </w:r>
      <w:r w:rsidRPr="00035E90">
        <w:rPr>
          <w:sz w:val="24"/>
          <w:szCs w:val="24"/>
          <w:vertAlign w:val="subscript"/>
          <w:lang w:val="vi-VN"/>
        </w:rPr>
        <w:t>2</w:t>
      </w:r>
      <w:r w:rsidRPr="00035E90">
        <w:rPr>
          <w:sz w:val="24"/>
          <w:szCs w:val="24"/>
          <w:lang w:val="vi-VN"/>
        </w:rPr>
        <w:t xml:space="preserve"> + O</w:t>
      </w:r>
      <w:r w:rsidRPr="00035E90">
        <w:rPr>
          <w:sz w:val="24"/>
          <w:szCs w:val="24"/>
          <w:vertAlign w:val="subscript"/>
          <w:lang w:val="vi-VN"/>
        </w:rPr>
        <w:t>2</w:t>
      </w:r>
      <w:r w:rsidRPr="00035E90">
        <w:rPr>
          <w:sz w:val="24"/>
          <w:szCs w:val="24"/>
          <w:lang w:val="vi-VN"/>
        </w:rPr>
        <w:t xml:space="preserve"> </w:t>
      </w:r>
      <w:r w:rsidRPr="00035E90">
        <w:rPr>
          <w:position w:val="-6"/>
          <w:sz w:val="24"/>
          <w:szCs w:val="24"/>
          <w:lang w:val="nl-NL"/>
        </w:rPr>
        <w:object w:dxaOrig="700" w:dyaOrig="400" w14:anchorId="613CEB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0" type="#_x0000_t75" style="width:34.5pt;height:19.5pt" o:ole="">
            <v:imagedata r:id="rId8" o:title=""/>
          </v:shape>
          <o:OLEObject Type="Embed" ProgID="Equation.DSMT4" ShapeID="_x0000_i1240" DrawAspect="Content" ObjectID="_1744742755" r:id="rId9"/>
        </w:object>
      </w:r>
      <w:r w:rsidRPr="00035E90">
        <w:rPr>
          <w:sz w:val="24"/>
          <w:szCs w:val="24"/>
          <w:lang w:val="pt-BR"/>
        </w:rPr>
        <w:t xml:space="preserve"> (A) + (B)</w:t>
      </w:r>
      <w:r w:rsidRPr="00035E90">
        <w:rPr>
          <w:sz w:val="24"/>
          <w:szCs w:val="24"/>
          <w:lang w:val="pt-BR"/>
        </w:rPr>
        <w:tab/>
      </w:r>
      <w:r w:rsidRPr="00035E90">
        <w:rPr>
          <w:sz w:val="24"/>
          <w:szCs w:val="24"/>
          <w:lang w:val="pt-BR"/>
        </w:rPr>
        <w:tab/>
      </w:r>
      <w:r w:rsidRPr="00035E90">
        <w:rPr>
          <w:sz w:val="24"/>
          <w:szCs w:val="24"/>
          <w:lang w:val="pt-BR"/>
        </w:rPr>
        <w:tab/>
        <w:t>(5)   (E) + BaCl</w:t>
      </w:r>
      <w:r w:rsidRPr="00035E90">
        <w:rPr>
          <w:sz w:val="24"/>
          <w:szCs w:val="24"/>
          <w:vertAlign w:val="subscript"/>
          <w:lang w:val="pt-BR"/>
        </w:rPr>
        <w:t>2</w:t>
      </w:r>
      <w:r w:rsidRPr="00035E90">
        <w:rPr>
          <w:sz w:val="24"/>
          <w:szCs w:val="24"/>
          <w:lang w:val="pt-BR"/>
        </w:rPr>
        <w:t xml:space="preserve"> </w:t>
      </w:r>
      <w:r w:rsidRPr="00035E90">
        <w:rPr>
          <w:position w:val="-6"/>
          <w:sz w:val="24"/>
          <w:szCs w:val="24"/>
          <w:lang w:val="nl-NL"/>
        </w:rPr>
        <w:object w:dxaOrig="300" w:dyaOrig="220" w14:anchorId="7920EFC4">
          <v:shape id="_x0000_i1241" type="#_x0000_t75" style="width:16.5pt;height:11.25pt" o:ole="">
            <v:imagedata r:id="rId10" o:title=""/>
          </v:shape>
          <o:OLEObject Type="Embed" ProgID="Equation.DSMT4" ShapeID="_x0000_i1241" DrawAspect="Content" ObjectID="_1744742756" r:id="rId11"/>
        </w:object>
      </w:r>
      <w:r w:rsidRPr="00035E90">
        <w:rPr>
          <w:sz w:val="24"/>
          <w:szCs w:val="24"/>
          <w:lang w:val="pt-BR"/>
        </w:rPr>
        <w:t xml:space="preserve"> (H) + (M)</w:t>
      </w:r>
    </w:p>
    <w:p w14:paraId="23935BD4" w14:textId="77777777" w:rsidR="002E5B43" w:rsidRPr="00035E90" w:rsidRDefault="002E5B43" w:rsidP="00133131">
      <w:pPr>
        <w:ind w:firstLine="720"/>
        <w:jc w:val="both"/>
        <w:rPr>
          <w:sz w:val="24"/>
          <w:szCs w:val="24"/>
          <w:lang w:val="pt-BR"/>
        </w:rPr>
      </w:pPr>
      <w:r w:rsidRPr="00035E90">
        <w:rPr>
          <w:sz w:val="24"/>
          <w:szCs w:val="24"/>
          <w:lang w:val="pt-BR"/>
        </w:rPr>
        <w:t>(2)   (B) + O</w:t>
      </w:r>
      <w:r w:rsidRPr="00035E90">
        <w:rPr>
          <w:sz w:val="24"/>
          <w:szCs w:val="24"/>
          <w:vertAlign w:val="subscript"/>
          <w:lang w:val="pt-BR"/>
        </w:rPr>
        <w:t>2</w:t>
      </w:r>
      <w:r w:rsidRPr="00035E90">
        <w:rPr>
          <w:sz w:val="24"/>
          <w:szCs w:val="24"/>
          <w:lang w:val="pt-BR"/>
        </w:rPr>
        <w:t xml:space="preserve"> </w:t>
      </w:r>
      <w:r w:rsidRPr="00035E90">
        <w:rPr>
          <w:position w:val="-20"/>
          <w:sz w:val="24"/>
          <w:szCs w:val="24"/>
          <w:lang w:val="nl-NL"/>
        </w:rPr>
        <w:object w:dxaOrig="940" w:dyaOrig="540" w14:anchorId="7F9B285D">
          <v:shape id="_x0000_i1242" type="#_x0000_t75" style="width:47.25pt;height:27pt" o:ole="">
            <v:imagedata r:id="rId12" o:title=""/>
          </v:shape>
          <o:OLEObject Type="Embed" ProgID="Equation.DSMT4" ShapeID="_x0000_i1242" DrawAspect="Content" ObjectID="_1744742757" r:id="rId13"/>
        </w:object>
      </w:r>
      <w:r w:rsidRPr="00035E90">
        <w:rPr>
          <w:sz w:val="24"/>
          <w:szCs w:val="24"/>
          <w:lang w:val="pt-BR"/>
        </w:rPr>
        <w:t xml:space="preserve"> (D)</w:t>
      </w:r>
      <w:r w:rsidRPr="00035E90">
        <w:rPr>
          <w:sz w:val="24"/>
          <w:szCs w:val="24"/>
          <w:lang w:val="pt-BR"/>
        </w:rPr>
        <w:tab/>
      </w:r>
      <w:r w:rsidRPr="00035E90">
        <w:rPr>
          <w:sz w:val="24"/>
          <w:szCs w:val="24"/>
          <w:lang w:val="pt-BR"/>
        </w:rPr>
        <w:tab/>
      </w:r>
      <w:r w:rsidRPr="00035E90">
        <w:rPr>
          <w:sz w:val="24"/>
          <w:szCs w:val="24"/>
          <w:lang w:val="pt-BR"/>
        </w:rPr>
        <w:tab/>
      </w:r>
      <w:r w:rsidRPr="00035E90">
        <w:rPr>
          <w:sz w:val="24"/>
          <w:szCs w:val="24"/>
          <w:lang w:val="pt-BR"/>
        </w:rPr>
        <w:tab/>
        <w:t>(6)   (F) + BaCl</w:t>
      </w:r>
      <w:r w:rsidRPr="00035E90">
        <w:rPr>
          <w:sz w:val="24"/>
          <w:szCs w:val="24"/>
          <w:vertAlign w:val="subscript"/>
          <w:lang w:val="pt-BR"/>
        </w:rPr>
        <w:t>2</w:t>
      </w:r>
      <w:r w:rsidRPr="00035E90">
        <w:rPr>
          <w:sz w:val="24"/>
          <w:szCs w:val="24"/>
          <w:lang w:val="pt-BR"/>
        </w:rPr>
        <w:t xml:space="preserve"> </w:t>
      </w:r>
      <w:r w:rsidRPr="00035E90">
        <w:rPr>
          <w:position w:val="-6"/>
          <w:sz w:val="24"/>
          <w:szCs w:val="24"/>
          <w:lang w:val="nl-NL"/>
        </w:rPr>
        <w:object w:dxaOrig="300" w:dyaOrig="220" w14:anchorId="7E6862DB">
          <v:shape id="_x0000_i1243" type="#_x0000_t75" style="width:16.5pt;height:11.25pt" o:ole="">
            <v:imagedata r:id="rId10" o:title=""/>
          </v:shape>
          <o:OLEObject Type="Embed" ProgID="Equation.DSMT4" ShapeID="_x0000_i1243" DrawAspect="Content" ObjectID="_1744742758" r:id="rId14"/>
        </w:object>
      </w:r>
      <w:r w:rsidRPr="00035E90">
        <w:rPr>
          <w:sz w:val="24"/>
          <w:szCs w:val="24"/>
          <w:lang w:val="pt-BR"/>
        </w:rPr>
        <w:t xml:space="preserve"> (I) + (M)</w:t>
      </w:r>
    </w:p>
    <w:p w14:paraId="67369414" w14:textId="77777777" w:rsidR="002E5B43" w:rsidRPr="00035E90" w:rsidRDefault="002E5B43" w:rsidP="00133131">
      <w:pPr>
        <w:ind w:firstLine="720"/>
        <w:jc w:val="both"/>
        <w:rPr>
          <w:sz w:val="24"/>
          <w:szCs w:val="24"/>
          <w:lang w:val="nl-NL"/>
        </w:rPr>
      </w:pPr>
      <w:r w:rsidRPr="00035E90">
        <w:rPr>
          <w:sz w:val="24"/>
          <w:szCs w:val="24"/>
          <w:lang w:val="nl-NL"/>
        </w:rPr>
        <w:t xml:space="preserve">(3)   (B) + NaOH </w:t>
      </w:r>
      <w:r w:rsidRPr="00035E90">
        <w:rPr>
          <w:position w:val="-6"/>
          <w:sz w:val="24"/>
          <w:szCs w:val="24"/>
          <w:lang w:val="nl-NL"/>
        </w:rPr>
        <w:object w:dxaOrig="300" w:dyaOrig="220" w14:anchorId="05A55B21">
          <v:shape id="_x0000_i1244" type="#_x0000_t75" style="width:16.5pt;height:11.25pt" o:ole="">
            <v:imagedata r:id="rId10" o:title=""/>
          </v:shape>
          <o:OLEObject Type="Embed" ProgID="Equation.DSMT4" ShapeID="_x0000_i1244" DrawAspect="Content" ObjectID="_1744742759" r:id="rId15"/>
        </w:object>
      </w:r>
      <w:r w:rsidRPr="00035E90">
        <w:rPr>
          <w:sz w:val="24"/>
          <w:szCs w:val="24"/>
          <w:lang w:val="nl-NL"/>
        </w:rPr>
        <w:t xml:space="preserve"> (E) + (G)</w:t>
      </w:r>
      <w:r w:rsidRPr="00035E90">
        <w:rPr>
          <w:sz w:val="24"/>
          <w:szCs w:val="24"/>
          <w:lang w:val="nl-NL"/>
        </w:rPr>
        <w:tab/>
      </w:r>
      <w:r w:rsidRPr="00035E90">
        <w:rPr>
          <w:sz w:val="24"/>
          <w:szCs w:val="24"/>
          <w:lang w:val="nl-NL"/>
        </w:rPr>
        <w:tab/>
      </w:r>
      <w:r w:rsidRPr="00035E90">
        <w:rPr>
          <w:sz w:val="24"/>
          <w:szCs w:val="24"/>
          <w:lang w:val="nl-NL"/>
        </w:rPr>
        <w:tab/>
        <w:t xml:space="preserve">(7)   (B) + (G) + (X) </w:t>
      </w:r>
      <w:r w:rsidRPr="00035E90">
        <w:rPr>
          <w:position w:val="-6"/>
          <w:sz w:val="24"/>
          <w:szCs w:val="24"/>
          <w:lang w:val="nl-NL"/>
        </w:rPr>
        <w:object w:dxaOrig="300" w:dyaOrig="220" w14:anchorId="33A5C64C">
          <v:shape id="_x0000_i1245" type="#_x0000_t75" style="width:16.5pt;height:11.25pt" o:ole="">
            <v:imagedata r:id="rId10" o:title=""/>
          </v:shape>
          <o:OLEObject Type="Embed" ProgID="Equation.DSMT4" ShapeID="_x0000_i1245" DrawAspect="Content" ObjectID="_1744742760" r:id="rId16"/>
        </w:object>
      </w:r>
      <w:r w:rsidRPr="00035E90">
        <w:rPr>
          <w:sz w:val="24"/>
          <w:szCs w:val="24"/>
          <w:lang w:val="nl-NL"/>
        </w:rPr>
        <w:t xml:space="preserve"> (L) + (Y)</w:t>
      </w:r>
    </w:p>
    <w:p w14:paraId="33DBA8B8" w14:textId="77777777" w:rsidR="002E5B43" w:rsidRPr="00035E90" w:rsidRDefault="002E5B43" w:rsidP="00133131">
      <w:pPr>
        <w:ind w:firstLine="720"/>
        <w:jc w:val="both"/>
        <w:rPr>
          <w:sz w:val="24"/>
          <w:szCs w:val="24"/>
          <w:lang w:val="vi-VN"/>
        </w:rPr>
      </w:pPr>
      <w:r w:rsidRPr="00035E90">
        <w:rPr>
          <w:sz w:val="24"/>
          <w:szCs w:val="24"/>
          <w:lang w:val="nl-NL"/>
        </w:rPr>
        <w:t xml:space="preserve">(4)   (D) + NaOH </w:t>
      </w:r>
      <w:r w:rsidRPr="00035E90">
        <w:rPr>
          <w:position w:val="-6"/>
          <w:sz w:val="24"/>
          <w:szCs w:val="24"/>
          <w:lang w:val="nl-NL"/>
        </w:rPr>
        <w:object w:dxaOrig="300" w:dyaOrig="220" w14:anchorId="79B52C1F">
          <v:shape id="_x0000_i1246" type="#_x0000_t75" style="width:16.5pt;height:11.25pt" o:ole="">
            <v:imagedata r:id="rId10" o:title=""/>
          </v:shape>
          <o:OLEObject Type="Embed" ProgID="Equation.DSMT4" ShapeID="_x0000_i1246" DrawAspect="Content" ObjectID="_1744742761" r:id="rId17"/>
        </w:object>
      </w:r>
      <w:r w:rsidRPr="00035E90">
        <w:rPr>
          <w:sz w:val="24"/>
          <w:szCs w:val="24"/>
          <w:lang w:val="nl-NL"/>
        </w:rPr>
        <w:t xml:space="preserve"> (F) + (G)</w:t>
      </w:r>
      <w:r w:rsidRPr="00035E90">
        <w:rPr>
          <w:sz w:val="24"/>
          <w:szCs w:val="24"/>
          <w:lang w:val="nl-NL"/>
        </w:rPr>
        <w:tab/>
      </w:r>
      <w:r w:rsidRPr="00035E90">
        <w:rPr>
          <w:sz w:val="24"/>
          <w:szCs w:val="24"/>
          <w:lang w:val="nl-NL"/>
        </w:rPr>
        <w:tab/>
      </w:r>
      <w:r w:rsidRPr="00035E90">
        <w:rPr>
          <w:sz w:val="24"/>
          <w:szCs w:val="24"/>
          <w:lang w:val="nl-NL"/>
        </w:rPr>
        <w:tab/>
        <w:t>(8)   (Y) + AgNO</w:t>
      </w:r>
      <w:r w:rsidRPr="00035E90">
        <w:rPr>
          <w:sz w:val="24"/>
          <w:szCs w:val="24"/>
          <w:vertAlign w:val="subscript"/>
          <w:lang w:val="nl-NL"/>
        </w:rPr>
        <w:t>3</w:t>
      </w:r>
      <w:r w:rsidRPr="00035E90">
        <w:rPr>
          <w:sz w:val="24"/>
          <w:szCs w:val="24"/>
          <w:lang w:val="nl-NL"/>
        </w:rPr>
        <w:t xml:space="preserve"> </w:t>
      </w:r>
      <w:r w:rsidRPr="00035E90">
        <w:rPr>
          <w:position w:val="-6"/>
          <w:sz w:val="24"/>
          <w:szCs w:val="24"/>
          <w:lang w:val="nl-NL"/>
        </w:rPr>
        <w:object w:dxaOrig="300" w:dyaOrig="220" w14:anchorId="366A8B49">
          <v:shape id="_x0000_i1247" type="#_x0000_t75" style="width:16.5pt;height:11.25pt" o:ole="">
            <v:imagedata r:id="rId10" o:title=""/>
          </v:shape>
          <o:OLEObject Type="Embed" ProgID="Equation.DSMT4" ShapeID="_x0000_i1247" DrawAspect="Content" ObjectID="_1744742762" r:id="rId18"/>
        </w:object>
      </w:r>
      <w:r w:rsidRPr="00035E90">
        <w:rPr>
          <w:sz w:val="24"/>
          <w:szCs w:val="24"/>
          <w:lang w:val="nl-NL"/>
        </w:rPr>
        <w:t xml:space="preserve"> (T) + (Z)</w:t>
      </w:r>
      <w:r w:rsidRPr="00035E90">
        <w:rPr>
          <w:position w:val="-6"/>
          <w:sz w:val="24"/>
          <w:szCs w:val="24"/>
          <w:lang w:val="nl-NL"/>
        </w:rPr>
        <w:object w:dxaOrig="200" w:dyaOrig="300" w14:anchorId="306E4A42">
          <v:shape id="_x0000_i1248" type="#_x0000_t75" style="width:9.75pt;height:16.5pt" o:ole="">
            <v:imagedata r:id="rId19" o:title=""/>
          </v:shape>
          <o:OLEObject Type="Embed" ProgID="Equation.DSMT4" ShapeID="_x0000_i1248" DrawAspect="Content" ObjectID="_1744742763" r:id="rId20"/>
        </w:object>
      </w:r>
      <w:r w:rsidRPr="00035E90">
        <w:rPr>
          <w:sz w:val="24"/>
          <w:szCs w:val="24"/>
          <w:vertAlign w:val="subscript"/>
          <w:lang w:val="nl-NL"/>
        </w:rPr>
        <w:t>trắng</w:t>
      </w:r>
    </w:p>
    <w:p w14:paraId="0CE47270" w14:textId="77777777" w:rsidR="002E5B43" w:rsidRPr="00035E90" w:rsidRDefault="002E5B43" w:rsidP="00133131">
      <w:pPr>
        <w:ind w:firstLine="720"/>
        <w:jc w:val="both"/>
        <w:rPr>
          <w:sz w:val="24"/>
          <w:szCs w:val="24"/>
          <w:lang w:val="vi-VN"/>
        </w:rPr>
      </w:pPr>
      <w:r w:rsidRPr="00035E90">
        <w:rPr>
          <w:b/>
          <w:sz w:val="24"/>
          <w:szCs w:val="24"/>
          <w:lang w:val="vi-VN"/>
        </w:rPr>
        <w:t>2</w:t>
      </w:r>
      <w:r w:rsidRPr="00035E90">
        <w:rPr>
          <w:sz w:val="24"/>
          <w:szCs w:val="24"/>
          <w:lang w:val="vi-VN"/>
        </w:rPr>
        <w:t>. Nhiên liệu luôn là vấn đề có tính thời sự trên toàn cầu. Các nhiên liệu hóa thạch như than đá, dầu mỏ đóng vai trò không thể thiếu trong cuộc sống. Tuy nhiên việc sử dụng nhiên liệu hóa thạch vẫn có một số hạn chế. Hiện nay các nhà khoa học đang tập trung nghiên cứu nhiên liệu tối ưu hơn đó là khí hiđro (mặc dù việc điều chế và bảo quản hiđro khó khăn).</w:t>
      </w:r>
    </w:p>
    <w:p w14:paraId="3306F320" w14:textId="77777777" w:rsidR="002E5B43" w:rsidRPr="00035E90" w:rsidRDefault="002E5B43" w:rsidP="00133131">
      <w:pPr>
        <w:ind w:firstLine="720"/>
        <w:jc w:val="both"/>
        <w:rPr>
          <w:sz w:val="24"/>
          <w:szCs w:val="24"/>
          <w:lang w:val="vi-VN"/>
        </w:rPr>
      </w:pPr>
      <w:r w:rsidRPr="00035E90">
        <w:rPr>
          <w:sz w:val="24"/>
          <w:szCs w:val="24"/>
          <w:lang w:val="vi-VN"/>
        </w:rPr>
        <w:t>a. Nêu hạn chế của việc sử dụng nhiên liệu hóa thạch?</w:t>
      </w:r>
    </w:p>
    <w:p w14:paraId="2CA9F48F" w14:textId="77777777" w:rsidR="002E5B43" w:rsidRPr="00035E90" w:rsidRDefault="002E5B43" w:rsidP="00133131">
      <w:pPr>
        <w:ind w:firstLine="720"/>
        <w:jc w:val="both"/>
        <w:rPr>
          <w:sz w:val="24"/>
          <w:szCs w:val="24"/>
          <w:lang w:val="vi-VN"/>
        </w:rPr>
      </w:pPr>
      <w:r w:rsidRPr="00035E90">
        <w:rPr>
          <w:sz w:val="24"/>
          <w:szCs w:val="24"/>
          <w:lang w:val="vi-VN"/>
        </w:rPr>
        <w:t>b. Tại sao khí hiđro là nhiên liệu được tập trung nghiên cứu.</w:t>
      </w:r>
    </w:p>
    <w:p w14:paraId="0F17D4F0" w14:textId="77777777" w:rsidR="002E5B43" w:rsidRPr="00035E90" w:rsidRDefault="002E5B43" w:rsidP="00133131">
      <w:pPr>
        <w:ind w:firstLine="720"/>
        <w:jc w:val="both"/>
        <w:rPr>
          <w:sz w:val="24"/>
          <w:szCs w:val="24"/>
          <w:lang w:val="vi-VN"/>
        </w:rPr>
      </w:pPr>
      <w:r w:rsidRPr="00035E90">
        <w:rPr>
          <w:sz w:val="24"/>
          <w:szCs w:val="24"/>
          <w:lang w:val="vi-VN"/>
        </w:rPr>
        <w:t>c. Viết hai phương trình hóa học điều chế khí hiđro trong công nghiệp?</w:t>
      </w:r>
    </w:p>
    <w:p w14:paraId="2050BD80" w14:textId="77777777" w:rsidR="002E5B43" w:rsidRPr="00035E90" w:rsidRDefault="002E5B43" w:rsidP="00133131">
      <w:pPr>
        <w:jc w:val="both"/>
        <w:rPr>
          <w:b/>
          <w:sz w:val="24"/>
          <w:szCs w:val="24"/>
          <w:lang w:val="vi-VN"/>
        </w:rPr>
      </w:pPr>
      <w:r w:rsidRPr="00035E90">
        <w:rPr>
          <w:b/>
          <w:sz w:val="24"/>
          <w:szCs w:val="24"/>
          <w:lang w:val="vi-VN"/>
        </w:rPr>
        <w:t>Câu 3</w:t>
      </w:r>
      <w:r w:rsidRPr="00035E90">
        <w:rPr>
          <w:sz w:val="24"/>
          <w:szCs w:val="24"/>
          <w:lang w:val="vi-VN"/>
        </w:rPr>
        <w:t>.</w:t>
      </w:r>
      <w:r w:rsidRPr="00035E90">
        <w:rPr>
          <w:b/>
          <w:sz w:val="24"/>
          <w:szCs w:val="24"/>
          <w:lang w:val="vi-VN"/>
        </w:rPr>
        <w:t xml:space="preserve"> </w:t>
      </w:r>
      <w:r w:rsidRPr="00035E90">
        <w:rPr>
          <w:i/>
          <w:sz w:val="24"/>
          <w:szCs w:val="24"/>
          <w:lang w:val="vi-VN"/>
        </w:rPr>
        <w:t>(2,50 điểm)</w:t>
      </w:r>
    </w:p>
    <w:p w14:paraId="5482A7D2" w14:textId="77777777" w:rsidR="002E5B43" w:rsidRPr="00035E90" w:rsidRDefault="002E5B43" w:rsidP="00133131">
      <w:pPr>
        <w:ind w:firstLine="720"/>
        <w:jc w:val="both"/>
        <w:rPr>
          <w:sz w:val="24"/>
          <w:szCs w:val="24"/>
          <w:lang w:val="vi-VN"/>
        </w:rPr>
      </w:pPr>
      <w:r w:rsidRPr="00035E90">
        <w:rPr>
          <w:b/>
          <w:sz w:val="24"/>
          <w:szCs w:val="24"/>
          <w:lang w:val="vi-VN"/>
        </w:rPr>
        <w:t>1</w:t>
      </w:r>
      <w:r w:rsidRPr="00035E90">
        <w:rPr>
          <w:sz w:val="24"/>
          <w:szCs w:val="24"/>
          <w:lang w:val="vi-VN"/>
        </w:rPr>
        <w:t>. Nhỏ từ từ cho đến dư dung dịch kali hiđroxit lần lượt vào các ống nghiệm chứa dung dịch (riêng biệt) sau: axit clohiđric (có hòa tan vài giọt phenolphtalein); magie clorua; nhôm nitrat; sắt (III) clorua.</w:t>
      </w:r>
    </w:p>
    <w:p w14:paraId="336D18B4" w14:textId="77777777" w:rsidR="002E5B43" w:rsidRPr="00035E90" w:rsidRDefault="002E5B43" w:rsidP="00133131">
      <w:pPr>
        <w:ind w:firstLine="720"/>
        <w:jc w:val="both"/>
        <w:rPr>
          <w:sz w:val="24"/>
          <w:szCs w:val="24"/>
          <w:lang w:val="vi-VN"/>
        </w:rPr>
      </w:pPr>
      <w:r w:rsidRPr="00035E90">
        <w:rPr>
          <w:sz w:val="24"/>
          <w:szCs w:val="24"/>
          <w:lang w:val="vi-VN"/>
        </w:rPr>
        <w:t>Nêu hiện tượng và viết phương trình hóa học của các phản ứng xảy ra?</w:t>
      </w:r>
    </w:p>
    <w:p w14:paraId="7B597D11" w14:textId="77777777" w:rsidR="002E5B43" w:rsidRPr="00B76407" w:rsidRDefault="002E5B43" w:rsidP="00133131">
      <w:pPr>
        <w:ind w:firstLine="720"/>
        <w:jc w:val="both"/>
        <w:rPr>
          <w:sz w:val="24"/>
          <w:szCs w:val="24"/>
          <w:lang w:val="vi-VN"/>
        </w:rPr>
      </w:pPr>
      <w:r w:rsidRPr="00035E90">
        <w:rPr>
          <w:b/>
          <w:sz w:val="24"/>
          <w:szCs w:val="24"/>
          <w:lang w:val="vi-VN"/>
        </w:rPr>
        <w:t>2</w:t>
      </w:r>
      <w:r w:rsidRPr="00035E90">
        <w:rPr>
          <w:sz w:val="24"/>
          <w:szCs w:val="24"/>
          <w:lang w:val="vi-VN"/>
        </w:rPr>
        <w:t xml:space="preserve">. </w:t>
      </w:r>
      <w:r w:rsidRPr="00B76407">
        <w:rPr>
          <w:sz w:val="24"/>
          <w:szCs w:val="24"/>
          <w:lang w:val="vi-VN"/>
        </w:rPr>
        <w:t>A là dung dịch axit clohiđric, B là dung dịch natri hiđroxit. Cho 120 ml dung dịch A vào cốc chứa 200 gam dung dịch B, tạo ra dung dịch chỉ chứa một chất tan. Cô cạn dung dịch B thu được 8,775 gam chất rắn khan.</w:t>
      </w:r>
    </w:p>
    <w:p w14:paraId="331FE08D" w14:textId="77777777" w:rsidR="002E5B43" w:rsidRPr="00B76407" w:rsidRDefault="002E5B43" w:rsidP="00133131">
      <w:pPr>
        <w:ind w:firstLine="720"/>
        <w:jc w:val="both"/>
        <w:rPr>
          <w:sz w:val="24"/>
          <w:szCs w:val="24"/>
          <w:lang w:val="vi-VN"/>
        </w:rPr>
      </w:pPr>
      <w:r w:rsidRPr="00B76407">
        <w:rPr>
          <w:sz w:val="24"/>
          <w:szCs w:val="24"/>
          <w:lang w:val="vi-VN"/>
        </w:rPr>
        <w:t>a. Tính nồng độ mol của dung dịch A và nồng độ phần trăm của dung dịch B?</w:t>
      </w:r>
    </w:p>
    <w:p w14:paraId="68F63FEF" w14:textId="77777777" w:rsidR="002E5B43" w:rsidRPr="00B76407" w:rsidRDefault="002E5B43" w:rsidP="00133131">
      <w:pPr>
        <w:ind w:firstLine="720"/>
        <w:jc w:val="both"/>
        <w:rPr>
          <w:sz w:val="24"/>
          <w:szCs w:val="24"/>
          <w:lang w:val="vi-VN"/>
        </w:rPr>
      </w:pPr>
      <w:r w:rsidRPr="00B76407">
        <w:rPr>
          <w:sz w:val="24"/>
          <w:szCs w:val="24"/>
          <w:lang w:val="vi-VN"/>
        </w:rPr>
        <w:t>b. Cho 8,2 gam hỗn hợp X gồm nhôm, sắt vào cốc đựng 600 ml dung dịch A. Sau khi X tan hết, thêm từ từ dung dịch B vào cốc cho đến khi đạt kết tủa cực đại thì hết m gam dung dịch B. Lọc kết tủa, đem nung ngoài không khí đến khối lượng không đổi thu được 14,2 gam chất rắn Y.</w:t>
      </w:r>
    </w:p>
    <w:p w14:paraId="49FFB54D" w14:textId="77777777" w:rsidR="002E5B43" w:rsidRPr="00B76407" w:rsidRDefault="002E5B43" w:rsidP="00133131">
      <w:pPr>
        <w:ind w:firstLine="720"/>
        <w:jc w:val="both"/>
        <w:rPr>
          <w:sz w:val="24"/>
          <w:szCs w:val="24"/>
          <w:lang w:val="vi-VN"/>
        </w:rPr>
      </w:pPr>
      <w:r w:rsidRPr="00B76407">
        <w:rPr>
          <w:sz w:val="24"/>
          <w:szCs w:val="24"/>
          <w:lang w:val="vi-VN"/>
        </w:rPr>
        <w:t>Viết phương trình hóa học của các phản ứng xảy ra. Tính giá trị của m và thành phần % khối lượng mỗi kim loại trong hỗn hợp X?</w:t>
      </w:r>
    </w:p>
    <w:p w14:paraId="71DB2003" w14:textId="77777777" w:rsidR="002E5B43" w:rsidRPr="00035E90" w:rsidRDefault="002E5B43" w:rsidP="00133131">
      <w:pPr>
        <w:jc w:val="both"/>
        <w:rPr>
          <w:b/>
          <w:sz w:val="24"/>
          <w:szCs w:val="24"/>
          <w:lang w:val="vi-VN"/>
        </w:rPr>
      </w:pPr>
      <w:r w:rsidRPr="00035E90">
        <w:rPr>
          <w:b/>
          <w:sz w:val="24"/>
          <w:szCs w:val="24"/>
          <w:lang w:val="vi-VN"/>
        </w:rPr>
        <w:t>Câu 4</w:t>
      </w:r>
      <w:r w:rsidRPr="00B76407">
        <w:rPr>
          <w:sz w:val="24"/>
          <w:szCs w:val="24"/>
          <w:lang w:val="vi-VN"/>
        </w:rPr>
        <w:t>.</w:t>
      </w:r>
      <w:r w:rsidRPr="00B76407">
        <w:rPr>
          <w:b/>
          <w:sz w:val="24"/>
          <w:szCs w:val="24"/>
          <w:lang w:val="vi-VN"/>
        </w:rPr>
        <w:t xml:space="preserve"> </w:t>
      </w:r>
      <w:r w:rsidRPr="00B76407">
        <w:rPr>
          <w:i/>
          <w:sz w:val="24"/>
          <w:szCs w:val="24"/>
          <w:lang w:val="vi-VN"/>
        </w:rPr>
        <w:t>(2,25 điểm)</w:t>
      </w:r>
    </w:p>
    <w:p w14:paraId="7E681982" w14:textId="77777777" w:rsidR="002E5B43" w:rsidRPr="00035E90" w:rsidRDefault="002E5B43" w:rsidP="00133131">
      <w:pPr>
        <w:ind w:firstLine="720"/>
        <w:jc w:val="both"/>
        <w:rPr>
          <w:sz w:val="24"/>
          <w:szCs w:val="24"/>
          <w:lang w:val="vi-VN"/>
        </w:rPr>
      </w:pPr>
      <w:r w:rsidRPr="00035E90">
        <w:rPr>
          <w:b/>
          <w:sz w:val="24"/>
          <w:szCs w:val="24"/>
          <w:lang w:val="vi-VN"/>
        </w:rPr>
        <w:lastRenderedPageBreak/>
        <w:t>1</w:t>
      </w:r>
      <w:r w:rsidRPr="00035E90">
        <w:rPr>
          <w:sz w:val="24"/>
          <w:szCs w:val="24"/>
          <w:lang w:val="vi-VN"/>
        </w:rPr>
        <w:t>. Cho 20,4 gam hỗn hợp X (gồm kẽm, nhôm, sắt) tác dụng với dung dịch axit clohiđric dư thu được 10,08 lít khí hiđro. Mặt khác 0,2 mol hỗn hợp X tác dụng vừa đủ với 6,16 lít khí clo.</w:t>
      </w:r>
    </w:p>
    <w:p w14:paraId="7AA78B55" w14:textId="77777777" w:rsidR="002E5B43" w:rsidRPr="00035E90" w:rsidRDefault="002E5B43" w:rsidP="00133131">
      <w:pPr>
        <w:ind w:firstLine="720"/>
        <w:jc w:val="both"/>
        <w:rPr>
          <w:sz w:val="24"/>
          <w:szCs w:val="24"/>
          <w:lang w:val="vi-VN"/>
        </w:rPr>
      </w:pPr>
      <w:r w:rsidRPr="00035E90">
        <w:rPr>
          <w:sz w:val="24"/>
          <w:szCs w:val="24"/>
          <w:lang w:val="vi-VN"/>
        </w:rPr>
        <w:t>a. Viết phương trình hóa học của các phản ứng xảy ra?</w:t>
      </w:r>
    </w:p>
    <w:p w14:paraId="08992681" w14:textId="77777777" w:rsidR="002E5B43" w:rsidRPr="00035E90" w:rsidRDefault="002E5B43" w:rsidP="00133131">
      <w:pPr>
        <w:ind w:firstLine="720"/>
        <w:jc w:val="both"/>
        <w:rPr>
          <w:sz w:val="24"/>
          <w:szCs w:val="24"/>
          <w:lang w:val="vi-VN"/>
        </w:rPr>
      </w:pPr>
      <w:r w:rsidRPr="00035E90">
        <w:rPr>
          <w:sz w:val="24"/>
          <w:szCs w:val="24"/>
          <w:lang w:val="vi-VN"/>
        </w:rPr>
        <w:t>b. Tính khối lượng mỗi kim loại trong 20,4 gam hỗn hợp X?</w:t>
      </w:r>
    </w:p>
    <w:p w14:paraId="7666E89E" w14:textId="77777777" w:rsidR="002E5B43" w:rsidRPr="00B76407" w:rsidRDefault="002E5B43" w:rsidP="00133131">
      <w:pPr>
        <w:ind w:firstLine="720"/>
        <w:jc w:val="both"/>
        <w:rPr>
          <w:sz w:val="24"/>
          <w:szCs w:val="24"/>
          <w:lang w:val="vi-VN"/>
        </w:rPr>
      </w:pPr>
      <w:r w:rsidRPr="00035E90">
        <w:rPr>
          <w:b/>
          <w:sz w:val="24"/>
          <w:szCs w:val="24"/>
          <w:lang w:val="vi-VN"/>
        </w:rPr>
        <w:t>2</w:t>
      </w:r>
      <w:r w:rsidRPr="00035E90">
        <w:rPr>
          <w:sz w:val="24"/>
          <w:szCs w:val="24"/>
          <w:lang w:val="vi-VN"/>
        </w:rPr>
        <w:t>. Hòa tan 37,2 gam hỗn hợp Y (gồm R, sắt (II) oxit, đồng (II) oxit) vào dung dịch axit clohiđric dư, thu được dung dịch A, chất rắn B chỉ chứa một kim loại nặng 9,6 gam và 6,72 lít khí hiđro. Cho dung dịch A tác dụng với dung dịch kali hiđroxit dư, thu được kết tủa D. Nung D trong không khí đến khối lượng không đổi thu được 34 gam chất rắn E gồm hai oxit. Cho biết R là kim loại hóa trị (II) và R(OH)</w:t>
      </w:r>
      <w:r w:rsidRPr="00035E90">
        <w:rPr>
          <w:sz w:val="24"/>
          <w:szCs w:val="24"/>
          <w:vertAlign w:val="subscript"/>
          <w:lang w:val="vi-VN"/>
        </w:rPr>
        <w:t>2</w:t>
      </w:r>
      <w:r w:rsidRPr="00035E90">
        <w:rPr>
          <w:sz w:val="24"/>
          <w:szCs w:val="24"/>
          <w:lang w:val="vi-VN"/>
        </w:rPr>
        <w:t xml:space="preserve"> không lưỡng tính. </w:t>
      </w:r>
      <w:r w:rsidRPr="00B76407">
        <w:rPr>
          <w:sz w:val="24"/>
          <w:szCs w:val="24"/>
          <w:lang w:val="vi-VN"/>
        </w:rPr>
        <w:t>Các phản ứng xảy ra hoàn toàn.</w:t>
      </w:r>
    </w:p>
    <w:p w14:paraId="64F6F9B8" w14:textId="77777777" w:rsidR="002E5B43" w:rsidRPr="00B76407" w:rsidRDefault="002E5B43" w:rsidP="00133131">
      <w:pPr>
        <w:ind w:firstLine="720"/>
        <w:jc w:val="both"/>
        <w:rPr>
          <w:sz w:val="24"/>
          <w:szCs w:val="24"/>
          <w:lang w:val="vi-VN"/>
        </w:rPr>
      </w:pPr>
      <w:r w:rsidRPr="00B76407">
        <w:rPr>
          <w:sz w:val="24"/>
          <w:szCs w:val="24"/>
          <w:lang w:val="vi-VN"/>
        </w:rPr>
        <w:t>Viết phương trình hóa học của các phản ứng xảy ra và xác định R?</w:t>
      </w:r>
    </w:p>
    <w:p w14:paraId="71D6FFA7" w14:textId="77777777" w:rsidR="002E5B43" w:rsidRPr="00035E90" w:rsidRDefault="002E5B43" w:rsidP="00133131">
      <w:pPr>
        <w:jc w:val="both"/>
        <w:rPr>
          <w:b/>
          <w:sz w:val="24"/>
          <w:szCs w:val="24"/>
          <w:lang w:val="vi-VN"/>
        </w:rPr>
      </w:pPr>
      <w:r w:rsidRPr="00035E90">
        <w:rPr>
          <w:b/>
          <w:sz w:val="24"/>
          <w:szCs w:val="24"/>
          <w:lang w:val="vi-VN"/>
        </w:rPr>
        <w:t>Câu 5</w:t>
      </w:r>
      <w:r w:rsidRPr="00B76407">
        <w:rPr>
          <w:sz w:val="24"/>
          <w:szCs w:val="24"/>
          <w:lang w:val="vi-VN"/>
        </w:rPr>
        <w:t>.</w:t>
      </w:r>
      <w:r w:rsidRPr="00B76407">
        <w:rPr>
          <w:b/>
          <w:sz w:val="24"/>
          <w:szCs w:val="24"/>
          <w:lang w:val="vi-VN"/>
        </w:rPr>
        <w:t xml:space="preserve"> </w:t>
      </w:r>
      <w:r w:rsidRPr="00B76407">
        <w:rPr>
          <w:i/>
          <w:sz w:val="24"/>
          <w:szCs w:val="24"/>
          <w:lang w:val="vi-VN"/>
        </w:rPr>
        <w:t>(2,50 điểm)</w:t>
      </w:r>
    </w:p>
    <w:p w14:paraId="601A9484" w14:textId="77777777" w:rsidR="002E5B43" w:rsidRPr="00035E90" w:rsidRDefault="002E5B43" w:rsidP="00133131">
      <w:pPr>
        <w:ind w:firstLine="720"/>
        <w:jc w:val="both"/>
        <w:rPr>
          <w:sz w:val="24"/>
          <w:szCs w:val="24"/>
        </w:rPr>
      </w:pPr>
      <w:r w:rsidRPr="00035E90">
        <w:rPr>
          <w:b/>
          <w:sz w:val="24"/>
          <w:szCs w:val="24"/>
          <w:lang w:val="vi-VN"/>
        </w:rPr>
        <w:t>1</w:t>
      </w:r>
      <w:r w:rsidRPr="00035E90">
        <w:rPr>
          <w:sz w:val="24"/>
          <w:szCs w:val="24"/>
          <w:lang w:val="vi-VN"/>
        </w:rPr>
        <w:t xml:space="preserve">. </w:t>
      </w:r>
      <w:r w:rsidRPr="00B76407">
        <w:rPr>
          <w:sz w:val="24"/>
          <w:szCs w:val="24"/>
          <w:lang w:val="vi-VN"/>
        </w:rPr>
        <w:t xml:space="preserve">Hỗn hợp Z gồm axit axetic, rượu etylic. </w:t>
      </w:r>
      <w:r w:rsidRPr="00035E90">
        <w:rPr>
          <w:sz w:val="24"/>
          <w:szCs w:val="24"/>
        </w:rPr>
        <w:t>Chia Z làm ba phần bằng nhau:</w:t>
      </w:r>
    </w:p>
    <w:p w14:paraId="76C066B0" w14:textId="77777777" w:rsidR="002E5B43" w:rsidRPr="00035E90" w:rsidRDefault="002E5B43" w:rsidP="00133131">
      <w:pPr>
        <w:ind w:firstLine="720"/>
        <w:jc w:val="both"/>
        <w:rPr>
          <w:sz w:val="24"/>
          <w:szCs w:val="24"/>
        </w:rPr>
      </w:pPr>
      <w:r w:rsidRPr="00035E90">
        <w:rPr>
          <w:i/>
          <w:sz w:val="24"/>
          <w:szCs w:val="24"/>
        </w:rPr>
        <w:t>- Phần 1</w:t>
      </w:r>
      <w:r w:rsidRPr="00035E90">
        <w:rPr>
          <w:sz w:val="24"/>
          <w:szCs w:val="24"/>
        </w:rPr>
        <w:t>: Phản ứng với canxi cacbonat dư, thu được dung dịch có 2,37 gam muối.</w:t>
      </w:r>
    </w:p>
    <w:p w14:paraId="4E306CDE" w14:textId="77777777" w:rsidR="002E5B43" w:rsidRPr="00035E90" w:rsidRDefault="002E5B43" w:rsidP="00133131">
      <w:pPr>
        <w:ind w:firstLine="720"/>
        <w:jc w:val="both"/>
        <w:rPr>
          <w:sz w:val="24"/>
          <w:szCs w:val="24"/>
        </w:rPr>
      </w:pPr>
      <w:r w:rsidRPr="00035E90">
        <w:rPr>
          <w:i/>
          <w:sz w:val="24"/>
          <w:szCs w:val="24"/>
        </w:rPr>
        <w:t>- Phần 2</w:t>
      </w:r>
      <w:r w:rsidRPr="00035E90">
        <w:rPr>
          <w:sz w:val="24"/>
          <w:szCs w:val="24"/>
        </w:rPr>
        <w:t>: Đốt cháy hoàn toàn trong khí oxi dư, dẫn hỗn hợp sản phẩm cháy đi chậm qua bình đựng dung dịch natri hiđroxit dư, thấy khối lượng bình tăng 6,56 gam.</w:t>
      </w:r>
    </w:p>
    <w:p w14:paraId="32CD4F19" w14:textId="77777777" w:rsidR="002E5B43" w:rsidRPr="00035E90" w:rsidRDefault="002E5B43" w:rsidP="00133131">
      <w:pPr>
        <w:ind w:firstLine="720"/>
        <w:jc w:val="both"/>
        <w:rPr>
          <w:sz w:val="24"/>
          <w:szCs w:val="24"/>
        </w:rPr>
      </w:pPr>
      <w:r w:rsidRPr="00035E90">
        <w:rPr>
          <w:i/>
          <w:sz w:val="24"/>
          <w:szCs w:val="24"/>
        </w:rPr>
        <w:t>- Phần 3</w:t>
      </w:r>
      <w:r w:rsidRPr="00035E90">
        <w:rPr>
          <w:sz w:val="24"/>
          <w:szCs w:val="24"/>
        </w:rPr>
        <w:t>: Lên men giấm thu được hỗn hợp M. Cho toàn bộ M phản ứng với 2,3 gam natri thu được 5,404 gam chất rắn.</w:t>
      </w:r>
    </w:p>
    <w:p w14:paraId="096052BE" w14:textId="77777777" w:rsidR="002E5B43" w:rsidRPr="00035E90" w:rsidRDefault="002E5B43" w:rsidP="00133131">
      <w:pPr>
        <w:ind w:firstLine="720"/>
        <w:jc w:val="both"/>
        <w:rPr>
          <w:sz w:val="24"/>
          <w:szCs w:val="24"/>
        </w:rPr>
      </w:pPr>
      <w:r w:rsidRPr="00035E90">
        <w:rPr>
          <w:sz w:val="24"/>
          <w:szCs w:val="24"/>
        </w:rPr>
        <w:t>a. Tính thành phần % khối lượng mỗi chất trong hỗn hợp Z?</w:t>
      </w:r>
    </w:p>
    <w:p w14:paraId="4F5302A3" w14:textId="77777777" w:rsidR="002E5B43" w:rsidRPr="00035E90" w:rsidRDefault="002E5B43" w:rsidP="00133131">
      <w:pPr>
        <w:ind w:firstLine="720"/>
        <w:jc w:val="both"/>
        <w:rPr>
          <w:sz w:val="24"/>
          <w:szCs w:val="24"/>
        </w:rPr>
      </w:pPr>
      <w:r w:rsidRPr="00035E90">
        <w:rPr>
          <w:sz w:val="24"/>
          <w:szCs w:val="24"/>
        </w:rPr>
        <w:t>b. Tính hiệu suất của phản ứng lên men giấm.</w:t>
      </w:r>
    </w:p>
    <w:p w14:paraId="3E990939" w14:textId="77777777" w:rsidR="002E5B43" w:rsidRPr="00035E90" w:rsidRDefault="002E5B43" w:rsidP="00133131">
      <w:pPr>
        <w:ind w:firstLine="720"/>
        <w:jc w:val="both"/>
        <w:rPr>
          <w:sz w:val="24"/>
          <w:szCs w:val="24"/>
        </w:rPr>
      </w:pPr>
      <w:r w:rsidRPr="00035E90">
        <w:rPr>
          <w:b/>
          <w:sz w:val="24"/>
          <w:szCs w:val="24"/>
          <w:lang w:val="vi-VN"/>
        </w:rPr>
        <w:t>2</w:t>
      </w:r>
      <w:r w:rsidRPr="00035E90">
        <w:rPr>
          <w:sz w:val="24"/>
          <w:szCs w:val="24"/>
          <w:lang w:val="vi-VN"/>
        </w:rPr>
        <w:t xml:space="preserve">. </w:t>
      </w:r>
      <w:r w:rsidRPr="00035E90">
        <w:rPr>
          <w:sz w:val="24"/>
          <w:szCs w:val="24"/>
        </w:rPr>
        <w:t>Tiến hành thí nghiệm với các dụng cụ thí nghiệm và hóa chất được lắp ráp, bố trí theo hình vẽ:</w:t>
      </w:r>
    </w:p>
    <w:p w14:paraId="100399AA" w14:textId="3FD6AE81" w:rsidR="002E5B43" w:rsidRPr="00035E90" w:rsidRDefault="002C7812" w:rsidP="00133131">
      <w:pPr>
        <w:jc w:val="center"/>
        <w:rPr>
          <w:sz w:val="24"/>
          <w:szCs w:val="24"/>
        </w:rPr>
      </w:pPr>
      <w:r w:rsidRPr="00035E90">
        <w:rPr>
          <w:noProof/>
          <w:lang w:eastAsia="en-US"/>
        </w:rPr>
        <mc:AlternateContent>
          <mc:Choice Requires="wps">
            <w:drawing>
              <wp:anchor distT="0" distB="0" distL="114300" distR="114300" simplePos="0" relativeHeight="251776000" behindDoc="1" locked="0" layoutInCell="1" allowOverlap="1" wp14:anchorId="69CC89AF" wp14:editId="12EA1A90">
                <wp:simplePos x="0" y="0"/>
                <wp:positionH relativeFrom="column">
                  <wp:posOffset>1225550</wp:posOffset>
                </wp:positionH>
                <wp:positionV relativeFrom="paragraph">
                  <wp:posOffset>1223010</wp:posOffset>
                </wp:positionV>
                <wp:extent cx="518160" cy="504190"/>
                <wp:effectExtent l="10160" t="11430" r="5080" b="8255"/>
                <wp:wrapNone/>
                <wp:docPr id="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504190"/>
                        </a:xfrm>
                        <a:prstGeom prst="rect">
                          <a:avLst/>
                        </a:prstGeom>
                        <a:solidFill>
                          <a:srgbClr val="FFFFFF"/>
                        </a:solidFill>
                        <a:ln w="9525">
                          <a:solidFill>
                            <a:srgbClr val="FFFFFF"/>
                          </a:solidFill>
                          <a:miter lim="800000"/>
                          <a:headEnd/>
                          <a:tailEnd/>
                        </a:ln>
                      </wps:spPr>
                      <wps:txbx>
                        <w:txbxContent>
                          <w:p w14:paraId="5B222FDD" w14:textId="77777777" w:rsidR="00DD4721" w:rsidRDefault="00DD4721">
                            <w:r w:rsidRPr="00813882">
                              <w:rPr>
                                <w:position w:val="-32"/>
                                <w:sz w:val="24"/>
                                <w:szCs w:val="24"/>
                                <w:lang w:val="nl-NL"/>
                              </w:rPr>
                              <w:object w:dxaOrig="800" w:dyaOrig="760" w14:anchorId="671CD9C3">
                                <v:shape id="_x0000_i1250" type="#_x0000_t75" style="width:39.75pt;height:38.25pt" o:ole="">
                                  <v:imagedata r:id="rId21" o:title=""/>
                                </v:shape>
                                <o:OLEObject Type="Embed" ProgID="Equation.DSMT4" ShapeID="_x0000_i1250" DrawAspect="Content" ObjectID="_1744742764" r:id="rId22"/>
                              </w:object>
                            </w:r>
                          </w:p>
                        </w:txbxContent>
                      </wps:txbx>
                      <wps:bodyPr rot="0" vert="horz" wrap="none" lIns="0" tIns="0" rIns="0" bIns="0" anchor="t" anchorCtr="0" upright="1">
                        <a:spAutoFit/>
                      </wps:bodyPr>
                    </wps:wsp>
                  </a:graphicData>
                </a:graphic>
                <wp14:sizeRelH relativeFrom="margin">
                  <wp14:pctWidth>40000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CC89AF" id="Text Box 2" o:spid="_x0000_s1085" type="#_x0000_t202" style="position:absolute;left:0;text-align:left;margin-left:96.5pt;margin-top:96.3pt;width:40.8pt;height:39.7pt;z-index:-25154048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" strokecolor="white">
                <v:textbox style="mso-fit-shape-to-text:t" inset="0,0,0,0">
                  <w:txbxContent>
                    <w:p w14:paraId="5B222FDD" w14:textId="77777777" w:rsidR="00DD4721" w:rsidRDefault="00DD4721">
                      <w:r w:rsidRPr="00813882">
                        <w:rPr>
                          <w:position w:val="-32"/>
                          <w:sz w:val="24"/>
                          <w:szCs w:val="24"/>
                          <w:lang w:val="nl-NL"/>
                        </w:rPr>
                        <w:object w:dxaOrig="800" w:dyaOrig="760" w14:anchorId="671CD9C3">
                          <v:shape id="_x0000_i1250" type="#_x0000_t75" style="width:39.75pt;height:38.25pt" o:ole="">
                            <v:imagedata r:id="rId430" o:title=""/>
                          </v:shape>
                          <o:OLEObject Type="Embed" ProgID="Equation.DSMT4" ShapeID="_x0000_i1250" DrawAspect="Content" ObjectID="_1740299744" r:id="rId431"/>
                        </w:object>
                      </w:r>
                    </w:p>
                  </w:txbxContent>
                </v:textbox>
              </v:shape>
            </w:pict>
          </mc:Fallback>
        </mc:AlternateContent>
      </w:r>
      <w:r w:rsidRPr="00035E90">
        <w:rPr>
          <w:noProof/>
          <w:lang w:eastAsia="en-US"/>
        </w:rPr>
        <mc:AlternateContent>
          <mc:Choice Requires="wps">
            <w:drawing>
              <wp:anchor distT="0" distB="0" distL="114300" distR="114300" simplePos="0" relativeHeight="251777024" behindDoc="0" locked="0" layoutInCell="1" allowOverlap="1" wp14:anchorId="66CAEDEA" wp14:editId="47FD2F3B">
                <wp:simplePos x="0" y="0"/>
                <wp:positionH relativeFrom="column">
                  <wp:posOffset>2776855</wp:posOffset>
                </wp:positionH>
                <wp:positionV relativeFrom="paragraph">
                  <wp:posOffset>901065</wp:posOffset>
                </wp:positionV>
                <wp:extent cx="218440" cy="0"/>
                <wp:effectExtent l="10160" t="72390" r="19050" b="80010"/>
                <wp:wrapNone/>
                <wp:docPr id="158"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 cy="0"/>
                        </a:xfrm>
                        <a:prstGeom prst="straightConnector1">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7A9F09A" id="AutoShape 176" o:spid="_x0000_s1026" type="#_x0000_t32" style="position:absolute;margin-left:218.65pt;margin-top:70.95pt;width:17.2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" strokeweight=".5pt">
                <v:stroke endarrow="open"/>
              </v:shape>
            </w:pict>
          </mc:Fallback>
        </mc:AlternateContent>
      </w:r>
      <w:r w:rsidR="00133131" w:rsidRPr="00035E90">
        <w:rPr>
          <w:sz w:val="24"/>
          <w:szCs w:val="24"/>
        </w:rPr>
        <w:t xml:space="preserve">               </w:t>
      </w:r>
      <w:r w:rsidRPr="00035E90">
        <w:rPr>
          <w:noProof/>
          <w:sz w:val="24"/>
          <w:szCs w:val="24"/>
          <w:lang w:eastAsia="en-US"/>
        </w:rPr>
        <w:drawing>
          <wp:inline distT="0" distB="0" distL="0" distR="0" wp14:anchorId="12239E8C" wp14:editId="59A1AA76">
            <wp:extent cx="3223260" cy="2308860"/>
            <wp:effectExtent l="0" t="0" r="0" b="0"/>
            <wp:docPr id="3403" name="Picture 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3"/>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3223260" cy="2308860"/>
                    </a:xfrm>
                    <a:prstGeom prst="rect">
                      <a:avLst/>
                    </a:prstGeom>
                    <a:noFill/>
                    <a:ln>
                      <a:noFill/>
                    </a:ln>
                  </pic:spPr>
                </pic:pic>
              </a:graphicData>
            </a:graphic>
          </wp:inline>
        </w:drawing>
      </w:r>
    </w:p>
    <w:p w14:paraId="752ACCF2" w14:textId="77777777" w:rsidR="002E5B43" w:rsidRPr="00035E90" w:rsidRDefault="002E5B43" w:rsidP="00133131">
      <w:pPr>
        <w:ind w:firstLine="720"/>
        <w:jc w:val="both"/>
        <w:rPr>
          <w:sz w:val="24"/>
          <w:szCs w:val="24"/>
        </w:rPr>
      </w:pPr>
      <w:r w:rsidRPr="00035E90">
        <w:rPr>
          <w:sz w:val="24"/>
          <w:szCs w:val="24"/>
        </w:rPr>
        <w:t>a. Viết phương trình hóa học của các phản ứng xảy ra trong bình cầu và trong bình nước brom (bình A). Nêu hiện tượng xảy ra trong bình nước brom (bình A) và công thức của khí Y?</w:t>
      </w:r>
    </w:p>
    <w:p w14:paraId="060556FB" w14:textId="77777777" w:rsidR="002E5B43" w:rsidRPr="00035E90" w:rsidRDefault="002E5B43" w:rsidP="00133131">
      <w:pPr>
        <w:ind w:firstLine="720"/>
        <w:jc w:val="both"/>
        <w:rPr>
          <w:sz w:val="24"/>
          <w:szCs w:val="24"/>
        </w:rPr>
      </w:pPr>
      <w:r w:rsidRPr="00035E90">
        <w:rPr>
          <w:sz w:val="24"/>
          <w:szCs w:val="24"/>
        </w:rPr>
        <w:t>b. Từ tinh bột và các chất vô cơ khác, viết các phương trình hóa học để điều chế: khí Y, rượu etylic, axit axetic, este etyl axetat, polietilen. Ghi rõ điều kiện phản ứng xảy ra (nếu có).</w:t>
      </w:r>
    </w:p>
    <w:p w14:paraId="6DE084BE" w14:textId="77777777" w:rsidR="00A018B4" w:rsidRPr="00035E90" w:rsidRDefault="00A018B4" w:rsidP="00133131">
      <w:pPr>
        <w:jc w:val="center"/>
        <w:rPr>
          <w:b/>
          <w:bCs/>
          <w:sz w:val="24"/>
          <w:szCs w:val="24"/>
        </w:rPr>
      </w:pPr>
      <w:r w:rsidRPr="00035E90">
        <w:rPr>
          <w:b/>
          <w:bCs/>
          <w:sz w:val="24"/>
          <w:szCs w:val="24"/>
        </w:rPr>
        <w:t>----- HẾT -----</w:t>
      </w:r>
    </w:p>
    <w:p w14:paraId="46D993A3" w14:textId="09672BBB" w:rsidR="002E5B43" w:rsidRPr="00035E90" w:rsidRDefault="002E5B43" w:rsidP="00133131">
      <w:pPr>
        <w:jc w:val="center"/>
        <w:rPr>
          <w:i/>
          <w:sz w:val="24"/>
          <w:szCs w:val="24"/>
          <w:lang w:val="nl-NL"/>
        </w:rPr>
      </w:pPr>
      <w:r w:rsidRPr="00035E90">
        <w:rPr>
          <w:i/>
          <w:sz w:val="24"/>
          <w:szCs w:val="24"/>
          <w:lang w:val="nl-NL"/>
        </w:rPr>
        <w:t>- Cán bộ coi thi không giải thích gì thêm.</w:t>
      </w:r>
    </w:p>
    <w:sectPr w:rsidR="002E5B43" w:rsidRPr="00035E90" w:rsidSect="000C5165">
      <w:footerReference w:type="default" r:id="rId433"/>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9BCA33" w14:textId="77777777" w:rsidR="00931B20" w:rsidRDefault="00931B20">
      <w:r>
        <w:separator/>
      </w:r>
    </w:p>
  </w:endnote>
  <w:endnote w:type="continuationSeparator" w:id="0">
    <w:p w14:paraId="28DEE35A" w14:textId="77777777" w:rsidR="00931B20" w:rsidRDefault="00931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2D1F62B4"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F659A4">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400783" w14:textId="77777777" w:rsidR="00931B20" w:rsidRDefault="00931B20">
      <w:r>
        <w:separator/>
      </w:r>
    </w:p>
  </w:footnote>
  <w:footnote w:type="continuationSeparator" w:id="0">
    <w:p w14:paraId="6F857CAA" w14:textId="77777777" w:rsidR="00931B20" w:rsidRDefault="00931B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1B20"/>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59A4"/>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5.wmf"/><Relationship Id="rId4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7.bin"/><Relationship Id="rId4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432"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2.wmf"/><Relationship Id="rId19" Type="http://schemas.openxmlformats.org/officeDocument/2006/relationships/image" Target="media/image4.wmf"/><Relationship Id="rId431" Type="http://schemas.openxmlformats.org/officeDocument/2006/relationships/oleObject" Target="embeddings/oleObject218.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10.bin"/><Relationship Id="rId430" Type="http://schemas.openxmlformats.org/officeDocument/2006/relationships/image" Target="media/image2020.wmf"/><Relationship Id="rId4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412CE-77A0-49E7-80CE-014CA0ED5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