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985"/>
        <w:gridCol w:w="5653"/>
      </w:tblGrid>
      <w:tr w:rsidR="00035E90" w:rsidRPr="00035E90" w14:paraId="3697A5AC" w14:textId="77777777" w:rsidTr="00A018B4">
        <w:tc>
          <w:tcPr>
            <w:tcW w:w="3985" w:type="dxa"/>
            <w:shd w:val="clear" w:color="auto" w:fill="auto"/>
          </w:tcPr>
          <w:p w14:paraId="073D8203" w14:textId="60A49FC3" w:rsidR="002E5B43" w:rsidRPr="00035E90" w:rsidRDefault="002E5B43" w:rsidP="00DD4721">
            <w:pPr>
              <w:shd w:val="clear" w:color="auto" w:fill="FFFFFF"/>
              <w:jc w:val="center"/>
              <w:outlineLvl w:val="0"/>
              <w:rPr>
                <w:b/>
                <w:sz w:val="24"/>
                <w:szCs w:val="24"/>
              </w:rPr>
            </w:pPr>
            <w:r w:rsidRPr="00035E90">
              <w:rPr>
                <w:b/>
                <w:sz w:val="25"/>
                <w:szCs w:val="25"/>
              </w:rPr>
              <w:br w:type="page"/>
            </w:r>
            <w:r w:rsidRPr="00035E90">
              <w:rPr>
                <w:b/>
                <w:sz w:val="24"/>
                <w:szCs w:val="24"/>
              </w:rPr>
              <w:t>SỞ GIÁO DỤC VÀ ĐÀO TẠO</w:t>
            </w:r>
          </w:p>
          <w:p w14:paraId="5DB1625D" w14:textId="294FE549" w:rsidR="002E5B43" w:rsidRPr="00035E90" w:rsidRDefault="002E5B43" w:rsidP="00DD4721">
            <w:pPr>
              <w:shd w:val="clear" w:color="auto" w:fill="FFFFFF"/>
              <w:jc w:val="center"/>
              <w:outlineLvl w:val="0"/>
              <w:rPr>
                <w:b/>
                <w:sz w:val="24"/>
                <w:szCs w:val="24"/>
              </w:rPr>
            </w:pPr>
            <w:r w:rsidRPr="00035E90">
              <w:rPr>
                <w:b/>
                <w:sz w:val="24"/>
                <w:szCs w:val="24"/>
              </w:rPr>
              <w:t>TỈNH VĨNH LONG</w:t>
            </w:r>
          </w:p>
          <w:p w14:paraId="7917693E" w14:textId="345E004D" w:rsidR="002E5B43" w:rsidRPr="00035E90" w:rsidRDefault="002A0013" w:rsidP="00DD4721">
            <w:pPr>
              <w:shd w:val="clear" w:color="auto" w:fill="FFFFFF"/>
              <w:jc w:val="center"/>
              <w:outlineLvl w:val="0"/>
              <w:rPr>
                <w:b/>
                <w:sz w:val="24"/>
                <w:szCs w:val="24"/>
              </w:rPr>
            </w:pPr>
            <w:r w:rsidRPr="00035E90">
              <w:rPr>
                <w:b/>
                <w:noProof/>
                <w:sz w:val="24"/>
                <w:szCs w:val="24"/>
                <w:lang w:eastAsia="en-US"/>
              </w:rPr>
              <mc:AlternateContent>
                <mc:Choice Requires="wps">
                  <w:drawing>
                    <wp:anchor distT="0" distB="0" distL="114300" distR="114300" simplePos="0" relativeHeight="251937792" behindDoc="0" locked="0" layoutInCell="1" allowOverlap="1" wp14:anchorId="66230D6F" wp14:editId="01CF6D96">
                      <wp:simplePos x="0" y="0"/>
                      <wp:positionH relativeFrom="column">
                        <wp:posOffset>876300</wp:posOffset>
                      </wp:positionH>
                      <wp:positionV relativeFrom="paragraph">
                        <wp:posOffset>106680</wp:posOffset>
                      </wp:positionV>
                      <wp:extent cx="653517" cy="222640"/>
                      <wp:effectExtent l="0" t="0" r="13335" b="25400"/>
                      <wp:wrapNone/>
                      <wp:docPr id="249"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4F5ABA80" w14:textId="65073749" w:rsidR="00DD4721" w:rsidRPr="006759DA" w:rsidRDefault="00DD4721" w:rsidP="002A0013">
                                  <w:pPr>
                                    <w:jc w:val="center"/>
                                    <w:rPr>
                                      <w:b/>
                                      <w:sz w:val="22"/>
                                      <w:szCs w:val="24"/>
                                    </w:rPr>
                                  </w:pPr>
                                  <w:r w:rsidRPr="006759DA">
                                    <w:rPr>
                                      <w:b/>
                                      <w:sz w:val="22"/>
                                      <w:szCs w:val="24"/>
                                    </w:rPr>
                                    <w:t>ĐỀ</w:t>
                                  </w:r>
                                  <w:r>
                                    <w:rPr>
                                      <w:b/>
                                      <w:sz w:val="22"/>
                                      <w:szCs w:val="24"/>
                                    </w:rPr>
                                    <w:t xml:space="preserve"> 50</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6230D6F" id="_x0000_s1105" type="#_x0000_t202" style="position:absolute;left:0;text-align:left;margin-left:69pt;margin-top:8.4pt;width:51.45pt;height:17.5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" strokeweight=".25pt">
                      <v:textbox inset="1mm,1mm,1mm,1mm">
                        <w:txbxContent>
                          <w:p w14:paraId="4F5ABA80" w14:textId="65073749" w:rsidR="00DD4721" w:rsidRPr="006759DA" w:rsidRDefault="00DD4721" w:rsidP="002A0013">
                            <w:pPr>
                              <w:jc w:val="center"/>
                              <w:rPr>
                                <w:b/>
                                <w:sz w:val="22"/>
                                <w:szCs w:val="24"/>
                              </w:rPr>
                            </w:pPr>
                            <w:r w:rsidRPr="006759DA">
                              <w:rPr>
                                <w:b/>
                                <w:sz w:val="22"/>
                                <w:szCs w:val="24"/>
                              </w:rPr>
                              <w:t>ĐỀ</w:t>
                            </w:r>
                            <w:r>
                              <w:rPr>
                                <w:b/>
                                <w:sz w:val="22"/>
                                <w:szCs w:val="24"/>
                              </w:rPr>
                              <w:t xml:space="preserve"> 50</w:t>
                            </w:r>
                          </w:p>
                        </w:txbxContent>
                      </v:textbox>
                    </v:shape>
                  </w:pict>
                </mc:Fallback>
              </mc:AlternateContent>
            </w:r>
          </w:p>
          <w:p w14:paraId="70BFEB5F" w14:textId="77C3FA15" w:rsidR="002E5B43" w:rsidRPr="00035E90" w:rsidRDefault="002E5B43" w:rsidP="002A0013">
            <w:pPr>
              <w:shd w:val="clear" w:color="auto" w:fill="FFFFFF"/>
              <w:jc w:val="center"/>
              <w:outlineLvl w:val="0"/>
              <w:rPr>
                <w:i/>
                <w:sz w:val="24"/>
                <w:szCs w:val="24"/>
              </w:rPr>
            </w:pPr>
          </w:p>
        </w:tc>
        <w:tc>
          <w:tcPr>
            <w:tcW w:w="5653" w:type="dxa"/>
            <w:shd w:val="clear" w:color="auto" w:fill="auto"/>
          </w:tcPr>
          <w:p w14:paraId="0DB58CCF" w14:textId="77777777" w:rsidR="002E5B43" w:rsidRPr="00035E90" w:rsidRDefault="002E5B43" w:rsidP="00DD4721">
            <w:pPr>
              <w:shd w:val="clear" w:color="auto" w:fill="FFFFFF"/>
              <w:jc w:val="center"/>
              <w:outlineLvl w:val="0"/>
              <w:rPr>
                <w:b/>
                <w:sz w:val="24"/>
                <w:szCs w:val="24"/>
              </w:rPr>
            </w:pPr>
            <w:r w:rsidRPr="00035E90">
              <w:rPr>
                <w:b/>
                <w:sz w:val="24"/>
                <w:szCs w:val="24"/>
              </w:rPr>
              <w:t>KỲ THI TUYỂN SINH VÀO LỚP 10 CHUYÊN</w:t>
            </w:r>
          </w:p>
          <w:p w14:paraId="08E786E4" w14:textId="77777777" w:rsidR="002E5B43" w:rsidRPr="00035E90" w:rsidRDefault="002E5B43" w:rsidP="00DD4721">
            <w:pPr>
              <w:shd w:val="clear" w:color="auto" w:fill="FFFFFF"/>
              <w:jc w:val="center"/>
              <w:outlineLvl w:val="0"/>
              <w:rPr>
                <w:b/>
                <w:sz w:val="24"/>
                <w:szCs w:val="24"/>
              </w:rPr>
            </w:pPr>
            <w:r w:rsidRPr="00035E90">
              <w:rPr>
                <w:b/>
                <w:sz w:val="24"/>
                <w:szCs w:val="24"/>
              </w:rPr>
              <w:t>Năm học: 2020 -2021</w:t>
            </w:r>
          </w:p>
          <w:p w14:paraId="352E9A51" w14:textId="77777777" w:rsidR="002E5B43" w:rsidRPr="00035E90" w:rsidRDefault="002E5B43" w:rsidP="00DD4721">
            <w:pPr>
              <w:shd w:val="clear" w:color="auto" w:fill="FFFFFF"/>
              <w:jc w:val="center"/>
              <w:outlineLvl w:val="0"/>
              <w:rPr>
                <w:b/>
                <w:sz w:val="24"/>
                <w:szCs w:val="24"/>
              </w:rPr>
            </w:pPr>
            <w:r w:rsidRPr="00035E90">
              <w:rPr>
                <w:b/>
                <w:sz w:val="24"/>
                <w:szCs w:val="24"/>
              </w:rPr>
              <w:t>Môn : HÓA HỌC</w:t>
            </w:r>
          </w:p>
          <w:p w14:paraId="57E2E5D3" w14:textId="77777777" w:rsidR="002E5B43" w:rsidRPr="00035E90" w:rsidRDefault="002E5B43" w:rsidP="00DD4721">
            <w:pPr>
              <w:shd w:val="clear" w:color="auto" w:fill="FFFFFF"/>
              <w:jc w:val="center"/>
              <w:outlineLvl w:val="0"/>
              <w:rPr>
                <w:rFonts w:eastAsia="Times New Roman"/>
                <w:b/>
                <w:bCs/>
                <w:kern w:val="36"/>
                <w:sz w:val="24"/>
                <w:szCs w:val="24"/>
              </w:rPr>
            </w:pPr>
            <w:r w:rsidRPr="00035E90">
              <w:rPr>
                <w:sz w:val="24"/>
                <w:szCs w:val="24"/>
              </w:rPr>
              <w:t>Thời gian: 120 phút (Không kể thời gian giao đề)</w:t>
            </w:r>
          </w:p>
        </w:tc>
      </w:tr>
    </w:tbl>
    <w:p w14:paraId="72BB7F0A" w14:textId="77777777" w:rsidR="002E5B43" w:rsidRPr="00035E90" w:rsidRDefault="002E5B43" w:rsidP="00C42734">
      <w:pPr>
        <w:pStyle w:val="NoSpacing"/>
        <w:shd w:val="clear" w:color="auto" w:fill="FFFFFF"/>
        <w:spacing w:line="264" w:lineRule="auto"/>
        <w:jc w:val="both"/>
        <w:rPr>
          <w:rFonts w:asciiTheme="majorHAnsi" w:hAnsiTheme="majorHAnsi" w:cstheme="majorHAnsi"/>
          <w:b/>
          <w:sz w:val="23"/>
          <w:szCs w:val="23"/>
        </w:rPr>
      </w:pPr>
      <w:r w:rsidRPr="00035E90">
        <w:rPr>
          <w:rFonts w:asciiTheme="majorHAnsi" w:hAnsiTheme="majorHAnsi" w:cstheme="majorHAnsi"/>
          <w:b/>
          <w:sz w:val="23"/>
          <w:szCs w:val="23"/>
        </w:rPr>
        <w:t>Câu 1. (2,25 điểm)</w:t>
      </w:r>
    </w:p>
    <w:p w14:paraId="1E058E62" w14:textId="77777777" w:rsidR="002E5B43" w:rsidRPr="00035E90" w:rsidRDefault="002E5B43" w:rsidP="00C42734">
      <w:pPr>
        <w:pStyle w:val="NormalWeb"/>
        <w:shd w:val="clear" w:color="auto" w:fill="FFFFFF"/>
        <w:spacing w:before="0" w:beforeAutospacing="0" w:after="0" w:afterAutospacing="0" w:line="264" w:lineRule="auto"/>
        <w:ind w:firstLine="142"/>
        <w:jc w:val="both"/>
        <w:rPr>
          <w:rFonts w:asciiTheme="majorHAnsi" w:hAnsiTheme="majorHAnsi" w:cstheme="majorHAnsi"/>
          <w:sz w:val="23"/>
          <w:szCs w:val="23"/>
        </w:rPr>
      </w:pPr>
      <w:r w:rsidRPr="00035E90">
        <w:rPr>
          <w:rFonts w:asciiTheme="majorHAnsi" w:hAnsiTheme="majorHAnsi" w:cstheme="majorHAnsi"/>
          <w:b/>
          <w:bCs/>
          <w:sz w:val="23"/>
          <w:szCs w:val="23"/>
        </w:rPr>
        <w:t>1)</w:t>
      </w:r>
      <w:r w:rsidRPr="00035E90">
        <w:rPr>
          <w:rFonts w:asciiTheme="majorHAnsi" w:hAnsiTheme="majorHAnsi" w:cstheme="majorHAnsi"/>
          <w:sz w:val="23"/>
          <w:szCs w:val="23"/>
        </w:rPr>
        <w:t xml:space="preserve"> Thực hiện các phản ứng hóa học theo chuỗi sau, ghi rõ điều kiện (nếu có).</w:t>
      </w:r>
    </w:p>
    <w:p w14:paraId="563400DE" w14:textId="77777777" w:rsidR="002E5B43" w:rsidRPr="00035E90" w:rsidRDefault="002E5B43" w:rsidP="00C42734">
      <w:pPr>
        <w:pStyle w:val="NormalWeb"/>
        <w:shd w:val="clear" w:color="auto" w:fill="FFFFFF"/>
        <w:spacing w:before="0" w:beforeAutospacing="0" w:after="0" w:afterAutospacing="0" w:line="264" w:lineRule="auto"/>
        <w:ind w:firstLine="142"/>
        <w:jc w:val="both"/>
        <w:rPr>
          <w:rFonts w:asciiTheme="majorHAnsi" w:hAnsiTheme="majorHAnsi" w:cstheme="majorHAnsi"/>
          <w:sz w:val="23"/>
          <w:szCs w:val="23"/>
          <w:lang w:val="pt-BR"/>
        </w:rPr>
      </w:pPr>
      <w:r w:rsidRPr="00035E90">
        <w:rPr>
          <w:rFonts w:asciiTheme="majorHAnsi" w:hAnsiTheme="majorHAnsi" w:cstheme="majorHAnsi"/>
          <w:sz w:val="23"/>
          <w:szCs w:val="23"/>
          <w:lang w:val="pt-BR"/>
        </w:rPr>
        <w:t xml:space="preserve">         MnO</w:t>
      </w:r>
      <w:r w:rsidRPr="00035E90">
        <w:rPr>
          <w:rFonts w:asciiTheme="majorHAnsi" w:hAnsiTheme="majorHAnsi" w:cstheme="majorHAnsi"/>
          <w:sz w:val="23"/>
          <w:szCs w:val="23"/>
          <w:vertAlign w:val="subscript"/>
          <w:lang w:val="pt-BR"/>
        </w:rPr>
        <w:t>2</w:t>
      </w:r>
      <w:r w:rsidRPr="00035E90">
        <w:rPr>
          <w:rFonts w:asciiTheme="majorHAnsi" w:hAnsiTheme="majorHAnsi" w:cstheme="majorHAnsi"/>
          <w:position w:val="-6"/>
          <w:sz w:val="23"/>
          <w:szCs w:val="23"/>
        </w:rPr>
        <w:object w:dxaOrig="720" w:dyaOrig="320" w14:anchorId="5124A8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1" type="#_x0000_t75" style="width:36pt;height:16.3pt" o:ole="">
            <v:imagedata r:id="rId8" o:title=""/>
          </v:shape>
          <o:OLEObject Type="Embed" ProgID="Equation.DSMT4" ShapeID="_x0000_i1301" DrawAspect="Content" ObjectID="_1744824102" r:id="rId9"/>
        </w:object>
      </w:r>
      <w:r w:rsidRPr="00035E90">
        <w:rPr>
          <w:rFonts w:asciiTheme="majorHAnsi" w:hAnsiTheme="majorHAnsi" w:cstheme="majorHAnsi"/>
          <w:sz w:val="23"/>
          <w:szCs w:val="23"/>
          <w:lang w:val="pt-BR"/>
        </w:rPr>
        <w:t>Cl</w:t>
      </w:r>
      <w:r w:rsidRPr="00035E90">
        <w:rPr>
          <w:rFonts w:asciiTheme="majorHAnsi" w:hAnsiTheme="majorHAnsi" w:cstheme="majorHAnsi"/>
          <w:sz w:val="23"/>
          <w:szCs w:val="23"/>
          <w:vertAlign w:val="subscript"/>
          <w:lang w:val="pt-BR"/>
        </w:rPr>
        <w:t>2</w:t>
      </w:r>
      <w:r w:rsidRPr="00035E90">
        <w:rPr>
          <w:rFonts w:asciiTheme="majorHAnsi" w:hAnsiTheme="majorHAnsi" w:cstheme="majorHAnsi"/>
          <w:position w:val="-6"/>
          <w:sz w:val="23"/>
          <w:szCs w:val="23"/>
        </w:rPr>
        <w:object w:dxaOrig="740" w:dyaOrig="320" w14:anchorId="065F859F">
          <v:shape id="_x0000_i1302" type="#_x0000_t75" style="width:37.35pt;height:16.3pt" o:ole="">
            <v:imagedata r:id="rId10" o:title=""/>
          </v:shape>
          <o:OLEObject Type="Embed" ProgID="Equation.DSMT4" ShapeID="_x0000_i1302" DrawAspect="Content" ObjectID="_1744824103" r:id="rId11"/>
        </w:object>
      </w:r>
      <w:r w:rsidRPr="00035E90">
        <w:rPr>
          <w:rFonts w:asciiTheme="majorHAnsi" w:hAnsiTheme="majorHAnsi" w:cstheme="majorHAnsi"/>
          <w:sz w:val="23"/>
          <w:szCs w:val="23"/>
          <w:lang w:val="pt-BR"/>
        </w:rPr>
        <w:t>CuCl</w:t>
      </w:r>
      <w:r w:rsidRPr="00035E90">
        <w:rPr>
          <w:rFonts w:asciiTheme="majorHAnsi" w:hAnsiTheme="majorHAnsi" w:cstheme="majorHAnsi"/>
          <w:sz w:val="23"/>
          <w:szCs w:val="23"/>
          <w:vertAlign w:val="subscript"/>
          <w:lang w:val="pt-BR"/>
        </w:rPr>
        <w:t>2</w:t>
      </w:r>
      <w:r w:rsidRPr="00035E90">
        <w:rPr>
          <w:rFonts w:asciiTheme="majorHAnsi" w:hAnsiTheme="majorHAnsi" w:cstheme="majorHAnsi"/>
          <w:position w:val="-6"/>
          <w:sz w:val="23"/>
          <w:szCs w:val="23"/>
        </w:rPr>
        <w:object w:dxaOrig="720" w:dyaOrig="320" w14:anchorId="1995D492">
          <v:shape id="_x0000_i1303" type="#_x0000_t75" style="width:36pt;height:16.3pt" o:ole="">
            <v:imagedata r:id="rId12" o:title=""/>
          </v:shape>
          <o:OLEObject Type="Embed" ProgID="Equation.DSMT4" ShapeID="_x0000_i1303" DrawAspect="Content" ObjectID="_1744824104" r:id="rId13"/>
        </w:object>
      </w:r>
      <w:r w:rsidRPr="00035E90">
        <w:rPr>
          <w:rFonts w:asciiTheme="majorHAnsi" w:hAnsiTheme="majorHAnsi" w:cstheme="majorHAnsi"/>
          <w:sz w:val="23"/>
          <w:szCs w:val="23"/>
          <w:lang w:val="pt-BR"/>
        </w:rPr>
        <w:t>Cu</w:t>
      </w:r>
      <w:r w:rsidRPr="00035E90">
        <w:rPr>
          <w:rFonts w:asciiTheme="majorHAnsi" w:hAnsiTheme="majorHAnsi" w:cstheme="majorHAnsi"/>
          <w:position w:val="-6"/>
          <w:sz w:val="23"/>
          <w:szCs w:val="23"/>
        </w:rPr>
        <w:object w:dxaOrig="740" w:dyaOrig="320" w14:anchorId="2408942C">
          <v:shape id="_x0000_i1304" type="#_x0000_t75" style="width:37.35pt;height:16.3pt" o:ole="">
            <v:imagedata r:id="rId14" o:title=""/>
          </v:shape>
          <o:OLEObject Type="Embed" ProgID="Equation.DSMT4" ShapeID="_x0000_i1304" DrawAspect="Content" ObjectID="_1744824105" r:id="rId15"/>
        </w:object>
      </w:r>
      <w:r w:rsidRPr="00035E90">
        <w:rPr>
          <w:rFonts w:asciiTheme="majorHAnsi" w:hAnsiTheme="majorHAnsi" w:cstheme="majorHAnsi"/>
          <w:sz w:val="23"/>
          <w:szCs w:val="23"/>
          <w:lang w:val="pt-BR"/>
        </w:rPr>
        <w:t>SO</w:t>
      </w:r>
      <w:r w:rsidRPr="00035E90">
        <w:rPr>
          <w:rFonts w:asciiTheme="majorHAnsi" w:hAnsiTheme="majorHAnsi" w:cstheme="majorHAnsi"/>
          <w:sz w:val="23"/>
          <w:szCs w:val="23"/>
          <w:vertAlign w:val="subscript"/>
          <w:lang w:val="pt-BR"/>
        </w:rPr>
        <w:t>2</w:t>
      </w:r>
    </w:p>
    <w:p w14:paraId="2412387D" w14:textId="77777777" w:rsidR="002E5B43" w:rsidRPr="00035E90" w:rsidRDefault="002E5B43" w:rsidP="00C42734">
      <w:pPr>
        <w:pStyle w:val="NormalWeb"/>
        <w:shd w:val="clear" w:color="auto" w:fill="FFFFFF"/>
        <w:spacing w:before="0" w:beforeAutospacing="0" w:after="0" w:afterAutospacing="0" w:line="264" w:lineRule="auto"/>
        <w:ind w:firstLine="142"/>
        <w:jc w:val="both"/>
        <w:rPr>
          <w:rFonts w:asciiTheme="majorHAnsi" w:hAnsiTheme="majorHAnsi" w:cstheme="majorHAnsi"/>
          <w:sz w:val="23"/>
          <w:szCs w:val="23"/>
          <w:vertAlign w:val="superscript"/>
          <w:lang w:val="pt-BR"/>
        </w:rPr>
      </w:pPr>
      <w:r w:rsidRPr="00035E90">
        <w:rPr>
          <w:rFonts w:asciiTheme="majorHAnsi" w:hAnsiTheme="majorHAnsi" w:cstheme="majorHAnsi"/>
          <w:sz w:val="23"/>
          <w:szCs w:val="23"/>
          <w:lang w:val="pt-BR"/>
        </w:rPr>
        <w:t xml:space="preserve">                                                                                          </w:t>
      </w:r>
      <w:r w:rsidRPr="00035E90">
        <w:rPr>
          <w:rFonts w:asciiTheme="majorHAnsi" w:hAnsiTheme="majorHAnsi" w:cstheme="majorHAnsi"/>
          <w:sz w:val="23"/>
          <w:szCs w:val="23"/>
        </w:rPr>
        <w:sym w:font="Symbol" w:char="F0AF"/>
      </w:r>
      <w:r w:rsidRPr="00035E90">
        <w:rPr>
          <w:rFonts w:asciiTheme="majorHAnsi" w:hAnsiTheme="majorHAnsi" w:cstheme="majorHAnsi"/>
          <w:sz w:val="23"/>
          <w:szCs w:val="23"/>
          <w:vertAlign w:val="superscript"/>
          <w:lang w:val="pt-BR"/>
        </w:rPr>
        <w:t>(5)</w:t>
      </w:r>
    </w:p>
    <w:p w14:paraId="6A0DE634" w14:textId="77777777" w:rsidR="002E5B43" w:rsidRPr="00035E90" w:rsidRDefault="002E5B43" w:rsidP="00C42734">
      <w:pPr>
        <w:pStyle w:val="NormalWeb"/>
        <w:shd w:val="clear" w:color="auto" w:fill="FFFFFF"/>
        <w:spacing w:before="0" w:beforeAutospacing="0" w:after="0" w:afterAutospacing="0" w:line="264" w:lineRule="auto"/>
        <w:ind w:firstLine="142"/>
        <w:jc w:val="both"/>
        <w:rPr>
          <w:rFonts w:asciiTheme="majorHAnsi" w:hAnsiTheme="majorHAnsi" w:cstheme="majorHAnsi"/>
          <w:sz w:val="23"/>
          <w:szCs w:val="23"/>
          <w:lang w:val="pt-BR"/>
        </w:rPr>
      </w:pPr>
      <w:r w:rsidRPr="00035E90">
        <w:rPr>
          <w:rFonts w:asciiTheme="majorHAnsi" w:hAnsiTheme="majorHAnsi" w:cstheme="majorHAnsi"/>
          <w:sz w:val="23"/>
          <w:szCs w:val="23"/>
          <w:lang w:val="pt-BR"/>
        </w:rPr>
        <w:t xml:space="preserve">      NaNO</w:t>
      </w:r>
      <w:r w:rsidRPr="00035E90">
        <w:rPr>
          <w:rFonts w:asciiTheme="majorHAnsi" w:hAnsiTheme="majorHAnsi" w:cstheme="majorHAnsi"/>
          <w:sz w:val="23"/>
          <w:szCs w:val="23"/>
          <w:vertAlign w:val="subscript"/>
          <w:lang w:val="pt-BR"/>
        </w:rPr>
        <w:t>3</w:t>
      </w:r>
      <w:r w:rsidRPr="00035E90">
        <w:rPr>
          <w:rFonts w:asciiTheme="majorHAnsi" w:hAnsiTheme="majorHAnsi" w:cstheme="majorHAnsi"/>
          <w:position w:val="-6"/>
          <w:sz w:val="23"/>
          <w:szCs w:val="23"/>
        </w:rPr>
        <w:object w:dxaOrig="720" w:dyaOrig="320" w14:anchorId="7829191F">
          <v:shape id="_x0000_i1305" type="#_x0000_t75" style="width:36pt;height:16.3pt" o:ole="">
            <v:imagedata r:id="rId16" o:title=""/>
          </v:shape>
          <o:OLEObject Type="Embed" ProgID="Equation.DSMT4" ShapeID="_x0000_i1305" DrawAspect="Content" ObjectID="_1744824106" r:id="rId17"/>
        </w:object>
      </w:r>
      <w:r w:rsidRPr="00035E90">
        <w:rPr>
          <w:rFonts w:asciiTheme="majorHAnsi" w:hAnsiTheme="majorHAnsi" w:cstheme="majorHAnsi"/>
          <w:sz w:val="23"/>
          <w:szCs w:val="23"/>
          <w:lang w:val="pt-BR"/>
        </w:rPr>
        <w:t>Na</w:t>
      </w:r>
      <w:r w:rsidRPr="00035E90">
        <w:rPr>
          <w:rFonts w:asciiTheme="majorHAnsi" w:hAnsiTheme="majorHAnsi" w:cstheme="majorHAnsi"/>
          <w:sz w:val="23"/>
          <w:szCs w:val="23"/>
          <w:vertAlign w:val="subscript"/>
          <w:lang w:val="pt-BR"/>
        </w:rPr>
        <w:t>2</w:t>
      </w:r>
      <w:r w:rsidRPr="00035E90">
        <w:rPr>
          <w:rFonts w:asciiTheme="majorHAnsi" w:hAnsiTheme="majorHAnsi" w:cstheme="majorHAnsi"/>
          <w:sz w:val="23"/>
          <w:szCs w:val="23"/>
          <w:lang w:val="pt-BR"/>
        </w:rPr>
        <w:t>SO</w:t>
      </w:r>
      <w:r w:rsidRPr="00035E90">
        <w:rPr>
          <w:rFonts w:asciiTheme="majorHAnsi" w:hAnsiTheme="majorHAnsi" w:cstheme="majorHAnsi"/>
          <w:sz w:val="23"/>
          <w:szCs w:val="23"/>
          <w:vertAlign w:val="subscript"/>
          <w:lang w:val="pt-BR"/>
        </w:rPr>
        <w:t>4</w:t>
      </w:r>
      <w:r w:rsidRPr="00035E90">
        <w:rPr>
          <w:rFonts w:asciiTheme="majorHAnsi" w:hAnsiTheme="majorHAnsi" w:cstheme="majorHAnsi"/>
          <w:position w:val="-6"/>
          <w:sz w:val="23"/>
          <w:szCs w:val="23"/>
        </w:rPr>
        <w:object w:dxaOrig="740" w:dyaOrig="320" w14:anchorId="5BB5C2DB">
          <v:shape id="_x0000_i1306" type="#_x0000_t75" style="width:37.35pt;height:16.3pt" o:ole="">
            <v:imagedata r:id="rId18" o:title=""/>
          </v:shape>
          <o:OLEObject Type="Embed" ProgID="Equation.DSMT4" ShapeID="_x0000_i1306" DrawAspect="Content" ObjectID="_1744824107" r:id="rId19"/>
        </w:object>
      </w:r>
      <w:r w:rsidRPr="00035E90">
        <w:rPr>
          <w:rFonts w:asciiTheme="majorHAnsi" w:hAnsiTheme="majorHAnsi" w:cstheme="majorHAnsi"/>
          <w:sz w:val="23"/>
          <w:szCs w:val="23"/>
          <w:lang w:val="pt-BR"/>
        </w:rPr>
        <w:t>Na</w:t>
      </w:r>
      <w:r w:rsidRPr="00035E90">
        <w:rPr>
          <w:rFonts w:asciiTheme="majorHAnsi" w:hAnsiTheme="majorHAnsi" w:cstheme="majorHAnsi"/>
          <w:sz w:val="23"/>
          <w:szCs w:val="23"/>
          <w:vertAlign w:val="subscript"/>
          <w:lang w:val="pt-BR"/>
        </w:rPr>
        <w:t>2</w:t>
      </w:r>
      <w:r w:rsidRPr="00035E90">
        <w:rPr>
          <w:rFonts w:asciiTheme="majorHAnsi" w:hAnsiTheme="majorHAnsi" w:cstheme="majorHAnsi"/>
          <w:sz w:val="23"/>
          <w:szCs w:val="23"/>
          <w:lang w:val="pt-BR"/>
        </w:rPr>
        <w:t>SO</w:t>
      </w:r>
      <w:r w:rsidRPr="00035E90">
        <w:rPr>
          <w:rFonts w:asciiTheme="majorHAnsi" w:hAnsiTheme="majorHAnsi" w:cstheme="majorHAnsi"/>
          <w:sz w:val="23"/>
          <w:szCs w:val="23"/>
          <w:vertAlign w:val="subscript"/>
          <w:lang w:val="pt-BR"/>
        </w:rPr>
        <w:t>3</w:t>
      </w:r>
      <w:r w:rsidRPr="00035E90">
        <w:rPr>
          <w:rFonts w:asciiTheme="majorHAnsi" w:hAnsiTheme="majorHAnsi" w:cstheme="majorHAnsi"/>
          <w:sz w:val="23"/>
          <w:szCs w:val="23"/>
          <w:lang w:val="pt-BR"/>
        </w:rPr>
        <w:t xml:space="preserve">  </w:t>
      </w:r>
      <w:r w:rsidRPr="00035E90">
        <w:rPr>
          <w:rFonts w:asciiTheme="majorHAnsi" w:hAnsiTheme="majorHAnsi" w:cstheme="majorHAnsi"/>
          <w:position w:val="-6"/>
          <w:sz w:val="23"/>
          <w:szCs w:val="23"/>
        </w:rPr>
        <w:object w:dxaOrig="740" w:dyaOrig="320" w14:anchorId="67012A7E">
          <v:shape id="_x0000_i1307" type="#_x0000_t75" style="width:37.35pt;height:16.3pt" o:ole="">
            <v:imagedata r:id="rId20" o:title=""/>
          </v:shape>
          <o:OLEObject Type="Embed" ProgID="Equation.DSMT4" ShapeID="_x0000_i1307" DrawAspect="Content" ObjectID="_1744824108" r:id="rId21"/>
        </w:object>
      </w:r>
      <w:r w:rsidRPr="00035E90">
        <w:rPr>
          <w:rFonts w:asciiTheme="majorHAnsi" w:hAnsiTheme="majorHAnsi" w:cstheme="majorHAnsi"/>
          <w:sz w:val="23"/>
          <w:szCs w:val="23"/>
          <w:lang w:val="pt-BR"/>
        </w:rPr>
        <w:t xml:space="preserve"> NaHSO</w:t>
      </w:r>
      <w:r w:rsidRPr="00035E90">
        <w:rPr>
          <w:rFonts w:asciiTheme="majorHAnsi" w:hAnsiTheme="majorHAnsi" w:cstheme="majorHAnsi"/>
          <w:sz w:val="23"/>
          <w:szCs w:val="23"/>
          <w:vertAlign w:val="subscript"/>
          <w:lang w:val="pt-BR"/>
        </w:rPr>
        <w:t>3</w:t>
      </w:r>
    </w:p>
    <w:p w14:paraId="32454E14" w14:textId="77777777" w:rsidR="002E5B43" w:rsidRPr="00035E90" w:rsidRDefault="002E5B43" w:rsidP="00C42734">
      <w:pPr>
        <w:shd w:val="clear" w:color="auto" w:fill="FFFFFF"/>
        <w:spacing w:line="264" w:lineRule="auto"/>
        <w:ind w:firstLine="142"/>
        <w:jc w:val="both"/>
        <w:rPr>
          <w:rFonts w:asciiTheme="majorHAnsi" w:hAnsiTheme="majorHAnsi" w:cstheme="majorHAnsi"/>
          <w:sz w:val="23"/>
          <w:szCs w:val="23"/>
          <w:shd w:val="clear" w:color="auto" w:fill="F8F8F8"/>
          <w:lang w:val="pt-BR"/>
        </w:rPr>
      </w:pPr>
      <w:r w:rsidRPr="00035E90">
        <w:rPr>
          <w:rFonts w:asciiTheme="majorHAnsi" w:eastAsia="Times New Roman" w:hAnsiTheme="majorHAnsi" w:cstheme="majorHAnsi"/>
          <w:b/>
          <w:bCs/>
          <w:sz w:val="23"/>
          <w:szCs w:val="23"/>
          <w:lang w:val="pt-BR"/>
        </w:rPr>
        <w:t>2)</w:t>
      </w:r>
      <w:r w:rsidRPr="00035E90">
        <w:rPr>
          <w:rFonts w:asciiTheme="majorHAnsi" w:eastAsia="Times New Roman" w:hAnsiTheme="majorHAnsi" w:cstheme="majorHAnsi"/>
          <w:sz w:val="23"/>
          <w:szCs w:val="23"/>
          <w:lang w:val="pt-BR"/>
        </w:rPr>
        <w:t xml:space="preserve"> </w:t>
      </w:r>
      <w:r w:rsidRPr="00035E90">
        <w:rPr>
          <w:rFonts w:asciiTheme="majorHAnsi" w:hAnsiTheme="majorHAnsi" w:cstheme="majorHAnsi"/>
          <w:sz w:val="23"/>
          <w:szCs w:val="23"/>
          <w:shd w:val="clear" w:color="auto" w:fill="FFFFFF"/>
          <w:lang w:val="pt-BR"/>
        </w:rPr>
        <w:t>Nêu hiện tượng và viết các phương trình hóa học xảy ra khi tiến hành các thí nghiệm sau:</w:t>
      </w:r>
    </w:p>
    <w:p w14:paraId="27D13267" w14:textId="77777777" w:rsidR="002E5B43" w:rsidRPr="00035E90" w:rsidRDefault="002E5B43" w:rsidP="00C42734">
      <w:pPr>
        <w:shd w:val="clear" w:color="auto" w:fill="FFFFFF"/>
        <w:spacing w:line="264" w:lineRule="auto"/>
        <w:ind w:firstLine="709"/>
        <w:jc w:val="both"/>
        <w:rPr>
          <w:rFonts w:asciiTheme="majorHAnsi" w:hAnsiTheme="majorHAnsi" w:cstheme="majorHAnsi"/>
          <w:sz w:val="23"/>
          <w:szCs w:val="23"/>
          <w:shd w:val="clear" w:color="auto" w:fill="F8F8F8"/>
          <w:lang w:val="pt-BR"/>
        </w:rPr>
      </w:pPr>
      <w:r w:rsidRPr="00035E90">
        <w:rPr>
          <w:rFonts w:asciiTheme="majorHAnsi" w:hAnsiTheme="majorHAnsi" w:cstheme="majorHAnsi"/>
          <w:sz w:val="23"/>
          <w:szCs w:val="23"/>
          <w:lang w:val="pt-BR"/>
        </w:rPr>
        <w:t>a) Cho mẫu Na vào chậu nước cất, sau đó cho ít quỳ tím vào chậu</w:t>
      </w:r>
      <w:r w:rsidRPr="00035E90">
        <w:rPr>
          <w:rFonts w:asciiTheme="majorHAnsi" w:hAnsiTheme="majorHAnsi" w:cstheme="majorHAnsi"/>
          <w:sz w:val="23"/>
          <w:szCs w:val="23"/>
          <w:shd w:val="clear" w:color="auto" w:fill="F8F8F8"/>
          <w:lang w:val="pt-BR"/>
        </w:rPr>
        <w:t>.</w:t>
      </w:r>
    </w:p>
    <w:p w14:paraId="1F876ACB" w14:textId="77777777" w:rsidR="002E5B43" w:rsidRPr="00035E90" w:rsidRDefault="002E5B43" w:rsidP="00C42734">
      <w:pPr>
        <w:spacing w:line="264" w:lineRule="auto"/>
        <w:ind w:left="720"/>
        <w:jc w:val="both"/>
        <w:rPr>
          <w:rFonts w:asciiTheme="majorHAnsi" w:hAnsiTheme="majorHAnsi" w:cstheme="majorHAnsi"/>
          <w:sz w:val="23"/>
          <w:szCs w:val="23"/>
          <w:shd w:val="clear" w:color="auto" w:fill="F8F8F8"/>
          <w:lang w:val="pt-BR"/>
        </w:rPr>
      </w:pPr>
      <w:r w:rsidRPr="00035E90">
        <w:rPr>
          <w:rFonts w:asciiTheme="majorHAnsi" w:hAnsiTheme="majorHAnsi" w:cstheme="majorHAnsi"/>
          <w:sz w:val="23"/>
          <w:szCs w:val="23"/>
          <w:lang w:val="pt-BR"/>
        </w:rPr>
        <w:t>b) Cho dung dịch saccarozơ vài ống nghiệm, thêm vào vài giọt dung dịch axit H</w:t>
      </w:r>
      <w:r w:rsidRPr="00035E90">
        <w:rPr>
          <w:rFonts w:asciiTheme="majorHAnsi" w:hAnsiTheme="majorHAnsi" w:cstheme="majorHAnsi"/>
          <w:sz w:val="23"/>
          <w:szCs w:val="23"/>
          <w:vertAlign w:val="subscript"/>
          <w:lang w:val="pt-BR"/>
        </w:rPr>
        <w:t>2</w:t>
      </w:r>
      <w:r w:rsidRPr="00035E90">
        <w:rPr>
          <w:rFonts w:asciiTheme="majorHAnsi" w:hAnsiTheme="majorHAnsi" w:cstheme="majorHAnsi"/>
          <w:sz w:val="23"/>
          <w:szCs w:val="23"/>
          <w:lang w:val="pt-BR"/>
        </w:rPr>
        <w:t>SO</w:t>
      </w:r>
      <w:r w:rsidRPr="00035E90">
        <w:rPr>
          <w:rFonts w:asciiTheme="majorHAnsi" w:hAnsiTheme="majorHAnsi" w:cstheme="majorHAnsi"/>
          <w:sz w:val="23"/>
          <w:szCs w:val="23"/>
          <w:vertAlign w:val="subscript"/>
          <w:lang w:val="pt-BR"/>
        </w:rPr>
        <w:t>4</w:t>
      </w:r>
      <w:r w:rsidRPr="00035E90">
        <w:rPr>
          <w:rFonts w:asciiTheme="majorHAnsi" w:hAnsiTheme="majorHAnsi" w:cstheme="majorHAnsi"/>
          <w:sz w:val="23"/>
          <w:szCs w:val="23"/>
          <w:lang w:val="pt-BR"/>
        </w:rPr>
        <w:t xml:space="preserve"> loãng, đun nóng 5 phút thì ngừng đun, thu được dung dịch X. Cho dung dịch AgNO</w:t>
      </w:r>
      <w:r w:rsidRPr="00035E90">
        <w:rPr>
          <w:rFonts w:asciiTheme="majorHAnsi" w:hAnsiTheme="majorHAnsi" w:cstheme="majorHAnsi"/>
          <w:sz w:val="23"/>
          <w:szCs w:val="23"/>
          <w:vertAlign w:val="subscript"/>
          <w:lang w:val="pt-BR"/>
        </w:rPr>
        <w:t>3</w:t>
      </w:r>
      <w:r w:rsidRPr="00035E90">
        <w:rPr>
          <w:rFonts w:asciiTheme="majorHAnsi" w:hAnsiTheme="majorHAnsi" w:cstheme="majorHAnsi"/>
          <w:sz w:val="23"/>
          <w:szCs w:val="23"/>
          <w:lang w:val="pt-BR"/>
        </w:rPr>
        <w:t xml:space="preserve"> trong NH</w:t>
      </w:r>
      <w:r w:rsidRPr="00035E90">
        <w:rPr>
          <w:rFonts w:asciiTheme="majorHAnsi" w:hAnsiTheme="majorHAnsi" w:cstheme="majorHAnsi"/>
          <w:sz w:val="23"/>
          <w:szCs w:val="23"/>
          <w:vertAlign w:val="subscript"/>
          <w:lang w:val="pt-BR"/>
        </w:rPr>
        <w:t xml:space="preserve">3 </w:t>
      </w:r>
      <w:r w:rsidRPr="00035E90">
        <w:rPr>
          <w:rFonts w:asciiTheme="majorHAnsi" w:hAnsiTheme="majorHAnsi" w:cstheme="majorHAnsi"/>
          <w:sz w:val="23"/>
          <w:szCs w:val="23"/>
          <w:lang w:val="pt-BR"/>
        </w:rPr>
        <w:t>dư vào dung dịch X, đun nóng nhẹ</w:t>
      </w:r>
      <w:r w:rsidRPr="00035E90">
        <w:rPr>
          <w:rFonts w:asciiTheme="majorHAnsi" w:hAnsiTheme="majorHAnsi" w:cstheme="majorHAnsi"/>
          <w:sz w:val="23"/>
          <w:szCs w:val="23"/>
          <w:shd w:val="clear" w:color="auto" w:fill="F8F8F8"/>
          <w:lang w:val="pt-BR"/>
        </w:rPr>
        <w:t>.</w:t>
      </w:r>
    </w:p>
    <w:p w14:paraId="2918AB44" w14:textId="77777777" w:rsidR="002E5B43" w:rsidRPr="00035E90" w:rsidRDefault="002E5B43" w:rsidP="00C42734">
      <w:pPr>
        <w:spacing w:line="264" w:lineRule="auto"/>
        <w:ind w:firstLine="142"/>
        <w:jc w:val="both"/>
        <w:rPr>
          <w:rFonts w:asciiTheme="majorHAnsi" w:hAnsiTheme="majorHAnsi" w:cstheme="majorHAnsi"/>
          <w:sz w:val="23"/>
          <w:szCs w:val="23"/>
          <w:shd w:val="clear" w:color="auto" w:fill="F8F8F8"/>
          <w:lang w:val="pt-BR"/>
        </w:rPr>
      </w:pPr>
      <w:r w:rsidRPr="00035E90">
        <w:rPr>
          <w:rFonts w:asciiTheme="majorHAnsi" w:hAnsiTheme="majorHAnsi" w:cstheme="majorHAnsi"/>
          <w:b/>
          <w:bCs/>
          <w:sz w:val="23"/>
          <w:szCs w:val="23"/>
          <w:shd w:val="clear" w:color="auto" w:fill="FFFFFF"/>
          <w:lang w:val="pt-BR"/>
        </w:rPr>
        <w:t>3)</w:t>
      </w:r>
      <w:r w:rsidRPr="00035E90">
        <w:rPr>
          <w:rFonts w:asciiTheme="majorHAnsi" w:hAnsiTheme="majorHAnsi" w:cstheme="majorHAnsi"/>
          <w:sz w:val="23"/>
          <w:szCs w:val="23"/>
          <w:shd w:val="clear" w:color="auto" w:fill="FFFFFF"/>
          <w:lang w:val="pt-BR"/>
        </w:rPr>
        <w:t xml:space="preserve"> Muối NaCl có nhiều ứng dụng trong đời sống và sản xuất như dùng làm gia vị, bảo quản thực phẩm, điều chế khí Cl</w:t>
      </w:r>
      <w:r w:rsidRPr="00035E90">
        <w:rPr>
          <w:rFonts w:asciiTheme="majorHAnsi" w:hAnsiTheme="majorHAnsi" w:cstheme="majorHAnsi"/>
          <w:sz w:val="23"/>
          <w:szCs w:val="23"/>
          <w:shd w:val="clear" w:color="auto" w:fill="FFFFFF"/>
          <w:vertAlign w:val="subscript"/>
          <w:lang w:val="pt-BR"/>
        </w:rPr>
        <w:t>2</w:t>
      </w:r>
      <w:r w:rsidRPr="00035E90">
        <w:rPr>
          <w:rFonts w:asciiTheme="majorHAnsi" w:hAnsiTheme="majorHAnsi" w:cstheme="majorHAnsi"/>
          <w:sz w:val="23"/>
          <w:szCs w:val="23"/>
          <w:shd w:val="clear" w:color="auto" w:fill="FFFFFF"/>
          <w:lang w:val="pt-BR"/>
        </w:rPr>
        <w:t>, H</w:t>
      </w:r>
      <w:r w:rsidRPr="00035E90">
        <w:rPr>
          <w:rFonts w:asciiTheme="majorHAnsi" w:hAnsiTheme="majorHAnsi" w:cstheme="majorHAnsi"/>
          <w:sz w:val="23"/>
          <w:szCs w:val="23"/>
          <w:shd w:val="clear" w:color="auto" w:fill="FFFFFF"/>
          <w:vertAlign w:val="subscript"/>
          <w:lang w:val="pt-BR"/>
        </w:rPr>
        <w:t>2</w:t>
      </w:r>
      <w:r w:rsidRPr="00035E90">
        <w:rPr>
          <w:rFonts w:asciiTheme="majorHAnsi" w:hAnsiTheme="majorHAnsi" w:cstheme="majorHAnsi"/>
          <w:sz w:val="23"/>
          <w:szCs w:val="23"/>
          <w:shd w:val="clear" w:color="auto" w:fill="FFFFFF"/>
          <w:lang w:val="pt-BR"/>
        </w:rPr>
        <w:t>,…</w:t>
      </w:r>
    </w:p>
    <w:p w14:paraId="326F080D" w14:textId="77777777" w:rsidR="002E5B43" w:rsidRPr="00035E90" w:rsidRDefault="002E5B43" w:rsidP="00C42734">
      <w:pPr>
        <w:shd w:val="clear" w:color="auto" w:fill="FFFFFF"/>
        <w:spacing w:line="264" w:lineRule="auto"/>
        <w:ind w:left="567" w:firstLine="142"/>
        <w:jc w:val="both"/>
        <w:rPr>
          <w:rFonts w:asciiTheme="majorHAnsi" w:hAnsiTheme="majorHAnsi" w:cstheme="majorHAnsi"/>
          <w:sz w:val="23"/>
          <w:szCs w:val="23"/>
          <w:shd w:val="clear" w:color="auto" w:fill="F8F8F8"/>
          <w:lang w:val="pt-BR"/>
        </w:rPr>
      </w:pPr>
      <w:r w:rsidRPr="00035E90">
        <w:rPr>
          <w:rFonts w:asciiTheme="majorHAnsi" w:hAnsiTheme="majorHAnsi" w:cstheme="majorHAnsi"/>
          <w:sz w:val="23"/>
          <w:szCs w:val="23"/>
          <w:shd w:val="clear" w:color="auto" w:fill="FFFFFF"/>
          <w:lang w:val="pt-BR"/>
        </w:rPr>
        <w:t>a) Trong tự nhiên, muối NaCl có nhiều trong nước biển, hãy cho biết cách khai thác muối NaCl từ nước biển</w:t>
      </w:r>
      <w:r w:rsidRPr="00035E90">
        <w:rPr>
          <w:rFonts w:asciiTheme="majorHAnsi" w:hAnsiTheme="majorHAnsi" w:cstheme="majorHAnsi"/>
          <w:sz w:val="23"/>
          <w:szCs w:val="23"/>
          <w:shd w:val="clear" w:color="auto" w:fill="F8F8F8"/>
          <w:lang w:val="pt-BR"/>
        </w:rPr>
        <w:t>.</w:t>
      </w:r>
    </w:p>
    <w:p w14:paraId="6894A4F9" w14:textId="77777777" w:rsidR="002E5B43" w:rsidRPr="00035E90" w:rsidRDefault="002E5B43" w:rsidP="00C42734">
      <w:pPr>
        <w:shd w:val="clear" w:color="auto" w:fill="FFFFFF"/>
        <w:spacing w:line="264" w:lineRule="auto"/>
        <w:ind w:left="567" w:firstLine="142"/>
        <w:rPr>
          <w:rFonts w:asciiTheme="majorHAnsi" w:eastAsia="Times New Roman" w:hAnsiTheme="majorHAnsi" w:cstheme="majorHAnsi"/>
          <w:sz w:val="23"/>
          <w:szCs w:val="23"/>
          <w:u w:val="single"/>
          <w:lang w:val="pt-BR"/>
        </w:rPr>
      </w:pPr>
      <w:r w:rsidRPr="00035E90">
        <w:rPr>
          <w:rFonts w:asciiTheme="majorHAnsi" w:hAnsiTheme="majorHAnsi" w:cstheme="majorHAnsi"/>
          <w:sz w:val="23"/>
          <w:szCs w:val="23"/>
          <w:shd w:val="clear" w:color="auto" w:fill="FFFFFF"/>
          <w:lang w:val="pt-BR"/>
        </w:rPr>
        <w:t>b) Muối NaCl có lẫn ít tạp chất MgSO</w:t>
      </w:r>
      <w:r w:rsidRPr="00035E90">
        <w:rPr>
          <w:rFonts w:asciiTheme="majorHAnsi" w:hAnsiTheme="majorHAnsi" w:cstheme="majorHAnsi"/>
          <w:sz w:val="23"/>
          <w:szCs w:val="23"/>
          <w:shd w:val="clear" w:color="auto" w:fill="FFFFFF"/>
          <w:vertAlign w:val="subscript"/>
          <w:lang w:val="pt-BR"/>
        </w:rPr>
        <w:t xml:space="preserve">4 </w:t>
      </w:r>
      <w:r w:rsidRPr="00035E90">
        <w:rPr>
          <w:rFonts w:asciiTheme="majorHAnsi" w:hAnsiTheme="majorHAnsi" w:cstheme="majorHAnsi"/>
          <w:sz w:val="23"/>
          <w:szCs w:val="23"/>
          <w:shd w:val="clear" w:color="auto" w:fill="FFFFFF"/>
          <w:lang w:val="pt-BR"/>
        </w:rPr>
        <w:t>và NaHCO</w:t>
      </w:r>
      <w:r w:rsidRPr="00035E90">
        <w:rPr>
          <w:rFonts w:asciiTheme="majorHAnsi" w:hAnsiTheme="majorHAnsi" w:cstheme="majorHAnsi"/>
          <w:sz w:val="23"/>
          <w:szCs w:val="23"/>
          <w:shd w:val="clear" w:color="auto" w:fill="FFFFFF"/>
          <w:vertAlign w:val="subscript"/>
          <w:lang w:val="pt-BR"/>
        </w:rPr>
        <w:t>3</w:t>
      </w:r>
      <w:r w:rsidRPr="00035E90">
        <w:rPr>
          <w:rFonts w:asciiTheme="majorHAnsi" w:hAnsiTheme="majorHAnsi" w:cstheme="majorHAnsi"/>
          <w:sz w:val="23"/>
          <w:szCs w:val="23"/>
          <w:shd w:val="clear" w:color="auto" w:fill="FFFFFF"/>
          <w:lang w:val="pt-BR"/>
        </w:rPr>
        <w:t>. Bằng phương pháp hóa học, hãy nêu cách loại bỏ tạp chất để thu được muối NaCl nguyên chất, viết phương trình phản ứng xảy ra.</w:t>
      </w:r>
    </w:p>
    <w:p w14:paraId="2989E4E3" w14:textId="77777777" w:rsidR="002E5B43" w:rsidRPr="00035E90" w:rsidRDefault="002E5B43" w:rsidP="00C42734">
      <w:pPr>
        <w:pStyle w:val="NoSpacing"/>
        <w:shd w:val="clear" w:color="auto" w:fill="FFFFFF"/>
        <w:spacing w:line="264" w:lineRule="auto"/>
        <w:jc w:val="both"/>
        <w:rPr>
          <w:rFonts w:asciiTheme="majorHAnsi" w:hAnsiTheme="majorHAnsi" w:cstheme="majorHAnsi"/>
          <w:bCs/>
          <w:sz w:val="23"/>
          <w:szCs w:val="23"/>
          <w:lang w:val="pt-BR"/>
        </w:rPr>
      </w:pPr>
      <w:r w:rsidRPr="00035E90">
        <w:rPr>
          <w:rFonts w:asciiTheme="majorHAnsi" w:hAnsiTheme="majorHAnsi" w:cstheme="majorHAnsi"/>
          <w:b/>
          <w:sz w:val="23"/>
          <w:szCs w:val="23"/>
          <w:lang w:val="pt-BR"/>
        </w:rPr>
        <w:t>Câu 2. (1,5 điểm)</w:t>
      </w:r>
    </w:p>
    <w:p w14:paraId="2A1E98AE" w14:textId="77777777" w:rsidR="002E5B43" w:rsidRPr="00035E90" w:rsidRDefault="002E5B43" w:rsidP="00C42734">
      <w:pPr>
        <w:pStyle w:val="NoSpacing"/>
        <w:shd w:val="clear" w:color="auto" w:fill="FFFFFF"/>
        <w:spacing w:line="264" w:lineRule="auto"/>
        <w:ind w:firstLine="284"/>
        <w:jc w:val="both"/>
        <w:rPr>
          <w:rFonts w:asciiTheme="majorHAnsi" w:hAnsiTheme="majorHAnsi" w:cstheme="majorHAnsi"/>
          <w:bCs/>
          <w:sz w:val="23"/>
          <w:szCs w:val="23"/>
          <w:lang w:val="pt-BR"/>
        </w:rPr>
      </w:pPr>
      <w:r w:rsidRPr="00035E90">
        <w:rPr>
          <w:rFonts w:asciiTheme="majorHAnsi" w:hAnsiTheme="majorHAnsi" w:cstheme="majorHAnsi"/>
          <w:b/>
          <w:sz w:val="23"/>
          <w:szCs w:val="23"/>
          <w:lang w:val="pt-BR"/>
        </w:rPr>
        <w:t>1)</w:t>
      </w:r>
      <w:r w:rsidRPr="00035E90">
        <w:rPr>
          <w:rFonts w:asciiTheme="majorHAnsi" w:hAnsiTheme="majorHAnsi" w:cstheme="majorHAnsi"/>
          <w:bCs/>
          <w:sz w:val="23"/>
          <w:szCs w:val="23"/>
          <w:lang w:val="pt-BR"/>
        </w:rPr>
        <w:t xml:space="preserve"> Chất (A) được dùng làm nguyên liệu sản xuất xi măng, vôi, khi đun nóng (A) thì thu được chất rắn (B) màu trắng và khí (C) không màu. Chất (B) phản ứng mạnh với nước tạo thành dung dịch (D) làm phenolphtalein chuyển sang màu đỏ. Ở nhiệt độ cao, khí (C) tác dụng với cacbon tạo khí (E); chất (B) tác dụng với cacbon thu được chất (F) và khí (E). Cho chất (F) vào nước thì thu được khí (G) không màu. Xác định các chất (A), (B), (C), (D), (E), (F), (G) và viết các phương trình hóa học xảy ra.</w:t>
      </w:r>
    </w:p>
    <w:p w14:paraId="72D4183C" w14:textId="77777777" w:rsidR="002E5B43" w:rsidRPr="00035E90" w:rsidRDefault="002E5B43" w:rsidP="00C42734">
      <w:pPr>
        <w:pStyle w:val="NoSpacing"/>
        <w:shd w:val="clear" w:color="auto" w:fill="FFFFFF"/>
        <w:spacing w:line="264" w:lineRule="auto"/>
        <w:ind w:firstLine="284"/>
        <w:jc w:val="both"/>
        <w:rPr>
          <w:rFonts w:asciiTheme="majorHAnsi" w:hAnsiTheme="majorHAnsi" w:cstheme="majorHAnsi"/>
          <w:bCs/>
          <w:sz w:val="23"/>
          <w:szCs w:val="23"/>
          <w:lang w:val="pt-BR"/>
        </w:rPr>
      </w:pPr>
      <w:r w:rsidRPr="00035E90">
        <w:rPr>
          <w:rFonts w:asciiTheme="majorHAnsi" w:hAnsiTheme="majorHAnsi" w:cstheme="majorHAnsi"/>
          <w:b/>
          <w:sz w:val="23"/>
          <w:szCs w:val="23"/>
          <w:lang w:val="pt-BR"/>
        </w:rPr>
        <w:t>2)</w:t>
      </w:r>
      <w:r w:rsidRPr="00035E90">
        <w:rPr>
          <w:rFonts w:asciiTheme="majorHAnsi" w:hAnsiTheme="majorHAnsi" w:cstheme="majorHAnsi"/>
          <w:bCs/>
          <w:sz w:val="23"/>
          <w:szCs w:val="23"/>
          <w:lang w:val="pt-BR"/>
        </w:rPr>
        <w:t xml:space="preserve"> Hòa tan hoàn toàn 36 gam SO</w:t>
      </w:r>
      <w:r w:rsidRPr="00035E90">
        <w:rPr>
          <w:rFonts w:asciiTheme="majorHAnsi" w:hAnsiTheme="majorHAnsi" w:cstheme="majorHAnsi"/>
          <w:bCs/>
          <w:sz w:val="23"/>
          <w:szCs w:val="23"/>
          <w:vertAlign w:val="subscript"/>
          <w:lang w:val="pt-BR"/>
        </w:rPr>
        <w:t xml:space="preserve">3 </w:t>
      </w:r>
      <w:r w:rsidRPr="00035E90">
        <w:rPr>
          <w:rFonts w:asciiTheme="majorHAnsi" w:hAnsiTheme="majorHAnsi" w:cstheme="majorHAnsi"/>
          <w:bCs/>
          <w:sz w:val="23"/>
          <w:szCs w:val="23"/>
          <w:lang w:val="pt-BR"/>
        </w:rPr>
        <w:t>vào m gam dung dịch H</w:t>
      </w:r>
      <w:r w:rsidRPr="00035E90">
        <w:rPr>
          <w:rFonts w:asciiTheme="majorHAnsi" w:hAnsiTheme="majorHAnsi" w:cstheme="majorHAnsi"/>
          <w:bCs/>
          <w:sz w:val="23"/>
          <w:szCs w:val="23"/>
          <w:vertAlign w:val="subscript"/>
          <w:lang w:val="pt-BR"/>
        </w:rPr>
        <w:t>2</w:t>
      </w:r>
      <w:r w:rsidRPr="00035E90">
        <w:rPr>
          <w:rFonts w:asciiTheme="majorHAnsi" w:hAnsiTheme="majorHAnsi" w:cstheme="majorHAnsi"/>
          <w:bCs/>
          <w:sz w:val="23"/>
          <w:szCs w:val="23"/>
          <w:lang w:val="pt-BR"/>
        </w:rPr>
        <w:t>SO</w:t>
      </w:r>
      <w:r w:rsidRPr="00035E90">
        <w:rPr>
          <w:rFonts w:asciiTheme="majorHAnsi" w:hAnsiTheme="majorHAnsi" w:cstheme="majorHAnsi"/>
          <w:bCs/>
          <w:sz w:val="23"/>
          <w:szCs w:val="23"/>
          <w:vertAlign w:val="subscript"/>
          <w:lang w:val="pt-BR"/>
        </w:rPr>
        <w:t xml:space="preserve">4 </w:t>
      </w:r>
      <w:r w:rsidRPr="00035E90">
        <w:rPr>
          <w:rFonts w:asciiTheme="majorHAnsi" w:hAnsiTheme="majorHAnsi" w:cstheme="majorHAnsi"/>
          <w:bCs/>
          <w:sz w:val="23"/>
          <w:szCs w:val="23"/>
          <w:lang w:val="pt-BR"/>
        </w:rPr>
        <w:t>nồng độ 49% thì thu được dung dịch có nồng độ 68,6%. Xác định giá trị của m.</w:t>
      </w:r>
    </w:p>
    <w:p w14:paraId="4DB2AB82" w14:textId="77777777" w:rsidR="002E5B43" w:rsidRPr="00035E90" w:rsidRDefault="002E5B43" w:rsidP="00C42734">
      <w:pPr>
        <w:pStyle w:val="NoSpacing"/>
        <w:shd w:val="clear" w:color="auto" w:fill="FFFFFF"/>
        <w:spacing w:line="264" w:lineRule="auto"/>
        <w:ind w:firstLine="284"/>
        <w:jc w:val="both"/>
        <w:rPr>
          <w:rFonts w:asciiTheme="majorHAnsi" w:hAnsiTheme="majorHAnsi" w:cstheme="majorHAnsi"/>
          <w:bCs/>
          <w:sz w:val="23"/>
          <w:szCs w:val="23"/>
          <w:lang w:val="pt-BR"/>
        </w:rPr>
      </w:pPr>
      <w:r w:rsidRPr="00035E90">
        <w:rPr>
          <w:rFonts w:asciiTheme="majorHAnsi" w:hAnsiTheme="majorHAnsi" w:cstheme="majorHAnsi"/>
          <w:b/>
          <w:sz w:val="23"/>
          <w:szCs w:val="23"/>
          <w:lang w:val="pt-BR"/>
        </w:rPr>
        <w:t>3)</w:t>
      </w:r>
      <w:r w:rsidRPr="00035E90">
        <w:rPr>
          <w:rFonts w:asciiTheme="majorHAnsi" w:hAnsiTheme="majorHAnsi" w:cstheme="majorHAnsi"/>
          <w:bCs/>
          <w:sz w:val="23"/>
          <w:szCs w:val="23"/>
          <w:lang w:val="pt-BR"/>
        </w:rPr>
        <w:t xml:space="preserve"> Cho biết độ tan của FeSO</w:t>
      </w:r>
      <w:r w:rsidRPr="00035E90">
        <w:rPr>
          <w:rFonts w:asciiTheme="majorHAnsi" w:hAnsiTheme="majorHAnsi" w:cstheme="majorHAnsi"/>
          <w:bCs/>
          <w:sz w:val="23"/>
          <w:szCs w:val="23"/>
          <w:vertAlign w:val="subscript"/>
          <w:lang w:val="pt-BR"/>
        </w:rPr>
        <w:t>4</w:t>
      </w:r>
      <w:r w:rsidRPr="00035E90">
        <w:rPr>
          <w:rFonts w:asciiTheme="majorHAnsi" w:hAnsiTheme="majorHAnsi" w:cstheme="majorHAnsi"/>
          <w:bCs/>
          <w:sz w:val="23"/>
          <w:szCs w:val="23"/>
          <w:lang w:val="pt-BR"/>
        </w:rPr>
        <w:t xml:space="preserve"> ở t</w:t>
      </w:r>
      <w:r w:rsidRPr="00035E90">
        <w:rPr>
          <w:rFonts w:asciiTheme="majorHAnsi" w:hAnsiTheme="majorHAnsi" w:cstheme="majorHAnsi"/>
          <w:bCs/>
          <w:sz w:val="23"/>
          <w:szCs w:val="23"/>
          <w:vertAlign w:val="subscript"/>
          <w:lang w:val="pt-BR"/>
        </w:rPr>
        <w:t>1</w:t>
      </w:r>
      <w:r w:rsidRPr="00035E90">
        <w:rPr>
          <w:rFonts w:asciiTheme="majorHAnsi" w:hAnsiTheme="majorHAnsi" w:cstheme="majorHAnsi"/>
          <w:bCs/>
          <w:sz w:val="23"/>
          <w:szCs w:val="23"/>
          <w:vertAlign w:val="superscript"/>
          <w:lang w:val="pt-BR"/>
        </w:rPr>
        <w:t>o</w:t>
      </w:r>
      <w:r w:rsidRPr="00035E90">
        <w:rPr>
          <w:rFonts w:asciiTheme="majorHAnsi" w:hAnsiTheme="majorHAnsi" w:cstheme="majorHAnsi"/>
          <w:bCs/>
          <w:sz w:val="23"/>
          <w:szCs w:val="23"/>
          <w:vertAlign w:val="subscript"/>
          <w:lang w:val="pt-BR"/>
        </w:rPr>
        <w:t xml:space="preserve"> </w:t>
      </w:r>
      <w:r w:rsidRPr="00035E90">
        <w:rPr>
          <w:rFonts w:asciiTheme="majorHAnsi" w:hAnsiTheme="majorHAnsi" w:cstheme="majorHAnsi"/>
          <w:bCs/>
          <w:sz w:val="23"/>
          <w:szCs w:val="23"/>
          <w:lang w:val="pt-BR"/>
        </w:rPr>
        <w:t>là 21 gam và t</w:t>
      </w:r>
      <w:r w:rsidRPr="00035E90">
        <w:rPr>
          <w:rFonts w:asciiTheme="majorHAnsi" w:hAnsiTheme="majorHAnsi" w:cstheme="majorHAnsi"/>
          <w:bCs/>
          <w:sz w:val="23"/>
          <w:szCs w:val="23"/>
          <w:vertAlign w:val="subscript"/>
          <w:lang w:val="pt-BR"/>
        </w:rPr>
        <w:t>2</w:t>
      </w:r>
      <w:r w:rsidRPr="00035E90">
        <w:rPr>
          <w:rFonts w:asciiTheme="majorHAnsi" w:hAnsiTheme="majorHAnsi" w:cstheme="majorHAnsi"/>
          <w:bCs/>
          <w:sz w:val="23"/>
          <w:szCs w:val="23"/>
          <w:vertAlign w:val="superscript"/>
          <w:lang w:val="pt-BR"/>
        </w:rPr>
        <w:t>o</w:t>
      </w:r>
      <w:r w:rsidRPr="00035E90">
        <w:rPr>
          <w:rFonts w:asciiTheme="majorHAnsi" w:hAnsiTheme="majorHAnsi" w:cstheme="majorHAnsi"/>
          <w:bCs/>
          <w:sz w:val="23"/>
          <w:szCs w:val="23"/>
          <w:lang w:val="pt-BR"/>
        </w:rPr>
        <w:t xml:space="preserve"> là 35,94 gam.</w:t>
      </w:r>
    </w:p>
    <w:p w14:paraId="5A6A81DA" w14:textId="77777777" w:rsidR="002E5B43" w:rsidRPr="00035E90" w:rsidRDefault="002E5B43" w:rsidP="00C42734">
      <w:pPr>
        <w:pStyle w:val="NoSpacing"/>
        <w:shd w:val="clear" w:color="auto" w:fill="FFFFFF"/>
        <w:spacing w:line="264" w:lineRule="auto"/>
        <w:ind w:firstLine="284"/>
        <w:jc w:val="both"/>
        <w:rPr>
          <w:rFonts w:asciiTheme="majorHAnsi" w:hAnsiTheme="majorHAnsi" w:cstheme="majorHAnsi"/>
          <w:bCs/>
          <w:sz w:val="23"/>
          <w:szCs w:val="23"/>
          <w:lang w:val="pt-BR"/>
        </w:rPr>
      </w:pPr>
      <w:r w:rsidRPr="00035E90">
        <w:rPr>
          <w:rFonts w:asciiTheme="majorHAnsi" w:hAnsiTheme="majorHAnsi" w:cstheme="majorHAnsi"/>
          <w:bCs/>
          <w:sz w:val="23"/>
          <w:szCs w:val="23"/>
          <w:lang w:val="pt-BR"/>
        </w:rPr>
        <w:t>a) Tính nồng độ phần trăm của dung dịch bão hòa FeSO</w:t>
      </w:r>
      <w:r w:rsidRPr="00035E90">
        <w:rPr>
          <w:rFonts w:asciiTheme="majorHAnsi" w:hAnsiTheme="majorHAnsi" w:cstheme="majorHAnsi"/>
          <w:bCs/>
          <w:sz w:val="23"/>
          <w:szCs w:val="23"/>
          <w:vertAlign w:val="subscript"/>
          <w:lang w:val="pt-BR"/>
        </w:rPr>
        <w:t xml:space="preserve">4 </w:t>
      </w:r>
      <w:r w:rsidRPr="00035E90">
        <w:rPr>
          <w:rFonts w:asciiTheme="majorHAnsi" w:hAnsiTheme="majorHAnsi" w:cstheme="majorHAnsi"/>
          <w:bCs/>
          <w:sz w:val="23"/>
          <w:szCs w:val="23"/>
          <w:lang w:val="pt-BR"/>
        </w:rPr>
        <w:t>ở t</w:t>
      </w:r>
      <w:r w:rsidRPr="00035E90">
        <w:rPr>
          <w:rFonts w:asciiTheme="majorHAnsi" w:hAnsiTheme="majorHAnsi" w:cstheme="majorHAnsi"/>
          <w:bCs/>
          <w:sz w:val="23"/>
          <w:szCs w:val="23"/>
          <w:vertAlign w:val="subscript"/>
          <w:lang w:val="pt-BR"/>
        </w:rPr>
        <w:t>2</w:t>
      </w:r>
      <w:r w:rsidRPr="00035E90">
        <w:rPr>
          <w:rFonts w:asciiTheme="majorHAnsi" w:hAnsiTheme="majorHAnsi" w:cstheme="majorHAnsi"/>
          <w:bCs/>
          <w:sz w:val="23"/>
          <w:szCs w:val="23"/>
          <w:vertAlign w:val="superscript"/>
          <w:lang w:val="pt-BR"/>
        </w:rPr>
        <w:t>o</w:t>
      </w:r>
      <w:r w:rsidRPr="00035E90">
        <w:rPr>
          <w:rFonts w:asciiTheme="majorHAnsi" w:hAnsiTheme="majorHAnsi" w:cstheme="majorHAnsi"/>
          <w:bCs/>
          <w:sz w:val="23"/>
          <w:szCs w:val="23"/>
          <w:lang w:val="pt-BR"/>
        </w:rPr>
        <w:t xml:space="preserve"> </w:t>
      </w:r>
    </w:p>
    <w:p w14:paraId="43046A0D" w14:textId="77777777" w:rsidR="002E5B43" w:rsidRPr="00035E90" w:rsidRDefault="002E5B43" w:rsidP="00C42734">
      <w:pPr>
        <w:pStyle w:val="NoSpacing"/>
        <w:shd w:val="clear" w:color="auto" w:fill="FFFFFF"/>
        <w:spacing w:line="264" w:lineRule="auto"/>
        <w:ind w:firstLine="284"/>
        <w:jc w:val="both"/>
        <w:rPr>
          <w:rFonts w:asciiTheme="majorHAnsi" w:hAnsiTheme="majorHAnsi" w:cstheme="majorHAnsi"/>
          <w:bCs/>
          <w:sz w:val="23"/>
          <w:szCs w:val="23"/>
          <w:lang w:val="pt-BR"/>
        </w:rPr>
      </w:pPr>
      <w:r w:rsidRPr="00035E90">
        <w:rPr>
          <w:rFonts w:asciiTheme="majorHAnsi" w:hAnsiTheme="majorHAnsi" w:cstheme="majorHAnsi"/>
          <w:bCs/>
          <w:sz w:val="23"/>
          <w:szCs w:val="23"/>
          <w:lang w:val="pt-BR"/>
        </w:rPr>
        <w:t>b) Khi hạ thấp nhiệt độ dung dịch bão hòa FeSO</w:t>
      </w:r>
      <w:r w:rsidRPr="00035E90">
        <w:rPr>
          <w:rFonts w:asciiTheme="majorHAnsi" w:hAnsiTheme="majorHAnsi" w:cstheme="majorHAnsi"/>
          <w:bCs/>
          <w:sz w:val="23"/>
          <w:szCs w:val="23"/>
          <w:vertAlign w:val="subscript"/>
          <w:lang w:val="pt-BR"/>
        </w:rPr>
        <w:t>4</w:t>
      </w:r>
      <w:r w:rsidRPr="00035E90">
        <w:rPr>
          <w:rFonts w:asciiTheme="majorHAnsi" w:hAnsiTheme="majorHAnsi" w:cstheme="majorHAnsi"/>
          <w:bCs/>
          <w:sz w:val="23"/>
          <w:szCs w:val="23"/>
          <w:lang w:val="pt-BR"/>
        </w:rPr>
        <w:t xml:space="preserve"> thì có sự kết tinh muối với công thức FeSO</w:t>
      </w:r>
      <w:r w:rsidRPr="00035E90">
        <w:rPr>
          <w:rFonts w:asciiTheme="majorHAnsi" w:hAnsiTheme="majorHAnsi" w:cstheme="majorHAnsi"/>
          <w:bCs/>
          <w:sz w:val="23"/>
          <w:szCs w:val="23"/>
          <w:vertAlign w:val="subscript"/>
          <w:lang w:val="pt-BR"/>
        </w:rPr>
        <w:t>4</w:t>
      </w:r>
      <w:r w:rsidRPr="00035E90">
        <w:rPr>
          <w:rFonts w:asciiTheme="majorHAnsi" w:hAnsiTheme="majorHAnsi" w:cstheme="majorHAnsi"/>
          <w:bCs/>
          <w:sz w:val="23"/>
          <w:szCs w:val="23"/>
          <w:lang w:val="pt-BR"/>
        </w:rPr>
        <w:t>.7H</w:t>
      </w:r>
      <w:r w:rsidRPr="00035E90">
        <w:rPr>
          <w:rFonts w:asciiTheme="majorHAnsi" w:hAnsiTheme="majorHAnsi" w:cstheme="majorHAnsi"/>
          <w:bCs/>
          <w:sz w:val="23"/>
          <w:szCs w:val="23"/>
          <w:vertAlign w:val="subscript"/>
          <w:lang w:val="pt-BR"/>
        </w:rPr>
        <w:t>2</w:t>
      </w:r>
      <w:r w:rsidRPr="00035E90">
        <w:rPr>
          <w:rFonts w:asciiTheme="majorHAnsi" w:hAnsiTheme="majorHAnsi" w:cstheme="majorHAnsi"/>
          <w:bCs/>
          <w:sz w:val="23"/>
          <w:szCs w:val="23"/>
          <w:lang w:val="pt-BR"/>
        </w:rPr>
        <w:t>O. Xác định khối lượng muối kết tinh tách ra khi làm lạnh 80 gam dung dịch bão hòa FeSO</w:t>
      </w:r>
      <w:r w:rsidRPr="00035E90">
        <w:rPr>
          <w:rFonts w:asciiTheme="majorHAnsi" w:hAnsiTheme="majorHAnsi" w:cstheme="majorHAnsi"/>
          <w:bCs/>
          <w:sz w:val="23"/>
          <w:szCs w:val="23"/>
          <w:vertAlign w:val="subscript"/>
          <w:lang w:val="pt-BR"/>
        </w:rPr>
        <w:t xml:space="preserve">4 </w:t>
      </w:r>
      <w:r w:rsidRPr="00035E90">
        <w:rPr>
          <w:rFonts w:asciiTheme="majorHAnsi" w:hAnsiTheme="majorHAnsi" w:cstheme="majorHAnsi"/>
          <w:bCs/>
          <w:sz w:val="23"/>
          <w:szCs w:val="23"/>
          <w:lang w:val="pt-BR"/>
        </w:rPr>
        <w:t>ở t</w:t>
      </w:r>
      <w:r w:rsidRPr="00035E90">
        <w:rPr>
          <w:rFonts w:asciiTheme="majorHAnsi" w:hAnsiTheme="majorHAnsi" w:cstheme="majorHAnsi"/>
          <w:bCs/>
          <w:sz w:val="23"/>
          <w:szCs w:val="23"/>
          <w:vertAlign w:val="subscript"/>
          <w:lang w:val="pt-BR"/>
        </w:rPr>
        <w:t>2</w:t>
      </w:r>
      <w:r w:rsidRPr="00035E90">
        <w:rPr>
          <w:rFonts w:asciiTheme="majorHAnsi" w:hAnsiTheme="majorHAnsi" w:cstheme="majorHAnsi"/>
          <w:bCs/>
          <w:sz w:val="23"/>
          <w:szCs w:val="23"/>
          <w:vertAlign w:val="superscript"/>
          <w:lang w:val="pt-BR"/>
        </w:rPr>
        <w:t>o</w:t>
      </w:r>
      <w:r w:rsidRPr="00035E90">
        <w:rPr>
          <w:rFonts w:asciiTheme="majorHAnsi" w:hAnsiTheme="majorHAnsi" w:cstheme="majorHAnsi"/>
          <w:bCs/>
          <w:sz w:val="23"/>
          <w:szCs w:val="23"/>
          <w:lang w:val="pt-BR"/>
        </w:rPr>
        <w:t>C xuống t</w:t>
      </w:r>
      <w:r w:rsidRPr="00035E90">
        <w:rPr>
          <w:rFonts w:asciiTheme="majorHAnsi" w:hAnsiTheme="majorHAnsi" w:cstheme="majorHAnsi"/>
          <w:bCs/>
          <w:sz w:val="23"/>
          <w:szCs w:val="23"/>
          <w:lang w:val="pt-BR"/>
        </w:rPr>
        <w:softHyphen/>
      </w:r>
      <w:r w:rsidRPr="00035E90">
        <w:rPr>
          <w:rFonts w:asciiTheme="majorHAnsi" w:hAnsiTheme="majorHAnsi" w:cstheme="majorHAnsi"/>
          <w:bCs/>
          <w:sz w:val="23"/>
          <w:szCs w:val="23"/>
          <w:vertAlign w:val="subscript"/>
          <w:lang w:val="pt-BR"/>
        </w:rPr>
        <w:t>1</w:t>
      </w:r>
      <w:r w:rsidRPr="00035E90">
        <w:rPr>
          <w:rFonts w:asciiTheme="majorHAnsi" w:hAnsiTheme="majorHAnsi" w:cstheme="majorHAnsi"/>
          <w:bCs/>
          <w:sz w:val="23"/>
          <w:szCs w:val="23"/>
          <w:vertAlign w:val="superscript"/>
          <w:lang w:val="pt-BR"/>
        </w:rPr>
        <w:t>o</w:t>
      </w:r>
      <w:r w:rsidRPr="00035E90">
        <w:rPr>
          <w:rFonts w:asciiTheme="majorHAnsi" w:hAnsiTheme="majorHAnsi" w:cstheme="majorHAnsi"/>
          <w:bCs/>
          <w:sz w:val="23"/>
          <w:szCs w:val="23"/>
          <w:lang w:val="pt-BR"/>
        </w:rPr>
        <w:t>C.</w:t>
      </w:r>
      <w:r w:rsidRPr="00035E90">
        <w:rPr>
          <w:rFonts w:asciiTheme="majorHAnsi" w:hAnsiTheme="majorHAnsi" w:cstheme="majorHAnsi"/>
          <w:bCs/>
          <w:sz w:val="23"/>
          <w:szCs w:val="23"/>
          <w:vertAlign w:val="subscript"/>
          <w:lang w:val="pt-BR"/>
        </w:rPr>
        <w:t xml:space="preserve"> </w:t>
      </w:r>
    </w:p>
    <w:p w14:paraId="1B65571B" w14:textId="77777777" w:rsidR="002E5B43" w:rsidRPr="00B76407" w:rsidRDefault="002E5B43" w:rsidP="00C42734">
      <w:pPr>
        <w:pStyle w:val="NoSpacing"/>
        <w:shd w:val="clear" w:color="auto" w:fill="FFFFFF"/>
        <w:spacing w:line="264" w:lineRule="auto"/>
        <w:jc w:val="both"/>
        <w:rPr>
          <w:rFonts w:asciiTheme="majorHAnsi" w:hAnsiTheme="majorHAnsi" w:cstheme="majorHAnsi"/>
          <w:b/>
          <w:sz w:val="23"/>
          <w:szCs w:val="23"/>
          <w:lang w:val="pt-BR"/>
        </w:rPr>
      </w:pPr>
      <w:r w:rsidRPr="00B76407">
        <w:rPr>
          <w:rFonts w:asciiTheme="majorHAnsi" w:hAnsiTheme="majorHAnsi" w:cstheme="majorHAnsi"/>
          <w:b/>
          <w:sz w:val="23"/>
          <w:szCs w:val="23"/>
          <w:lang w:val="pt-BR"/>
        </w:rPr>
        <w:t xml:space="preserve">Câu 3. (1,75 điểm) </w:t>
      </w:r>
    </w:p>
    <w:p w14:paraId="19CB6D3E" w14:textId="7FF14D00" w:rsidR="002E5B43" w:rsidRPr="00B76407" w:rsidRDefault="002E5B43" w:rsidP="00C42734">
      <w:pPr>
        <w:pStyle w:val="NoSpacing"/>
        <w:shd w:val="clear" w:color="auto" w:fill="FFFFFF"/>
        <w:spacing w:line="264" w:lineRule="auto"/>
        <w:ind w:firstLine="426"/>
        <w:jc w:val="both"/>
        <w:rPr>
          <w:rFonts w:asciiTheme="majorHAnsi" w:hAnsiTheme="majorHAnsi" w:cstheme="majorHAnsi"/>
          <w:sz w:val="23"/>
          <w:szCs w:val="23"/>
          <w:lang w:val="pt-BR"/>
        </w:rPr>
      </w:pPr>
      <w:r w:rsidRPr="00B76407">
        <w:rPr>
          <w:rFonts w:asciiTheme="majorHAnsi" w:hAnsiTheme="majorHAnsi" w:cstheme="majorHAnsi"/>
          <w:sz w:val="23"/>
          <w:szCs w:val="23"/>
          <w:lang w:val="pt-BR"/>
        </w:rPr>
        <w:t>1) Cho m gam dây Al vào 200ml dung dịch chứa hỗn hợp gồm Cu(NO</w:t>
      </w:r>
      <w:r w:rsidRPr="00B76407">
        <w:rPr>
          <w:rFonts w:asciiTheme="majorHAnsi" w:hAnsiTheme="majorHAnsi" w:cstheme="majorHAnsi"/>
          <w:sz w:val="23"/>
          <w:szCs w:val="23"/>
          <w:vertAlign w:val="subscript"/>
          <w:lang w:val="pt-BR"/>
        </w:rPr>
        <w:t>3</w:t>
      </w:r>
      <w:r w:rsidRPr="00B76407">
        <w:rPr>
          <w:rFonts w:asciiTheme="majorHAnsi" w:hAnsiTheme="majorHAnsi" w:cstheme="majorHAnsi"/>
          <w:sz w:val="23"/>
          <w:szCs w:val="23"/>
          <w:lang w:val="pt-BR"/>
        </w:rPr>
        <w:t>)</w:t>
      </w:r>
      <w:r w:rsidRPr="00B76407">
        <w:rPr>
          <w:rFonts w:asciiTheme="majorHAnsi" w:hAnsiTheme="majorHAnsi" w:cstheme="majorHAnsi"/>
          <w:sz w:val="23"/>
          <w:szCs w:val="23"/>
          <w:vertAlign w:val="subscript"/>
          <w:lang w:val="pt-BR"/>
        </w:rPr>
        <w:t xml:space="preserve">2 </w:t>
      </w:r>
      <w:r w:rsidRPr="00B76407">
        <w:rPr>
          <w:rFonts w:asciiTheme="majorHAnsi" w:hAnsiTheme="majorHAnsi" w:cstheme="majorHAnsi"/>
          <w:sz w:val="23"/>
          <w:szCs w:val="23"/>
          <w:lang w:val="pt-BR"/>
        </w:rPr>
        <w:t>0,4M và AgNO</w:t>
      </w:r>
      <w:r w:rsidRPr="00B76407">
        <w:rPr>
          <w:rFonts w:asciiTheme="majorHAnsi" w:hAnsiTheme="majorHAnsi" w:cstheme="majorHAnsi"/>
          <w:sz w:val="23"/>
          <w:szCs w:val="23"/>
          <w:vertAlign w:val="subscript"/>
          <w:lang w:val="pt-BR"/>
        </w:rPr>
        <w:t>3</w:t>
      </w:r>
      <w:r w:rsidRPr="00B76407">
        <w:rPr>
          <w:rFonts w:asciiTheme="majorHAnsi" w:hAnsiTheme="majorHAnsi" w:cstheme="majorHAnsi"/>
          <w:sz w:val="23"/>
          <w:szCs w:val="23"/>
          <w:lang w:val="pt-BR"/>
        </w:rPr>
        <w:t xml:space="preserve"> 0,3M, Sau khi phản ứng xảy ra hoàn toàn thu được 10,32 gam chất rắn (X) và 200 ml dung dịch (Y). Tính m và nồng độ mol/lít các chất có trong dung dịch (Y). </w:t>
      </w:r>
    </w:p>
    <w:p w14:paraId="2C2AB379" w14:textId="0B92C098" w:rsidR="002E5B43" w:rsidRPr="00B76407" w:rsidRDefault="002E5B43" w:rsidP="00C42734">
      <w:pPr>
        <w:pStyle w:val="NoSpacing"/>
        <w:shd w:val="clear" w:color="auto" w:fill="FFFFFF"/>
        <w:spacing w:line="264" w:lineRule="auto"/>
        <w:ind w:firstLine="426"/>
        <w:jc w:val="both"/>
        <w:rPr>
          <w:rFonts w:asciiTheme="majorHAnsi" w:hAnsiTheme="majorHAnsi" w:cstheme="majorHAnsi"/>
          <w:sz w:val="23"/>
          <w:szCs w:val="23"/>
          <w:lang w:val="pt-BR"/>
        </w:rPr>
      </w:pPr>
      <w:r w:rsidRPr="00B76407">
        <w:rPr>
          <w:rFonts w:asciiTheme="majorHAnsi" w:hAnsiTheme="majorHAnsi" w:cstheme="majorHAnsi"/>
          <w:sz w:val="23"/>
          <w:szCs w:val="23"/>
          <w:lang w:val="pt-BR"/>
        </w:rPr>
        <w:t>2) Khử 3,12 gam hỗn hợp gồm CuO và Fe</w:t>
      </w:r>
      <w:r w:rsidRPr="00B76407">
        <w:rPr>
          <w:rFonts w:asciiTheme="majorHAnsi" w:hAnsiTheme="majorHAnsi" w:cstheme="majorHAnsi"/>
          <w:sz w:val="23"/>
          <w:szCs w:val="23"/>
          <w:vertAlign w:val="subscript"/>
          <w:lang w:val="pt-BR"/>
        </w:rPr>
        <w:t>x</w:t>
      </w:r>
      <w:r w:rsidRPr="00B76407">
        <w:rPr>
          <w:rFonts w:asciiTheme="majorHAnsi" w:hAnsiTheme="majorHAnsi" w:cstheme="majorHAnsi"/>
          <w:sz w:val="23"/>
          <w:szCs w:val="23"/>
          <w:lang w:val="pt-BR"/>
        </w:rPr>
        <w:t>O</w:t>
      </w:r>
      <w:r w:rsidRPr="00B76407">
        <w:rPr>
          <w:rFonts w:asciiTheme="majorHAnsi" w:hAnsiTheme="majorHAnsi" w:cstheme="majorHAnsi"/>
          <w:sz w:val="23"/>
          <w:szCs w:val="23"/>
          <w:vertAlign w:val="subscript"/>
          <w:lang w:val="pt-BR"/>
        </w:rPr>
        <w:t>y</w:t>
      </w:r>
      <w:r w:rsidRPr="00B76407">
        <w:rPr>
          <w:rFonts w:asciiTheme="majorHAnsi" w:hAnsiTheme="majorHAnsi" w:cstheme="majorHAnsi"/>
          <w:sz w:val="23"/>
          <w:szCs w:val="23"/>
          <w:lang w:val="pt-BR"/>
        </w:rPr>
        <w:t xml:space="preserve"> bằng khí H</w:t>
      </w:r>
      <w:r w:rsidRPr="00B76407">
        <w:rPr>
          <w:rFonts w:asciiTheme="majorHAnsi" w:hAnsiTheme="majorHAnsi" w:cstheme="majorHAnsi"/>
          <w:sz w:val="23"/>
          <w:szCs w:val="23"/>
          <w:vertAlign w:val="subscript"/>
          <w:lang w:val="pt-BR"/>
        </w:rPr>
        <w:t xml:space="preserve">2 </w:t>
      </w:r>
      <w:r w:rsidRPr="00B76407">
        <w:rPr>
          <w:rFonts w:asciiTheme="majorHAnsi" w:hAnsiTheme="majorHAnsi" w:cstheme="majorHAnsi"/>
          <w:sz w:val="23"/>
          <w:szCs w:val="23"/>
          <w:lang w:val="pt-BR"/>
        </w:rPr>
        <w:t>ở nhiệt độ cao, sau phản ứng hoàn toàn thu được 2,32 gam hỗn hợp kim loại (A). Cho toàn bộ (A) thu được vào 60 gam dung dịch H</w:t>
      </w:r>
      <w:r w:rsidRPr="00B76407">
        <w:rPr>
          <w:rFonts w:asciiTheme="majorHAnsi" w:hAnsiTheme="majorHAnsi" w:cstheme="majorHAnsi"/>
          <w:sz w:val="23"/>
          <w:szCs w:val="23"/>
          <w:vertAlign w:val="subscript"/>
          <w:lang w:val="pt-BR"/>
        </w:rPr>
        <w:t>2</w:t>
      </w:r>
      <w:r w:rsidRPr="00B76407">
        <w:rPr>
          <w:rFonts w:asciiTheme="majorHAnsi" w:hAnsiTheme="majorHAnsi" w:cstheme="majorHAnsi"/>
          <w:sz w:val="23"/>
          <w:szCs w:val="23"/>
          <w:lang w:val="pt-BR"/>
        </w:rPr>
        <w:t>SO</w:t>
      </w:r>
      <w:r w:rsidRPr="00B76407">
        <w:rPr>
          <w:rFonts w:asciiTheme="majorHAnsi" w:hAnsiTheme="majorHAnsi" w:cstheme="majorHAnsi"/>
          <w:sz w:val="23"/>
          <w:szCs w:val="23"/>
          <w:vertAlign w:val="subscript"/>
          <w:lang w:val="pt-BR"/>
        </w:rPr>
        <w:t xml:space="preserve">4 </w:t>
      </w:r>
      <w:r w:rsidRPr="00B76407">
        <w:rPr>
          <w:rFonts w:asciiTheme="majorHAnsi" w:hAnsiTheme="majorHAnsi" w:cstheme="majorHAnsi"/>
          <w:sz w:val="23"/>
          <w:szCs w:val="23"/>
          <w:lang w:val="pt-BR"/>
        </w:rPr>
        <w:t>7,35% thì tạo thành dung dịch (B) và 0,672 lít khí H</w:t>
      </w:r>
      <w:r w:rsidRPr="00B76407">
        <w:rPr>
          <w:rFonts w:asciiTheme="majorHAnsi" w:hAnsiTheme="majorHAnsi" w:cstheme="majorHAnsi"/>
          <w:sz w:val="23"/>
          <w:szCs w:val="23"/>
          <w:vertAlign w:val="subscript"/>
          <w:lang w:val="pt-BR"/>
        </w:rPr>
        <w:t>2</w:t>
      </w:r>
      <w:r w:rsidRPr="00B76407">
        <w:rPr>
          <w:rFonts w:asciiTheme="majorHAnsi" w:hAnsiTheme="majorHAnsi" w:cstheme="majorHAnsi"/>
          <w:sz w:val="23"/>
          <w:szCs w:val="23"/>
          <w:lang w:val="pt-BR"/>
        </w:rPr>
        <w:t>(đktc).</w:t>
      </w:r>
    </w:p>
    <w:p w14:paraId="4E454A53" w14:textId="0D482B7A" w:rsidR="002E5B43" w:rsidRPr="00B76407" w:rsidRDefault="002E5B43" w:rsidP="00C42734">
      <w:pPr>
        <w:pStyle w:val="NoSpacing"/>
        <w:shd w:val="clear" w:color="auto" w:fill="FFFFFF"/>
        <w:spacing w:line="264" w:lineRule="auto"/>
        <w:ind w:firstLine="426"/>
        <w:jc w:val="both"/>
        <w:rPr>
          <w:rFonts w:asciiTheme="majorHAnsi" w:hAnsiTheme="majorHAnsi" w:cstheme="majorHAnsi"/>
          <w:sz w:val="23"/>
          <w:szCs w:val="23"/>
          <w:lang w:val="pt-BR"/>
        </w:rPr>
      </w:pPr>
      <w:r w:rsidRPr="00B76407">
        <w:rPr>
          <w:rFonts w:asciiTheme="majorHAnsi" w:hAnsiTheme="majorHAnsi" w:cstheme="majorHAnsi"/>
          <w:sz w:val="23"/>
          <w:szCs w:val="23"/>
          <w:lang w:val="pt-BR"/>
        </w:rPr>
        <w:t xml:space="preserve">    a) Xác định công thức của Fe</w:t>
      </w:r>
      <w:r w:rsidRPr="00B76407">
        <w:rPr>
          <w:rFonts w:asciiTheme="majorHAnsi" w:hAnsiTheme="majorHAnsi" w:cstheme="majorHAnsi"/>
          <w:sz w:val="23"/>
          <w:szCs w:val="23"/>
          <w:vertAlign w:val="subscript"/>
          <w:lang w:val="pt-BR"/>
        </w:rPr>
        <w:t>x</w:t>
      </w:r>
      <w:r w:rsidRPr="00B76407">
        <w:rPr>
          <w:rFonts w:asciiTheme="majorHAnsi" w:hAnsiTheme="majorHAnsi" w:cstheme="majorHAnsi"/>
          <w:sz w:val="23"/>
          <w:szCs w:val="23"/>
          <w:lang w:val="pt-BR"/>
        </w:rPr>
        <w:t>O</w:t>
      </w:r>
      <w:r w:rsidRPr="00B76407">
        <w:rPr>
          <w:rFonts w:asciiTheme="majorHAnsi" w:hAnsiTheme="majorHAnsi" w:cstheme="majorHAnsi"/>
          <w:sz w:val="23"/>
          <w:szCs w:val="23"/>
          <w:vertAlign w:val="subscript"/>
          <w:lang w:val="pt-BR"/>
        </w:rPr>
        <w:t>y</w:t>
      </w:r>
      <w:r w:rsidR="00C42734" w:rsidRPr="00B76407">
        <w:rPr>
          <w:rFonts w:asciiTheme="majorHAnsi" w:hAnsiTheme="majorHAnsi" w:cstheme="majorHAnsi"/>
          <w:sz w:val="23"/>
          <w:szCs w:val="23"/>
          <w:vertAlign w:val="subscript"/>
          <w:lang w:val="pt-BR"/>
        </w:rPr>
        <w:t xml:space="preserve">  </w:t>
      </w:r>
      <w:r w:rsidRPr="00B76407">
        <w:rPr>
          <w:rFonts w:asciiTheme="majorHAnsi" w:hAnsiTheme="majorHAnsi" w:cstheme="majorHAnsi"/>
          <w:sz w:val="23"/>
          <w:szCs w:val="23"/>
          <w:lang w:val="pt-BR"/>
        </w:rPr>
        <w:t xml:space="preserve">    b) Tính nồng độ phần trăm các chất có trong dung dịch (B).  </w:t>
      </w:r>
    </w:p>
    <w:p w14:paraId="53413BBA" w14:textId="17F33F7E" w:rsidR="002E5B43" w:rsidRPr="00B76407" w:rsidRDefault="002A0013" w:rsidP="00C42734">
      <w:pPr>
        <w:pStyle w:val="NoSpacing"/>
        <w:shd w:val="clear" w:color="auto" w:fill="FFFFFF"/>
        <w:spacing w:line="264" w:lineRule="auto"/>
        <w:jc w:val="both"/>
        <w:rPr>
          <w:rFonts w:asciiTheme="majorHAnsi" w:hAnsiTheme="majorHAnsi" w:cstheme="majorHAnsi"/>
          <w:b/>
          <w:sz w:val="23"/>
          <w:szCs w:val="23"/>
          <w:lang w:val="pt-BR"/>
        </w:rPr>
      </w:pPr>
      <w:r w:rsidRPr="00035E90">
        <w:rPr>
          <w:rFonts w:asciiTheme="majorHAnsi" w:hAnsiTheme="majorHAnsi" w:cstheme="majorHAnsi"/>
          <w:noProof/>
          <w:sz w:val="23"/>
          <w:szCs w:val="23"/>
        </w:rPr>
        <w:drawing>
          <wp:anchor distT="0" distB="0" distL="114300" distR="114300" simplePos="0" relativeHeight="251811840" behindDoc="0" locked="0" layoutInCell="1" allowOverlap="1" wp14:anchorId="6C294B60" wp14:editId="30E2DFD1">
            <wp:simplePos x="0" y="0"/>
            <wp:positionH relativeFrom="margin">
              <wp:align>right</wp:align>
            </wp:positionH>
            <wp:positionV relativeFrom="paragraph">
              <wp:posOffset>57603</wp:posOffset>
            </wp:positionV>
            <wp:extent cx="2121535" cy="1414780"/>
            <wp:effectExtent l="0" t="0" r="0" b="0"/>
            <wp:wrapSquare wrapText="bothSides"/>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21535" cy="1414780"/>
                    </a:xfrm>
                    <a:prstGeom prst="rect">
                      <a:avLst/>
                    </a:prstGeom>
                    <a:noFill/>
                  </pic:spPr>
                </pic:pic>
              </a:graphicData>
            </a:graphic>
            <wp14:sizeRelH relativeFrom="page">
              <wp14:pctWidth>0</wp14:pctWidth>
            </wp14:sizeRelH>
            <wp14:sizeRelV relativeFrom="page">
              <wp14:pctHeight>0</wp14:pctHeight>
            </wp14:sizeRelV>
          </wp:anchor>
        </w:drawing>
      </w:r>
      <w:r w:rsidR="002E5B43" w:rsidRPr="00B76407">
        <w:rPr>
          <w:rFonts w:asciiTheme="majorHAnsi" w:hAnsiTheme="majorHAnsi" w:cstheme="majorHAnsi"/>
          <w:b/>
          <w:sz w:val="23"/>
          <w:szCs w:val="23"/>
          <w:lang w:val="pt-BR"/>
        </w:rPr>
        <w:t xml:space="preserve">Câu 4. (1,25 điểm) </w:t>
      </w:r>
    </w:p>
    <w:p w14:paraId="089D25CA" w14:textId="2891B4F4" w:rsidR="002E5B43" w:rsidRPr="00B76407" w:rsidRDefault="002E5B43" w:rsidP="00C42734">
      <w:pPr>
        <w:pStyle w:val="NoSpacing"/>
        <w:shd w:val="clear" w:color="auto" w:fill="FFFFFF"/>
        <w:spacing w:line="264" w:lineRule="auto"/>
        <w:jc w:val="both"/>
        <w:rPr>
          <w:rFonts w:asciiTheme="majorHAnsi" w:hAnsiTheme="majorHAnsi" w:cstheme="majorHAnsi"/>
          <w:sz w:val="23"/>
          <w:szCs w:val="23"/>
          <w:lang w:val="pt-BR"/>
        </w:rPr>
      </w:pPr>
      <w:r w:rsidRPr="00B76407">
        <w:rPr>
          <w:rFonts w:asciiTheme="majorHAnsi" w:hAnsiTheme="majorHAnsi" w:cstheme="majorHAnsi"/>
          <w:sz w:val="23"/>
          <w:szCs w:val="23"/>
          <w:lang w:val="pt-BR"/>
        </w:rPr>
        <w:t xml:space="preserve">     1) Cho rượu etylic, axit axetic vào ống nghiệm A. Thêm tiếp một ít H</w:t>
      </w:r>
      <w:r w:rsidRPr="00B76407">
        <w:rPr>
          <w:rFonts w:asciiTheme="majorHAnsi" w:hAnsiTheme="majorHAnsi" w:cstheme="majorHAnsi"/>
          <w:sz w:val="23"/>
          <w:szCs w:val="23"/>
          <w:vertAlign w:val="subscript"/>
          <w:lang w:val="pt-BR"/>
        </w:rPr>
        <w:t>2</w:t>
      </w:r>
      <w:r w:rsidRPr="00B76407">
        <w:rPr>
          <w:rFonts w:asciiTheme="majorHAnsi" w:hAnsiTheme="majorHAnsi" w:cstheme="majorHAnsi"/>
          <w:sz w:val="23"/>
          <w:szCs w:val="23"/>
          <w:lang w:val="pt-BR"/>
        </w:rPr>
        <w:t>SO</w:t>
      </w:r>
      <w:r w:rsidRPr="00B76407">
        <w:rPr>
          <w:rFonts w:asciiTheme="majorHAnsi" w:hAnsiTheme="majorHAnsi" w:cstheme="majorHAnsi"/>
          <w:sz w:val="23"/>
          <w:szCs w:val="23"/>
          <w:vertAlign w:val="subscript"/>
          <w:lang w:val="pt-BR"/>
        </w:rPr>
        <w:t xml:space="preserve">4 </w:t>
      </w:r>
      <w:r w:rsidRPr="00B76407">
        <w:rPr>
          <w:rFonts w:asciiTheme="majorHAnsi" w:hAnsiTheme="majorHAnsi" w:cstheme="majorHAnsi"/>
          <w:sz w:val="23"/>
          <w:szCs w:val="23"/>
          <w:lang w:val="pt-BR"/>
        </w:rPr>
        <w:t xml:space="preserve">đặc vào ống nghiệm A và lắp dụng cụ như hình vẽ. Đun sôi hỗn hợp trong ống nghiệm A trên ngọn lửa đèn cồn một thời gian, sau đó ngừng đun. Thêm ít nước vào ống nghiệm B, lắc nhẹ. Nêu các hiện tượng quan sát được và viết phương trình hóa học xảy ra.                                                                                                                                                                                                                                          </w:t>
      </w:r>
    </w:p>
    <w:p w14:paraId="0FBF7A59" w14:textId="0AB11FB5" w:rsidR="002E5B43" w:rsidRPr="00B76407" w:rsidRDefault="002E5B43" w:rsidP="00C42734">
      <w:pPr>
        <w:pStyle w:val="NoSpacing"/>
        <w:shd w:val="clear" w:color="auto" w:fill="FFFFFF"/>
        <w:spacing w:line="264" w:lineRule="auto"/>
        <w:jc w:val="both"/>
        <w:rPr>
          <w:rFonts w:asciiTheme="majorHAnsi" w:hAnsiTheme="majorHAnsi" w:cstheme="majorHAnsi"/>
          <w:sz w:val="23"/>
          <w:szCs w:val="23"/>
          <w:lang w:val="pt-BR"/>
        </w:rPr>
      </w:pPr>
      <w:r w:rsidRPr="00B76407">
        <w:rPr>
          <w:rFonts w:asciiTheme="majorHAnsi" w:hAnsiTheme="majorHAnsi" w:cstheme="majorHAnsi"/>
          <w:sz w:val="23"/>
          <w:szCs w:val="23"/>
          <w:lang w:val="pt-BR"/>
        </w:rPr>
        <w:lastRenderedPageBreak/>
        <w:t xml:space="preserve">    </w:t>
      </w:r>
      <w:r w:rsidR="002A0013" w:rsidRPr="00B76407">
        <w:rPr>
          <w:rFonts w:asciiTheme="majorHAnsi" w:hAnsiTheme="majorHAnsi" w:cstheme="majorHAnsi"/>
          <w:sz w:val="23"/>
          <w:szCs w:val="23"/>
          <w:lang w:val="pt-BR"/>
        </w:rPr>
        <w:t xml:space="preserve">  </w:t>
      </w:r>
      <w:r w:rsidRPr="00B76407">
        <w:rPr>
          <w:rFonts w:asciiTheme="majorHAnsi" w:hAnsiTheme="majorHAnsi" w:cstheme="majorHAnsi"/>
          <w:sz w:val="23"/>
          <w:szCs w:val="23"/>
          <w:lang w:val="pt-BR"/>
        </w:rPr>
        <w:t>2) Có 4 chất hữu cơ có công thức phân tử là C</w:t>
      </w:r>
      <w:r w:rsidRPr="00B76407">
        <w:rPr>
          <w:rFonts w:asciiTheme="majorHAnsi" w:hAnsiTheme="majorHAnsi" w:cstheme="majorHAnsi"/>
          <w:sz w:val="23"/>
          <w:szCs w:val="23"/>
          <w:vertAlign w:val="subscript"/>
          <w:lang w:val="pt-BR"/>
        </w:rPr>
        <w:t>2</w:t>
      </w:r>
      <w:r w:rsidRPr="00B76407">
        <w:rPr>
          <w:rFonts w:asciiTheme="majorHAnsi" w:hAnsiTheme="majorHAnsi" w:cstheme="majorHAnsi"/>
          <w:sz w:val="23"/>
          <w:szCs w:val="23"/>
          <w:lang w:val="pt-BR"/>
        </w:rPr>
        <w:t>H</w:t>
      </w:r>
      <w:r w:rsidRPr="00B76407">
        <w:rPr>
          <w:rFonts w:asciiTheme="majorHAnsi" w:hAnsiTheme="majorHAnsi" w:cstheme="majorHAnsi"/>
          <w:sz w:val="23"/>
          <w:szCs w:val="23"/>
          <w:vertAlign w:val="subscript"/>
          <w:lang w:val="pt-BR"/>
        </w:rPr>
        <w:t>4</w:t>
      </w:r>
      <w:r w:rsidRPr="00B76407">
        <w:rPr>
          <w:rFonts w:asciiTheme="majorHAnsi" w:hAnsiTheme="majorHAnsi" w:cstheme="majorHAnsi"/>
          <w:sz w:val="23"/>
          <w:szCs w:val="23"/>
          <w:lang w:val="pt-BR"/>
        </w:rPr>
        <w:t>, C</w:t>
      </w:r>
      <w:r w:rsidRPr="00B76407">
        <w:rPr>
          <w:rFonts w:asciiTheme="majorHAnsi" w:hAnsiTheme="majorHAnsi" w:cstheme="majorHAnsi"/>
          <w:sz w:val="23"/>
          <w:szCs w:val="23"/>
          <w:vertAlign w:val="subscript"/>
          <w:lang w:val="pt-BR"/>
        </w:rPr>
        <w:t>2</w:t>
      </w:r>
      <w:r w:rsidRPr="00B76407">
        <w:rPr>
          <w:rFonts w:asciiTheme="majorHAnsi" w:hAnsiTheme="majorHAnsi" w:cstheme="majorHAnsi"/>
          <w:sz w:val="23"/>
          <w:szCs w:val="23"/>
          <w:lang w:val="pt-BR"/>
        </w:rPr>
        <w:t>H</w:t>
      </w:r>
      <w:r w:rsidRPr="00B76407">
        <w:rPr>
          <w:rFonts w:asciiTheme="majorHAnsi" w:hAnsiTheme="majorHAnsi" w:cstheme="majorHAnsi"/>
          <w:sz w:val="23"/>
          <w:szCs w:val="23"/>
          <w:vertAlign w:val="subscript"/>
          <w:lang w:val="pt-BR"/>
        </w:rPr>
        <w:t>6</w:t>
      </w:r>
      <w:r w:rsidRPr="00B76407">
        <w:rPr>
          <w:rFonts w:asciiTheme="majorHAnsi" w:hAnsiTheme="majorHAnsi" w:cstheme="majorHAnsi"/>
          <w:sz w:val="23"/>
          <w:szCs w:val="23"/>
          <w:lang w:val="pt-BR"/>
        </w:rPr>
        <w:t>O, C</w:t>
      </w:r>
      <w:r w:rsidRPr="00B76407">
        <w:rPr>
          <w:rFonts w:asciiTheme="majorHAnsi" w:hAnsiTheme="majorHAnsi" w:cstheme="majorHAnsi"/>
          <w:sz w:val="23"/>
          <w:szCs w:val="23"/>
          <w:vertAlign w:val="subscript"/>
          <w:lang w:val="pt-BR"/>
        </w:rPr>
        <w:t>3</w:t>
      </w:r>
      <w:r w:rsidRPr="00B76407">
        <w:rPr>
          <w:rFonts w:asciiTheme="majorHAnsi" w:hAnsiTheme="majorHAnsi" w:cstheme="majorHAnsi"/>
          <w:sz w:val="23"/>
          <w:szCs w:val="23"/>
          <w:lang w:val="pt-BR"/>
        </w:rPr>
        <w:t>H</w:t>
      </w:r>
      <w:r w:rsidRPr="00B76407">
        <w:rPr>
          <w:rFonts w:asciiTheme="majorHAnsi" w:hAnsiTheme="majorHAnsi" w:cstheme="majorHAnsi"/>
          <w:sz w:val="23"/>
          <w:szCs w:val="23"/>
          <w:vertAlign w:val="subscript"/>
          <w:lang w:val="pt-BR"/>
        </w:rPr>
        <w:t>6</w:t>
      </w:r>
      <w:r w:rsidRPr="00B76407">
        <w:rPr>
          <w:rFonts w:asciiTheme="majorHAnsi" w:hAnsiTheme="majorHAnsi" w:cstheme="majorHAnsi"/>
          <w:sz w:val="23"/>
          <w:szCs w:val="23"/>
          <w:lang w:val="pt-BR"/>
        </w:rPr>
        <w:t>O</w:t>
      </w:r>
      <w:r w:rsidRPr="00B76407">
        <w:rPr>
          <w:rFonts w:asciiTheme="majorHAnsi" w:hAnsiTheme="majorHAnsi" w:cstheme="majorHAnsi"/>
          <w:sz w:val="23"/>
          <w:szCs w:val="23"/>
          <w:vertAlign w:val="subscript"/>
          <w:lang w:val="pt-BR"/>
        </w:rPr>
        <w:t>2</w:t>
      </w:r>
      <w:r w:rsidRPr="00B76407">
        <w:rPr>
          <w:rFonts w:asciiTheme="majorHAnsi" w:hAnsiTheme="majorHAnsi" w:cstheme="majorHAnsi"/>
          <w:sz w:val="23"/>
          <w:szCs w:val="23"/>
          <w:lang w:val="pt-BR"/>
        </w:rPr>
        <w:t>, C</w:t>
      </w:r>
      <w:r w:rsidRPr="00B76407">
        <w:rPr>
          <w:rFonts w:asciiTheme="majorHAnsi" w:hAnsiTheme="majorHAnsi" w:cstheme="majorHAnsi"/>
          <w:sz w:val="23"/>
          <w:szCs w:val="23"/>
          <w:vertAlign w:val="subscript"/>
          <w:lang w:val="pt-BR"/>
        </w:rPr>
        <w:t>2</w:t>
      </w:r>
      <w:r w:rsidRPr="00B76407">
        <w:rPr>
          <w:rFonts w:asciiTheme="majorHAnsi" w:hAnsiTheme="majorHAnsi" w:cstheme="majorHAnsi"/>
          <w:sz w:val="23"/>
          <w:szCs w:val="23"/>
          <w:lang w:val="pt-BR"/>
        </w:rPr>
        <w:t>H</w:t>
      </w:r>
      <w:r w:rsidRPr="00B76407">
        <w:rPr>
          <w:rFonts w:asciiTheme="majorHAnsi" w:hAnsiTheme="majorHAnsi" w:cstheme="majorHAnsi"/>
          <w:sz w:val="23"/>
          <w:szCs w:val="23"/>
          <w:vertAlign w:val="subscript"/>
          <w:lang w:val="pt-BR"/>
        </w:rPr>
        <w:t>2</w:t>
      </w:r>
      <w:r w:rsidRPr="00B76407">
        <w:rPr>
          <w:rFonts w:asciiTheme="majorHAnsi" w:hAnsiTheme="majorHAnsi" w:cstheme="majorHAnsi"/>
          <w:sz w:val="23"/>
          <w:szCs w:val="23"/>
          <w:lang w:val="pt-BR"/>
        </w:rPr>
        <w:t xml:space="preserve"> được kí hiệu ngẫu nhiên là (A), (B), (C), (D). Biết rằng:</w:t>
      </w:r>
    </w:p>
    <w:p w14:paraId="3FC55224" w14:textId="77777777" w:rsidR="002E5B43" w:rsidRPr="00B76407" w:rsidRDefault="002E5B43" w:rsidP="00C42734">
      <w:pPr>
        <w:pStyle w:val="NoSpacing"/>
        <w:shd w:val="clear" w:color="auto" w:fill="FFFFFF"/>
        <w:spacing w:line="264" w:lineRule="auto"/>
        <w:jc w:val="both"/>
        <w:rPr>
          <w:rFonts w:asciiTheme="majorHAnsi" w:hAnsiTheme="majorHAnsi" w:cstheme="majorHAnsi"/>
          <w:sz w:val="23"/>
          <w:szCs w:val="23"/>
          <w:vertAlign w:val="subscript"/>
          <w:lang w:val="pt-BR"/>
        </w:rPr>
      </w:pPr>
      <w:r w:rsidRPr="00B76407">
        <w:rPr>
          <w:rFonts w:asciiTheme="majorHAnsi" w:hAnsiTheme="majorHAnsi" w:cstheme="majorHAnsi"/>
          <w:sz w:val="23"/>
          <w:szCs w:val="23"/>
          <w:lang w:val="pt-BR"/>
        </w:rPr>
        <w:t>- Chất (A) và (C) đều tác dụng được với Na giải phóng khí H</w:t>
      </w:r>
      <w:r w:rsidRPr="00B76407">
        <w:rPr>
          <w:rFonts w:asciiTheme="majorHAnsi" w:hAnsiTheme="majorHAnsi" w:cstheme="majorHAnsi"/>
          <w:sz w:val="23"/>
          <w:szCs w:val="23"/>
          <w:vertAlign w:val="subscript"/>
          <w:lang w:val="pt-BR"/>
        </w:rPr>
        <w:t>2.</w:t>
      </w:r>
    </w:p>
    <w:p w14:paraId="0FED168F" w14:textId="77777777" w:rsidR="002E5B43" w:rsidRPr="00B76407" w:rsidRDefault="002E5B43" w:rsidP="00C42734">
      <w:pPr>
        <w:pStyle w:val="NoSpacing"/>
        <w:shd w:val="clear" w:color="auto" w:fill="FFFFFF"/>
        <w:spacing w:line="264" w:lineRule="auto"/>
        <w:jc w:val="both"/>
        <w:rPr>
          <w:rFonts w:asciiTheme="majorHAnsi" w:hAnsiTheme="majorHAnsi" w:cstheme="majorHAnsi"/>
          <w:sz w:val="23"/>
          <w:szCs w:val="23"/>
          <w:lang w:val="pt-BR"/>
        </w:rPr>
      </w:pPr>
      <w:r w:rsidRPr="00B76407">
        <w:rPr>
          <w:rFonts w:asciiTheme="majorHAnsi" w:hAnsiTheme="majorHAnsi" w:cstheme="majorHAnsi"/>
          <w:sz w:val="23"/>
          <w:szCs w:val="23"/>
          <w:lang w:val="pt-BR"/>
        </w:rPr>
        <w:t>- Chất (B) và (D) đều làm mất màu dung dịch Brom.</w:t>
      </w:r>
    </w:p>
    <w:p w14:paraId="15871982" w14:textId="77777777" w:rsidR="002E5B43" w:rsidRPr="00035E90" w:rsidRDefault="002E5B43" w:rsidP="00C42734">
      <w:pPr>
        <w:pStyle w:val="NoSpacing"/>
        <w:shd w:val="clear" w:color="auto" w:fill="FFFFFF"/>
        <w:spacing w:line="264" w:lineRule="auto"/>
        <w:jc w:val="both"/>
        <w:rPr>
          <w:rFonts w:asciiTheme="majorHAnsi" w:hAnsiTheme="majorHAnsi" w:cstheme="majorHAnsi"/>
          <w:sz w:val="23"/>
          <w:szCs w:val="23"/>
        </w:rPr>
      </w:pPr>
      <w:r w:rsidRPr="00035E90">
        <w:rPr>
          <w:rFonts w:asciiTheme="majorHAnsi" w:hAnsiTheme="majorHAnsi" w:cstheme="majorHAnsi"/>
          <w:sz w:val="23"/>
          <w:szCs w:val="23"/>
        </w:rPr>
        <w:t>- Chất (A) tác dụng với dung dịch Na</w:t>
      </w:r>
      <w:r w:rsidRPr="00035E90">
        <w:rPr>
          <w:rFonts w:asciiTheme="majorHAnsi" w:hAnsiTheme="majorHAnsi" w:cstheme="majorHAnsi"/>
          <w:sz w:val="23"/>
          <w:szCs w:val="23"/>
          <w:vertAlign w:val="subscript"/>
        </w:rPr>
        <w:t>2</w:t>
      </w:r>
      <w:r w:rsidRPr="00035E90">
        <w:rPr>
          <w:rFonts w:asciiTheme="majorHAnsi" w:hAnsiTheme="majorHAnsi" w:cstheme="majorHAnsi"/>
          <w:sz w:val="23"/>
          <w:szCs w:val="23"/>
        </w:rPr>
        <w:t>CO</w:t>
      </w:r>
      <w:r w:rsidRPr="00035E90">
        <w:rPr>
          <w:rFonts w:asciiTheme="majorHAnsi" w:hAnsiTheme="majorHAnsi" w:cstheme="majorHAnsi"/>
          <w:sz w:val="23"/>
          <w:szCs w:val="23"/>
          <w:vertAlign w:val="subscript"/>
        </w:rPr>
        <w:t>3</w:t>
      </w:r>
      <w:r w:rsidRPr="00035E90">
        <w:rPr>
          <w:rFonts w:asciiTheme="majorHAnsi" w:hAnsiTheme="majorHAnsi" w:cstheme="majorHAnsi"/>
          <w:sz w:val="23"/>
          <w:szCs w:val="23"/>
        </w:rPr>
        <w:t xml:space="preserve"> giải phóng khí CO</w:t>
      </w:r>
      <w:r w:rsidRPr="00035E90">
        <w:rPr>
          <w:rFonts w:asciiTheme="majorHAnsi" w:hAnsiTheme="majorHAnsi" w:cstheme="majorHAnsi"/>
          <w:sz w:val="23"/>
          <w:szCs w:val="23"/>
          <w:vertAlign w:val="subscript"/>
        </w:rPr>
        <w:t>2</w:t>
      </w:r>
      <w:r w:rsidRPr="00035E90">
        <w:rPr>
          <w:rFonts w:asciiTheme="majorHAnsi" w:hAnsiTheme="majorHAnsi" w:cstheme="majorHAnsi"/>
          <w:sz w:val="23"/>
          <w:szCs w:val="23"/>
        </w:rPr>
        <w:t>.</w:t>
      </w:r>
    </w:p>
    <w:p w14:paraId="7AEA547C" w14:textId="77777777" w:rsidR="002E5B43" w:rsidRPr="00035E90" w:rsidRDefault="002E5B43" w:rsidP="00C42734">
      <w:pPr>
        <w:pStyle w:val="NoSpacing"/>
        <w:shd w:val="clear" w:color="auto" w:fill="FFFFFF"/>
        <w:spacing w:line="264" w:lineRule="auto"/>
        <w:jc w:val="both"/>
        <w:rPr>
          <w:rFonts w:asciiTheme="majorHAnsi" w:hAnsiTheme="majorHAnsi" w:cstheme="majorHAnsi"/>
          <w:sz w:val="23"/>
          <w:szCs w:val="23"/>
        </w:rPr>
      </w:pPr>
      <w:r w:rsidRPr="00035E90">
        <w:rPr>
          <w:rFonts w:asciiTheme="majorHAnsi" w:hAnsiTheme="majorHAnsi" w:cstheme="majorHAnsi"/>
          <w:sz w:val="23"/>
          <w:szCs w:val="23"/>
        </w:rPr>
        <w:t>- Chất (B) được dùng là nhiên liệu trong hàn xì để hàn cắt kim loại.</w:t>
      </w:r>
    </w:p>
    <w:p w14:paraId="0AB80519" w14:textId="77777777" w:rsidR="002E5B43" w:rsidRPr="00035E90" w:rsidRDefault="002E5B43" w:rsidP="00C42734">
      <w:pPr>
        <w:pStyle w:val="NoSpacing"/>
        <w:shd w:val="clear" w:color="auto" w:fill="FFFFFF"/>
        <w:spacing w:line="264" w:lineRule="auto"/>
        <w:jc w:val="both"/>
        <w:rPr>
          <w:rFonts w:asciiTheme="majorHAnsi" w:hAnsiTheme="majorHAnsi" w:cstheme="majorHAnsi"/>
          <w:sz w:val="23"/>
          <w:szCs w:val="23"/>
        </w:rPr>
      </w:pPr>
      <w:r w:rsidRPr="00035E90">
        <w:rPr>
          <w:rFonts w:asciiTheme="majorHAnsi" w:hAnsiTheme="majorHAnsi" w:cstheme="majorHAnsi"/>
          <w:sz w:val="23"/>
          <w:szCs w:val="23"/>
        </w:rPr>
        <w:t>Xác định CTCT thu gọn của (A), (B), (C), (D). Viết PTHH minh họa cho các phản ứng trên.</w:t>
      </w:r>
    </w:p>
    <w:p w14:paraId="50A840DC" w14:textId="77777777" w:rsidR="002E5B43" w:rsidRPr="00035E90" w:rsidRDefault="002E5B43" w:rsidP="00C42734">
      <w:pPr>
        <w:shd w:val="clear" w:color="auto" w:fill="FFFFFF"/>
        <w:spacing w:line="264" w:lineRule="auto"/>
        <w:jc w:val="both"/>
        <w:rPr>
          <w:rFonts w:asciiTheme="majorHAnsi" w:hAnsiTheme="majorHAnsi" w:cstheme="majorHAnsi"/>
          <w:sz w:val="23"/>
          <w:szCs w:val="23"/>
        </w:rPr>
      </w:pPr>
      <w:r w:rsidRPr="00035E90">
        <w:rPr>
          <w:rFonts w:asciiTheme="majorHAnsi" w:hAnsiTheme="majorHAnsi" w:cstheme="majorHAnsi"/>
          <w:b/>
          <w:sz w:val="23"/>
          <w:szCs w:val="23"/>
        </w:rPr>
        <w:t>Câu 5. (1,25 điểm)</w:t>
      </w:r>
      <w:r w:rsidRPr="00035E90">
        <w:rPr>
          <w:rFonts w:asciiTheme="majorHAnsi" w:hAnsiTheme="majorHAnsi" w:cstheme="majorHAnsi"/>
          <w:sz w:val="23"/>
          <w:szCs w:val="23"/>
        </w:rPr>
        <w:t xml:space="preserve"> </w:t>
      </w:r>
    </w:p>
    <w:p w14:paraId="61CD1B46" w14:textId="77777777" w:rsidR="002E5B43" w:rsidRPr="00035E90" w:rsidRDefault="002E5B43" w:rsidP="00C42734">
      <w:pPr>
        <w:shd w:val="clear" w:color="auto" w:fill="FFFFFF"/>
        <w:spacing w:line="264" w:lineRule="auto"/>
        <w:jc w:val="both"/>
        <w:rPr>
          <w:rFonts w:asciiTheme="majorHAnsi" w:hAnsiTheme="majorHAnsi" w:cstheme="majorHAnsi"/>
          <w:sz w:val="23"/>
          <w:szCs w:val="23"/>
        </w:rPr>
      </w:pPr>
      <w:r w:rsidRPr="00035E90">
        <w:rPr>
          <w:rFonts w:asciiTheme="majorHAnsi" w:hAnsiTheme="majorHAnsi" w:cstheme="majorHAnsi"/>
          <w:b/>
          <w:bCs/>
          <w:sz w:val="23"/>
          <w:szCs w:val="23"/>
        </w:rPr>
        <w:t xml:space="preserve">     1)</w:t>
      </w:r>
      <w:r w:rsidRPr="00035E90">
        <w:rPr>
          <w:rFonts w:asciiTheme="majorHAnsi" w:hAnsiTheme="majorHAnsi" w:cstheme="majorHAnsi"/>
          <w:sz w:val="23"/>
          <w:szCs w:val="23"/>
        </w:rPr>
        <w:t xml:space="preserve"> Hòa tan m gam kim loại R hóa trị II vào 500ml dung dịch HCl loãng, sau khi phản ứng xảy ra hoàn toàn thì thu được 2,24 lít khí (đktc) và dung dịch có chứa 10,36 gam chất tan.</w:t>
      </w:r>
    </w:p>
    <w:p w14:paraId="4A5FFE18" w14:textId="16A9A844" w:rsidR="002E5B43" w:rsidRPr="00035E90" w:rsidRDefault="002E5B43" w:rsidP="00C42734">
      <w:pPr>
        <w:shd w:val="clear" w:color="auto" w:fill="FFFFFF"/>
        <w:spacing w:line="264" w:lineRule="auto"/>
        <w:ind w:firstLine="720"/>
        <w:jc w:val="both"/>
        <w:rPr>
          <w:rFonts w:asciiTheme="majorHAnsi" w:hAnsiTheme="majorHAnsi" w:cstheme="majorHAnsi"/>
          <w:sz w:val="23"/>
          <w:szCs w:val="23"/>
          <w:lang w:val="pt-BR"/>
        </w:rPr>
      </w:pPr>
      <w:r w:rsidRPr="00035E90">
        <w:rPr>
          <w:rFonts w:asciiTheme="majorHAnsi" w:hAnsiTheme="majorHAnsi" w:cstheme="majorHAnsi"/>
          <w:sz w:val="23"/>
          <w:szCs w:val="23"/>
          <w:lang w:val="pt-BR"/>
        </w:rPr>
        <w:t>a) Xác định kim loại R.</w:t>
      </w:r>
      <w:r w:rsidR="00C42734" w:rsidRPr="00035E90">
        <w:rPr>
          <w:rFonts w:asciiTheme="majorHAnsi" w:hAnsiTheme="majorHAnsi" w:cstheme="majorHAnsi"/>
          <w:sz w:val="23"/>
          <w:szCs w:val="23"/>
          <w:lang w:val="pt-BR"/>
        </w:rPr>
        <w:t xml:space="preserve">    </w:t>
      </w:r>
      <w:r w:rsidRPr="00035E90">
        <w:rPr>
          <w:rFonts w:asciiTheme="majorHAnsi" w:hAnsiTheme="majorHAnsi" w:cstheme="majorHAnsi"/>
          <w:sz w:val="23"/>
          <w:szCs w:val="23"/>
          <w:lang w:val="pt-BR"/>
        </w:rPr>
        <w:t>b) Tính giá trị của m và nồng độ mol/lít của dung dịch HCl đã sử dụng.</w:t>
      </w:r>
    </w:p>
    <w:p w14:paraId="5FA3B629" w14:textId="77777777" w:rsidR="002E5B43" w:rsidRPr="00B76407" w:rsidRDefault="002E5B43" w:rsidP="00C42734">
      <w:pPr>
        <w:shd w:val="clear" w:color="auto" w:fill="FFFFFF"/>
        <w:spacing w:line="264" w:lineRule="auto"/>
        <w:jc w:val="both"/>
        <w:rPr>
          <w:rFonts w:asciiTheme="majorHAnsi" w:hAnsiTheme="majorHAnsi" w:cstheme="majorHAnsi"/>
          <w:sz w:val="23"/>
          <w:szCs w:val="23"/>
          <w:lang w:val="pt-BR"/>
        </w:rPr>
      </w:pPr>
      <w:r w:rsidRPr="00035E90">
        <w:rPr>
          <w:rFonts w:asciiTheme="majorHAnsi" w:hAnsiTheme="majorHAnsi" w:cstheme="majorHAnsi"/>
          <w:b/>
          <w:bCs/>
          <w:sz w:val="23"/>
          <w:szCs w:val="23"/>
          <w:lang w:val="pt-BR"/>
        </w:rPr>
        <w:t xml:space="preserve">     2)</w:t>
      </w:r>
      <w:r w:rsidRPr="00035E90">
        <w:rPr>
          <w:rFonts w:asciiTheme="majorHAnsi" w:hAnsiTheme="majorHAnsi" w:cstheme="majorHAnsi"/>
          <w:sz w:val="23"/>
          <w:szCs w:val="23"/>
          <w:lang w:val="pt-BR"/>
        </w:rPr>
        <w:t xml:space="preserve"> Hỗn hợp (X) gồm Ca, Mg, CaO, MgO, Cho 9,2 gam hỗn hợp (X) tác dụng vừa đủ với dung dịch HCl loãng thì thu được 1,792 lít khí (đktc) và dung dịch (Y).Trong dung dịch (Y) thu được có chứa 8,88 gam CaCl</w:t>
      </w:r>
      <w:r w:rsidRPr="00035E90">
        <w:rPr>
          <w:rFonts w:asciiTheme="majorHAnsi" w:hAnsiTheme="majorHAnsi" w:cstheme="majorHAnsi"/>
          <w:sz w:val="23"/>
          <w:szCs w:val="23"/>
          <w:vertAlign w:val="subscript"/>
          <w:lang w:val="pt-BR"/>
        </w:rPr>
        <w:t>2</w:t>
      </w:r>
      <w:r w:rsidRPr="00035E90">
        <w:rPr>
          <w:rFonts w:asciiTheme="majorHAnsi" w:hAnsiTheme="majorHAnsi" w:cstheme="majorHAnsi"/>
          <w:sz w:val="23"/>
          <w:szCs w:val="23"/>
          <w:lang w:val="pt-BR"/>
        </w:rPr>
        <w:t xml:space="preserve"> và m gam MgCl</w:t>
      </w:r>
      <w:r w:rsidRPr="00035E90">
        <w:rPr>
          <w:rFonts w:asciiTheme="majorHAnsi" w:hAnsiTheme="majorHAnsi" w:cstheme="majorHAnsi"/>
          <w:sz w:val="23"/>
          <w:szCs w:val="23"/>
          <w:vertAlign w:val="subscript"/>
          <w:lang w:val="pt-BR"/>
        </w:rPr>
        <w:t>2</w:t>
      </w:r>
      <w:r w:rsidRPr="00035E90">
        <w:rPr>
          <w:rFonts w:asciiTheme="majorHAnsi" w:hAnsiTheme="majorHAnsi" w:cstheme="majorHAnsi"/>
          <w:sz w:val="23"/>
          <w:szCs w:val="23"/>
          <w:lang w:val="pt-BR"/>
        </w:rPr>
        <w:t xml:space="preserve">. </w:t>
      </w:r>
      <w:r w:rsidRPr="00B76407">
        <w:rPr>
          <w:rFonts w:asciiTheme="majorHAnsi" w:hAnsiTheme="majorHAnsi" w:cstheme="majorHAnsi"/>
          <w:sz w:val="23"/>
          <w:szCs w:val="23"/>
          <w:lang w:val="pt-BR"/>
        </w:rPr>
        <w:t>Tính m.</w:t>
      </w:r>
    </w:p>
    <w:p w14:paraId="26901BC3" w14:textId="77777777" w:rsidR="002E5B43" w:rsidRPr="00B76407" w:rsidRDefault="002E5B43" w:rsidP="00C42734">
      <w:pPr>
        <w:shd w:val="clear" w:color="auto" w:fill="FFFFFF"/>
        <w:spacing w:line="264" w:lineRule="auto"/>
        <w:jc w:val="both"/>
        <w:rPr>
          <w:rFonts w:asciiTheme="majorHAnsi" w:hAnsiTheme="majorHAnsi" w:cstheme="majorHAnsi"/>
          <w:sz w:val="23"/>
          <w:szCs w:val="23"/>
          <w:lang w:val="pt-BR"/>
        </w:rPr>
      </w:pPr>
      <w:r w:rsidRPr="00B76407">
        <w:rPr>
          <w:rFonts w:asciiTheme="majorHAnsi" w:hAnsiTheme="majorHAnsi" w:cstheme="majorHAnsi"/>
          <w:b/>
          <w:sz w:val="23"/>
          <w:szCs w:val="23"/>
          <w:lang w:val="pt-BR"/>
        </w:rPr>
        <w:t>Câu 6. (2,0 điểm)</w:t>
      </w:r>
      <w:r w:rsidRPr="00B76407">
        <w:rPr>
          <w:rFonts w:asciiTheme="majorHAnsi" w:hAnsiTheme="majorHAnsi" w:cstheme="majorHAnsi"/>
          <w:sz w:val="23"/>
          <w:szCs w:val="23"/>
          <w:lang w:val="pt-BR"/>
        </w:rPr>
        <w:t xml:space="preserve"> </w:t>
      </w:r>
    </w:p>
    <w:p w14:paraId="0185CBA7" w14:textId="77777777" w:rsidR="002E5B43" w:rsidRPr="00B76407" w:rsidRDefault="002E5B43" w:rsidP="00C42734">
      <w:pPr>
        <w:shd w:val="clear" w:color="auto" w:fill="FFFFFF"/>
        <w:spacing w:line="264" w:lineRule="auto"/>
        <w:jc w:val="both"/>
        <w:rPr>
          <w:rFonts w:asciiTheme="majorHAnsi" w:hAnsiTheme="majorHAnsi" w:cstheme="majorHAnsi"/>
          <w:sz w:val="23"/>
          <w:szCs w:val="23"/>
          <w:lang w:val="pt-BR"/>
        </w:rPr>
      </w:pPr>
      <w:r w:rsidRPr="00B76407">
        <w:rPr>
          <w:rFonts w:asciiTheme="majorHAnsi" w:hAnsiTheme="majorHAnsi" w:cstheme="majorHAnsi"/>
          <w:b/>
          <w:bCs/>
          <w:sz w:val="23"/>
          <w:szCs w:val="23"/>
          <w:lang w:val="pt-BR"/>
        </w:rPr>
        <w:t xml:space="preserve">    1)</w:t>
      </w:r>
      <w:r w:rsidRPr="00B76407">
        <w:rPr>
          <w:rFonts w:asciiTheme="majorHAnsi" w:hAnsiTheme="majorHAnsi" w:cstheme="majorHAnsi"/>
          <w:sz w:val="23"/>
          <w:szCs w:val="23"/>
          <w:lang w:val="pt-BR"/>
        </w:rPr>
        <w:t xml:space="preserve"> Thủy phân hoàn toàn 17,8 kg một loại chất béo cần vừa đủ 2,4 kg NaOH. Sau phản ứng thu được m kg hỗn hợp muối của các axit béo.</w:t>
      </w:r>
    </w:p>
    <w:p w14:paraId="018498A4" w14:textId="2EDF71DD" w:rsidR="002E5B43" w:rsidRPr="00B76407" w:rsidRDefault="002E5B43" w:rsidP="00C42734">
      <w:pPr>
        <w:shd w:val="clear" w:color="auto" w:fill="FFFFFF"/>
        <w:spacing w:line="264" w:lineRule="auto"/>
        <w:ind w:firstLine="720"/>
        <w:jc w:val="both"/>
        <w:rPr>
          <w:rFonts w:asciiTheme="majorHAnsi" w:hAnsiTheme="majorHAnsi" w:cstheme="majorHAnsi"/>
          <w:sz w:val="23"/>
          <w:szCs w:val="23"/>
          <w:lang w:val="pt-BR"/>
        </w:rPr>
      </w:pPr>
      <w:r w:rsidRPr="00B76407">
        <w:rPr>
          <w:rFonts w:asciiTheme="majorHAnsi" w:hAnsiTheme="majorHAnsi" w:cstheme="majorHAnsi"/>
          <w:sz w:val="23"/>
          <w:szCs w:val="23"/>
          <w:lang w:val="pt-BR"/>
        </w:rPr>
        <w:t>a) Tính m.</w:t>
      </w:r>
      <w:r w:rsidR="00C42734" w:rsidRPr="00B76407">
        <w:rPr>
          <w:rFonts w:asciiTheme="majorHAnsi" w:hAnsiTheme="majorHAnsi" w:cstheme="majorHAnsi"/>
          <w:sz w:val="23"/>
          <w:szCs w:val="23"/>
          <w:lang w:val="pt-BR"/>
        </w:rPr>
        <w:t xml:space="preserve">            </w:t>
      </w:r>
      <w:r w:rsidRPr="00B76407">
        <w:rPr>
          <w:rFonts w:asciiTheme="majorHAnsi" w:hAnsiTheme="majorHAnsi" w:cstheme="majorHAnsi"/>
          <w:sz w:val="23"/>
          <w:szCs w:val="23"/>
          <w:lang w:val="pt-BR"/>
        </w:rPr>
        <w:t>b) Tính khối lượng xà phòng bánh có thể thu được từ m kg hỗn hợp các muối trên, biết rằng muối của các axit béo chiếm 80% khối lượng của xà phòng.</w:t>
      </w:r>
    </w:p>
    <w:p w14:paraId="56E083E2" w14:textId="77777777" w:rsidR="002E5B43" w:rsidRPr="00B76407" w:rsidRDefault="002E5B43" w:rsidP="00C42734">
      <w:pPr>
        <w:shd w:val="clear" w:color="auto" w:fill="FFFFFF"/>
        <w:spacing w:line="264" w:lineRule="auto"/>
        <w:jc w:val="both"/>
        <w:rPr>
          <w:rFonts w:asciiTheme="majorHAnsi" w:hAnsiTheme="majorHAnsi" w:cstheme="majorHAnsi"/>
          <w:sz w:val="23"/>
          <w:szCs w:val="23"/>
          <w:lang w:val="pt-BR"/>
        </w:rPr>
      </w:pPr>
      <w:r w:rsidRPr="00B76407">
        <w:rPr>
          <w:rFonts w:asciiTheme="majorHAnsi" w:hAnsiTheme="majorHAnsi" w:cstheme="majorHAnsi"/>
          <w:b/>
          <w:bCs/>
          <w:sz w:val="23"/>
          <w:szCs w:val="23"/>
          <w:lang w:val="pt-BR"/>
        </w:rPr>
        <w:t xml:space="preserve">    2)</w:t>
      </w:r>
      <w:r w:rsidRPr="00B76407">
        <w:rPr>
          <w:rFonts w:asciiTheme="majorHAnsi" w:hAnsiTheme="majorHAnsi" w:cstheme="majorHAnsi"/>
          <w:sz w:val="23"/>
          <w:szCs w:val="23"/>
          <w:lang w:val="pt-BR"/>
        </w:rPr>
        <w:t xml:space="preserve"> Đốt cháy hoàn toàn một hiđrocacbon (A) bằng O</w:t>
      </w:r>
      <w:r w:rsidRPr="00B76407">
        <w:rPr>
          <w:rFonts w:asciiTheme="majorHAnsi" w:hAnsiTheme="majorHAnsi" w:cstheme="majorHAnsi"/>
          <w:sz w:val="23"/>
          <w:szCs w:val="23"/>
          <w:vertAlign w:val="subscript"/>
          <w:lang w:val="pt-BR"/>
        </w:rPr>
        <w:t>2</w:t>
      </w:r>
      <w:r w:rsidRPr="00B76407">
        <w:rPr>
          <w:rFonts w:asciiTheme="majorHAnsi" w:hAnsiTheme="majorHAnsi" w:cstheme="majorHAnsi"/>
          <w:sz w:val="23"/>
          <w:szCs w:val="23"/>
          <w:lang w:val="pt-BR"/>
        </w:rPr>
        <w:t xml:space="preserve"> dư rồi dẫn toàn bộ sản phẩm cháy lần lượt qua bình (1) chứa dung dịch H</w:t>
      </w:r>
      <w:r w:rsidRPr="00B76407">
        <w:rPr>
          <w:rFonts w:asciiTheme="majorHAnsi" w:hAnsiTheme="majorHAnsi" w:cstheme="majorHAnsi"/>
          <w:sz w:val="23"/>
          <w:szCs w:val="23"/>
          <w:vertAlign w:val="subscript"/>
          <w:lang w:val="pt-BR"/>
        </w:rPr>
        <w:t>2</w:t>
      </w:r>
      <w:r w:rsidRPr="00B76407">
        <w:rPr>
          <w:rFonts w:asciiTheme="majorHAnsi" w:hAnsiTheme="majorHAnsi" w:cstheme="majorHAnsi"/>
          <w:sz w:val="23"/>
          <w:szCs w:val="23"/>
          <w:lang w:val="pt-BR"/>
        </w:rPr>
        <w:t>SO</w:t>
      </w:r>
      <w:r w:rsidRPr="00B76407">
        <w:rPr>
          <w:rFonts w:asciiTheme="majorHAnsi" w:hAnsiTheme="majorHAnsi" w:cstheme="majorHAnsi"/>
          <w:sz w:val="23"/>
          <w:szCs w:val="23"/>
          <w:vertAlign w:val="subscript"/>
          <w:lang w:val="pt-BR"/>
        </w:rPr>
        <w:t xml:space="preserve">4 </w:t>
      </w:r>
      <w:r w:rsidRPr="00B76407">
        <w:rPr>
          <w:rFonts w:asciiTheme="majorHAnsi" w:hAnsiTheme="majorHAnsi" w:cstheme="majorHAnsi"/>
          <w:sz w:val="23"/>
          <w:szCs w:val="23"/>
          <w:lang w:val="pt-BR"/>
        </w:rPr>
        <w:t>đặc rồi đến bình (2) chứa 150ml dung dịch Ba(OH)</w:t>
      </w:r>
      <w:r w:rsidRPr="00B76407">
        <w:rPr>
          <w:rFonts w:asciiTheme="majorHAnsi" w:hAnsiTheme="majorHAnsi" w:cstheme="majorHAnsi"/>
          <w:sz w:val="23"/>
          <w:szCs w:val="23"/>
          <w:vertAlign w:val="subscript"/>
          <w:lang w:val="pt-BR"/>
        </w:rPr>
        <w:t>2</w:t>
      </w:r>
      <w:r w:rsidRPr="00B76407">
        <w:rPr>
          <w:rFonts w:asciiTheme="majorHAnsi" w:hAnsiTheme="majorHAnsi" w:cstheme="majorHAnsi"/>
          <w:sz w:val="23"/>
          <w:szCs w:val="23"/>
          <w:lang w:val="pt-BR"/>
        </w:rPr>
        <w:t xml:space="preserve"> 0,3M. Sau khi phản ứng xảy ra hoàn toàn thì bình (2) thu được 7,88 gam kết tủa; khối lượng bình (1) tăng thêm 0,9 gam.</w:t>
      </w:r>
    </w:p>
    <w:p w14:paraId="7E30476C" w14:textId="77777777" w:rsidR="002E5B43" w:rsidRPr="00B76407" w:rsidRDefault="002E5B43" w:rsidP="00C42734">
      <w:pPr>
        <w:shd w:val="clear" w:color="auto" w:fill="FFFFFF"/>
        <w:spacing w:line="264" w:lineRule="auto"/>
        <w:ind w:left="720" w:hanging="153"/>
        <w:jc w:val="both"/>
        <w:rPr>
          <w:rFonts w:asciiTheme="majorHAnsi" w:hAnsiTheme="majorHAnsi" w:cstheme="majorHAnsi"/>
          <w:sz w:val="23"/>
          <w:szCs w:val="23"/>
          <w:lang w:val="pt-BR"/>
        </w:rPr>
      </w:pPr>
      <w:r w:rsidRPr="00B76407">
        <w:rPr>
          <w:rFonts w:asciiTheme="majorHAnsi" w:hAnsiTheme="majorHAnsi" w:cstheme="majorHAnsi"/>
          <w:sz w:val="23"/>
          <w:szCs w:val="23"/>
          <w:lang w:val="pt-BR"/>
        </w:rPr>
        <w:t>a) Xác định công thức phân tử có thể có của (A), biết rằng tỉ khối hơi của (A) so với oxi nhỏ hơn 2; số nguyên tử cacbon trong (A) là số chẵn.</w:t>
      </w:r>
    </w:p>
    <w:p w14:paraId="1D30F7AB" w14:textId="54D32914" w:rsidR="002E5B43" w:rsidRPr="00B76407" w:rsidRDefault="00C42734" w:rsidP="00C42734">
      <w:pPr>
        <w:shd w:val="clear" w:color="auto" w:fill="FFFFFF"/>
        <w:spacing w:line="264" w:lineRule="auto"/>
        <w:ind w:hanging="153"/>
        <w:jc w:val="both"/>
        <w:rPr>
          <w:rFonts w:asciiTheme="majorHAnsi" w:hAnsiTheme="majorHAnsi" w:cstheme="majorHAnsi"/>
          <w:sz w:val="23"/>
          <w:szCs w:val="23"/>
          <w:lang w:val="pt-BR"/>
        </w:rPr>
      </w:pPr>
      <w:r w:rsidRPr="00B76407">
        <w:rPr>
          <w:rFonts w:asciiTheme="majorHAnsi" w:hAnsiTheme="majorHAnsi" w:cstheme="majorHAnsi"/>
          <w:sz w:val="23"/>
          <w:szCs w:val="23"/>
          <w:lang w:val="pt-BR"/>
        </w:rPr>
        <w:t xml:space="preserve">             </w:t>
      </w:r>
      <w:r w:rsidR="002E5B43" w:rsidRPr="00B76407">
        <w:rPr>
          <w:rFonts w:asciiTheme="majorHAnsi" w:hAnsiTheme="majorHAnsi" w:cstheme="majorHAnsi"/>
          <w:sz w:val="23"/>
          <w:szCs w:val="23"/>
          <w:lang w:val="pt-BR"/>
        </w:rPr>
        <w:t>b) Xác định công thức phân tử đúng của (A) trong các trường hợp sau:</w:t>
      </w:r>
    </w:p>
    <w:p w14:paraId="7A9A114A" w14:textId="602D0293" w:rsidR="002E5B43" w:rsidRPr="00B76407" w:rsidRDefault="00C42734" w:rsidP="00C42734">
      <w:pPr>
        <w:shd w:val="clear" w:color="auto" w:fill="FFFFFF"/>
        <w:spacing w:line="264" w:lineRule="auto"/>
        <w:ind w:hanging="153"/>
        <w:jc w:val="both"/>
        <w:rPr>
          <w:rFonts w:asciiTheme="majorHAnsi" w:hAnsiTheme="majorHAnsi" w:cstheme="majorHAnsi"/>
          <w:sz w:val="23"/>
          <w:szCs w:val="23"/>
          <w:lang w:val="pt-BR"/>
        </w:rPr>
      </w:pPr>
      <w:r w:rsidRPr="00B76407">
        <w:rPr>
          <w:rFonts w:asciiTheme="majorHAnsi" w:hAnsiTheme="majorHAnsi" w:cstheme="majorHAnsi"/>
          <w:sz w:val="23"/>
          <w:szCs w:val="23"/>
          <w:lang w:val="pt-BR"/>
        </w:rPr>
        <w:tab/>
      </w:r>
      <w:r w:rsidRPr="00B76407">
        <w:rPr>
          <w:rFonts w:asciiTheme="majorHAnsi" w:hAnsiTheme="majorHAnsi" w:cstheme="majorHAnsi"/>
          <w:sz w:val="23"/>
          <w:szCs w:val="23"/>
          <w:lang w:val="pt-BR"/>
        </w:rPr>
        <w:tab/>
      </w:r>
      <w:r w:rsidR="002E5B43" w:rsidRPr="00B76407">
        <w:rPr>
          <w:rFonts w:asciiTheme="majorHAnsi" w:hAnsiTheme="majorHAnsi" w:cstheme="majorHAnsi"/>
          <w:sz w:val="23"/>
          <w:szCs w:val="23"/>
          <w:lang w:val="pt-BR"/>
        </w:rPr>
        <w:t>- (A) có công thức cấu tạo mạch vòng. Biểu diễn công thức cấu tạo dạng mạch vòng đó.</w:t>
      </w:r>
    </w:p>
    <w:p w14:paraId="0396509A" w14:textId="61543B8C" w:rsidR="002E5B43" w:rsidRPr="00035E90" w:rsidRDefault="00C42734" w:rsidP="00C42734">
      <w:pPr>
        <w:shd w:val="clear" w:color="auto" w:fill="FFFFFF"/>
        <w:spacing w:line="264" w:lineRule="auto"/>
        <w:ind w:left="720" w:hanging="153"/>
        <w:jc w:val="both"/>
        <w:rPr>
          <w:rFonts w:asciiTheme="majorHAnsi" w:hAnsiTheme="majorHAnsi" w:cstheme="majorHAnsi"/>
          <w:sz w:val="23"/>
          <w:szCs w:val="23"/>
        </w:rPr>
      </w:pPr>
      <w:r w:rsidRPr="00B76407">
        <w:rPr>
          <w:rFonts w:asciiTheme="majorHAnsi" w:hAnsiTheme="majorHAnsi" w:cstheme="majorHAnsi"/>
          <w:sz w:val="23"/>
          <w:szCs w:val="23"/>
          <w:lang w:val="pt-BR"/>
        </w:rPr>
        <w:t xml:space="preserve">  </w:t>
      </w:r>
      <w:r w:rsidR="002E5B43" w:rsidRPr="00B76407">
        <w:rPr>
          <w:rFonts w:asciiTheme="majorHAnsi" w:hAnsiTheme="majorHAnsi" w:cstheme="majorHAnsi"/>
          <w:sz w:val="23"/>
          <w:szCs w:val="23"/>
          <w:lang w:val="pt-BR"/>
        </w:rPr>
        <w:t xml:space="preserve">- (A) là nguyên liệu để điều chế axit axetic trong công nghiệp. </w:t>
      </w:r>
      <w:r w:rsidR="002E5B43" w:rsidRPr="00035E90">
        <w:rPr>
          <w:rFonts w:asciiTheme="majorHAnsi" w:hAnsiTheme="majorHAnsi" w:cstheme="majorHAnsi"/>
          <w:sz w:val="23"/>
          <w:szCs w:val="23"/>
        </w:rPr>
        <w:t>Viết phương trình phản ứng xảy ra.</w:t>
      </w:r>
    </w:p>
    <w:p w14:paraId="389EDC38" w14:textId="77777777" w:rsidR="002E5B43" w:rsidRPr="00035E90" w:rsidRDefault="002E5B43" w:rsidP="00DD4721">
      <w:pPr>
        <w:shd w:val="clear" w:color="auto" w:fill="FFFFFF"/>
        <w:jc w:val="center"/>
        <w:rPr>
          <w:b/>
          <w:sz w:val="24"/>
          <w:szCs w:val="24"/>
          <w:lang w:val="pt-BR"/>
        </w:rPr>
      </w:pPr>
      <w:r w:rsidRPr="00035E90">
        <w:rPr>
          <w:b/>
          <w:sz w:val="24"/>
          <w:szCs w:val="24"/>
          <w:lang w:val="pt-BR"/>
        </w:rPr>
        <w:t>--- HẾT ---</w:t>
      </w:r>
    </w:p>
    <w:p w14:paraId="08EF1493" w14:textId="241C6601" w:rsidR="005A2B5B" w:rsidRPr="00035E90" w:rsidRDefault="005A2B5B" w:rsidP="0024450E">
      <w:pPr>
        <w:rPr>
          <w:sz w:val="24"/>
          <w:szCs w:val="24"/>
          <w:lang w:val="nl-NL"/>
        </w:rPr>
      </w:pPr>
      <w:bookmarkStart w:id="0" w:name="_GoBack"/>
      <w:bookmarkEnd w:id="0"/>
    </w:p>
    <w:sectPr w:rsidR="005A2B5B" w:rsidRPr="00035E90" w:rsidSect="000C5165">
      <w:footerReference w:type="default" r:id="rId23"/>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38B338" w14:textId="77777777" w:rsidR="003D2591" w:rsidRDefault="003D2591">
      <w:r>
        <w:separator/>
      </w:r>
    </w:p>
  </w:endnote>
  <w:endnote w:type="continuationSeparator" w:id="0">
    <w:p w14:paraId="141548F7" w14:textId="77777777" w:rsidR="003D2591" w:rsidRDefault="003D2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79D97188"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24450E">
      <w:rPr>
        <w:rFonts w:eastAsia="Times New Roman"/>
        <w:b/>
        <w:bCs/>
        <w:noProof/>
        <w:color w:val="000000"/>
        <w:sz w:val="24"/>
        <w:szCs w:val="24"/>
      </w:rPr>
      <w:t>1</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5AD1B9" w14:textId="77777777" w:rsidR="003D2591" w:rsidRDefault="003D2591">
      <w:r>
        <w:separator/>
      </w:r>
    </w:p>
  </w:footnote>
  <w:footnote w:type="continuationSeparator" w:id="0">
    <w:p w14:paraId="49495845" w14:textId="77777777" w:rsidR="003D2591" w:rsidRDefault="003D259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450E"/>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D2591"/>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footer" Target="footer1.xml"/><Relationship Id="rId10" Type="http://schemas.openxmlformats.org/officeDocument/2006/relationships/image" Target="media/image2.w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216AB-10BC-470A-8C63-58ADC85F4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831</Words>
  <Characters>4742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2023-05-05T13:30:00Z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