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3A9C" w:rsidRDefault="002C3A9C">
      <w:pPr>
        <w:widowControl w:val="0"/>
        <w:pBdr>
          <w:top w:val="nil"/>
          <w:left w:val="nil"/>
          <w:bottom w:val="nil"/>
          <w:right w:val="nil"/>
          <w:between w:val="nil"/>
        </w:pBdr>
        <w:spacing w:after="0" w:line="276" w:lineRule="auto"/>
      </w:pPr>
    </w:p>
    <w:p w:rsidR="002C3A9C" w:rsidRDefault="00F92649">
      <w:pPr>
        <w:spacing w:after="0" w:line="276" w:lineRule="auto"/>
        <w:jc w:val="center"/>
        <w:rPr>
          <w:rFonts w:ascii="Times New Roman" w:eastAsia="Times New Roman" w:hAnsi="Times New Roman" w:cs="Times New Roman"/>
          <w:b/>
          <w:color w:val="FF0000"/>
          <w:sz w:val="32"/>
          <w:szCs w:val="32"/>
        </w:rPr>
      </w:pPr>
      <w:r>
        <w:rPr>
          <w:rFonts w:ascii="Times New Roman" w:eastAsia="Times New Roman" w:hAnsi="Times New Roman" w:cs="Times New Roman"/>
          <w:b/>
          <w:color w:val="FF0000"/>
          <w:sz w:val="32"/>
          <w:szCs w:val="32"/>
        </w:rPr>
        <w:t>BÀI 1: GIỚI THIỆU CHUNG VỀ PHÂN BÓN</w:t>
      </w:r>
    </w:p>
    <w:p w:rsidR="002C3A9C" w:rsidRDefault="00F92649">
      <w:pPr>
        <w:spacing w:after="0" w:line="276" w:lineRule="auto"/>
        <w:jc w:val="center"/>
        <w:rPr>
          <w:rFonts w:ascii="Times New Roman" w:eastAsia="Times New Roman" w:hAnsi="Times New Roman" w:cs="Times New Roman"/>
          <w:b/>
          <w:color w:val="0000FF"/>
          <w:sz w:val="24"/>
          <w:szCs w:val="24"/>
        </w:rPr>
      </w:pPr>
      <w:bookmarkStart w:id="0" w:name="_heading=h.gjdgxs" w:colFirst="0" w:colLast="0"/>
      <w:bookmarkEnd w:id="0"/>
      <w:r>
        <w:rPr>
          <w:rFonts w:ascii="Times New Roman" w:eastAsia="Times New Roman" w:hAnsi="Times New Roman" w:cs="Times New Roman"/>
          <w:b/>
          <w:color w:val="0000FF"/>
          <w:sz w:val="24"/>
          <w:szCs w:val="24"/>
        </w:rPr>
        <w:t>A. TÓM TẮT LÝ THUYẾT</w:t>
      </w:r>
    </w:p>
    <w:p w:rsidR="002C3A9C" w:rsidRDefault="00F92649">
      <w:pPr>
        <w:spacing w:after="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 GIỚI THIỆU VỀ PHÂN BÓN</w:t>
      </w:r>
    </w:p>
    <w:p w:rsidR="002C3A9C" w:rsidRDefault="00F92649">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1. Khái niệm và phân loại</w:t>
      </w:r>
    </w:p>
    <w:p w:rsidR="002C3A9C" w:rsidRDefault="00F92649">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a. Khái niệm: </w:t>
      </w:r>
      <w:r>
        <w:rPr>
          <w:rFonts w:ascii="Times New Roman" w:eastAsia="Times New Roman" w:hAnsi="Times New Roman" w:cs="Times New Roman"/>
          <w:sz w:val="24"/>
          <w:szCs w:val="24"/>
        </w:rPr>
        <w:t>Phân bón là sản phẩm có chức năng cung cấp chất dinh dưỡng cho cây trồng hoặc có tác dụng cải tạo đất.</w:t>
      </w:r>
    </w:p>
    <w:p w:rsidR="002C3A9C" w:rsidRDefault="00F92649">
      <w:pPr>
        <w:spacing w:after="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b. Phân loại</w:t>
      </w:r>
    </w:p>
    <w:p w:rsidR="002C3A9C" w:rsidRDefault="00F92649">
      <w:pPr>
        <w:spacing w:after="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Dựa vào các chất dinh dưỡng thiết yếu cho sự sinh trưởng và phát triển của cây trồng:</w:t>
      </w:r>
    </w:p>
    <w:p w:rsidR="002C3A9C" w:rsidRDefault="002C3A9C">
      <w:pPr>
        <w:spacing w:after="0" w:line="276" w:lineRule="auto"/>
        <w:jc w:val="center"/>
        <w:rPr>
          <w:rFonts w:ascii="Times New Roman" w:eastAsia="Times New Roman" w:hAnsi="Times New Roman" w:cs="Times New Roman"/>
          <w:b/>
          <w:sz w:val="24"/>
          <w:szCs w:val="24"/>
        </w:rPr>
      </w:pPr>
    </w:p>
    <w:p w:rsidR="002C3A9C" w:rsidRDefault="00F92649">
      <w:pPr>
        <w:spacing w:after="0" w:line="276" w:lineRule="auto"/>
        <w:jc w:val="center"/>
        <w:rPr>
          <w:rFonts w:ascii="Times New Roman" w:eastAsia="Times New Roman" w:hAnsi="Times New Roman" w:cs="Times New Roman"/>
          <w:b/>
          <w:sz w:val="24"/>
          <w:szCs w:val="24"/>
        </w:rPr>
      </w:pPr>
      <w:r>
        <w:rPr>
          <w:noProof/>
        </w:rPr>
        <w:drawing>
          <wp:anchor distT="0" distB="0" distL="114300" distR="114300" simplePos="0" relativeHeight="251658240" behindDoc="0" locked="0" layoutInCell="1" hidden="0" allowOverlap="1">
            <wp:simplePos x="0" y="0"/>
            <wp:positionH relativeFrom="column">
              <wp:posOffset>3622040</wp:posOffset>
            </wp:positionH>
            <wp:positionV relativeFrom="paragraph">
              <wp:posOffset>1905</wp:posOffset>
            </wp:positionV>
            <wp:extent cx="2754630" cy="2800350"/>
            <wp:effectExtent l="0" t="0" r="0" b="0"/>
            <wp:wrapSquare wrapText="bothSides" distT="0" distB="0" distL="114300" distR="114300"/>
            <wp:docPr id="195480099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2754630" cy="2800350"/>
                    </a:xfrm>
                    <a:prstGeom prst="rect">
                      <a:avLst/>
                    </a:prstGeom>
                    <a:ln/>
                  </pic:spPr>
                </pic:pic>
              </a:graphicData>
            </a:graphic>
          </wp:anchor>
        </w:drawing>
      </w:r>
      <w:r>
        <w:rPr>
          <w:noProof/>
        </w:rPr>
        <mc:AlternateContent>
          <mc:Choice Requires="wpg">
            <w:drawing>
              <wp:anchor distT="0" distB="0" distL="114300" distR="114300" simplePos="0" relativeHeight="251659264" behindDoc="0" locked="0" layoutInCell="1" hidden="0" allowOverlap="1">
                <wp:simplePos x="0" y="0"/>
                <wp:positionH relativeFrom="column">
                  <wp:posOffset>114300</wp:posOffset>
                </wp:positionH>
                <wp:positionV relativeFrom="paragraph">
                  <wp:posOffset>25400</wp:posOffset>
                </wp:positionV>
                <wp:extent cx="3539490" cy="2776220"/>
                <wp:effectExtent l="0" t="0" r="0" b="0"/>
                <wp:wrapNone/>
                <wp:docPr id="1954800986" name="Group 1954800986"/>
                <wp:cNvGraphicFramePr/>
                <a:graphic xmlns:a="http://schemas.openxmlformats.org/drawingml/2006/main">
                  <a:graphicData uri="http://schemas.microsoft.com/office/word/2010/wordprocessingGroup">
                    <wpg:wgp>
                      <wpg:cNvGrpSpPr/>
                      <wpg:grpSpPr>
                        <a:xfrm>
                          <a:off x="0" y="0"/>
                          <a:ext cx="3539490" cy="2776220"/>
                          <a:chOff x="3569900" y="2385525"/>
                          <a:chExt cx="3552200" cy="2788950"/>
                        </a:xfrm>
                      </wpg:grpSpPr>
                      <wpg:grpSp>
                        <wpg:cNvPr id="1" name="Group 1"/>
                        <wpg:cNvGrpSpPr/>
                        <wpg:grpSpPr>
                          <a:xfrm>
                            <a:off x="3576255" y="2391890"/>
                            <a:ext cx="3539489" cy="2776219"/>
                            <a:chOff x="0" y="0"/>
                            <a:chExt cx="3539489" cy="2776219"/>
                          </a:xfrm>
                        </wpg:grpSpPr>
                        <wps:wsp>
                          <wps:cNvPr id="2" name="Rectangle 2"/>
                          <wps:cNvSpPr/>
                          <wps:spPr>
                            <a:xfrm>
                              <a:off x="0" y="0"/>
                              <a:ext cx="3539475" cy="2776200"/>
                            </a:xfrm>
                            <a:prstGeom prst="rect">
                              <a:avLst/>
                            </a:prstGeom>
                            <a:noFill/>
                            <a:ln>
                              <a:noFill/>
                            </a:ln>
                          </wps:spPr>
                          <wps:txbx>
                            <w:txbxContent>
                              <w:p w:rsidR="002C3A9C" w:rsidRDefault="002C3A9C">
                                <w:pPr>
                                  <w:spacing w:after="0" w:line="240" w:lineRule="auto"/>
                                  <w:textDirection w:val="btLr"/>
                                </w:pPr>
                              </w:p>
                            </w:txbxContent>
                          </wps:txbx>
                          <wps:bodyPr spcFirstLastPara="1" wrap="square" lIns="91425" tIns="91425" rIns="91425" bIns="91425" anchor="ctr" anchorCtr="0">
                            <a:noAutofit/>
                          </wps:bodyPr>
                        </wps:wsp>
                        <wps:wsp>
                          <wps:cNvPr id="3" name="Freeform 3"/>
                          <wps:cNvSpPr/>
                          <wps:spPr>
                            <a:xfrm>
                              <a:off x="826221" y="0"/>
                              <a:ext cx="1897248" cy="564459"/>
                            </a:xfrm>
                            <a:custGeom>
                              <a:avLst/>
                              <a:gdLst/>
                              <a:ahLst/>
                              <a:cxnLst/>
                              <a:rect l="l" t="t" r="r" b="b"/>
                              <a:pathLst>
                                <a:path w="1897248" h="564459" extrusionOk="0">
                                  <a:moveTo>
                                    <a:pt x="0" y="0"/>
                                  </a:moveTo>
                                  <a:lnTo>
                                    <a:pt x="0" y="564459"/>
                                  </a:lnTo>
                                  <a:lnTo>
                                    <a:pt x="1897248" y="564459"/>
                                  </a:lnTo>
                                  <a:lnTo>
                                    <a:pt x="1897248" y="0"/>
                                  </a:lnTo>
                                  <a:close/>
                                </a:path>
                              </a:pathLst>
                            </a:custGeom>
                            <a:solidFill>
                              <a:srgbClr val="FFFFFF"/>
                            </a:solidFill>
                            <a:ln w="12700" cap="flat" cmpd="sng">
                              <a:solidFill>
                                <a:srgbClr val="000000"/>
                              </a:solidFill>
                              <a:prstDash val="solid"/>
                              <a:miter lim="8000"/>
                              <a:headEnd type="none" w="sm" len="sm"/>
                              <a:tailEnd type="none" w="sm" len="sm"/>
                            </a:ln>
                          </wps:spPr>
                          <wps:txbx>
                            <w:txbxContent>
                              <w:p w:rsidR="002C3A9C" w:rsidRDefault="00F92649">
                                <w:pPr>
                                  <w:spacing w:line="258" w:lineRule="auto"/>
                                  <w:jc w:val="center"/>
                                  <w:textDirection w:val="btLr"/>
                                </w:pPr>
                                <w:r>
                                  <w:rPr>
                                    <w:rFonts w:ascii="Times New Roman" w:eastAsia="Times New Roman" w:hAnsi="Times New Roman" w:cs="Times New Roman"/>
                                    <w:color w:val="000000"/>
                                    <w:sz w:val="24"/>
                                  </w:rPr>
                                  <w:t>Hàm lượng các nguyên tố hóa học trong cây</w:t>
                                </w:r>
                              </w:p>
                            </w:txbxContent>
                          </wps:txbx>
                          <wps:bodyPr spcFirstLastPara="1" wrap="square" lIns="88900" tIns="38100" rIns="88900" bIns="38100" anchor="t" anchorCtr="0">
                            <a:noAutofit/>
                          </wps:bodyPr>
                        </wps:wsp>
                        <wps:wsp>
                          <wps:cNvPr id="4" name="Freeform 4"/>
                          <wps:cNvSpPr/>
                          <wps:spPr>
                            <a:xfrm flipH="1">
                              <a:off x="601815" y="564459"/>
                              <a:ext cx="1173029" cy="668135"/>
                            </a:xfrm>
                            <a:custGeom>
                              <a:avLst/>
                              <a:gdLst/>
                              <a:ahLst/>
                              <a:cxnLst/>
                              <a:rect l="l" t="t" r="r" b="b"/>
                              <a:pathLst>
                                <a:path w="1173029" h="668135" extrusionOk="0">
                                  <a:moveTo>
                                    <a:pt x="0" y="0"/>
                                  </a:moveTo>
                                  <a:lnTo>
                                    <a:pt x="1173029" y="668135"/>
                                  </a:lnTo>
                                </a:path>
                              </a:pathLst>
                            </a:custGeom>
                            <a:solidFill>
                              <a:srgbClr val="FFFFFF"/>
                            </a:solidFill>
                            <a:ln w="12700" cap="flat" cmpd="sng">
                              <a:solidFill>
                                <a:srgbClr val="000000"/>
                              </a:solidFill>
                              <a:prstDash val="solid"/>
                              <a:round/>
                              <a:headEnd type="none" w="sm" len="sm"/>
                              <a:tailEnd type="triangle" w="med" len="med"/>
                            </a:ln>
                          </wps:spPr>
                          <wps:bodyPr spcFirstLastPara="1" wrap="square" lIns="91425" tIns="91425" rIns="91425" bIns="91425" anchor="ctr" anchorCtr="0">
                            <a:noAutofit/>
                          </wps:bodyPr>
                        </wps:wsp>
                        <wps:wsp>
                          <wps:cNvPr id="5" name="Freeform 5"/>
                          <wps:cNvSpPr/>
                          <wps:spPr>
                            <a:xfrm>
                              <a:off x="1774845" y="564459"/>
                              <a:ext cx="1183230" cy="668135"/>
                            </a:xfrm>
                            <a:custGeom>
                              <a:avLst/>
                              <a:gdLst/>
                              <a:ahLst/>
                              <a:cxnLst/>
                              <a:rect l="l" t="t" r="r" b="b"/>
                              <a:pathLst>
                                <a:path w="1183230" h="668135" extrusionOk="0">
                                  <a:moveTo>
                                    <a:pt x="0" y="0"/>
                                  </a:moveTo>
                                  <a:lnTo>
                                    <a:pt x="1183230" y="668135"/>
                                  </a:lnTo>
                                </a:path>
                              </a:pathLst>
                            </a:custGeom>
                            <a:solidFill>
                              <a:srgbClr val="FFFFFF"/>
                            </a:solidFill>
                            <a:ln w="12700" cap="flat" cmpd="sng">
                              <a:solidFill>
                                <a:srgbClr val="000000"/>
                              </a:solidFill>
                              <a:prstDash val="solid"/>
                              <a:round/>
                              <a:headEnd type="none" w="sm" len="sm"/>
                              <a:tailEnd type="triangle" w="med" len="med"/>
                            </a:ln>
                          </wps:spPr>
                          <wps:bodyPr spcFirstLastPara="1" wrap="square" lIns="91425" tIns="91425" rIns="91425" bIns="91425" anchor="ctr" anchorCtr="0">
                            <a:noAutofit/>
                          </wps:bodyPr>
                        </wps:wsp>
                        <wps:wsp>
                          <wps:cNvPr id="6" name="Freeform 6"/>
                          <wps:cNvSpPr/>
                          <wps:spPr>
                            <a:xfrm>
                              <a:off x="1774845" y="564459"/>
                              <a:ext cx="0" cy="679655"/>
                            </a:xfrm>
                            <a:custGeom>
                              <a:avLst/>
                              <a:gdLst/>
                              <a:ahLst/>
                              <a:cxnLst/>
                              <a:rect l="l" t="t" r="r" b="b"/>
                              <a:pathLst>
                                <a:path w="1" h="679655" extrusionOk="0">
                                  <a:moveTo>
                                    <a:pt x="0" y="0"/>
                                  </a:moveTo>
                                  <a:lnTo>
                                    <a:pt x="0" y="679655"/>
                                  </a:lnTo>
                                </a:path>
                              </a:pathLst>
                            </a:custGeom>
                            <a:solidFill>
                              <a:srgbClr val="FFFFFF"/>
                            </a:solidFill>
                            <a:ln w="12700" cap="flat" cmpd="sng">
                              <a:solidFill>
                                <a:srgbClr val="000000"/>
                              </a:solidFill>
                              <a:prstDash val="solid"/>
                              <a:round/>
                              <a:headEnd type="none" w="sm" len="sm"/>
                              <a:tailEnd type="triangle" w="med" len="med"/>
                            </a:ln>
                          </wps:spPr>
                          <wps:bodyPr spcFirstLastPara="1" wrap="square" lIns="91425" tIns="91425" rIns="91425" bIns="91425" anchor="ctr" anchorCtr="0">
                            <a:noAutofit/>
                          </wps:bodyPr>
                        </wps:wsp>
                        <wps:wsp>
                          <wps:cNvPr id="7" name="Freeform 7"/>
                          <wps:cNvSpPr/>
                          <wps:spPr>
                            <a:xfrm>
                              <a:off x="0" y="1244115"/>
                              <a:ext cx="1142429" cy="1532104"/>
                            </a:xfrm>
                            <a:custGeom>
                              <a:avLst/>
                              <a:gdLst/>
                              <a:ahLst/>
                              <a:cxnLst/>
                              <a:rect l="l" t="t" r="r" b="b"/>
                              <a:pathLst>
                                <a:path w="1142429" h="1532104" extrusionOk="0">
                                  <a:moveTo>
                                    <a:pt x="0" y="0"/>
                                  </a:moveTo>
                                  <a:lnTo>
                                    <a:pt x="0" y="1532104"/>
                                  </a:lnTo>
                                  <a:lnTo>
                                    <a:pt x="1142429" y="1532104"/>
                                  </a:lnTo>
                                  <a:lnTo>
                                    <a:pt x="1142429" y="0"/>
                                  </a:lnTo>
                                  <a:close/>
                                </a:path>
                              </a:pathLst>
                            </a:custGeom>
                            <a:solidFill>
                              <a:srgbClr val="FFFFFF"/>
                            </a:solidFill>
                            <a:ln w="12700" cap="flat" cmpd="sng">
                              <a:solidFill>
                                <a:srgbClr val="000000"/>
                              </a:solidFill>
                              <a:prstDash val="solid"/>
                              <a:miter lim="8000"/>
                              <a:headEnd type="none" w="sm" len="sm"/>
                              <a:tailEnd type="none" w="sm" len="sm"/>
                            </a:ln>
                          </wps:spPr>
                          <wps:txbx>
                            <w:txbxContent>
                              <w:p w:rsidR="002C3A9C" w:rsidRDefault="00F92649">
                                <w:pPr>
                                  <w:spacing w:line="258" w:lineRule="auto"/>
                                  <w:jc w:val="center"/>
                                  <w:textDirection w:val="btLr"/>
                                </w:pPr>
                                <w:r>
                                  <w:rPr>
                                    <w:rFonts w:ascii="Times New Roman" w:eastAsia="Times New Roman" w:hAnsi="Times New Roman" w:cs="Times New Roman"/>
                                    <w:color w:val="000000"/>
                                    <w:sz w:val="24"/>
                                  </w:rPr>
                                  <w:t>Nhóm nguyên tố đa lượng (m &gt; 1000mg/kg). Gồm: N, P, K</w:t>
                                </w:r>
                              </w:p>
                            </w:txbxContent>
                          </wps:txbx>
                          <wps:bodyPr spcFirstLastPara="1" wrap="square" lIns="88900" tIns="38100" rIns="88900" bIns="38100" anchor="t" anchorCtr="0">
                            <a:noAutofit/>
                          </wps:bodyPr>
                        </wps:wsp>
                        <wps:wsp>
                          <wps:cNvPr id="8" name="Freeform 8"/>
                          <wps:cNvSpPr/>
                          <wps:spPr>
                            <a:xfrm>
                              <a:off x="1203630" y="1244115"/>
                              <a:ext cx="1142429" cy="1532104"/>
                            </a:xfrm>
                            <a:custGeom>
                              <a:avLst/>
                              <a:gdLst/>
                              <a:ahLst/>
                              <a:cxnLst/>
                              <a:rect l="l" t="t" r="r" b="b"/>
                              <a:pathLst>
                                <a:path w="1142429" h="1532104" extrusionOk="0">
                                  <a:moveTo>
                                    <a:pt x="0" y="0"/>
                                  </a:moveTo>
                                  <a:lnTo>
                                    <a:pt x="0" y="1532104"/>
                                  </a:lnTo>
                                  <a:lnTo>
                                    <a:pt x="1142429" y="1532104"/>
                                  </a:lnTo>
                                  <a:lnTo>
                                    <a:pt x="1142429" y="0"/>
                                  </a:lnTo>
                                  <a:close/>
                                </a:path>
                              </a:pathLst>
                            </a:custGeom>
                            <a:solidFill>
                              <a:srgbClr val="FFFFFF"/>
                            </a:solidFill>
                            <a:ln w="12700" cap="flat" cmpd="sng">
                              <a:solidFill>
                                <a:srgbClr val="000000"/>
                              </a:solidFill>
                              <a:prstDash val="solid"/>
                              <a:miter lim="8000"/>
                              <a:headEnd type="none" w="sm" len="sm"/>
                              <a:tailEnd type="none" w="sm" len="sm"/>
                            </a:ln>
                          </wps:spPr>
                          <wps:txbx>
                            <w:txbxContent>
                              <w:p w:rsidR="002C3A9C" w:rsidRDefault="00F92649">
                                <w:pPr>
                                  <w:spacing w:line="258" w:lineRule="auto"/>
                                  <w:jc w:val="center"/>
                                  <w:textDirection w:val="btLr"/>
                                </w:pPr>
                                <w:r>
                                  <w:rPr>
                                    <w:rFonts w:ascii="Times New Roman" w:eastAsia="Times New Roman" w:hAnsi="Times New Roman" w:cs="Times New Roman"/>
                                    <w:color w:val="000000"/>
                                    <w:sz w:val="24"/>
                                  </w:rPr>
                                  <w:t>Nhóm nguyên tố trung lượng (m ~ 100 - 1000mg/kg). Gồm: Ca, Mg, S</w:t>
                                </w:r>
                              </w:p>
                            </w:txbxContent>
                          </wps:txbx>
                          <wps:bodyPr spcFirstLastPara="1" wrap="square" lIns="88900" tIns="38100" rIns="88900" bIns="38100" anchor="t" anchorCtr="0">
                            <a:noAutofit/>
                          </wps:bodyPr>
                        </wps:wsp>
                        <wps:wsp>
                          <wps:cNvPr id="9" name="Freeform 9"/>
                          <wps:cNvSpPr/>
                          <wps:spPr>
                            <a:xfrm>
                              <a:off x="2397060" y="1244115"/>
                              <a:ext cx="1142429" cy="1532104"/>
                            </a:xfrm>
                            <a:custGeom>
                              <a:avLst/>
                              <a:gdLst/>
                              <a:ahLst/>
                              <a:cxnLst/>
                              <a:rect l="l" t="t" r="r" b="b"/>
                              <a:pathLst>
                                <a:path w="1142429" h="1532104" extrusionOk="0">
                                  <a:moveTo>
                                    <a:pt x="0" y="0"/>
                                  </a:moveTo>
                                  <a:lnTo>
                                    <a:pt x="0" y="1532104"/>
                                  </a:lnTo>
                                  <a:lnTo>
                                    <a:pt x="1142429" y="1532104"/>
                                  </a:lnTo>
                                  <a:lnTo>
                                    <a:pt x="1142429" y="0"/>
                                  </a:lnTo>
                                  <a:close/>
                                </a:path>
                              </a:pathLst>
                            </a:custGeom>
                            <a:solidFill>
                              <a:srgbClr val="FFFFFF"/>
                            </a:solidFill>
                            <a:ln w="12700" cap="flat" cmpd="sng">
                              <a:solidFill>
                                <a:srgbClr val="000000"/>
                              </a:solidFill>
                              <a:prstDash val="solid"/>
                              <a:miter lim="8000"/>
                              <a:headEnd type="none" w="sm" len="sm"/>
                              <a:tailEnd type="none" w="sm" len="sm"/>
                            </a:ln>
                          </wps:spPr>
                          <wps:txbx>
                            <w:txbxContent>
                              <w:p w:rsidR="002C3A9C" w:rsidRDefault="00F92649">
                                <w:pPr>
                                  <w:spacing w:line="258" w:lineRule="auto"/>
                                  <w:jc w:val="center"/>
                                  <w:textDirection w:val="btLr"/>
                                </w:pPr>
                                <w:r>
                                  <w:rPr>
                                    <w:rFonts w:ascii="Times New Roman" w:eastAsia="Times New Roman" w:hAnsi="Times New Roman" w:cs="Times New Roman"/>
                                    <w:color w:val="000000"/>
                                    <w:sz w:val="24"/>
                                  </w:rPr>
                                  <w:t>Nhóm nguyên tố vi lượng (m &lt; 100 mg/kg). Gồm: B, Cu, Fe, Cl, Mn, Ni, Zn...</w:t>
                                </w:r>
                              </w:p>
                            </w:txbxContent>
                          </wps:txbx>
                          <wps:bodyPr spcFirstLastPara="1" wrap="square" lIns="88900" tIns="38100" rIns="88900" bIns="38100" anchor="t" anchorCtr="0">
                            <a:noAutofit/>
                          </wps:bodyPr>
                        </wps:wsp>
                      </wpg:grpSp>
                    </wpg:wgp>
                  </a:graphicData>
                </a:graphic>
              </wp:anchor>
            </w:drawing>
          </mc:Choice>
          <mc:Fallback>
            <w:pict>
              <v:group id="Group 1954800986" o:spid="_x0000_s1026" style="position:absolute;left:0;text-align:left;margin-left:9pt;margin-top:2pt;width:278.7pt;height:218.6pt;z-index:251659264" coordorigin="35699,23855" coordsize="35522,27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">
                <v:group id="Group 1" o:spid="_x0000_s1027" style="position:absolute;left:35762;top:23918;width:35395;height:27763" coordsize="35394,27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width:35394;height:27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rsidR="002C3A9C" w:rsidRDefault="002C3A9C">
                          <w:pPr>
                            <w:spacing w:after="0" w:line="240" w:lineRule="auto"/>
                            <w:textDirection w:val="btLr"/>
                          </w:pPr>
                        </w:p>
                      </w:txbxContent>
                    </v:textbox>
                  </v:rect>
                  <v:shape id="Freeform 3" o:spid="_x0000_s1029" style="position:absolute;left:8262;width:18972;height:5644;visibility:visible;mso-wrap-style:square;v-text-anchor:top" coordsize="1897248,56445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" adj="-11796480,,5400" path="m,l,564459r1897248,l1897248,,,xe" strokeweight="1pt">
                    <v:stroke startarrowwidth="narrow" startarrowlength="short" endarrowwidth="narrow" endarrowlength="short" miterlimit="5243f" joinstyle="miter"/>
                    <v:formulas/>
                    <v:path arrowok="t" o:extrusionok="f" o:connecttype="custom" textboxrect="0,0,1897248,564459"/>
                    <v:textbox inset="7pt,3pt,7pt,3pt">
                      <w:txbxContent>
                        <w:p w:rsidR="002C3A9C" w:rsidRDefault="00F92649">
                          <w:pPr>
                            <w:spacing w:line="258" w:lineRule="auto"/>
                            <w:jc w:val="center"/>
                            <w:textDirection w:val="btLr"/>
                          </w:pPr>
                          <w:r>
                            <w:rPr>
                              <w:rFonts w:ascii="Times New Roman" w:eastAsia="Times New Roman" w:hAnsi="Times New Roman" w:cs="Times New Roman"/>
                              <w:color w:val="000000"/>
                              <w:sz w:val="24"/>
                            </w:rPr>
                            <w:t>Hàm lượng các nguyên tố hóa học trong cây</w:t>
                          </w:r>
                        </w:p>
                      </w:txbxContent>
                    </v:textbox>
                  </v:shape>
                  <v:shape id="Freeform 4" o:spid="_x0000_s1030" style="position:absolute;left:6018;top:5644;width:11730;height:6681;flip:x;visibility:visible;mso-wrap-style:square;v-text-anchor:middle" coordsize="1173029,668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" path="m,l1173029,668135e" strokeweight="1pt">
                    <v:stroke startarrowwidth="narrow" startarrowlength="short" endarrow="block"/>
                    <v:path arrowok="t" o:extrusionok="f"/>
                  </v:shape>
                  <v:shape id="Freeform 5" o:spid="_x0000_s1031" style="position:absolute;left:17748;top:5644;width:11832;height:6681;visibility:visible;mso-wrap-style:square;v-text-anchor:middle" coordsize="1183230,668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" path="m,l1183230,668135e" strokeweight="1pt">
                    <v:stroke startarrowwidth="narrow" startarrowlength="short" endarrow="block"/>
                    <v:path arrowok="t" o:extrusionok="f"/>
                  </v:shape>
                  <v:shape id="Freeform 6" o:spid="_x0000_s1032" style="position:absolute;left:17748;top:5644;width:0;height:6797;visibility:visible;mso-wrap-style:square;v-text-anchor:middle" coordsize="1,679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" path="m,l,679655e" strokeweight="1pt">
                    <v:stroke startarrowwidth="narrow" startarrowlength="short" endarrow="block"/>
                    <v:path arrowok="t" o:extrusionok="f"/>
                  </v:shape>
                  <v:shape id="Freeform 7" o:spid="_x0000_s1033" style="position:absolute;top:12441;width:11424;height:15321;visibility:visible;mso-wrap-style:square;v-text-anchor:top" coordsize="1142429,153210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" adj="-11796480,,5400" path="m,l,1532104r1142429,l1142429,,,xe" strokeweight="1pt">
                    <v:stroke startarrowwidth="narrow" startarrowlength="short" endarrowwidth="narrow" endarrowlength="short" miterlimit="5243f" joinstyle="miter"/>
                    <v:formulas/>
                    <v:path arrowok="t" o:extrusionok="f" o:connecttype="custom" textboxrect="0,0,1142429,1532104"/>
                    <v:textbox inset="7pt,3pt,7pt,3pt">
                      <w:txbxContent>
                        <w:p w:rsidR="002C3A9C" w:rsidRDefault="00F92649">
                          <w:pPr>
                            <w:spacing w:line="258" w:lineRule="auto"/>
                            <w:jc w:val="center"/>
                            <w:textDirection w:val="btLr"/>
                          </w:pPr>
                          <w:r>
                            <w:rPr>
                              <w:rFonts w:ascii="Times New Roman" w:eastAsia="Times New Roman" w:hAnsi="Times New Roman" w:cs="Times New Roman"/>
                              <w:color w:val="000000"/>
                              <w:sz w:val="24"/>
                            </w:rPr>
                            <w:t>Nhóm nguyên tố đa lượng (m &gt; 1000mg/kg). Gồm: N, P, K</w:t>
                          </w:r>
                        </w:p>
                      </w:txbxContent>
                    </v:textbox>
                  </v:shape>
                  <v:shape id="Freeform 8" o:spid="_x0000_s1034" style="position:absolute;left:12036;top:12441;width:11424;height:15321;visibility:visible;mso-wrap-style:square;v-text-anchor:top" coordsize="1142429,153210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" adj="-11796480,,5400" path="m,l,1532104r1142429,l1142429,,,xe" strokeweight="1pt">
                    <v:stroke startarrowwidth="narrow" startarrowlength="short" endarrowwidth="narrow" endarrowlength="short" miterlimit="5243f" joinstyle="miter"/>
                    <v:formulas/>
                    <v:path arrowok="t" o:extrusionok="f" o:connecttype="custom" textboxrect="0,0,1142429,1532104"/>
                    <v:textbox inset="7pt,3pt,7pt,3pt">
                      <w:txbxContent>
                        <w:p w:rsidR="002C3A9C" w:rsidRDefault="00F92649">
                          <w:pPr>
                            <w:spacing w:line="258" w:lineRule="auto"/>
                            <w:jc w:val="center"/>
                            <w:textDirection w:val="btLr"/>
                          </w:pPr>
                          <w:r>
                            <w:rPr>
                              <w:rFonts w:ascii="Times New Roman" w:eastAsia="Times New Roman" w:hAnsi="Times New Roman" w:cs="Times New Roman"/>
                              <w:color w:val="000000"/>
                              <w:sz w:val="24"/>
                            </w:rPr>
                            <w:t>Nhóm nguyên tố trung lượng (m ~ 100 - 1000mg/kg). Gồm: Ca, Mg, S</w:t>
                          </w:r>
                        </w:p>
                      </w:txbxContent>
                    </v:textbox>
                  </v:shape>
                  <v:shape id="Freeform 9" o:spid="_x0000_s1035" style="position:absolute;left:23970;top:12441;width:11424;height:15321;visibility:visible;mso-wrap-style:square;v-text-anchor:top" coordsize="1142429,153210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" adj="-11796480,,5400" path="m,l,1532104r1142429,l1142429,,,xe" strokeweight="1pt">
                    <v:stroke startarrowwidth="narrow" startarrowlength="short" endarrowwidth="narrow" endarrowlength="short" miterlimit="5243f" joinstyle="miter"/>
                    <v:formulas/>
                    <v:path arrowok="t" o:extrusionok="f" o:connecttype="custom" textboxrect="0,0,1142429,1532104"/>
                    <v:textbox inset="7pt,3pt,7pt,3pt">
                      <w:txbxContent>
                        <w:p w:rsidR="002C3A9C" w:rsidRDefault="00F92649">
                          <w:pPr>
                            <w:spacing w:line="258" w:lineRule="auto"/>
                            <w:jc w:val="center"/>
                            <w:textDirection w:val="btLr"/>
                          </w:pPr>
                          <w:r>
                            <w:rPr>
                              <w:rFonts w:ascii="Times New Roman" w:eastAsia="Times New Roman" w:hAnsi="Times New Roman" w:cs="Times New Roman"/>
                              <w:color w:val="000000"/>
                              <w:sz w:val="24"/>
                            </w:rPr>
                            <w:t>Nhóm nguyên tố vi lượng (m &lt; 100 mg/kg). Gồm: B, Cu, Fe, Cl, Mn, Ni, Zn...</w:t>
                          </w:r>
                        </w:p>
                      </w:txbxContent>
                    </v:textbox>
                  </v:shape>
                </v:group>
              </v:group>
            </w:pict>
          </mc:Fallback>
        </mc:AlternateContent>
      </w:r>
    </w:p>
    <w:p w:rsidR="002C3A9C" w:rsidRDefault="002C3A9C">
      <w:pPr>
        <w:spacing w:after="0" w:line="276" w:lineRule="auto"/>
        <w:jc w:val="center"/>
        <w:rPr>
          <w:rFonts w:ascii="Times New Roman" w:eastAsia="Times New Roman" w:hAnsi="Times New Roman" w:cs="Times New Roman"/>
          <w:b/>
          <w:sz w:val="24"/>
          <w:szCs w:val="24"/>
        </w:rPr>
      </w:pPr>
    </w:p>
    <w:p w:rsidR="002C3A9C" w:rsidRDefault="002C3A9C">
      <w:pPr>
        <w:spacing w:after="0" w:line="276" w:lineRule="auto"/>
        <w:jc w:val="center"/>
        <w:rPr>
          <w:rFonts w:ascii="Times New Roman" w:eastAsia="Times New Roman" w:hAnsi="Times New Roman" w:cs="Times New Roman"/>
          <w:b/>
          <w:sz w:val="24"/>
          <w:szCs w:val="24"/>
        </w:rPr>
      </w:pPr>
    </w:p>
    <w:p w:rsidR="002C3A9C" w:rsidRDefault="002C3A9C">
      <w:pPr>
        <w:spacing w:after="0" w:line="276" w:lineRule="auto"/>
        <w:jc w:val="center"/>
        <w:rPr>
          <w:rFonts w:ascii="Times New Roman" w:eastAsia="Times New Roman" w:hAnsi="Times New Roman" w:cs="Times New Roman"/>
          <w:b/>
          <w:sz w:val="24"/>
          <w:szCs w:val="24"/>
        </w:rPr>
      </w:pPr>
    </w:p>
    <w:p w:rsidR="002C3A9C" w:rsidRDefault="002C3A9C">
      <w:pPr>
        <w:spacing w:after="0" w:line="276" w:lineRule="auto"/>
        <w:jc w:val="center"/>
        <w:rPr>
          <w:rFonts w:ascii="Times New Roman" w:eastAsia="Times New Roman" w:hAnsi="Times New Roman" w:cs="Times New Roman"/>
          <w:b/>
          <w:sz w:val="24"/>
          <w:szCs w:val="24"/>
        </w:rPr>
      </w:pPr>
    </w:p>
    <w:p w:rsidR="002C3A9C" w:rsidRDefault="002C3A9C">
      <w:pPr>
        <w:spacing w:after="0" w:line="276" w:lineRule="auto"/>
        <w:jc w:val="center"/>
        <w:rPr>
          <w:rFonts w:ascii="Times New Roman" w:eastAsia="Times New Roman" w:hAnsi="Times New Roman" w:cs="Times New Roman"/>
          <w:b/>
          <w:sz w:val="24"/>
          <w:szCs w:val="24"/>
        </w:rPr>
      </w:pPr>
    </w:p>
    <w:p w:rsidR="002C3A9C" w:rsidRDefault="002C3A9C">
      <w:pPr>
        <w:spacing w:after="0" w:line="276" w:lineRule="auto"/>
        <w:jc w:val="center"/>
        <w:rPr>
          <w:rFonts w:ascii="Times New Roman" w:eastAsia="Times New Roman" w:hAnsi="Times New Roman" w:cs="Times New Roman"/>
          <w:b/>
          <w:sz w:val="24"/>
          <w:szCs w:val="24"/>
        </w:rPr>
      </w:pPr>
    </w:p>
    <w:p w:rsidR="002C3A9C" w:rsidRDefault="002C3A9C">
      <w:pPr>
        <w:spacing w:after="0" w:line="276" w:lineRule="auto"/>
        <w:jc w:val="both"/>
        <w:rPr>
          <w:rFonts w:ascii="Times New Roman" w:eastAsia="Times New Roman" w:hAnsi="Times New Roman" w:cs="Times New Roman"/>
          <w:b/>
          <w:sz w:val="24"/>
          <w:szCs w:val="24"/>
        </w:rPr>
      </w:pPr>
    </w:p>
    <w:p w:rsidR="002C3A9C" w:rsidRDefault="002C3A9C">
      <w:pPr>
        <w:spacing w:after="0" w:line="276" w:lineRule="auto"/>
        <w:jc w:val="both"/>
        <w:rPr>
          <w:rFonts w:ascii="Times New Roman" w:eastAsia="Times New Roman" w:hAnsi="Times New Roman" w:cs="Times New Roman"/>
          <w:b/>
          <w:sz w:val="24"/>
          <w:szCs w:val="24"/>
        </w:rPr>
      </w:pPr>
    </w:p>
    <w:p w:rsidR="002C3A9C" w:rsidRDefault="002C3A9C">
      <w:pPr>
        <w:spacing w:after="0" w:line="276" w:lineRule="auto"/>
        <w:jc w:val="both"/>
        <w:rPr>
          <w:rFonts w:ascii="Times New Roman" w:eastAsia="Times New Roman" w:hAnsi="Times New Roman" w:cs="Times New Roman"/>
          <w:b/>
          <w:sz w:val="24"/>
          <w:szCs w:val="24"/>
        </w:rPr>
      </w:pPr>
    </w:p>
    <w:p w:rsidR="002C3A9C" w:rsidRDefault="00F92649">
      <w:pPr>
        <w:spacing w:after="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r>
    </w:p>
    <w:p w:rsidR="002C3A9C" w:rsidRDefault="002C3A9C">
      <w:pPr>
        <w:spacing w:after="0" w:line="276" w:lineRule="auto"/>
        <w:jc w:val="both"/>
        <w:rPr>
          <w:rFonts w:ascii="Times New Roman" w:eastAsia="Times New Roman" w:hAnsi="Times New Roman" w:cs="Times New Roman"/>
          <w:b/>
          <w:sz w:val="24"/>
          <w:szCs w:val="24"/>
        </w:rPr>
      </w:pPr>
    </w:p>
    <w:p w:rsidR="002C3A9C" w:rsidRDefault="002C3A9C">
      <w:pPr>
        <w:spacing w:after="0" w:line="276" w:lineRule="auto"/>
        <w:jc w:val="both"/>
        <w:rPr>
          <w:rFonts w:ascii="Times New Roman" w:eastAsia="Times New Roman" w:hAnsi="Times New Roman" w:cs="Times New Roman"/>
          <w:b/>
          <w:sz w:val="24"/>
          <w:szCs w:val="24"/>
        </w:rPr>
      </w:pPr>
    </w:p>
    <w:p w:rsidR="002C3A9C" w:rsidRDefault="002C3A9C">
      <w:pPr>
        <w:spacing w:after="0" w:line="276" w:lineRule="auto"/>
        <w:jc w:val="both"/>
        <w:rPr>
          <w:rFonts w:ascii="Times New Roman" w:eastAsia="Times New Roman" w:hAnsi="Times New Roman" w:cs="Times New Roman"/>
          <w:b/>
          <w:sz w:val="24"/>
          <w:szCs w:val="24"/>
        </w:rPr>
      </w:pPr>
    </w:p>
    <w:p w:rsidR="002C3A9C" w:rsidRDefault="00F92649">
      <w:pPr>
        <w:spacing w:after="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Dựa vào nguồn gốc tạo thành:</w:t>
      </w:r>
    </w:p>
    <w:p w:rsidR="002C3A9C" w:rsidRDefault="002C3A9C">
      <w:pPr>
        <w:spacing w:after="0" w:line="276" w:lineRule="auto"/>
        <w:jc w:val="both"/>
        <w:rPr>
          <w:rFonts w:ascii="Times New Roman" w:eastAsia="Times New Roman" w:hAnsi="Times New Roman" w:cs="Times New Roman"/>
          <w:b/>
          <w:sz w:val="24"/>
          <w:szCs w:val="24"/>
        </w:rPr>
      </w:pPr>
    </w:p>
    <w:p w:rsidR="002C3A9C" w:rsidRDefault="00F92649">
      <w:pPr>
        <w:spacing w:after="0" w:line="276" w:lineRule="auto"/>
        <w:jc w:val="both"/>
        <w:rPr>
          <w:rFonts w:ascii="Times New Roman" w:eastAsia="Times New Roman" w:hAnsi="Times New Roman" w:cs="Times New Roman"/>
          <w:b/>
          <w:sz w:val="24"/>
          <w:szCs w:val="24"/>
        </w:rPr>
      </w:pPr>
      <w:r>
        <w:rPr>
          <w:noProof/>
        </w:rPr>
        <mc:AlternateContent>
          <mc:Choice Requires="wpg">
            <w:drawing>
              <wp:anchor distT="0" distB="0" distL="114300" distR="114300" simplePos="0" relativeHeight="251660288" behindDoc="0" locked="0" layoutInCell="1" hidden="0" allowOverlap="1">
                <wp:simplePos x="0" y="0"/>
                <wp:positionH relativeFrom="column">
                  <wp:posOffset>2095500</wp:posOffset>
                </wp:positionH>
                <wp:positionV relativeFrom="paragraph">
                  <wp:posOffset>-126999</wp:posOffset>
                </wp:positionV>
                <wp:extent cx="2181225" cy="1921510"/>
                <wp:effectExtent l="0" t="0" r="0" b="0"/>
                <wp:wrapNone/>
                <wp:docPr id="1954800985" name="Group 1954800985"/>
                <wp:cNvGraphicFramePr/>
                <a:graphic xmlns:a="http://schemas.openxmlformats.org/drawingml/2006/main">
                  <a:graphicData uri="http://schemas.microsoft.com/office/word/2010/wordprocessingGroup">
                    <wpg:wgp>
                      <wpg:cNvGrpSpPr/>
                      <wpg:grpSpPr>
                        <a:xfrm>
                          <a:off x="0" y="0"/>
                          <a:ext cx="2181225" cy="1921510"/>
                          <a:chOff x="4249025" y="2812875"/>
                          <a:chExt cx="2193950" cy="1934250"/>
                        </a:xfrm>
                      </wpg:grpSpPr>
                      <wpg:grpSp>
                        <wpg:cNvPr id="10" name="Group 10"/>
                        <wpg:cNvGrpSpPr/>
                        <wpg:grpSpPr>
                          <a:xfrm>
                            <a:off x="4255388" y="2819245"/>
                            <a:ext cx="2181225" cy="1921509"/>
                            <a:chOff x="0" y="0"/>
                            <a:chExt cx="2181225" cy="1921509"/>
                          </a:xfrm>
                        </wpg:grpSpPr>
                        <wps:wsp>
                          <wps:cNvPr id="11" name="Rectangle 11"/>
                          <wps:cNvSpPr/>
                          <wps:spPr>
                            <a:xfrm>
                              <a:off x="0" y="0"/>
                              <a:ext cx="2181225" cy="1921500"/>
                            </a:xfrm>
                            <a:prstGeom prst="rect">
                              <a:avLst/>
                            </a:prstGeom>
                            <a:noFill/>
                            <a:ln>
                              <a:noFill/>
                            </a:ln>
                          </wps:spPr>
                          <wps:txbx>
                            <w:txbxContent>
                              <w:p w:rsidR="002C3A9C" w:rsidRDefault="002C3A9C">
                                <w:pPr>
                                  <w:spacing w:after="0" w:line="240" w:lineRule="auto"/>
                                  <w:textDirection w:val="btLr"/>
                                </w:pPr>
                              </w:p>
                            </w:txbxContent>
                          </wps:txbx>
                          <wps:bodyPr spcFirstLastPara="1" wrap="square" lIns="91425" tIns="91425" rIns="91425" bIns="91425" anchor="ctr" anchorCtr="0">
                            <a:noAutofit/>
                          </wps:bodyPr>
                        </wps:wsp>
                        <wps:wsp>
                          <wps:cNvPr id="12" name="Freeform 12"/>
                          <wps:cNvSpPr/>
                          <wps:spPr>
                            <a:xfrm>
                              <a:off x="304800" y="0"/>
                              <a:ext cx="1638300" cy="390680"/>
                            </a:xfrm>
                            <a:custGeom>
                              <a:avLst/>
                              <a:gdLst/>
                              <a:ahLst/>
                              <a:cxnLst/>
                              <a:rect l="l" t="t" r="r" b="b"/>
                              <a:pathLst>
                                <a:path w="1638300" h="390680" extrusionOk="0">
                                  <a:moveTo>
                                    <a:pt x="0" y="0"/>
                                  </a:moveTo>
                                  <a:lnTo>
                                    <a:pt x="0" y="390680"/>
                                  </a:lnTo>
                                  <a:lnTo>
                                    <a:pt x="1638300" y="390680"/>
                                  </a:lnTo>
                                  <a:lnTo>
                                    <a:pt x="1638300" y="0"/>
                                  </a:lnTo>
                                  <a:close/>
                                </a:path>
                              </a:pathLst>
                            </a:custGeom>
                            <a:solidFill>
                              <a:srgbClr val="FFFFFF"/>
                            </a:solidFill>
                            <a:ln w="12700" cap="flat" cmpd="sng">
                              <a:solidFill>
                                <a:srgbClr val="000000"/>
                              </a:solidFill>
                              <a:prstDash val="solid"/>
                              <a:miter lim="8000"/>
                              <a:headEnd type="none" w="sm" len="sm"/>
                              <a:tailEnd type="none" w="sm" len="sm"/>
                            </a:ln>
                          </wps:spPr>
                          <wps:txbx>
                            <w:txbxContent>
                              <w:p w:rsidR="002C3A9C" w:rsidRDefault="00F92649">
                                <w:pPr>
                                  <w:spacing w:line="258" w:lineRule="auto"/>
                                  <w:jc w:val="center"/>
                                  <w:textDirection w:val="btLr"/>
                                </w:pPr>
                                <w:r>
                                  <w:rPr>
                                    <w:rFonts w:ascii="Times New Roman" w:eastAsia="Times New Roman" w:hAnsi="Times New Roman" w:cs="Times New Roman"/>
                                    <w:color w:val="000000"/>
                                    <w:sz w:val="24"/>
                                  </w:rPr>
                                  <w:t>Phân bón</w:t>
                                </w:r>
                              </w:p>
                            </w:txbxContent>
                          </wps:txbx>
                          <wps:bodyPr spcFirstLastPara="1" wrap="square" lIns="88900" tIns="38100" rIns="88900" bIns="38100" anchor="t" anchorCtr="0">
                            <a:noAutofit/>
                          </wps:bodyPr>
                        </wps:wsp>
                        <wps:wsp>
                          <wps:cNvPr id="13" name="Freeform 13"/>
                          <wps:cNvSpPr/>
                          <wps:spPr>
                            <a:xfrm flipH="1">
                              <a:off x="542925" y="390680"/>
                              <a:ext cx="581025" cy="462438"/>
                            </a:xfrm>
                            <a:custGeom>
                              <a:avLst/>
                              <a:gdLst/>
                              <a:ahLst/>
                              <a:cxnLst/>
                              <a:rect l="l" t="t" r="r" b="b"/>
                              <a:pathLst>
                                <a:path w="581025" h="462438" extrusionOk="0">
                                  <a:moveTo>
                                    <a:pt x="0" y="0"/>
                                  </a:moveTo>
                                  <a:lnTo>
                                    <a:pt x="581025" y="462438"/>
                                  </a:lnTo>
                                </a:path>
                              </a:pathLst>
                            </a:custGeom>
                            <a:solidFill>
                              <a:srgbClr val="FFFFFF"/>
                            </a:solidFill>
                            <a:ln w="12700" cap="flat" cmpd="sng">
                              <a:solidFill>
                                <a:srgbClr val="000000"/>
                              </a:solidFill>
                              <a:prstDash val="solid"/>
                              <a:round/>
                              <a:headEnd type="none" w="sm" len="sm"/>
                              <a:tailEnd type="triangle" w="med" len="med"/>
                            </a:ln>
                          </wps:spPr>
                          <wps:bodyPr spcFirstLastPara="1" wrap="square" lIns="91425" tIns="91425" rIns="91425" bIns="91425" anchor="ctr" anchorCtr="0">
                            <a:noAutofit/>
                          </wps:bodyPr>
                        </wps:wsp>
                        <wps:wsp>
                          <wps:cNvPr id="14" name="Freeform 14"/>
                          <wps:cNvSpPr/>
                          <wps:spPr>
                            <a:xfrm>
                              <a:off x="1123950" y="390680"/>
                              <a:ext cx="523875" cy="462438"/>
                            </a:xfrm>
                            <a:custGeom>
                              <a:avLst/>
                              <a:gdLst/>
                              <a:ahLst/>
                              <a:cxnLst/>
                              <a:rect l="l" t="t" r="r" b="b"/>
                              <a:pathLst>
                                <a:path w="523875" h="462438" extrusionOk="0">
                                  <a:moveTo>
                                    <a:pt x="0" y="0"/>
                                  </a:moveTo>
                                  <a:lnTo>
                                    <a:pt x="523875" y="462438"/>
                                  </a:lnTo>
                                </a:path>
                              </a:pathLst>
                            </a:custGeom>
                            <a:solidFill>
                              <a:srgbClr val="FFFFFF"/>
                            </a:solidFill>
                            <a:ln w="12700" cap="flat" cmpd="sng">
                              <a:solidFill>
                                <a:srgbClr val="000000"/>
                              </a:solidFill>
                              <a:prstDash val="solid"/>
                              <a:round/>
                              <a:headEnd type="none" w="sm" len="sm"/>
                              <a:tailEnd type="triangle" w="med" len="med"/>
                            </a:ln>
                          </wps:spPr>
                          <wps:bodyPr spcFirstLastPara="1" wrap="square" lIns="91425" tIns="91425" rIns="91425" bIns="91425" anchor="ctr" anchorCtr="0">
                            <a:noAutofit/>
                          </wps:bodyPr>
                        </wps:wsp>
                        <wps:wsp>
                          <wps:cNvPr id="15" name="Freeform 15"/>
                          <wps:cNvSpPr/>
                          <wps:spPr>
                            <a:xfrm>
                              <a:off x="0" y="861091"/>
                              <a:ext cx="1066800" cy="1060418"/>
                            </a:xfrm>
                            <a:custGeom>
                              <a:avLst/>
                              <a:gdLst/>
                              <a:ahLst/>
                              <a:cxnLst/>
                              <a:rect l="l" t="t" r="r" b="b"/>
                              <a:pathLst>
                                <a:path w="1066800" h="1060418" extrusionOk="0">
                                  <a:moveTo>
                                    <a:pt x="0" y="0"/>
                                  </a:moveTo>
                                  <a:lnTo>
                                    <a:pt x="0" y="1060418"/>
                                  </a:lnTo>
                                  <a:lnTo>
                                    <a:pt x="1066800" y="1060418"/>
                                  </a:lnTo>
                                  <a:lnTo>
                                    <a:pt x="1066800" y="0"/>
                                  </a:lnTo>
                                  <a:close/>
                                </a:path>
                              </a:pathLst>
                            </a:custGeom>
                            <a:solidFill>
                              <a:srgbClr val="FFFFFF"/>
                            </a:solidFill>
                            <a:ln w="12700" cap="flat" cmpd="sng">
                              <a:solidFill>
                                <a:srgbClr val="000000"/>
                              </a:solidFill>
                              <a:prstDash val="solid"/>
                              <a:miter lim="8000"/>
                              <a:headEnd type="none" w="sm" len="sm"/>
                              <a:tailEnd type="none" w="sm" len="sm"/>
                            </a:ln>
                          </wps:spPr>
                          <wps:txbx>
                            <w:txbxContent>
                              <w:p w:rsidR="002C3A9C" w:rsidRDefault="00F92649">
                                <w:pPr>
                                  <w:spacing w:line="258" w:lineRule="auto"/>
                                  <w:jc w:val="center"/>
                                  <w:textDirection w:val="btLr"/>
                                </w:pPr>
                                <w:r>
                                  <w:rPr>
                                    <w:rFonts w:ascii="Times New Roman" w:eastAsia="Times New Roman" w:hAnsi="Times New Roman" w:cs="Times New Roman"/>
                                    <w:color w:val="000000"/>
                                    <w:sz w:val="24"/>
                                  </w:rPr>
                                  <w:t>Phân bón vô cơ (sản phẩm hóa học vô cơ)</w:t>
                                </w:r>
                              </w:p>
                            </w:txbxContent>
                          </wps:txbx>
                          <wps:bodyPr spcFirstLastPara="1" wrap="square" lIns="88900" tIns="38100" rIns="88900" bIns="38100" anchor="t" anchorCtr="0">
                            <a:noAutofit/>
                          </wps:bodyPr>
                        </wps:wsp>
                        <wps:wsp>
                          <wps:cNvPr id="16" name="Freeform 16"/>
                          <wps:cNvSpPr/>
                          <wps:spPr>
                            <a:xfrm>
                              <a:off x="1114425" y="861091"/>
                              <a:ext cx="1066800" cy="1060418"/>
                            </a:xfrm>
                            <a:custGeom>
                              <a:avLst/>
                              <a:gdLst/>
                              <a:ahLst/>
                              <a:cxnLst/>
                              <a:rect l="l" t="t" r="r" b="b"/>
                              <a:pathLst>
                                <a:path w="1066800" h="1060418" extrusionOk="0">
                                  <a:moveTo>
                                    <a:pt x="0" y="0"/>
                                  </a:moveTo>
                                  <a:lnTo>
                                    <a:pt x="0" y="1060418"/>
                                  </a:lnTo>
                                  <a:lnTo>
                                    <a:pt x="1066800" y="1060418"/>
                                  </a:lnTo>
                                  <a:lnTo>
                                    <a:pt x="1066800" y="0"/>
                                  </a:lnTo>
                                  <a:close/>
                                </a:path>
                              </a:pathLst>
                            </a:custGeom>
                            <a:solidFill>
                              <a:srgbClr val="FFFFFF"/>
                            </a:solidFill>
                            <a:ln w="12700" cap="flat" cmpd="sng">
                              <a:solidFill>
                                <a:srgbClr val="000000"/>
                              </a:solidFill>
                              <a:prstDash val="solid"/>
                              <a:miter lim="8000"/>
                              <a:headEnd type="none" w="sm" len="sm"/>
                              <a:tailEnd type="none" w="sm" len="sm"/>
                            </a:ln>
                          </wps:spPr>
                          <wps:txbx>
                            <w:txbxContent>
                              <w:p w:rsidR="002C3A9C" w:rsidRDefault="00F92649">
                                <w:pPr>
                                  <w:spacing w:line="258" w:lineRule="auto"/>
                                  <w:jc w:val="center"/>
                                  <w:textDirection w:val="btLr"/>
                                </w:pPr>
                                <w:r>
                                  <w:rPr>
                                    <w:rFonts w:ascii="Times New Roman" w:eastAsia="Times New Roman" w:hAnsi="Times New Roman" w:cs="Times New Roman"/>
                                    <w:color w:val="000000"/>
                                    <w:sz w:val="24"/>
                                  </w:rPr>
                                  <w:t>Phân bón hữu cơ (có nguồn gốc từ chất hữu cơ)</w:t>
                                </w:r>
                              </w:p>
                            </w:txbxContent>
                          </wps:txbx>
                          <wps:bodyPr spcFirstLastPara="1" wrap="square" lIns="88900" tIns="38100" rIns="88900" bIns="38100" anchor="t" anchorCtr="0">
                            <a:noAutofit/>
                          </wps:bodyPr>
                        </wps:wsp>
                      </wpg:grpSp>
                    </wpg:wgp>
                  </a:graphicData>
                </a:graphic>
              </wp:anchor>
            </w:drawing>
          </mc:Choice>
          <mc:Fallback>
            <w:pict>
              <v:group id="Group 1954800985" o:spid="_x0000_s1036" style="position:absolute;left:0;text-align:left;margin-left:165pt;margin-top:-10pt;width:171.75pt;height:151.3pt;z-index:251660288" coordorigin="42490,28128" coordsize="21939,19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">
                <v:group id="Group 10" o:spid="_x0000_s1037" style="position:absolute;left:42553;top:28192;width:21813;height:19215" coordsize="21812,1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rect id="Rectangle 11" o:spid="_x0000_s1038" style="position:absolute;width:21812;height:192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" filled="f" stroked="f">
                    <v:textbox inset="2.53958mm,2.53958mm,2.53958mm,2.53958mm">
                      <w:txbxContent>
                        <w:p w:rsidR="002C3A9C" w:rsidRDefault="002C3A9C">
                          <w:pPr>
                            <w:spacing w:after="0" w:line="240" w:lineRule="auto"/>
                            <w:textDirection w:val="btLr"/>
                          </w:pPr>
                        </w:p>
                      </w:txbxContent>
                    </v:textbox>
                  </v:rect>
                  <v:shape id="Freeform 12" o:spid="_x0000_s1039" style="position:absolute;left:3048;width:16383;height:3906;visibility:visible;mso-wrap-style:square;v-text-anchor:top" coordsize="1638300,3906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" adj="-11796480,,5400" path="m,l,390680r1638300,l1638300,,,xe" strokeweight="1pt">
                    <v:stroke startarrowwidth="narrow" startarrowlength="short" endarrowwidth="narrow" endarrowlength="short" miterlimit="5243f" joinstyle="miter"/>
                    <v:formulas/>
                    <v:path arrowok="t" o:extrusionok="f" o:connecttype="custom" textboxrect="0,0,1638300,390680"/>
                    <v:textbox inset="7pt,3pt,7pt,3pt">
                      <w:txbxContent>
                        <w:p w:rsidR="002C3A9C" w:rsidRDefault="00F92649">
                          <w:pPr>
                            <w:spacing w:line="258" w:lineRule="auto"/>
                            <w:jc w:val="center"/>
                            <w:textDirection w:val="btLr"/>
                          </w:pPr>
                          <w:r>
                            <w:rPr>
                              <w:rFonts w:ascii="Times New Roman" w:eastAsia="Times New Roman" w:hAnsi="Times New Roman" w:cs="Times New Roman"/>
                              <w:color w:val="000000"/>
                              <w:sz w:val="24"/>
                            </w:rPr>
                            <w:t>Phân bón</w:t>
                          </w:r>
                        </w:p>
                      </w:txbxContent>
                    </v:textbox>
                  </v:shape>
                  <v:shape id="Freeform 13" o:spid="_x0000_s1040" style="position:absolute;left:5429;top:3906;width:5810;height:4625;flip:x;visibility:visible;mso-wrap-style:square;v-text-anchor:middle" coordsize="581025,462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" path="m,l581025,462438e" strokeweight="1pt">
                    <v:stroke startarrowwidth="narrow" startarrowlength="short" endarrow="block"/>
                    <v:path arrowok="t" o:extrusionok="f"/>
                  </v:shape>
                  <v:shape id="Freeform 14" o:spid="_x0000_s1041" style="position:absolute;left:11239;top:3906;width:5239;height:4625;visibility:visible;mso-wrap-style:square;v-text-anchor:middle" coordsize="523875,462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" path="m,l523875,462438e" strokeweight="1pt">
                    <v:stroke startarrowwidth="narrow" startarrowlength="short" endarrow="block"/>
                    <v:path arrowok="t" o:extrusionok="f"/>
                  </v:shape>
                  <v:shape id="Freeform 15" o:spid="_x0000_s1042" style="position:absolute;top:8610;width:10668;height:10605;visibility:visible;mso-wrap-style:square;v-text-anchor:top" coordsize="1066800,106041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" adj="-11796480,,5400" path="m,l,1060418r1066800,l1066800,,,xe" strokeweight="1pt">
                    <v:stroke startarrowwidth="narrow" startarrowlength="short" endarrowwidth="narrow" endarrowlength="short" miterlimit="5243f" joinstyle="miter"/>
                    <v:formulas/>
                    <v:path arrowok="t" o:extrusionok="f" o:connecttype="custom" textboxrect="0,0,1066800,1060418"/>
                    <v:textbox inset="7pt,3pt,7pt,3pt">
                      <w:txbxContent>
                        <w:p w:rsidR="002C3A9C" w:rsidRDefault="00F92649">
                          <w:pPr>
                            <w:spacing w:line="258" w:lineRule="auto"/>
                            <w:jc w:val="center"/>
                            <w:textDirection w:val="btLr"/>
                          </w:pPr>
                          <w:r>
                            <w:rPr>
                              <w:rFonts w:ascii="Times New Roman" w:eastAsia="Times New Roman" w:hAnsi="Times New Roman" w:cs="Times New Roman"/>
                              <w:color w:val="000000"/>
                              <w:sz w:val="24"/>
                            </w:rPr>
                            <w:t>Phân bón vô cơ (sản phẩm hóa học vô cơ)</w:t>
                          </w:r>
                        </w:p>
                      </w:txbxContent>
                    </v:textbox>
                  </v:shape>
                  <v:shape id="Freeform 16" o:spid="_x0000_s1043" style="position:absolute;left:11144;top:8610;width:10668;height:10605;visibility:visible;mso-wrap-style:square;v-text-anchor:top" coordsize="1066800,106041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" adj="-11796480,,5400" path="m,l,1060418r1066800,l1066800,,,xe" strokeweight="1pt">
                    <v:stroke startarrowwidth="narrow" startarrowlength="short" endarrowwidth="narrow" endarrowlength="short" miterlimit="5243f" joinstyle="miter"/>
                    <v:formulas/>
                    <v:path arrowok="t" o:extrusionok="f" o:connecttype="custom" textboxrect="0,0,1066800,1060418"/>
                    <v:textbox inset="7pt,3pt,7pt,3pt">
                      <w:txbxContent>
                        <w:p w:rsidR="002C3A9C" w:rsidRDefault="00F92649">
                          <w:pPr>
                            <w:spacing w:line="258" w:lineRule="auto"/>
                            <w:jc w:val="center"/>
                            <w:textDirection w:val="btLr"/>
                          </w:pPr>
                          <w:r>
                            <w:rPr>
                              <w:rFonts w:ascii="Times New Roman" w:eastAsia="Times New Roman" w:hAnsi="Times New Roman" w:cs="Times New Roman"/>
                              <w:color w:val="000000"/>
                              <w:sz w:val="24"/>
                            </w:rPr>
                            <w:t>Phân bón hữu cơ (có nguồn gốc từ chất hữu cơ)</w:t>
                          </w:r>
                        </w:p>
                      </w:txbxContent>
                    </v:textbox>
                  </v:shape>
                </v:group>
              </v:group>
            </w:pict>
          </mc:Fallback>
        </mc:AlternateContent>
      </w:r>
    </w:p>
    <w:p w:rsidR="002C3A9C" w:rsidRDefault="002C3A9C">
      <w:pPr>
        <w:spacing w:after="0" w:line="276" w:lineRule="auto"/>
        <w:jc w:val="both"/>
        <w:rPr>
          <w:rFonts w:ascii="Times New Roman" w:eastAsia="Times New Roman" w:hAnsi="Times New Roman" w:cs="Times New Roman"/>
          <w:b/>
          <w:sz w:val="24"/>
          <w:szCs w:val="24"/>
        </w:rPr>
      </w:pPr>
    </w:p>
    <w:p w:rsidR="002C3A9C" w:rsidRDefault="002C3A9C">
      <w:pPr>
        <w:spacing w:after="0" w:line="276" w:lineRule="auto"/>
        <w:jc w:val="both"/>
        <w:rPr>
          <w:rFonts w:ascii="Times New Roman" w:eastAsia="Times New Roman" w:hAnsi="Times New Roman" w:cs="Times New Roman"/>
          <w:b/>
          <w:sz w:val="24"/>
          <w:szCs w:val="24"/>
        </w:rPr>
      </w:pPr>
    </w:p>
    <w:p w:rsidR="002C3A9C" w:rsidRDefault="002C3A9C">
      <w:pPr>
        <w:spacing w:after="0" w:line="276" w:lineRule="auto"/>
        <w:jc w:val="both"/>
        <w:rPr>
          <w:rFonts w:ascii="Times New Roman" w:eastAsia="Times New Roman" w:hAnsi="Times New Roman" w:cs="Times New Roman"/>
          <w:b/>
          <w:sz w:val="24"/>
          <w:szCs w:val="24"/>
        </w:rPr>
      </w:pPr>
    </w:p>
    <w:p w:rsidR="002C3A9C" w:rsidRDefault="002C3A9C">
      <w:pPr>
        <w:spacing w:after="0" w:line="276" w:lineRule="auto"/>
        <w:jc w:val="both"/>
        <w:rPr>
          <w:rFonts w:ascii="Times New Roman" w:eastAsia="Times New Roman" w:hAnsi="Times New Roman" w:cs="Times New Roman"/>
          <w:b/>
          <w:sz w:val="24"/>
          <w:szCs w:val="24"/>
        </w:rPr>
      </w:pPr>
    </w:p>
    <w:p w:rsidR="002C3A9C" w:rsidRDefault="002C3A9C">
      <w:pPr>
        <w:spacing w:after="0" w:line="276" w:lineRule="auto"/>
        <w:jc w:val="both"/>
        <w:rPr>
          <w:rFonts w:ascii="Times New Roman" w:eastAsia="Times New Roman" w:hAnsi="Times New Roman" w:cs="Times New Roman"/>
          <w:b/>
          <w:sz w:val="24"/>
          <w:szCs w:val="24"/>
        </w:rPr>
      </w:pPr>
    </w:p>
    <w:p w:rsidR="002C3A9C" w:rsidRDefault="002C3A9C">
      <w:pPr>
        <w:spacing w:after="0" w:line="276" w:lineRule="auto"/>
        <w:jc w:val="both"/>
        <w:rPr>
          <w:rFonts w:ascii="Times New Roman" w:eastAsia="Times New Roman" w:hAnsi="Times New Roman" w:cs="Times New Roman"/>
          <w:b/>
          <w:sz w:val="24"/>
          <w:szCs w:val="24"/>
        </w:rPr>
      </w:pPr>
    </w:p>
    <w:p w:rsidR="002C3A9C" w:rsidRDefault="002C3A9C">
      <w:pPr>
        <w:spacing w:after="0" w:line="276" w:lineRule="auto"/>
        <w:jc w:val="both"/>
        <w:rPr>
          <w:rFonts w:ascii="Times New Roman" w:eastAsia="Times New Roman" w:hAnsi="Times New Roman" w:cs="Times New Roman"/>
          <w:b/>
          <w:sz w:val="24"/>
          <w:szCs w:val="24"/>
        </w:rPr>
      </w:pPr>
    </w:p>
    <w:p w:rsidR="002C3A9C" w:rsidRDefault="002C3A9C">
      <w:pPr>
        <w:spacing w:after="0" w:line="276" w:lineRule="auto"/>
        <w:jc w:val="both"/>
        <w:rPr>
          <w:rFonts w:ascii="Times New Roman" w:eastAsia="Times New Roman" w:hAnsi="Times New Roman" w:cs="Times New Roman"/>
          <w:b/>
          <w:sz w:val="24"/>
          <w:szCs w:val="24"/>
        </w:rPr>
      </w:pPr>
    </w:p>
    <w:p w:rsidR="002C3A9C" w:rsidRDefault="00F92649">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2. Vai trò của phân bón</w:t>
      </w:r>
      <w:r>
        <w:rPr>
          <w:rFonts w:ascii="Times New Roman" w:eastAsia="Times New Roman" w:hAnsi="Times New Roman" w:cs="Times New Roman"/>
          <w:sz w:val="24"/>
          <w:szCs w:val="24"/>
        </w:rPr>
        <w:t xml:space="preserve">: </w:t>
      </w:r>
    </w:p>
    <w:p w:rsidR="002C3A9C" w:rsidRDefault="00F92649">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Giúp cải tạo đất (làm tăng độ phì nhiêu của đất) </w:t>
      </w:r>
    </w:p>
    <w:p w:rsidR="002C3A9C" w:rsidRDefault="00F92649">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Bổ sung chất dinh dưỡng để cây trồng phát triển tốt.</w:t>
      </w:r>
    </w:p>
    <w:p w:rsidR="002C3A9C" w:rsidRDefault="00F92649">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Nguồn nguyên tố dinh dưỡng phổ biến nhất trong phân bón là N, P, K.</w:t>
      </w:r>
    </w:p>
    <w:p w:rsidR="002C3A9C" w:rsidRDefault="00F92649">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Phân đạm</w:t>
      </w:r>
      <w:r>
        <w:rPr>
          <w:rFonts w:ascii="Times New Roman" w:eastAsia="Times New Roman" w:hAnsi="Times New Roman" w:cs="Times New Roman"/>
          <w:sz w:val="24"/>
          <w:szCs w:val="24"/>
        </w:rPr>
        <w:t xml:space="preserve"> cung cấp nguyên tố N, giúp thúc đẩy quá trình tăng trưởng của cây, đẻ nhánh khỏe, ra lá nhiều, tăng khả năng quang hợp... =&gt; tăng năng suất cây trồng.</w:t>
      </w:r>
    </w:p>
    <w:p w:rsidR="002C3A9C" w:rsidRDefault="00F92649">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Phân lân</w:t>
      </w:r>
      <w:r>
        <w:rPr>
          <w:rFonts w:ascii="Times New Roman" w:eastAsia="Times New Roman" w:hAnsi="Times New Roman" w:cs="Times New Roman"/>
          <w:sz w:val="24"/>
          <w:szCs w:val="24"/>
        </w:rPr>
        <w:t xml:space="preserve"> cung cấp nguyên tố P, cần cho quá trình kiến tạo nên hoạt chất hình thành mầm hoa, đẻ nhánh, phân cành, đậu quả và phát triển bộ rễ; giúp cây chống được lạnh, nóng; chịu được môi trường chua, kiềm.</w:t>
      </w:r>
    </w:p>
    <w:p w:rsidR="002C3A9C" w:rsidRDefault="00F92649">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Phân kali</w:t>
      </w:r>
      <w:r>
        <w:rPr>
          <w:rFonts w:ascii="Times New Roman" w:eastAsia="Times New Roman" w:hAnsi="Times New Roman" w:cs="Times New Roman"/>
          <w:sz w:val="24"/>
          <w:szCs w:val="24"/>
        </w:rPr>
        <w:t xml:space="preserve"> cung cấp nguyên tố K, giúp thúc đẩy quá trình quang hợp; là yếu tố dinh dưỡng quan trọng đối với cây lấy củ, lấy đường; làm tăng khả năng hút nước của bộ rễ, tăng sức chịu hạn, chịu rét, chống chịu sâu bệnh.</w:t>
      </w:r>
    </w:p>
    <w:p w:rsidR="002C3A9C" w:rsidRDefault="00F92649">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Phân bón vi lượng</w:t>
      </w:r>
      <w:r>
        <w:rPr>
          <w:rFonts w:ascii="Times New Roman" w:eastAsia="Times New Roman" w:hAnsi="Times New Roman" w:cs="Times New Roman"/>
          <w:sz w:val="24"/>
          <w:szCs w:val="24"/>
        </w:rPr>
        <w:t xml:space="preserve"> chứa các nguyên tố vi lượng cần thiết cho sự sinh trưởng của cây trồng.</w:t>
      </w:r>
    </w:p>
    <w:p w:rsidR="002C3A9C" w:rsidRDefault="00F92649">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3. Nhu cầu phân bón của cây trồng ở các thời kì phát triển</w:t>
      </w:r>
    </w:p>
    <w:p w:rsidR="002C3A9C" w:rsidRDefault="00F92649">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Mỗi loại cây trồng có nhu cầu dinh dưỡng khác nhau đối với từng giai đoạn phát triển =&gt; bổ sung các nguyên tố dinh dưỡng với liều lượng phù hợp, bón theo từng thời kì sinh trưởng của cây trồng và từng loại đất.</w:t>
      </w:r>
    </w:p>
    <w:p w:rsidR="002C3A9C" w:rsidRDefault="00F92649">
      <w:pPr>
        <w:spacing w:after="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II. MỘT SỐ PHÂN BÓN THÔNG DỤNG Ở VIỆT NAM</w:t>
      </w:r>
    </w:p>
    <w:p w:rsidR="002C3A9C" w:rsidRDefault="00F92649">
      <w:pPr>
        <w:spacing w:after="0" w:line="276" w:lineRule="auto"/>
        <w:jc w:val="both"/>
        <w:rPr>
          <w:rFonts w:ascii="Times New Roman" w:eastAsia="Times New Roman" w:hAnsi="Times New Roman" w:cs="Times New Roman"/>
          <w:sz w:val="24"/>
          <w:szCs w:val="24"/>
        </w:rPr>
      </w:pPr>
      <w:bookmarkStart w:id="1" w:name="_heading=h.30j0zll" w:colFirst="0" w:colLast="0"/>
      <w:bookmarkEnd w:id="1"/>
      <w:r>
        <w:rPr>
          <w:rFonts w:ascii="Times New Roman" w:eastAsia="Times New Roman" w:hAnsi="Times New Roman" w:cs="Times New Roman"/>
          <w:b/>
          <w:sz w:val="24"/>
          <w:szCs w:val="24"/>
        </w:rPr>
        <w:t>1. Phân đạm</w:t>
      </w:r>
      <w:r>
        <w:rPr>
          <w:rFonts w:ascii="Times New Roman" w:eastAsia="Times New Roman" w:hAnsi="Times New Roman" w:cs="Times New Roman"/>
          <w:sz w:val="24"/>
          <w:szCs w:val="24"/>
        </w:rPr>
        <w:t xml:space="preserve"> cung cấp nguyên tố dinh dưỡng nitrogen(N) dưới dạng ammonium (NH</w:t>
      </w:r>
      <w:r>
        <w:rPr>
          <w:rFonts w:ascii="Times New Roman" w:eastAsia="Times New Roman" w:hAnsi="Times New Roman" w:cs="Times New Roman"/>
          <w:sz w:val="24"/>
          <w:szCs w:val="24"/>
          <w:vertAlign w:val="subscript"/>
        </w:rPr>
        <w:t>4</w:t>
      </w:r>
      <w:r>
        <w:rPr>
          <w:rFonts w:ascii="Times New Roman" w:eastAsia="Times New Roman" w:hAnsi="Times New Roman" w:cs="Times New Roman"/>
          <w:sz w:val="24"/>
          <w:szCs w:val="24"/>
          <w:vertAlign w:val="superscript"/>
        </w:rPr>
        <w:t>+</w:t>
      </w:r>
      <w:r>
        <w:rPr>
          <w:rFonts w:ascii="Times New Roman" w:eastAsia="Times New Roman" w:hAnsi="Times New Roman" w:cs="Times New Roman"/>
          <w:sz w:val="24"/>
          <w:szCs w:val="24"/>
        </w:rPr>
        <w:t>), nitrate NO</w:t>
      </w:r>
      <w:r>
        <w:rPr>
          <w:rFonts w:ascii="Times New Roman" w:eastAsia="Times New Roman" w:hAnsi="Times New Roman" w:cs="Times New Roman"/>
          <w:sz w:val="24"/>
          <w:szCs w:val="24"/>
          <w:vertAlign w:val="subscript"/>
        </w:rPr>
        <w:t>3</w:t>
      </w:r>
      <w:r>
        <w:rPr>
          <w:rFonts w:ascii="Times New Roman" w:eastAsia="Times New Roman" w:hAnsi="Times New Roman" w:cs="Times New Roman"/>
          <w:sz w:val="24"/>
          <w:szCs w:val="24"/>
          <w:vertAlign w:val="superscript"/>
        </w:rPr>
        <w:t>-</w:t>
      </w:r>
      <w:r>
        <w:rPr>
          <w:rFonts w:ascii="Times New Roman" w:eastAsia="Times New Roman" w:hAnsi="Times New Roman" w:cs="Times New Roman"/>
          <w:sz w:val="24"/>
          <w:szCs w:val="24"/>
        </w:rPr>
        <w:t>Được sử dụng ở dạng rắn, hút ẩm mạnh và tan trong nước.</w:t>
      </w:r>
    </w:p>
    <w:p w:rsidR="002C3A9C" w:rsidRDefault="00F92649">
      <w:pPr>
        <w:spacing w:after="0" w:line="276" w:lineRule="auto"/>
        <w:jc w:val="both"/>
        <w:rPr>
          <w:rFonts w:ascii="Times New Roman" w:eastAsia="Times New Roman" w:hAnsi="Times New Roman" w:cs="Times New Roman"/>
          <w:sz w:val="24"/>
          <w:szCs w:val="24"/>
        </w:rPr>
      </w:pPr>
      <w:bookmarkStart w:id="2" w:name="_heading=h.1fob9te" w:colFirst="0" w:colLast="0"/>
      <w:bookmarkEnd w:id="2"/>
      <w:r>
        <w:rPr>
          <w:rFonts w:ascii="Times New Roman" w:eastAsia="Times New Roman" w:hAnsi="Times New Roman" w:cs="Times New Roman"/>
          <w:b/>
          <w:sz w:val="24"/>
          <w:szCs w:val="24"/>
        </w:rPr>
        <w:t>2. Phân lân</w:t>
      </w:r>
      <w:r>
        <w:rPr>
          <w:rFonts w:ascii="Times New Roman" w:eastAsia="Times New Roman" w:hAnsi="Times New Roman" w:cs="Times New Roman"/>
          <w:sz w:val="24"/>
          <w:szCs w:val="24"/>
        </w:rPr>
        <w:t xml:space="preserve"> cung cấp nguyên tố phosphorus(P) dưới dạng ion phosphate (PO</w:t>
      </w:r>
      <w:r>
        <w:rPr>
          <w:rFonts w:ascii="Times New Roman" w:eastAsia="Times New Roman" w:hAnsi="Times New Roman" w:cs="Times New Roman"/>
          <w:sz w:val="24"/>
          <w:szCs w:val="24"/>
          <w:vertAlign w:val="subscript"/>
        </w:rPr>
        <w:t>4</w:t>
      </w:r>
      <w:r>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 Là yếu tố quan trọng thúc đẩy quá trình sinh trưởng, phát triển của cây.</w:t>
      </w:r>
    </w:p>
    <w:p w:rsidR="002C3A9C" w:rsidRDefault="00F92649">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3. Phân kali</w:t>
      </w:r>
      <w:r>
        <w:rPr>
          <w:rFonts w:ascii="Times New Roman" w:eastAsia="Times New Roman" w:hAnsi="Times New Roman" w:cs="Times New Roman"/>
          <w:sz w:val="24"/>
          <w:szCs w:val="24"/>
        </w:rPr>
        <w:t xml:space="preserve"> chứa nguyên tố kali(K). Được dùng để bón thúc; những cây mẫn cảm với K cần bón lót trước khi trồng bằng sylvinite (khoáng chất chứa KCl và NaCl).</w:t>
      </w:r>
    </w:p>
    <w:p w:rsidR="002C3A9C" w:rsidRDefault="00F92649">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4. Phân hỗn hợp NPK</w:t>
      </w:r>
      <w:r>
        <w:rPr>
          <w:rFonts w:ascii="Times New Roman" w:eastAsia="Times New Roman" w:hAnsi="Times New Roman" w:cs="Times New Roman"/>
          <w:sz w:val="24"/>
          <w:szCs w:val="24"/>
        </w:rPr>
        <w:t xml:space="preserve"> cung cấp cả 3 nguyên tố N, P, K được chế biến phù hợp với từng loại đất, từng thời kì bón phân, từng loại cây trồng. Được sản xuất bằng cách tạo ra bùn ammonium phosphate, muối kali được thêm vào trước khi tạo hạt hoặc bón lót.</w:t>
      </w:r>
    </w:p>
    <w:p w:rsidR="002C3A9C" w:rsidRDefault="00F92649">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5. Phân bón hữu cơ</w:t>
      </w:r>
      <w:r>
        <w:rPr>
          <w:rFonts w:ascii="Times New Roman" w:eastAsia="Times New Roman" w:hAnsi="Times New Roman" w:cs="Times New Roman"/>
          <w:sz w:val="24"/>
          <w:szCs w:val="24"/>
        </w:rPr>
        <w:t xml:space="preserve"> có các hợp chất hữu cơ chứa các chất dinh dưỡng cần thiết cho cây trồng. Gồm: Phân bón hữu cơ truyền thống, phân hữu cơ sinh học và phân hữu cơ khoáng. </w:t>
      </w:r>
    </w:p>
    <w:p w:rsidR="002C3A9C" w:rsidRDefault="00F92649">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Độ dinh dưỡng của phân bón </w:t>
      </w:r>
      <w:r>
        <w:rPr>
          <w:rFonts w:ascii="Times New Roman" w:eastAsia="Times New Roman" w:hAnsi="Times New Roman" w:cs="Times New Roman"/>
          <w:sz w:val="24"/>
          <w:szCs w:val="24"/>
        </w:rPr>
        <w:t>là đại lượng dùng để đánh giá hàm lượng chất dinh dưỡng có trong phân bón. Độ dinh dưỡng của phân đạm, phân lân, phân kali lần lượt là phần trăm khối lượng của N, P</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O</w:t>
      </w:r>
      <w:r>
        <w:rPr>
          <w:rFonts w:ascii="Times New Roman" w:eastAsia="Times New Roman" w:hAnsi="Times New Roman" w:cs="Times New Roman"/>
          <w:sz w:val="24"/>
          <w:szCs w:val="24"/>
          <w:vertAlign w:val="subscript"/>
        </w:rPr>
        <w:t>5</w:t>
      </w:r>
      <w:r>
        <w:rPr>
          <w:rFonts w:ascii="Times New Roman" w:eastAsia="Times New Roman" w:hAnsi="Times New Roman" w:cs="Times New Roman"/>
          <w:sz w:val="24"/>
          <w:szCs w:val="24"/>
        </w:rPr>
        <w:t xml:space="preserve"> và K</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O.</w:t>
      </w:r>
    </w:p>
    <w:p w:rsidR="002C3A9C" w:rsidRDefault="00F92649">
      <w:pPr>
        <w:spacing w:after="0" w:line="276" w:lineRule="auto"/>
        <w:jc w:val="center"/>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B. BÀI TẬP TRẮC NGHIỆM</w:t>
      </w:r>
    </w:p>
    <w:p w:rsidR="002C3A9C" w:rsidRDefault="00F92649">
      <w:pPr>
        <w:tabs>
          <w:tab w:val="left" w:pos="750"/>
        </w:tabs>
        <w:spacing w:after="0" w:line="276" w:lineRule="auto"/>
        <w:jc w:val="cente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MỨC ĐỘ 1: BIẾT</w:t>
      </w:r>
    </w:p>
    <w:p w:rsidR="002C3A9C" w:rsidRDefault="00F92649">
      <w:pPr>
        <w:tabs>
          <w:tab w:val="left" w:pos="270"/>
          <w:tab w:val="left" w:pos="2880"/>
          <w:tab w:val="left" w:pos="5400"/>
          <w:tab w:val="left" w:pos="7920"/>
        </w:tabs>
        <w:spacing w:after="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color w:val="0000FF"/>
          <w:sz w:val="24"/>
          <w:szCs w:val="24"/>
        </w:rPr>
        <w:t>Câu 1.</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Phân bón là</w:t>
      </w:r>
    </w:p>
    <w:p w:rsidR="002C3A9C" w:rsidRDefault="00F92649">
      <w:pPr>
        <w:tabs>
          <w:tab w:val="left" w:pos="270"/>
          <w:tab w:val="left" w:pos="2880"/>
          <w:tab w:val="left" w:pos="5400"/>
          <w:tab w:val="left" w:pos="7920"/>
        </w:tabs>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t xml:space="preserve">A. </w:t>
      </w:r>
      <w:r>
        <w:rPr>
          <w:rFonts w:ascii="Times New Roman" w:eastAsia="Times New Roman" w:hAnsi="Times New Roman" w:cs="Times New Roman"/>
          <w:sz w:val="24"/>
          <w:szCs w:val="24"/>
        </w:rPr>
        <w:t>sản phẩm có chức năng cung cấp nguyên tố hóa học cho cây trồng hoặc có tác dụng cải tạo đất.</w:t>
      </w:r>
    </w:p>
    <w:p w:rsidR="002C3A9C" w:rsidRDefault="00F92649">
      <w:pPr>
        <w:tabs>
          <w:tab w:val="left" w:pos="270"/>
          <w:tab w:val="left" w:pos="2880"/>
          <w:tab w:val="left" w:pos="5400"/>
          <w:tab w:val="left" w:pos="7920"/>
        </w:tabs>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t xml:space="preserve">B. </w:t>
      </w:r>
      <w:r>
        <w:rPr>
          <w:rFonts w:ascii="Times New Roman" w:eastAsia="Times New Roman" w:hAnsi="Times New Roman" w:cs="Times New Roman"/>
          <w:sz w:val="24"/>
          <w:szCs w:val="24"/>
        </w:rPr>
        <w:t>sản phẩm có chức năng cung cấp chất hữu cơ cho cây trồng hoặc có tác dụng cải tạo đất.</w:t>
      </w:r>
    </w:p>
    <w:p w:rsidR="002C3A9C" w:rsidRDefault="00F92649">
      <w:pPr>
        <w:tabs>
          <w:tab w:val="left" w:pos="270"/>
          <w:tab w:val="left" w:pos="2880"/>
          <w:tab w:val="left" w:pos="5400"/>
          <w:tab w:val="left" w:pos="7920"/>
        </w:tabs>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t xml:space="preserve">C. </w:t>
      </w:r>
      <w:r>
        <w:rPr>
          <w:rFonts w:ascii="Times New Roman" w:eastAsia="Times New Roman" w:hAnsi="Times New Roman" w:cs="Times New Roman"/>
          <w:sz w:val="24"/>
          <w:szCs w:val="24"/>
        </w:rPr>
        <w:t>sản phẩm có chức năng cung cấp chất vô cơ cho cây trồng hoặc có tác dụng cải tạo đất.</w:t>
      </w:r>
      <w:r>
        <w:rPr>
          <w:rFonts w:ascii="Times New Roman" w:eastAsia="Times New Roman" w:hAnsi="Times New Roman" w:cs="Times New Roman"/>
          <w:sz w:val="24"/>
          <w:szCs w:val="24"/>
        </w:rPr>
        <w:tab/>
      </w:r>
    </w:p>
    <w:p w:rsidR="002C3A9C" w:rsidRDefault="00F92649">
      <w:pPr>
        <w:tabs>
          <w:tab w:val="left" w:pos="270"/>
          <w:tab w:val="left" w:pos="2880"/>
          <w:tab w:val="left" w:pos="5400"/>
          <w:tab w:val="left" w:pos="7920"/>
        </w:tabs>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b/>
          <w:sz w:val="24"/>
          <w:szCs w:val="24"/>
          <w:highlight w:val="yellow"/>
        </w:rPr>
        <w:t xml:space="preserve">D. </w:t>
      </w:r>
      <w:r>
        <w:rPr>
          <w:rFonts w:ascii="Times New Roman" w:eastAsia="Times New Roman" w:hAnsi="Times New Roman" w:cs="Times New Roman"/>
          <w:sz w:val="24"/>
          <w:szCs w:val="24"/>
          <w:highlight w:val="yellow"/>
        </w:rPr>
        <w:t>sản phẩm có chức năng cung cấp chất dinh dưỡng cho cây trồng hoặc có tác dụng cải tạo đất.</w:t>
      </w:r>
    </w:p>
    <w:p w:rsidR="002C3A9C" w:rsidRDefault="00F92649">
      <w:pPr>
        <w:tabs>
          <w:tab w:val="left" w:pos="270"/>
          <w:tab w:val="left" w:pos="2880"/>
          <w:tab w:val="left" w:pos="5400"/>
          <w:tab w:val="left" w:pos="7920"/>
        </w:tabs>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color w:val="0033CC"/>
          <w:sz w:val="24"/>
          <w:szCs w:val="24"/>
        </w:rPr>
        <w:t xml:space="preserve">Câu 2. </w:t>
      </w:r>
      <w:r>
        <w:rPr>
          <w:rFonts w:ascii="Times New Roman" w:eastAsia="Times New Roman" w:hAnsi="Times New Roman" w:cs="Times New Roman"/>
          <w:sz w:val="24"/>
          <w:szCs w:val="24"/>
        </w:rPr>
        <w:t>Nhóm nguyên tố đa lượng gồm các nguyên tố nào?</w:t>
      </w:r>
    </w:p>
    <w:p w:rsidR="002C3A9C" w:rsidRDefault="00F92649">
      <w:pPr>
        <w:tabs>
          <w:tab w:val="left" w:pos="270"/>
          <w:tab w:val="left" w:pos="2880"/>
          <w:tab w:val="left" w:pos="5400"/>
          <w:tab w:val="left" w:pos="7920"/>
        </w:tabs>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b/>
          <w:sz w:val="24"/>
          <w:szCs w:val="24"/>
          <w:highlight w:val="yellow"/>
        </w:rPr>
        <w:t xml:space="preserve">A. </w:t>
      </w:r>
      <w:r>
        <w:rPr>
          <w:rFonts w:ascii="Times New Roman" w:eastAsia="Times New Roman" w:hAnsi="Times New Roman" w:cs="Times New Roman"/>
          <w:sz w:val="24"/>
          <w:szCs w:val="24"/>
          <w:highlight w:val="yellow"/>
        </w:rPr>
        <w:t>N, P, K.</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 xml:space="preserve">B. </w:t>
      </w:r>
      <w:r>
        <w:rPr>
          <w:rFonts w:ascii="Times New Roman" w:eastAsia="Times New Roman" w:hAnsi="Times New Roman" w:cs="Times New Roman"/>
          <w:sz w:val="24"/>
          <w:szCs w:val="24"/>
        </w:rPr>
        <w:t>Ca, Mg, S.</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rsidR="002C3A9C" w:rsidRDefault="00F92649">
      <w:pPr>
        <w:tabs>
          <w:tab w:val="left" w:pos="270"/>
          <w:tab w:val="left" w:pos="2880"/>
          <w:tab w:val="left" w:pos="5400"/>
          <w:tab w:val="left" w:pos="7920"/>
        </w:tabs>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t xml:space="preserve">C. </w:t>
      </w:r>
      <w:r>
        <w:rPr>
          <w:rFonts w:ascii="Times New Roman" w:eastAsia="Times New Roman" w:hAnsi="Times New Roman" w:cs="Times New Roman"/>
          <w:sz w:val="24"/>
          <w:szCs w:val="24"/>
        </w:rPr>
        <w:t>B, Cu, Fe, Cl, Mn, Ni, Zn....</w:t>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 xml:space="preserve">D. </w:t>
      </w:r>
      <w:r>
        <w:rPr>
          <w:rFonts w:ascii="Times New Roman" w:eastAsia="Times New Roman" w:hAnsi="Times New Roman" w:cs="Times New Roman"/>
          <w:sz w:val="24"/>
          <w:szCs w:val="24"/>
        </w:rPr>
        <w:t xml:space="preserve">N, Ca, B, Cu.                    </w:t>
      </w:r>
    </w:p>
    <w:p w:rsidR="002C3A9C" w:rsidRDefault="00F92649">
      <w:pPr>
        <w:tabs>
          <w:tab w:val="left" w:pos="270"/>
          <w:tab w:val="left" w:pos="2880"/>
          <w:tab w:val="left" w:pos="5400"/>
          <w:tab w:val="left" w:pos="7920"/>
        </w:tabs>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color w:val="0033CC"/>
          <w:sz w:val="24"/>
          <w:szCs w:val="24"/>
        </w:rPr>
        <w:t xml:space="preserve">Câu 3. </w:t>
      </w:r>
      <w:r>
        <w:rPr>
          <w:rFonts w:ascii="Times New Roman" w:eastAsia="Times New Roman" w:hAnsi="Times New Roman" w:cs="Times New Roman"/>
          <w:sz w:val="24"/>
          <w:szCs w:val="24"/>
        </w:rPr>
        <w:t>Nhóm nguyên tố trung lượng lượng gồm các nguyên tố nào?</w:t>
      </w:r>
    </w:p>
    <w:p w:rsidR="002C3A9C" w:rsidRDefault="00F92649">
      <w:pPr>
        <w:tabs>
          <w:tab w:val="left" w:pos="270"/>
          <w:tab w:val="left" w:pos="2880"/>
          <w:tab w:val="left" w:pos="5400"/>
          <w:tab w:val="left" w:pos="7920"/>
        </w:tabs>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t xml:space="preserve">A. </w:t>
      </w:r>
      <w:r>
        <w:rPr>
          <w:rFonts w:ascii="Times New Roman" w:eastAsia="Times New Roman" w:hAnsi="Times New Roman" w:cs="Times New Roman"/>
          <w:sz w:val="24"/>
          <w:szCs w:val="24"/>
        </w:rPr>
        <w:t>N, P, K.</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sz w:val="24"/>
          <w:szCs w:val="24"/>
          <w:highlight w:val="yellow"/>
        </w:rPr>
        <w:t xml:space="preserve">B. </w:t>
      </w:r>
      <w:r>
        <w:rPr>
          <w:rFonts w:ascii="Times New Roman" w:eastAsia="Times New Roman" w:hAnsi="Times New Roman" w:cs="Times New Roman"/>
          <w:sz w:val="24"/>
          <w:szCs w:val="24"/>
          <w:highlight w:val="yellow"/>
        </w:rPr>
        <w:t>Ca, Mg, S.</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rsidR="002C3A9C" w:rsidRDefault="00F92649">
      <w:pPr>
        <w:tabs>
          <w:tab w:val="left" w:pos="270"/>
          <w:tab w:val="left" w:pos="2880"/>
          <w:tab w:val="left" w:pos="5400"/>
          <w:tab w:val="left" w:pos="7920"/>
        </w:tabs>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t xml:space="preserve">C. </w:t>
      </w:r>
      <w:r>
        <w:rPr>
          <w:rFonts w:ascii="Times New Roman" w:eastAsia="Times New Roman" w:hAnsi="Times New Roman" w:cs="Times New Roman"/>
          <w:sz w:val="24"/>
          <w:szCs w:val="24"/>
        </w:rPr>
        <w:t>B, Cu, Fe, Cl, Mn, Ni, Zn....</w:t>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 xml:space="preserve">D. </w:t>
      </w:r>
      <w:r>
        <w:rPr>
          <w:rFonts w:ascii="Times New Roman" w:eastAsia="Times New Roman" w:hAnsi="Times New Roman" w:cs="Times New Roman"/>
          <w:sz w:val="24"/>
          <w:szCs w:val="24"/>
        </w:rPr>
        <w:t>N, Ca, B, Cu.</w:t>
      </w:r>
    </w:p>
    <w:p w:rsidR="002C3A9C" w:rsidRDefault="00F92649">
      <w:pPr>
        <w:tabs>
          <w:tab w:val="left" w:pos="270"/>
          <w:tab w:val="left" w:pos="2880"/>
          <w:tab w:val="left" w:pos="5400"/>
          <w:tab w:val="left" w:pos="7920"/>
        </w:tabs>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color w:val="0033CC"/>
          <w:sz w:val="24"/>
          <w:szCs w:val="24"/>
        </w:rPr>
        <w:t xml:space="preserve">Câu 4. </w:t>
      </w:r>
      <w:r>
        <w:rPr>
          <w:rFonts w:ascii="Times New Roman" w:eastAsia="Times New Roman" w:hAnsi="Times New Roman" w:cs="Times New Roman"/>
          <w:sz w:val="24"/>
          <w:szCs w:val="24"/>
        </w:rPr>
        <w:t>Nhóm nguyên tố vi lượng lượng gồm các nguyên tố nào?</w:t>
      </w:r>
    </w:p>
    <w:p w:rsidR="002C3A9C" w:rsidRDefault="00F92649">
      <w:pPr>
        <w:tabs>
          <w:tab w:val="left" w:pos="270"/>
          <w:tab w:val="left" w:pos="2880"/>
          <w:tab w:val="left" w:pos="5400"/>
          <w:tab w:val="left" w:pos="7920"/>
        </w:tabs>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t xml:space="preserve">A. </w:t>
      </w:r>
      <w:r>
        <w:rPr>
          <w:rFonts w:ascii="Times New Roman" w:eastAsia="Times New Roman" w:hAnsi="Times New Roman" w:cs="Times New Roman"/>
          <w:sz w:val="24"/>
          <w:szCs w:val="24"/>
        </w:rPr>
        <w:t>N, P, K.</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 xml:space="preserve">B. </w:t>
      </w:r>
      <w:r>
        <w:rPr>
          <w:rFonts w:ascii="Times New Roman" w:eastAsia="Times New Roman" w:hAnsi="Times New Roman" w:cs="Times New Roman"/>
          <w:sz w:val="24"/>
          <w:szCs w:val="24"/>
        </w:rPr>
        <w:t>Ca, Mg, S.</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rsidR="002C3A9C" w:rsidRDefault="00F92649">
      <w:pPr>
        <w:tabs>
          <w:tab w:val="left" w:pos="270"/>
          <w:tab w:val="left" w:pos="2880"/>
          <w:tab w:val="left" w:pos="5400"/>
          <w:tab w:val="left" w:pos="7920"/>
        </w:tabs>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b/>
          <w:sz w:val="24"/>
          <w:szCs w:val="24"/>
          <w:highlight w:val="yellow"/>
        </w:rPr>
        <w:t xml:space="preserve">C. </w:t>
      </w:r>
      <w:r>
        <w:rPr>
          <w:rFonts w:ascii="Times New Roman" w:eastAsia="Times New Roman" w:hAnsi="Times New Roman" w:cs="Times New Roman"/>
          <w:sz w:val="24"/>
          <w:szCs w:val="24"/>
          <w:highlight w:val="yellow"/>
        </w:rPr>
        <w:t>B, Cu, Fe, Cl, Mn, Ni, Zn....</w:t>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 xml:space="preserve">D. </w:t>
      </w:r>
      <w:r>
        <w:rPr>
          <w:rFonts w:ascii="Times New Roman" w:eastAsia="Times New Roman" w:hAnsi="Times New Roman" w:cs="Times New Roman"/>
          <w:sz w:val="24"/>
          <w:szCs w:val="24"/>
        </w:rPr>
        <w:t>N, Ca, B, Cu.</w:t>
      </w:r>
    </w:p>
    <w:p w:rsidR="002C3A9C" w:rsidRDefault="00F92649">
      <w:pPr>
        <w:tabs>
          <w:tab w:val="left" w:pos="270"/>
          <w:tab w:val="left" w:pos="2880"/>
          <w:tab w:val="left" w:pos="5400"/>
          <w:tab w:val="left" w:pos="7920"/>
        </w:tabs>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color w:val="0033CC"/>
          <w:sz w:val="24"/>
          <w:szCs w:val="24"/>
        </w:rPr>
        <w:t xml:space="preserve">Câu 5. </w:t>
      </w:r>
      <w:r>
        <w:rPr>
          <w:rFonts w:ascii="Times New Roman" w:eastAsia="Times New Roman" w:hAnsi="Times New Roman" w:cs="Times New Roman"/>
          <w:sz w:val="24"/>
          <w:szCs w:val="24"/>
        </w:rPr>
        <w:t>Khối lượng tương đối trong thành phần chất khô thực vật của nhóm nguyên tố đa lượng nằm trong khoảng là</w:t>
      </w:r>
    </w:p>
    <w:p w:rsidR="002C3A9C" w:rsidRDefault="00F92649">
      <w:pPr>
        <w:tabs>
          <w:tab w:val="left" w:pos="270"/>
          <w:tab w:val="left" w:pos="2880"/>
          <w:tab w:val="left" w:pos="5400"/>
          <w:tab w:val="left" w:pos="7920"/>
        </w:tabs>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t xml:space="preserve">A. </w:t>
      </w:r>
      <w:r>
        <w:rPr>
          <w:rFonts w:ascii="Times New Roman" w:eastAsia="Times New Roman" w:hAnsi="Times New Roman" w:cs="Times New Roman"/>
          <w:sz w:val="24"/>
          <w:szCs w:val="24"/>
        </w:rPr>
        <w:t>100 - 1000mg/kg.</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 xml:space="preserve">B. </w:t>
      </w:r>
      <w:r>
        <w:rPr>
          <w:rFonts w:ascii="Times New Roman" w:eastAsia="Times New Roman" w:hAnsi="Times New Roman" w:cs="Times New Roman"/>
          <w:sz w:val="24"/>
          <w:szCs w:val="24"/>
        </w:rPr>
        <w:t>&lt; 100 mg/kg.</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rsidR="002C3A9C" w:rsidRDefault="00F92649">
      <w:pPr>
        <w:tabs>
          <w:tab w:val="left" w:pos="270"/>
          <w:tab w:val="left" w:pos="2880"/>
          <w:tab w:val="left" w:pos="5400"/>
          <w:tab w:val="left" w:pos="7920"/>
        </w:tabs>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b/>
          <w:sz w:val="24"/>
          <w:szCs w:val="24"/>
          <w:highlight w:val="yellow"/>
        </w:rPr>
        <w:t xml:space="preserve">C. </w:t>
      </w:r>
      <w:r>
        <w:rPr>
          <w:rFonts w:ascii="Times New Roman" w:eastAsia="Times New Roman" w:hAnsi="Times New Roman" w:cs="Times New Roman"/>
          <w:sz w:val="24"/>
          <w:szCs w:val="24"/>
          <w:highlight w:val="yellow"/>
        </w:rPr>
        <w:t>&gt; 1000mg/kg.</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D. </w:t>
      </w:r>
      <w:r>
        <w:rPr>
          <w:rFonts w:ascii="Times New Roman" w:eastAsia="Times New Roman" w:hAnsi="Times New Roman" w:cs="Times New Roman"/>
          <w:sz w:val="24"/>
          <w:szCs w:val="24"/>
        </w:rPr>
        <w:t>&lt; 500 mg/kg</w:t>
      </w:r>
    </w:p>
    <w:p w:rsidR="002C3A9C" w:rsidRDefault="00F92649">
      <w:pPr>
        <w:tabs>
          <w:tab w:val="left" w:pos="270"/>
          <w:tab w:val="left" w:pos="2880"/>
          <w:tab w:val="left" w:pos="5400"/>
          <w:tab w:val="left" w:pos="7920"/>
        </w:tabs>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color w:val="0033CC"/>
          <w:sz w:val="24"/>
          <w:szCs w:val="24"/>
        </w:rPr>
        <w:t xml:space="preserve">Câu 6. </w:t>
      </w:r>
      <w:r>
        <w:rPr>
          <w:rFonts w:ascii="Times New Roman" w:eastAsia="Times New Roman" w:hAnsi="Times New Roman" w:cs="Times New Roman"/>
          <w:sz w:val="24"/>
          <w:szCs w:val="24"/>
        </w:rPr>
        <w:t>Loại phân bón giúp thúc đẩy quá trình tăng trưởng của cây, đẻ nhánh khỏe, ra lá nhiều, tăng khả năng quang hợp...là</w:t>
      </w:r>
    </w:p>
    <w:p w:rsidR="002C3A9C" w:rsidRDefault="00F92649">
      <w:pPr>
        <w:tabs>
          <w:tab w:val="left" w:pos="270"/>
          <w:tab w:val="left" w:pos="2880"/>
          <w:tab w:val="left" w:pos="5400"/>
          <w:tab w:val="left" w:pos="7920"/>
        </w:tabs>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b/>
          <w:sz w:val="24"/>
          <w:szCs w:val="24"/>
          <w:highlight w:val="yellow"/>
        </w:rPr>
        <w:t xml:space="preserve">A. </w:t>
      </w:r>
      <w:r>
        <w:rPr>
          <w:rFonts w:ascii="Times New Roman" w:eastAsia="Times New Roman" w:hAnsi="Times New Roman" w:cs="Times New Roman"/>
          <w:sz w:val="24"/>
          <w:szCs w:val="24"/>
          <w:highlight w:val="yellow"/>
        </w:rPr>
        <w:t>phân đạm.</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 xml:space="preserve">B. </w:t>
      </w:r>
      <w:r>
        <w:rPr>
          <w:rFonts w:ascii="Times New Roman" w:eastAsia="Times New Roman" w:hAnsi="Times New Roman" w:cs="Times New Roman"/>
          <w:sz w:val="24"/>
          <w:szCs w:val="24"/>
        </w:rPr>
        <w:t>phân lân.</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rsidR="002C3A9C" w:rsidRDefault="00F92649">
      <w:pPr>
        <w:tabs>
          <w:tab w:val="left" w:pos="270"/>
          <w:tab w:val="left" w:pos="2880"/>
          <w:tab w:val="left" w:pos="5400"/>
          <w:tab w:val="left" w:pos="7920"/>
        </w:tabs>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t xml:space="preserve">C. </w:t>
      </w:r>
      <w:r>
        <w:rPr>
          <w:rFonts w:ascii="Times New Roman" w:eastAsia="Times New Roman" w:hAnsi="Times New Roman" w:cs="Times New Roman"/>
          <w:sz w:val="24"/>
          <w:szCs w:val="24"/>
        </w:rPr>
        <w:t>phân kali.</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 xml:space="preserve">D. </w:t>
      </w:r>
      <w:r>
        <w:rPr>
          <w:rFonts w:ascii="Times New Roman" w:eastAsia="Times New Roman" w:hAnsi="Times New Roman" w:cs="Times New Roman"/>
          <w:sz w:val="24"/>
          <w:szCs w:val="24"/>
        </w:rPr>
        <w:t>phân bón vi lượng.</w:t>
      </w:r>
    </w:p>
    <w:p w:rsidR="002C3A9C" w:rsidRDefault="00F92649">
      <w:pPr>
        <w:tabs>
          <w:tab w:val="left" w:pos="270"/>
          <w:tab w:val="left" w:pos="2880"/>
          <w:tab w:val="left" w:pos="5400"/>
          <w:tab w:val="left" w:pos="7920"/>
        </w:tabs>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color w:val="0033CC"/>
          <w:sz w:val="24"/>
          <w:szCs w:val="24"/>
        </w:rPr>
        <w:t xml:space="preserve">Câu 7. </w:t>
      </w:r>
      <w:r>
        <w:rPr>
          <w:rFonts w:ascii="Times New Roman" w:eastAsia="Times New Roman" w:hAnsi="Times New Roman" w:cs="Times New Roman"/>
          <w:sz w:val="24"/>
          <w:szCs w:val="24"/>
        </w:rPr>
        <w:t>Loại phân bón cần cho quá trình kiến tạo nên hoạt chất hình thành mầm hoa, đẻ nhánh, phân cành, đậu quả và phát triển bộ rễ; giúp cây chống được lạnh, nóng,…là</w:t>
      </w:r>
    </w:p>
    <w:p w:rsidR="002C3A9C" w:rsidRDefault="00F92649">
      <w:pPr>
        <w:tabs>
          <w:tab w:val="left" w:pos="270"/>
          <w:tab w:val="left" w:pos="2880"/>
          <w:tab w:val="left" w:pos="5400"/>
          <w:tab w:val="left" w:pos="7920"/>
        </w:tabs>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t xml:space="preserve">A. </w:t>
      </w:r>
      <w:r>
        <w:rPr>
          <w:rFonts w:ascii="Times New Roman" w:eastAsia="Times New Roman" w:hAnsi="Times New Roman" w:cs="Times New Roman"/>
          <w:sz w:val="24"/>
          <w:szCs w:val="24"/>
        </w:rPr>
        <w:t>phân đạm.</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sz w:val="24"/>
          <w:szCs w:val="24"/>
          <w:highlight w:val="yellow"/>
        </w:rPr>
        <w:t xml:space="preserve">B. </w:t>
      </w:r>
      <w:r>
        <w:rPr>
          <w:rFonts w:ascii="Times New Roman" w:eastAsia="Times New Roman" w:hAnsi="Times New Roman" w:cs="Times New Roman"/>
          <w:sz w:val="24"/>
          <w:szCs w:val="24"/>
          <w:highlight w:val="yellow"/>
        </w:rPr>
        <w:t>phân lân.</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rsidR="002C3A9C" w:rsidRDefault="00F92649">
      <w:pPr>
        <w:tabs>
          <w:tab w:val="left" w:pos="270"/>
          <w:tab w:val="left" w:pos="2880"/>
          <w:tab w:val="left" w:pos="5400"/>
          <w:tab w:val="left" w:pos="7920"/>
        </w:tabs>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t xml:space="preserve">C. </w:t>
      </w:r>
      <w:r>
        <w:rPr>
          <w:rFonts w:ascii="Times New Roman" w:eastAsia="Times New Roman" w:hAnsi="Times New Roman" w:cs="Times New Roman"/>
          <w:sz w:val="24"/>
          <w:szCs w:val="24"/>
        </w:rPr>
        <w:t>phân kali.</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 xml:space="preserve">D. </w:t>
      </w:r>
      <w:r>
        <w:rPr>
          <w:rFonts w:ascii="Times New Roman" w:eastAsia="Times New Roman" w:hAnsi="Times New Roman" w:cs="Times New Roman"/>
          <w:sz w:val="24"/>
          <w:szCs w:val="24"/>
        </w:rPr>
        <w:t>phân bón vi lượng.</w:t>
      </w:r>
    </w:p>
    <w:p w:rsidR="002C3A9C" w:rsidRDefault="00F92649">
      <w:pPr>
        <w:tabs>
          <w:tab w:val="left" w:pos="270"/>
          <w:tab w:val="left" w:pos="2880"/>
          <w:tab w:val="left" w:pos="5400"/>
          <w:tab w:val="left" w:pos="7920"/>
        </w:tabs>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color w:val="0033CC"/>
          <w:sz w:val="24"/>
          <w:szCs w:val="24"/>
        </w:rPr>
        <w:lastRenderedPageBreak/>
        <w:t xml:space="preserve">Câu 8. </w:t>
      </w:r>
      <w:r>
        <w:rPr>
          <w:rFonts w:ascii="Times New Roman" w:eastAsia="Times New Roman" w:hAnsi="Times New Roman" w:cs="Times New Roman"/>
          <w:sz w:val="24"/>
          <w:szCs w:val="24"/>
        </w:rPr>
        <w:t>Loại phân bón giúp thúc đẩy quá trình quang hợp; là yếu tố dinh dưỡng quan trọng đối với cây lấy củ, lấy đường; làm tăng khả năng hút nước của bộ rễ, tăng sức chịu hạn, chịu rét, chống chịu sâu bệnh.</w:t>
      </w:r>
    </w:p>
    <w:p w:rsidR="002C3A9C" w:rsidRDefault="00F92649">
      <w:pPr>
        <w:tabs>
          <w:tab w:val="left" w:pos="270"/>
          <w:tab w:val="left" w:pos="2880"/>
          <w:tab w:val="left" w:pos="5400"/>
          <w:tab w:val="left" w:pos="7920"/>
        </w:tabs>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t xml:space="preserve">A. </w:t>
      </w:r>
      <w:r>
        <w:rPr>
          <w:rFonts w:ascii="Times New Roman" w:eastAsia="Times New Roman" w:hAnsi="Times New Roman" w:cs="Times New Roman"/>
          <w:sz w:val="24"/>
          <w:szCs w:val="24"/>
        </w:rPr>
        <w:t>phân đạm.</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 xml:space="preserve">B. </w:t>
      </w:r>
      <w:r>
        <w:rPr>
          <w:rFonts w:ascii="Times New Roman" w:eastAsia="Times New Roman" w:hAnsi="Times New Roman" w:cs="Times New Roman"/>
          <w:sz w:val="24"/>
          <w:szCs w:val="24"/>
        </w:rPr>
        <w:t>phân lân.</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rsidR="002C3A9C" w:rsidRDefault="00F92649">
      <w:pPr>
        <w:tabs>
          <w:tab w:val="left" w:pos="270"/>
          <w:tab w:val="left" w:pos="2880"/>
          <w:tab w:val="left" w:pos="5400"/>
          <w:tab w:val="left" w:pos="7920"/>
        </w:tabs>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b/>
          <w:sz w:val="24"/>
          <w:szCs w:val="24"/>
          <w:highlight w:val="yellow"/>
        </w:rPr>
        <w:t xml:space="preserve">C. </w:t>
      </w:r>
      <w:r>
        <w:rPr>
          <w:rFonts w:ascii="Times New Roman" w:eastAsia="Times New Roman" w:hAnsi="Times New Roman" w:cs="Times New Roman"/>
          <w:sz w:val="24"/>
          <w:szCs w:val="24"/>
          <w:highlight w:val="yellow"/>
        </w:rPr>
        <w:t>phân kali.</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 xml:space="preserve">D. </w:t>
      </w:r>
      <w:r>
        <w:rPr>
          <w:rFonts w:ascii="Times New Roman" w:eastAsia="Times New Roman" w:hAnsi="Times New Roman" w:cs="Times New Roman"/>
          <w:sz w:val="24"/>
          <w:szCs w:val="24"/>
        </w:rPr>
        <w:t>phân bón vi lượng.</w:t>
      </w:r>
    </w:p>
    <w:p w:rsidR="002C3A9C" w:rsidRDefault="00F92649">
      <w:pPr>
        <w:tabs>
          <w:tab w:val="left" w:pos="270"/>
          <w:tab w:val="left" w:pos="2880"/>
          <w:tab w:val="left" w:pos="5400"/>
          <w:tab w:val="left" w:pos="7920"/>
        </w:tabs>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color w:val="0033CC"/>
          <w:sz w:val="24"/>
          <w:szCs w:val="24"/>
        </w:rPr>
        <w:t xml:space="preserve">Câu 9. </w:t>
      </w:r>
      <w:r>
        <w:rPr>
          <w:rFonts w:ascii="Times New Roman" w:eastAsia="Times New Roman" w:hAnsi="Times New Roman" w:cs="Times New Roman"/>
          <w:sz w:val="24"/>
          <w:szCs w:val="24"/>
        </w:rPr>
        <w:t>Loại phân bón mà cây trồng cần rất ít nhưng không thể thiếu trong quá trình sinh trưởng của cây là</w:t>
      </w:r>
    </w:p>
    <w:p w:rsidR="002C3A9C" w:rsidRDefault="00F92649">
      <w:pPr>
        <w:tabs>
          <w:tab w:val="left" w:pos="270"/>
          <w:tab w:val="left" w:pos="2880"/>
          <w:tab w:val="left" w:pos="5400"/>
          <w:tab w:val="left" w:pos="7920"/>
        </w:tabs>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t xml:space="preserve">A. </w:t>
      </w:r>
      <w:r>
        <w:rPr>
          <w:rFonts w:ascii="Times New Roman" w:eastAsia="Times New Roman" w:hAnsi="Times New Roman" w:cs="Times New Roman"/>
          <w:sz w:val="24"/>
          <w:szCs w:val="24"/>
        </w:rPr>
        <w:t>phân đạm.</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 xml:space="preserve">B. </w:t>
      </w:r>
      <w:r>
        <w:rPr>
          <w:rFonts w:ascii="Times New Roman" w:eastAsia="Times New Roman" w:hAnsi="Times New Roman" w:cs="Times New Roman"/>
          <w:sz w:val="24"/>
          <w:szCs w:val="24"/>
        </w:rPr>
        <w:t>phân lân.</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rsidR="002C3A9C" w:rsidRDefault="00F92649">
      <w:pPr>
        <w:tabs>
          <w:tab w:val="left" w:pos="270"/>
          <w:tab w:val="left" w:pos="2880"/>
          <w:tab w:val="left" w:pos="5400"/>
          <w:tab w:val="left" w:pos="7920"/>
        </w:tabs>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t xml:space="preserve">C. </w:t>
      </w:r>
      <w:r>
        <w:rPr>
          <w:rFonts w:ascii="Times New Roman" w:eastAsia="Times New Roman" w:hAnsi="Times New Roman" w:cs="Times New Roman"/>
          <w:sz w:val="24"/>
          <w:szCs w:val="24"/>
        </w:rPr>
        <w:t>phân kali.</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sz w:val="24"/>
          <w:szCs w:val="24"/>
          <w:highlight w:val="yellow"/>
        </w:rPr>
        <w:t xml:space="preserve">D. </w:t>
      </w:r>
      <w:r>
        <w:rPr>
          <w:rFonts w:ascii="Times New Roman" w:eastAsia="Times New Roman" w:hAnsi="Times New Roman" w:cs="Times New Roman"/>
          <w:sz w:val="24"/>
          <w:szCs w:val="24"/>
          <w:highlight w:val="yellow"/>
        </w:rPr>
        <w:t>phân bón vi lượng.</w:t>
      </w:r>
    </w:p>
    <w:p w:rsidR="002C3A9C" w:rsidRDefault="00F92649">
      <w:pPr>
        <w:tabs>
          <w:tab w:val="left" w:pos="270"/>
          <w:tab w:val="left" w:pos="2880"/>
          <w:tab w:val="left" w:pos="5400"/>
          <w:tab w:val="left" w:pos="7920"/>
        </w:tabs>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Câu 10:</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Phân đạm cung cấp cho cây nguyên tố </w:t>
      </w:r>
    </w:p>
    <w:p w:rsidR="002C3A9C" w:rsidRDefault="00F92649">
      <w:pPr>
        <w:tabs>
          <w:tab w:val="left" w:pos="270"/>
          <w:tab w:val="left" w:pos="2880"/>
          <w:tab w:val="left" w:pos="5400"/>
          <w:tab w:val="left" w:pos="7920"/>
        </w:tabs>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b/>
          <w:sz w:val="24"/>
          <w:szCs w:val="24"/>
          <w:highlight w:val="yellow"/>
        </w:rPr>
        <w:t xml:space="preserve">A. </w:t>
      </w:r>
      <w:r>
        <w:rPr>
          <w:rFonts w:ascii="Times New Roman" w:eastAsia="Times New Roman" w:hAnsi="Times New Roman" w:cs="Times New Roman"/>
          <w:sz w:val="24"/>
          <w:szCs w:val="24"/>
          <w:highlight w:val="yellow"/>
        </w:rPr>
        <w:t>Nitrogen.</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 xml:space="preserve">B. </w:t>
      </w:r>
      <w:r>
        <w:rPr>
          <w:rFonts w:ascii="Times New Roman" w:eastAsia="Times New Roman" w:hAnsi="Times New Roman" w:cs="Times New Roman"/>
          <w:sz w:val="24"/>
          <w:szCs w:val="24"/>
        </w:rPr>
        <w:t>Phosphorus.</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rsidR="002C3A9C" w:rsidRDefault="00F92649">
      <w:pPr>
        <w:tabs>
          <w:tab w:val="left" w:pos="270"/>
          <w:tab w:val="left" w:pos="2880"/>
          <w:tab w:val="left" w:pos="5400"/>
          <w:tab w:val="left" w:pos="7920"/>
        </w:tabs>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t xml:space="preserve">C. </w:t>
      </w:r>
      <w:r>
        <w:rPr>
          <w:rFonts w:ascii="Times New Roman" w:eastAsia="Times New Roman" w:hAnsi="Times New Roman" w:cs="Times New Roman"/>
          <w:sz w:val="24"/>
          <w:szCs w:val="24"/>
        </w:rPr>
        <w:t>Potassium.</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 xml:space="preserve">D. </w:t>
      </w:r>
      <w:r>
        <w:rPr>
          <w:rFonts w:ascii="Times New Roman" w:eastAsia="Times New Roman" w:hAnsi="Times New Roman" w:cs="Times New Roman"/>
          <w:sz w:val="24"/>
          <w:szCs w:val="24"/>
        </w:rPr>
        <w:t>copper</w:t>
      </w:r>
    </w:p>
    <w:p w:rsidR="002C3A9C" w:rsidRDefault="00F92649">
      <w:pPr>
        <w:tabs>
          <w:tab w:val="left" w:pos="270"/>
          <w:tab w:val="left" w:pos="2880"/>
          <w:tab w:val="left" w:pos="5400"/>
          <w:tab w:val="left" w:pos="7920"/>
        </w:tabs>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Câu 11:</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Phân lân cung cấp cho cây nguyên tố </w:t>
      </w:r>
    </w:p>
    <w:p w:rsidR="002C3A9C" w:rsidRDefault="00F92649">
      <w:pPr>
        <w:tabs>
          <w:tab w:val="left" w:pos="270"/>
          <w:tab w:val="left" w:pos="2880"/>
          <w:tab w:val="left" w:pos="5400"/>
          <w:tab w:val="left" w:pos="7920"/>
        </w:tabs>
        <w:spacing w:after="0" w:line="276" w:lineRule="auto"/>
        <w:jc w:val="both"/>
        <w:rPr>
          <w:rFonts w:ascii="Times New Roman" w:eastAsia="Times New Roman" w:hAnsi="Times New Roman" w:cs="Times New Roman"/>
          <w:sz w:val="24"/>
          <w:szCs w:val="24"/>
        </w:rPr>
      </w:pPr>
      <w:bookmarkStart w:id="3" w:name="_heading=h.3znysh7" w:colFirst="0" w:colLast="0"/>
      <w:bookmarkEnd w:id="3"/>
      <w:r>
        <w:rPr>
          <w:rFonts w:ascii="Times New Roman" w:eastAsia="Times New Roman" w:hAnsi="Times New Roman" w:cs="Times New Roman"/>
          <w:b/>
          <w:sz w:val="24"/>
          <w:szCs w:val="24"/>
        </w:rPr>
        <w:tab/>
        <w:t xml:space="preserve">A. </w:t>
      </w:r>
      <w:r>
        <w:rPr>
          <w:rFonts w:ascii="Times New Roman" w:eastAsia="Times New Roman" w:hAnsi="Times New Roman" w:cs="Times New Roman"/>
          <w:sz w:val="24"/>
          <w:szCs w:val="24"/>
        </w:rPr>
        <w:t>Nitrogen.</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sz w:val="24"/>
          <w:szCs w:val="24"/>
          <w:highlight w:val="yellow"/>
        </w:rPr>
        <w:t xml:space="preserve">B. </w:t>
      </w:r>
      <w:r>
        <w:rPr>
          <w:rFonts w:ascii="Times New Roman" w:eastAsia="Times New Roman" w:hAnsi="Times New Roman" w:cs="Times New Roman"/>
          <w:sz w:val="24"/>
          <w:szCs w:val="24"/>
          <w:highlight w:val="yellow"/>
        </w:rPr>
        <w:t>Phosphorus.</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rsidR="002C3A9C" w:rsidRDefault="00F92649">
      <w:pPr>
        <w:tabs>
          <w:tab w:val="left" w:pos="270"/>
          <w:tab w:val="left" w:pos="2880"/>
          <w:tab w:val="left" w:pos="5400"/>
          <w:tab w:val="left" w:pos="7920"/>
        </w:tabs>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t xml:space="preserve">C. </w:t>
      </w:r>
      <w:r>
        <w:rPr>
          <w:rFonts w:ascii="Times New Roman" w:eastAsia="Times New Roman" w:hAnsi="Times New Roman" w:cs="Times New Roman"/>
          <w:sz w:val="24"/>
          <w:szCs w:val="24"/>
        </w:rPr>
        <w:t>Potassium.</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 xml:space="preserve">D. </w:t>
      </w:r>
      <w:r>
        <w:rPr>
          <w:rFonts w:ascii="Times New Roman" w:eastAsia="Times New Roman" w:hAnsi="Times New Roman" w:cs="Times New Roman"/>
          <w:sz w:val="24"/>
          <w:szCs w:val="24"/>
        </w:rPr>
        <w:t>copper</w:t>
      </w:r>
    </w:p>
    <w:p w:rsidR="002C3A9C" w:rsidRDefault="00F92649">
      <w:pPr>
        <w:tabs>
          <w:tab w:val="left" w:pos="270"/>
          <w:tab w:val="left" w:pos="2880"/>
          <w:tab w:val="left" w:pos="5400"/>
          <w:tab w:val="left" w:pos="7920"/>
        </w:tabs>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color w:val="0000FF"/>
          <w:sz w:val="24"/>
          <w:szCs w:val="24"/>
        </w:rPr>
        <w:t>Câu 12:</w:t>
      </w:r>
      <w:r>
        <w:rPr>
          <w:rFonts w:ascii="Times New Roman" w:eastAsia="Times New Roman" w:hAnsi="Times New Roman" w:cs="Times New Roman"/>
          <w:color w:val="0000FF"/>
          <w:sz w:val="24"/>
          <w:szCs w:val="24"/>
        </w:rPr>
        <w:t xml:space="preserve"> </w:t>
      </w:r>
      <w:r>
        <w:rPr>
          <w:rFonts w:ascii="Times New Roman" w:eastAsia="Times New Roman" w:hAnsi="Times New Roman" w:cs="Times New Roman"/>
          <w:sz w:val="24"/>
          <w:szCs w:val="24"/>
        </w:rPr>
        <w:t xml:space="preserve">Phân kali cung cấp cho cây nguyên tố </w:t>
      </w:r>
    </w:p>
    <w:p w:rsidR="002C3A9C" w:rsidRDefault="00F92649">
      <w:pPr>
        <w:tabs>
          <w:tab w:val="left" w:pos="270"/>
          <w:tab w:val="left" w:pos="2880"/>
          <w:tab w:val="left" w:pos="5400"/>
          <w:tab w:val="left" w:pos="7920"/>
        </w:tabs>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t xml:space="preserve">A. </w:t>
      </w:r>
      <w:r>
        <w:rPr>
          <w:rFonts w:ascii="Times New Roman" w:eastAsia="Times New Roman" w:hAnsi="Times New Roman" w:cs="Times New Roman"/>
          <w:sz w:val="24"/>
          <w:szCs w:val="24"/>
        </w:rPr>
        <w:t>Nitrogen.</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 xml:space="preserve">B. </w:t>
      </w:r>
      <w:r>
        <w:rPr>
          <w:rFonts w:ascii="Times New Roman" w:eastAsia="Times New Roman" w:hAnsi="Times New Roman" w:cs="Times New Roman"/>
          <w:sz w:val="24"/>
          <w:szCs w:val="24"/>
        </w:rPr>
        <w:t>Phosphorus.</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rsidR="002C3A9C" w:rsidRDefault="00F92649">
      <w:pPr>
        <w:tabs>
          <w:tab w:val="left" w:pos="270"/>
          <w:tab w:val="left" w:pos="2880"/>
          <w:tab w:val="left" w:pos="5400"/>
          <w:tab w:val="left" w:pos="7920"/>
        </w:tabs>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b/>
          <w:sz w:val="24"/>
          <w:szCs w:val="24"/>
          <w:highlight w:val="yellow"/>
        </w:rPr>
        <w:t xml:space="preserve">C. </w:t>
      </w:r>
      <w:r>
        <w:rPr>
          <w:rFonts w:ascii="Times New Roman" w:eastAsia="Times New Roman" w:hAnsi="Times New Roman" w:cs="Times New Roman"/>
          <w:sz w:val="24"/>
          <w:szCs w:val="24"/>
          <w:highlight w:val="yellow"/>
        </w:rPr>
        <w:t>Potassium.</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 xml:space="preserve">D. </w:t>
      </w:r>
      <w:r>
        <w:rPr>
          <w:rFonts w:ascii="Times New Roman" w:eastAsia="Times New Roman" w:hAnsi="Times New Roman" w:cs="Times New Roman"/>
          <w:sz w:val="24"/>
          <w:szCs w:val="24"/>
        </w:rPr>
        <w:t>copper</w:t>
      </w:r>
    </w:p>
    <w:p w:rsidR="002C3A9C" w:rsidRDefault="00F92649">
      <w:pPr>
        <w:tabs>
          <w:tab w:val="left" w:pos="270"/>
          <w:tab w:val="left" w:pos="2880"/>
          <w:tab w:val="left" w:pos="5400"/>
          <w:tab w:val="left" w:pos="7920"/>
        </w:tabs>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color w:val="0033CC"/>
          <w:sz w:val="24"/>
          <w:szCs w:val="24"/>
        </w:rPr>
        <w:t xml:space="preserve">Câu 13. </w:t>
      </w:r>
      <w:r>
        <w:rPr>
          <w:rFonts w:ascii="Times New Roman" w:eastAsia="Times New Roman" w:hAnsi="Times New Roman" w:cs="Times New Roman"/>
          <w:sz w:val="24"/>
          <w:szCs w:val="24"/>
        </w:rPr>
        <w:t>Độ dinh dưỡng của phân đạm là</w:t>
      </w:r>
    </w:p>
    <w:p w:rsidR="002C3A9C" w:rsidRDefault="00F92649">
      <w:pPr>
        <w:tabs>
          <w:tab w:val="left" w:pos="270"/>
          <w:tab w:val="left" w:pos="2880"/>
          <w:tab w:val="left" w:pos="5400"/>
          <w:tab w:val="left" w:pos="7920"/>
        </w:tabs>
        <w:spacing w:after="0" w:line="276" w:lineRule="auto"/>
        <w:ind w:right="-164"/>
        <w:jc w:val="both"/>
        <w:rPr>
          <w:rFonts w:ascii="Times New Roman" w:eastAsia="Times New Roman" w:hAnsi="Times New Roman" w:cs="Times New Roman"/>
          <w:sz w:val="24"/>
          <w:szCs w:val="24"/>
          <w:vertAlign w:val="subscript"/>
        </w:rPr>
      </w:pPr>
      <w:r>
        <w:rPr>
          <w:rFonts w:ascii="Times New Roman" w:eastAsia="Times New Roman" w:hAnsi="Times New Roman" w:cs="Times New Roman"/>
          <w:b/>
          <w:sz w:val="24"/>
          <w:szCs w:val="24"/>
        </w:rPr>
        <w:tab/>
      </w:r>
      <w:r>
        <w:rPr>
          <w:rFonts w:ascii="Times New Roman" w:eastAsia="Times New Roman" w:hAnsi="Times New Roman" w:cs="Times New Roman"/>
          <w:b/>
          <w:sz w:val="24"/>
          <w:szCs w:val="24"/>
          <w:highlight w:val="yellow"/>
        </w:rPr>
        <w:t>A.</w:t>
      </w:r>
      <w:r>
        <w:rPr>
          <w:rFonts w:ascii="Times New Roman" w:eastAsia="Times New Roman" w:hAnsi="Times New Roman" w:cs="Times New Roman"/>
          <w:sz w:val="24"/>
          <w:szCs w:val="24"/>
          <w:highlight w:val="yellow"/>
        </w:rPr>
        <w:t xml:space="preserve"> % N.</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B.</w:t>
      </w:r>
      <w:r>
        <w:rPr>
          <w:rFonts w:ascii="Times New Roman" w:eastAsia="Times New Roman" w:hAnsi="Times New Roman" w:cs="Times New Roman"/>
          <w:sz w:val="24"/>
          <w:szCs w:val="24"/>
        </w:rPr>
        <w:t xml:space="preserve"> % N</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O</w:t>
      </w:r>
      <w:r>
        <w:rPr>
          <w:rFonts w:ascii="Times New Roman" w:eastAsia="Times New Roman" w:hAnsi="Times New Roman" w:cs="Times New Roman"/>
          <w:sz w:val="24"/>
          <w:szCs w:val="24"/>
          <w:vertAlign w:val="subscript"/>
        </w:rPr>
        <w:t>5</w:t>
      </w:r>
      <w:r>
        <w:rPr>
          <w:rFonts w:ascii="Times New Roman" w:eastAsia="Times New Roman" w:hAnsi="Times New Roman" w:cs="Times New Roman"/>
          <w:sz w:val="24"/>
          <w:szCs w:val="24"/>
        </w:rPr>
        <w:t>.</w:t>
      </w:r>
      <w:r>
        <w:rPr>
          <w:rFonts w:ascii="Times New Roman" w:eastAsia="Times New Roman" w:hAnsi="Times New Roman" w:cs="Times New Roman"/>
          <w:sz w:val="24"/>
          <w:szCs w:val="24"/>
          <w:vertAlign w:val="subscript"/>
        </w:rPr>
        <w:tab/>
      </w:r>
      <w:r>
        <w:rPr>
          <w:rFonts w:ascii="Times New Roman" w:eastAsia="Times New Roman" w:hAnsi="Times New Roman" w:cs="Times New Roman"/>
          <w:sz w:val="24"/>
          <w:szCs w:val="24"/>
          <w:vertAlign w:val="subscript"/>
        </w:rPr>
        <w:tab/>
      </w:r>
      <w:r>
        <w:rPr>
          <w:rFonts w:ascii="Times New Roman" w:eastAsia="Times New Roman" w:hAnsi="Times New Roman" w:cs="Times New Roman"/>
          <w:sz w:val="24"/>
          <w:szCs w:val="24"/>
          <w:vertAlign w:val="subscript"/>
        </w:rPr>
        <w:tab/>
      </w:r>
      <w:r>
        <w:rPr>
          <w:rFonts w:ascii="Times New Roman" w:eastAsia="Times New Roman" w:hAnsi="Times New Roman" w:cs="Times New Roman"/>
          <w:sz w:val="24"/>
          <w:szCs w:val="24"/>
          <w:vertAlign w:val="subscript"/>
        </w:rPr>
        <w:tab/>
      </w:r>
    </w:p>
    <w:p w:rsidR="002C3A9C" w:rsidRDefault="00F92649">
      <w:pPr>
        <w:tabs>
          <w:tab w:val="left" w:pos="270"/>
          <w:tab w:val="left" w:pos="2880"/>
          <w:tab w:val="left" w:pos="5400"/>
          <w:tab w:val="left" w:pos="7920"/>
        </w:tabs>
        <w:spacing w:after="0" w:line="276" w:lineRule="auto"/>
        <w:ind w:right="-164"/>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t>C.</w:t>
      </w:r>
      <w:r>
        <w:rPr>
          <w:rFonts w:ascii="Times New Roman" w:eastAsia="Times New Roman" w:hAnsi="Times New Roman" w:cs="Times New Roman"/>
          <w:sz w:val="24"/>
          <w:szCs w:val="24"/>
        </w:rPr>
        <w:t xml:space="preserve"> % NH</w:t>
      </w:r>
      <w:r>
        <w:rPr>
          <w:rFonts w:ascii="Times New Roman" w:eastAsia="Times New Roman" w:hAnsi="Times New Roman" w:cs="Times New Roman"/>
          <w:sz w:val="24"/>
          <w:szCs w:val="24"/>
          <w:vertAlign w:val="subscript"/>
        </w:rPr>
        <w:t>3</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D.</w:t>
      </w:r>
      <w:r>
        <w:rPr>
          <w:rFonts w:ascii="Times New Roman" w:eastAsia="Times New Roman" w:hAnsi="Times New Roman" w:cs="Times New Roman"/>
          <w:sz w:val="24"/>
          <w:szCs w:val="24"/>
        </w:rPr>
        <w:t xml:space="preserve"> % khối lượng muối.</w:t>
      </w:r>
    </w:p>
    <w:p w:rsidR="002C3A9C" w:rsidRDefault="00F92649">
      <w:pPr>
        <w:tabs>
          <w:tab w:val="left" w:pos="270"/>
          <w:tab w:val="left" w:pos="2880"/>
          <w:tab w:val="left" w:pos="5400"/>
          <w:tab w:val="left" w:pos="7920"/>
        </w:tabs>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color w:val="0033CC"/>
          <w:sz w:val="24"/>
          <w:szCs w:val="24"/>
        </w:rPr>
        <w:t xml:space="preserve">Câu 14. </w:t>
      </w:r>
      <w:r>
        <w:rPr>
          <w:rFonts w:ascii="Times New Roman" w:eastAsia="Times New Roman" w:hAnsi="Times New Roman" w:cs="Times New Roman"/>
          <w:sz w:val="24"/>
          <w:szCs w:val="24"/>
        </w:rPr>
        <w:t>Độ dinh dưỡng của phân lân là</w:t>
      </w:r>
    </w:p>
    <w:p w:rsidR="002C3A9C" w:rsidRDefault="00F92649">
      <w:pPr>
        <w:tabs>
          <w:tab w:val="left" w:pos="270"/>
          <w:tab w:val="left" w:pos="2880"/>
          <w:tab w:val="left" w:pos="5400"/>
          <w:tab w:val="left" w:pos="7920"/>
        </w:tabs>
        <w:spacing w:after="0" w:line="276" w:lineRule="auto"/>
        <w:jc w:val="both"/>
        <w:rPr>
          <w:rFonts w:ascii="Times New Roman" w:eastAsia="Times New Roman" w:hAnsi="Times New Roman" w:cs="Times New Roman"/>
          <w:sz w:val="24"/>
          <w:szCs w:val="24"/>
          <w:vertAlign w:val="subscript"/>
        </w:rPr>
      </w:pPr>
      <w:r>
        <w:rPr>
          <w:rFonts w:ascii="Times New Roman" w:eastAsia="Times New Roman" w:hAnsi="Times New Roman" w:cs="Times New Roman"/>
          <w:b/>
          <w:sz w:val="24"/>
          <w:szCs w:val="24"/>
        </w:rPr>
        <w:tab/>
        <w:t>A.</w:t>
      </w:r>
      <w:r>
        <w:rPr>
          <w:rFonts w:ascii="Times New Roman" w:eastAsia="Times New Roman" w:hAnsi="Times New Roman" w:cs="Times New Roman"/>
          <w:sz w:val="24"/>
          <w:szCs w:val="24"/>
        </w:rPr>
        <w:t xml:space="preserve"> % Ca(H</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PO</w:t>
      </w:r>
      <w:r>
        <w:rPr>
          <w:rFonts w:ascii="Times New Roman" w:eastAsia="Times New Roman" w:hAnsi="Times New Roman" w:cs="Times New Roman"/>
          <w:sz w:val="24"/>
          <w:szCs w:val="24"/>
          <w:vertAlign w:val="subscript"/>
        </w:rPr>
        <w:t>4</w:t>
      </w:r>
      <w:r>
        <w:rPr>
          <w:rFonts w:ascii="Times New Roman" w:eastAsia="Times New Roman" w:hAnsi="Times New Roman" w:cs="Times New Roman"/>
          <w:sz w:val="24"/>
          <w:szCs w:val="24"/>
        </w:rPr>
        <w:t>)</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r>
      <w:r>
        <w:rPr>
          <w:rFonts w:ascii="Times New Roman" w:eastAsia="Times New Roman" w:hAnsi="Times New Roman" w:cs="Times New Roman"/>
          <w:b/>
          <w:sz w:val="24"/>
          <w:szCs w:val="24"/>
          <w:highlight w:val="yellow"/>
        </w:rPr>
        <w:t>B.</w:t>
      </w:r>
      <w:r>
        <w:rPr>
          <w:rFonts w:ascii="Times New Roman" w:eastAsia="Times New Roman" w:hAnsi="Times New Roman" w:cs="Times New Roman"/>
          <w:sz w:val="24"/>
          <w:szCs w:val="24"/>
          <w:highlight w:val="yellow"/>
        </w:rPr>
        <w:t xml:space="preserve"> % P</w:t>
      </w:r>
      <w:r>
        <w:rPr>
          <w:rFonts w:ascii="Times New Roman" w:eastAsia="Times New Roman" w:hAnsi="Times New Roman" w:cs="Times New Roman"/>
          <w:sz w:val="24"/>
          <w:szCs w:val="24"/>
          <w:highlight w:val="yellow"/>
          <w:vertAlign w:val="subscript"/>
        </w:rPr>
        <w:t>2</w:t>
      </w:r>
      <w:r>
        <w:rPr>
          <w:rFonts w:ascii="Times New Roman" w:eastAsia="Times New Roman" w:hAnsi="Times New Roman" w:cs="Times New Roman"/>
          <w:sz w:val="24"/>
          <w:szCs w:val="24"/>
          <w:highlight w:val="yellow"/>
        </w:rPr>
        <w:t>O</w:t>
      </w:r>
      <w:r>
        <w:rPr>
          <w:rFonts w:ascii="Times New Roman" w:eastAsia="Times New Roman" w:hAnsi="Times New Roman" w:cs="Times New Roman"/>
          <w:sz w:val="24"/>
          <w:szCs w:val="24"/>
          <w:highlight w:val="yellow"/>
          <w:vertAlign w:val="subscript"/>
        </w:rPr>
        <w:t>5</w:t>
      </w:r>
      <w:r>
        <w:rPr>
          <w:rFonts w:ascii="Times New Roman" w:eastAsia="Times New Roman" w:hAnsi="Times New Roman" w:cs="Times New Roman"/>
          <w:sz w:val="24"/>
          <w:szCs w:val="24"/>
          <w:highlight w:val="yellow"/>
        </w:rPr>
        <w:t>.</w:t>
      </w:r>
      <w:r>
        <w:rPr>
          <w:rFonts w:ascii="Times New Roman" w:eastAsia="Times New Roman" w:hAnsi="Times New Roman" w:cs="Times New Roman"/>
          <w:sz w:val="24"/>
          <w:szCs w:val="24"/>
          <w:vertAlign w:val="subscript"/>
        </w:rPr>
        <w:tab/>
      </w:r>
      <w:r>
        <w:rPr>
          <w:rFonts w:ascii="Times New Roman" w:eastAsia="Times New Roman" w:hAnsi="Times New Roman" w:cs="Times New Roman"/>
          <w:b/>
          <w:sz w:val="24"/>
          <w:szCs w:val="24"/>
        </w:rPr>
        <w:t>C.</w:t>
      </w:r>
      <w:r>
        <w:rPr>
          <w:rFonts w:ascii="Times New Roman" w:eastAsia="Times New Roman" w:hAnsi="Times New Roman" w:cs="Times New Roman"/>
          <w:sz w:val="24"/>
          <w:szCs w:val="24"/>
        </w:rPr>
        <w:t xml:space="preserve"> % P.</w:t>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D.</w:t>
      </w:r>
      <w:r>
        <w:rPr>
          <w:rFonts w:ascii="Times New Roman" w:eastAsia="Times New Roman" w:hAnsi="Times New Roman" w:cs="Times New Roman"/>
          <w:sz w:val="24"/>
          <w:szCs w:val="24"/>
        </w:rPr>
        <w:t xml:space="preserve"> %PO</w:t>
      </w:r>
      <w:r>
        <w:rPr>
          <w:rFonts w:ascii="Times New Roman" w:eastAsia="Times New Roman" w:hAnsi="Times New Roman" w:cs="Times New Roman"/>
          <w:sz w:val="24"/>
          <w:szCs w:val="24"/>
          <w:vertAlign w:val="subscript"/>
        </w:rPr>
        <w:t>4</w:t>
      </w:r>
      <w:r>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w:t>
      </w:r>
    </w:p>
    <w:p w:rsidR="002C3A9C" w:rsidRDefault="00F92649">
      <w:pPr>
        <w:tabs>
          <w:tab w:val="left" w:pos="270"/>
          <w:tab w:val="left" w:pos="2880"/>
          <w:tab w:val="left" w:pos="5400"/>
          <w:tab w:val="left" w:pos="7920"/>
        </w:tabs>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color w:val="0033CC"/>
          <w:sz w:val="24"/>
          <w:szCs w:val="24"/>
        </w:rPr>
        <w:t xml:space="preserve">Câu 15. </w:t>
      </w:r>
      <w:r>
        <w:rPr>
          <w:rFonts w:ascii="Times New Roman" w:eastAsia="Times New Roman" w:hAnsi="Times New Roman" w:cs="Times New Roman"/>
          <w:sz w:val="24"/>
          <w:szCs w:val="24"/>
        </w:rPr>
        <w:t>Độ dinh dưỡng của phân kali là</w:t>
      </w:r>
    </w:p>
    <w:p w:rsidR="002C3A9C" w:rsidRDefault="00F92649">
      <w:pPr>
        <w:tabs>
          <w:tab w:val="left" w:pos="270"/>
          <w:tab w:val="left" w:pos="2880"/>
          <w:tab w:val="left" w:pos="5400"/>
          <w:tab w:val="left" w:pos="7920"/>
        </w:tabs>
        <w:spacing w:after="0" w:line="276" w:lineRule="auto"/>
        <w:jc w:val="both"/>
        <w:rPr>
          <w:rFonts w:ascii="Times New Roman" w:eastAsia="Times New Roman" w:hAnsi="Times New Roman" w:cs="Times New Roman"/>
          <w:sz w:val="24"/>
          <w:szCs w:val="24"/>
          <w:vertAlign w:val="subscript"/>
        </w:rPr>
      </w:pPr>
      <w:r>
        <w:rPr>
          <w:rFonts w:ascii="Times New Roman" w:eastAsia="Times New Roman" w:hAnsi="Times New Roman" w:cs="Times New Roman"/>
          <w:b/>
          <w:sz w:val="24"/>
          <w:szCs w:val="24"/>
        </w:rPr>
        <w:tab/>
        <w:t>A.</w:t>
      </w:r>
      <w:r>
        <w:rPr>
          <w:rFonts w:ascii="Times New Roman" w:eastAsia="Times New Roman" w:hAnsi="Times New Roman" w:cs="Times New Roman"/>
          <w:sz w:val="24"/>
          <w:szCs w:val="24"/>
        </w:rPr>
        <w:t>% P</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O</w:t>
      </w:r>
      <w:r>
        <w:rPr>
          <w:rFonts w:ascii="Times New Roman" w:eastAsia="Times New Roman" w:hAnsi="Times New Roman" w:cs="Times New Roman"/>
          <w:sz w:val="24"/>
          <w:szCs w:val="24"/>
          <w:vertAlign w:val="subscript"/>
        </w:rPr>
        <w:t>5</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r>
      <w:r>
        <w:rPr>
          <w:rFonts w:ascii="Times New Roman" w:eastAsia="Times New Roman" w:hAnsi="Times New Roman" w:cs="Times New Roman"/>
          <w:b/>
          <w:sz w:val="24"/>
          <w:szCs w:val="24"/>
          <w:highlight w:val="yellow"/>
        </w:rPr>
        <w:t>B.</w:t>
      </w:r>
      <w:r>
        <w:rPr>
          <w:rFonts w:ascii="Times New Roman" w:eastAsia="Times New Roman" w:hAnsi="Times New Roman" w:cs="Times New Roman"/>
          <w:sz w:val="24"/>
          <w:szCs w:val="24"/>
          <w:highlight w:val="yellow"/>
        </w:rPr>
        <w:t xml:space="preserve"> % K</w:t>
      </w:r>
      <w:r>
        <w:rPr>
          <w:rFonts w:ascii="Times New Roman" w:eastAsia="Times New Roman" w:hAnsi="Times New Roman" w:cs="Times New Roman"/>
          <w:sz w:val="24"/>
          <w:szCs w:val="24"/>
          <w:highlight w:val="yellow"/>
          <w:vertAlign w:val="subscript"/>
        </w:rPr>
        <w:t>2</w:t>
      </w:r>
      <w:r>
        <w:rPr>
          <w:rFonts w:ascii="Times New Roman" w:eastAsia="Times New Roman" w:hAnsi="Times New Roman" w:cs="Times New Roman"/>
          <w:sz w:val="24"/>
          <w:szCs w:val="24"/>
          <w:highlight w:val="yellow"/>
        </w:rPr>
        <w:t>O.</w:t>
      </w:r>
      <w:r>
        <w:rPr>
          <w:rFonts w:ascii="Times New Roman" w:eastAsia="Times New Roman" w:hAnsi="Times New Roman" w:cs="Times New Roman"/>
          <w:sz w:val="24"/>
          <w:szCs w:val="24"/>
          <w:vertAlign w:val="subscript"/>
        </w:rPr>
        <w:tab/>
      </w:r>
      <w:r>
        <w:rPr>
          <w:rFonts w:ascii="Times New Roman" w:eastAsia="Times New Roman" w:hAnsi="Times New Roman" w:cs="Times New Roman"/>
          <w:b/>
          <w:sz w:val="24"/>
          <w:szCs w:val="24"/>
        </w:rPr>
        <w:t>C.</w:t>
      </w:r>
      <w:r>
        <w:rPr>
          <w:rFonts w:ascii="Times New Roman" w:eastAsia="Times New Roman" w:hAnsi="Times New Roman" w:cs="Times New Roman"/>
          <w:sz w:val="24"/>
          <w:szCs w:val="24"/>
        </w:rPr>
        <w:t xml:space="preserve"> % P.</w:t>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D.</w:t>
      </w:r>
      <w:r>
        <w:rPr>
          <w:rFonts w:ascii="Times New Roman" w:eastAsia="Times New Roman" w:hAnsi="Times New Roman" w:cs="Times New Roman"/>
          <w:sz w:val="24"/>
          <w:szCs w:val="24"/>
        </w:rPr>
        <w:t xml:space="preserve"> %PO</w:t>
      </w:r>
      <w:r>
        <w:rPr>
          <w:rFonts w:ascii="Times New Roman" w:eastAsia="Times New Roman" w:hAnsi="Times New Roman" w:cs="Times New Roman"/>
          <w:sz w:val="24"/>
          <w:szCs w:val="24"/>
          <w:vertAlign w:val="subscript"/>
        </w:rPr>
        <w:t>4</w:t>
      </w:r>
      <w:r>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w:t>
      </w:r>
    </w:p>
    <w:p w:rsidR="002C3A9C" w:rsidRDefault="002C3A9C">
      <w:pPr>
        <w:tabs>
          <w:tab w:val="left" w:pos="270"/>
          <w:tab w:val="left" w:pos="2880"/>
          <w:tab w:val="left" w:pos="5400"/>
          <w:tab w:val="left" w:pos="7920"/>
        </w:tabs>
        <w:spacing w:after="0" w:line="276" w:lineRule="auto"/>
        <w:jc w:val="both"/>
        <w:rPr>
          <w:rFonts w:ascii="Times New Roman" w:eastAsia="Times New Roman" w:hAnsi="Times New Roman" w:cs="Times New Roman"/>
          <w:b/>
          <w:color w:val="FF0000"/>
          <w:sz w:val="24"/>
          <w:szCs w:val="24"/>
        </w:rPr>
      </w:pPr>
    </w:p>
    <w:p w:rsidR="002C3A9C" w:rsidRDefault="00F92649">
      <w:pPr>
        <w:tabs>
          <w:tab w:val="left" w:pos="270"/>
          <w:tab w:val="left" w:pos="2880"/>
          <w:tab w:val="left" w:pos="5400"/>
          <w:tab w:val="left" w:pos="7920"/>
        </w:tabs>
        <w:spacing w:after="0" w:line="276" w:lineRule="auto"/>
        <w:jc w:val="cente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MỨC ĐỘ 2 : HIỂU</w:t>
      </w:r>
    </w:p>
    <w:p w:rsidR="002C3A9C" w:rsidRDefault="00F92649">
      <w:pPr>
        <w:tabs>
          <w:tab w:val="left" w:pos="270"/>
          <w:tab w:val="left" w:pos="2880"/>
          <w:tab w:val="left" w:pos="5400"/>
          <w:tab w:val="left" w:pos="7920"/>
        </w:tabs>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 xml:space="preserve">Câu 1. </w:t>
      </w:r>
      <w:r>
        <w:rPr>
          <w:rFonts w:ascii="Times New Roman" w:eastAsia="Times New Roman" w:hAnsi="Times New Roman" w:cs="Times New Roman"/>
          <w:sz w:val="24"/>
          <w:szCs w:val="24"/>
        </w:rPr>
        <w:t>Cây xanh đồng hóa nitrogen trong đất chủ yếu dưới dạng</w:t>
      </w:r>
    </w:p>
    <w:p w:rsidR="002C3A9C" w:rsidRDefault="00F92649">
      <w:pPr>
        <w:tabs>
          <w:tab w:val="left" w:pos="270"/>
          <w:tab w:val="left" w:pos="2880"/>
          <w:tab w:val="left" w:pos="5400"/>
          <w:tab w:val="left" w:pos="7920"/>
        </w:tabs>
        <w:spacing w:after="0" w:line="276" w:lineRule="auto"/>
        <w:jc w:val="both"/>
        <w:rPr>
          <w:rFonts w:ascii="Times New Roman" w:eastAsia="Times New Roman" w:hAnsi="Times New Roman" w:cs="Times New Roman"/>
          <w:sz w:val="24"/>
          <w:szCs w:val="24"/>
          <w:vertAlign w:val="superscript"/>
        </w:rPr>
      </w:pPr>
      <w:r>
        <w:rPr>
          <w:rFonts w:ascii="Times New Roman" w:eastAsia="Times New Roman" w:hAnsi="Times New Roman" w:cs="Times New Roman"/>
          <w:b/>
          <w:sz w:val="24"/>
          <w:szCs w:val="24"/>
        </w:rPr>
        <w:tab/>
      </w:r>
      <w:r>
        <w:rPr>
          <w:rFonts w:ascii="Times New Roman" w:eastAsia="Times New Roman" w:hAnsi="Times New Roman" w:cs="Times New Roman"/>
          <w:b/>
          <w:sz w:val="24"/>
          <w:szCs w:val="24"/>
          <w:highlight w:val="yellow"/>
        </w:rPr>
        <w:t xml:space="preserve">A. </w:t>
      </w:r>
      <w:r>
        <w:rPr>
          <w:rFonts w:ascii="Times New Roman" w:eastAsia="Times New Roman" w:hAnsi="Times New Roman" w:cs="Times New Roman"/>
          <w:sz w:val="24"/>
          <w:szCs w:val="24"/>
          <w:highlight w:val="yellow"/>
        </w:rPr>
        <w:t>ammonium (NH</w:t>
      </w:r>
      <w:r>
        <w:rPr>
          <w:rFonts w:ascii="Times New Roman" w:eastAsia="Times New Roman" w:hAnsi="Times New Roman" w:cs="Times New Roman"/>
          <w:sz w:val="24"/>
          <w:szCs w:val="24"/>
          <w:highlight w:val="yellow"/>
          <w:vertAlign w:val="subscript"/>
        </w:rPr>
        <w:t>4</w:t>
      </w:r>
      <w:r>
        <w:rPr>
          <w:rFonts w:ascii="Times New Roman" w:eastAsia="Times New Roman" w:hAnsi="Times New Roman" w:cs="Times New Roman"/>
          <w:sz w:val="24"/>
          <w:szCs w:val="24"/>
          <w:highlight w:val="yellow"/>
          <w:vertAlign w:val="superscript"/>
        </w:rPr>
        <w:t>+</w:t>
      </w:r>
      <w:r>
        <w:rPr>
          <w:rFonts w:ascii="Times New Roman" w:eastAsia="Times New Roman" w:hAnsi="Times New Roman" w:cs="Times New Roman"/>
          <w:sz w:val="24"/>
          <w:szCs w:val="24"/>
          <w:highlight w:val="yellow"/>
        </w:rPr>
        <w:t>), nitrate NO</w:t>
      </w:r>
      <w:r>
        <w:rPr>
          <w:rFonts w:ascii="Times New Roman" w:eastAsia="Times New Roman" w:hAnsi="Times New Roman" w:cs="Times New Roman"/>
          <w:sz w:val="24"/>
          <w:szCs w:val="24"/>
          <w:highlight w:val="yellow"/>
          <w:vertAlign w:val="subscript"/>
        </w:rPr>
        <w:t>3</w:t>
      </w:r>
      <w:r>
        <w:rPr>
          <w:rFonts w:ascii="Times New Roman" w:eastAsia="Times New Roman" w:hAnsi="Times New Roman" w:cs="Times New Roman"/>
          <w:sz w:val="24"/>
          <w:szCs w:val="24"/>
          <w:highlight w:val="yellow"/>
          <w:vertAlign w:val="superscript"/>
        </w:rPr>
        <w:t>-</w:t>
      </w:r>
      <w:r>
        <w:rPr>
          <w:rFonts w:ascii="Times New Roman" w:eastAsia="Times New Roman" w:hAnsi="Times New Roman" w:cs="Times New Roman"/>
          <w:sz w:val="24"/>
          <w:szCs w:val="24"/>
          <w:vertAlign w:val="superscript"/>
        </w:rPr>
        <w:t xml:space="preserve"> </w:t>
      </w:r>
      <w:r>
        <w:rPr>
          <w:rFonts w:ascii="Times New Roman" w:eastAsia="Times New Roman" w:hAnsi="Times New Roman" w:cs="Times New Roman"/>
          <w:sz w:val="24"/>
          <w:szCs w:val="24"/>
          <w:vertAlign w:val="superscript"/>
        </w:rPr>
        <w:tab/>
      </w:r>
      <w:r>
        <w:rPr>
          <w:rFonts w:ascii="Times New Roman" w:eastAsia="Times New Roman" w:hAnsi="Times New Roman" w:cs="Times New Roman"/>
          <w:b/>
          <w:sz w:val="24"/>
          <w:szCs w:val="24"/>
        </w:rPr>
        <w:t xml:space="preserve">B. </w:t>
      </w:r>
      <w:r>
        <w:rPr>
          <w:rFonts w:ascii="Times New Roman" w:eastAsia="Times New Roman" w:hAnsi="Times New Roman" w:cs="Times New Roman"/>
          <w:sz w:val="24"/>
          <w:szCs w:val="24"/>
        </w:rPr>
        <w:t>ammonium (NH</w:t>
      </w:r>
      <w:r>
        <w:rPr>
          <w:rFonts w:ascii="Times New Roman" w:eastAsia="Times New Roman" w:hAnsi="Times New Roman" w:cs="Times New Roman"/>
          <w:sz w:val="24"/>
          <w:szCs w:val="24"/>
          <w:vertAlign w:val="subscript"/>
        </w:rPr>
        <w:t>4</w:t>
      </w:r>
      <w:r>
        <w:rPr>
          <w:rFonts w:ascii="Times New Roman" w:eastAsia="Times New Roman" w:hAnsi="Times New Roman" w:cs="Times New Roman"/>
          <w:sz w:val="24"/>
          <w:szCs w:val="24"/>
          <w:vertAlign w:val="superscript"/>
        </w:rPr>
        <w:t>+</w:t>
      </w:r>
      <w:r>
        <w:rPr>
          <w:rFonts w:ascii="Times New Roman" w:eastAsia="Times New Roman" w:hAnsi="Times New Roman" w:cs="Times New Roman"/>
          <w:sz w:val="24"/>
          <w:szCs w:val="24"/>
        </w:rPr>
        <w:t>), phosphate (PO</w:t>
      </w:r>
      <w:r>
        <w:rPr>
          <w:rFonts w:ascii="Times New Roman" w:eastAsia="Times New Roman" w:hAnsi="Times New Roman" w:cs="Times New Roman"/>
          <w:sz w:val="24"/>
          <w:szCs w:val="24"/>
          <w:vertAlign w:val="subscript"/>
        </w:rPr>
        <w:t>4</w:t>
      </w:r>
      <w:r>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w:t>
      </w:r>
    </w:p>
    <w:p w:rsidR="002C3A9C" w:rsidRDefault="00F92649">
      <w:pPr>
        <w:tabs>
          <w:tab w:val="left" w:pos="270"/>
          <w:tab w:val="left" w:pos="2880"/>
          <w:tab w:val="left" w:pos="5400"/>
          <w:tab w:val="left" w:pos="7920"/>
        </w:tabs>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t xml:space="preserve">C. </w:t>
      </w:r>
      <w:r>
        <w:rPr>
          <w:rFonts w:ascii="Times New Roman" w:eastAsia="Times New Roman" w:hAnsi="Times New Roman" w:cs="Times New Roman"/>
          <w:sz w:val="24"/>
          <w:szCs w:val="24"/>
        </w:rPr>
        <w:t>nitrate NO</w:t>
      </w:r>
      <w:r>
        <w:rPr>
          <w:rFonts w:ascii="Times New Roman" w:eastAsia="Times New Roman" w:hAnsi="Times New Roman" w:cs="Times New Roman"/>
          <w:sz w:val="24"/>
          <w:szCs w:val="24"/>
          <w:vertAlign w:val="subscript"/>
        </w:rPr>
        <w:t>3</w:t>
      </w:r>
      <w:r>
        <w:rPr>
          <w:rFonts w:ascii="Times New Roman" w:eastAsia="Times New Roman" w:hAnsi="Times New Roman" w:cs="Times New Roman"/>
          <w:sz w:val="24"/>
          <w:szCs w:val="24"/>
          <w:vertAlign w:val="superscript"/>
        </w:rPr>
        <w:t>-+</w:t>
      </w:r>
      <w:r>
        <w:rPr>
          <w:rFonts w:ascii="Times New Roman" w:eastAsia="Times New Roman" w:hAnsi="Times New Roman" w:cs="Times New Roman"/>
          <w:sz w:val="24"/>
          <w:szCs w:val="24"/>
        </w:rPr>
        <w:t>, phosphate (PO</w:t>
      </w:r>
      <w:r>
        <w:rPr>
          <w:rFonts w:ascii="Times New Roman" w:eastAsia="Times New Roman" w:hAnsi="Times New Roman" w:cs="Times New Roman"/>
          <w:sz w:val="24"/>
          <w:szCs w:val="24"/>
          <w:vertAlign w:val="subscript"/>
        </w:rPr>
        <w:t>4</w:t>
      </w:r>
      <w:r>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 xml:space="preserve">D. </w:t>
      </w:r>
      <w:r>
        <w:rPr>
          <w:rFonts w:ascii="Times New Roman" w:eastAsia="Times New Roman" w:hAnsi="Times New Roman" w:cs="Times New Roman"/>
          <w:sz w:val="24"/>
          <w:szCs w:val="24"/>
        </w:rPr>
        <w:t>amonia (NH</w:t>
      </w:r>
      <w:r>
        <w:rPr>
          <w:rFonts w:ascii="Times New Roman" w:eastAsia="Times New Roman" w:hAnsi="Times New Roman" w:cs="Times New Roman"/>
          <w:sz w:val="24"/>
          <w:szCs w:val="24"/>
          <w:vertAlign w:val="subscript"/>
        </w:rPr>
        <w:t>3</w:t>
      </w:r>
      <w:r>
        <w:rPr>
          <w:rFonts w:ascii="Times New Roman" w:eastAsia="Times New Roman" w:hAnsi="Times New Roman" w:cs="Times New Roman"/>
          <w:sz w:val="24"/>
          <w:szCs w:val="24"/>
        </w:rPr>
        <w:t>), đinitrogen oxide (NO</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w:t>
      </w:r>
    </w:p>
    <w:p w:rsidR="002C3A9C" w:rsidRDefault="00F92649">
      <w:pPr>
        <w:tabs>
          <w:tab w:val="left" w:pos="270"/>
          <w:tab w:val="left" w:pos="2880"/>
          <w:tab w:val="left" w:pos="5400"/>
          <w:tab w:val="left" w:pos="7920"/>
        </w:tabs>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color w:val="3333FF"/>
          <w:sz w:val="24"/>
          <w:szCs w:val="24"/>
        </w:rPr>
        <w:t>Câu 2.</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Phân lân cung cấp cho cây nguyên tố phosphorus dưới dạng</w:t>
      </w:r>
    </w:p>
    <w:p w:rsidR="002C3A9C" w:rsidRDefault="00F92649">
      <w:pPr>
        <w:tabs>
          <w:tab w:val="left" w:pos="270"/>
          <w:tab w:val="left" w:pos="2880"/>
          <w:tab w:val="left" w:pos="5400"/>
          <w:tab w:val="left" w:pos="7920"/>
        </w:tabs>
        <w:spacing w:after="0" w:line="276" w:lineRule="auto"/>
        <w:jc w:val="both"/>
        <w:rPr>
          <w:rFonts w:ascii="Times New Roman" w:eastAsia="Times New Roman" w:hAnsi="Times New Roman" w:cs="Times New Roman"/>
          <w:sz w:val="24"/>
          <w:szCs w:val="24"/>
          <w:vertAlign w:val="superscript"/>
        </w:rPr>
      </w:pPr>
      <w:r>
        <w:rPr>
          <w:rFonts w:ascii="Times New Roman" w:eastAsia="Times New Roman" w:hAnsi="Times New Roman" w:cs="Times New Roman"/>
          <w:b/>
          <w:sz w:val="24"/>
          <w:szCs w:val="24"/>
        </w:rPr>
        <w:tab/>
        <w:t xml:space="preserve">A. </w:t>
      </w:r>
      <w:r>
        <w:rPr>
          <w:rFonts w:ascii="Times New Roman" w:eastAsia="Times New Roman" w:hAnsi="Times New Roman" w:cs="Times New Roman"/>
          <w:sz w:val="24"/>
          <w:szCs w:val="24"/>
        </w:rPr>
        <w:t>ammonium (NH</w:t>
      </w:r>
      <w:r>
        <w:rPr>
          <w:rFonts w:ascii="Times New Roman" w:eastAsia="Times New Roman" w:hAnsi="Times New Roman" w:cs="Times New Roman"/>
          <w:sz w:val="24"/>
          <w:szCs w:val="24"/>
          <w:vertAlign w:val="subscript"/>
        </w:rPr>
        <w:t>4</w:t>
      </w:r>
      <w:r>
        <w:rPr>
          <w:rFonts w:ascii="Times New Roman" w:eastAsia="Times New Roman" w:hAnsi="Times New Roman" w:cs="Times New Roman"/>
          <w:sz w:val="24"/>
          <w:szCs w:val="24"/>
          <w:vertAlign w:val="superscript"/>
        </w:rPr>
        <w:t>+</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sz w:val="24"/>
          <w:szCs w:val="24"/>
          <w:highlight w:val="yellow"/>
        </w:rPr>
        <w:t xml:space="preserve">B. </w:t>
      </w:r>
      <w:r>
        <w:rPr>
          <w:rFonts w:ascii="Times New Roman" w:eastAsia="Times New Roman" w:hAnsi="Times New Roman" w:cs="Times New Roman"/>
          <w:sz w:val="24"/>
          <w:szCs w:val="24"/>
          <w:highlight w:val="yellow"/>
        </w:rPr>
        <w:t>phosphate (PO</w:t>
      </w:r>
      <w:r>
        <w:rPr>
          <w:rFonts w:ascii="Times New Roman" w:eastAsia="Times New Roman" w:hAnsi="Times New Roman" w:cs="Times New Roman"/>
          <w:sz w:val="24"/>
          <w:szCs w:val="24"/>
          <w:highlight w:val="yellow"/>
          <w:vertAlign w:val="subscript"/>
        </w:rPr>
        <w:t>4</w:t>
      </w:r>
      <w:r>
        <w:rPr>
          <w:rFonts w:ascii="Times New Roman" w:eastAsia="Times New Roman" w:hAnsi="Times New Roman" w:cs="Times New Roman"/>
          <w:sz w:val="24"/>
          <w:szCs w:val="24"/>
          <w:highlight w:val="yellow"/>
          <w:vertAlign w:val="superscript"/>
        </w:rPr>
        <w:t>3-</w:t>
      </w:r>
      <w:r>
        <w:rPr>
          <w:rFonts w:ascii="Times New Roman" w:eastAsia="Times New Roman" w:hAnsi="Times New Roman" w:cs="Times New Roman"/>
          <w:sz w:val="24"/>
          <w:szCs w:val="24"/>
          <w:highlight w:val="yellow"/>
        </w:rPr>
        <w:t>).</w:t>
      </w:r>
    </w:p>
    <w:p w:rsidR="002C3A9C" w:rsidRDefault="00F92649">
      <w:pPr>
        <w:tabs>
          <w:tab w:val="left" w:pos="270"/>
          <w:tab w:val="left" w:pos="2880"/>
          <w:tab w:val="left" w:pos="5400"/>
          <w:tab w:val="left" w:pos="7920"/>
        </w:tabs>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t xml:space="preserve">C. </w:t>
      </w:r>
      <w:r>
        <w:rPr>
          <w:rFonts w:ascii="Times New Roman" w:eastAsia="Times New Roman" w:hAnsi="Times New Roman" w:cs="Times New Roman"/>
          <w:sz w:val="24"/>
          <w:szCs w:val="24"/>
        </w:rPr>
        <w:t>nitrate NO</w:t>
      </w:r>
      <w:r>
        <w:rPr>
          <w:rFonts w:ascii="Times New Roman" w:eastAsia="Times New Roman" w:hAnsi="Times New Roman" w:cs="Times New Roman"/>
          <w:sz w:val="24"/>
          <w:szCs w:val="24"/>
          <w:vertAlign w:val="subscript"/>
        </w:rPr>
        <w:t>3</w:t>
      </w:r>
      <w:r>
        <w:rPr>
          <w:rFonts w:ascii="Times New Roman" w:eastAsia="Times New Roman" w:hAnsi="Times New Roman" w:cs="Times New Roman"/>
          <w:sz w:val="24"/>
          <w:szCs w:val="24"/>
          <w:vertAlign w:val="superscript"/>
        </w:rPr>
        <w:t>-+</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 xml:space="preserve">D. </w:t>
      </w:r>
      <w:r>
        <w:rPr>
          <w:rFonts w:ascii="Times New Roman" w:eastAsia="Times New Roman" w:hAnsi="Times New Roman" w:cs="Times New Roman"/>
          <w:sz w:val="24"/>
          <w:szCs w:val="24"/>
        </w:rPr>
        <w:t>ammonium (NH</w:t>
      </w:r>
      <w:r>
        <w:rPr>
          <w:rFonts w:ascii="Times New Roman" w:eastAsia="Times New Roman" w:hAnsi="Times New Roman" w:cs="Times New Roman"/>
          <w:sz w:val="24"/>
          <w:szCs w:val="24"/>
          <w:vertAlign w:val="subscript"/>
        </w:rPr>
        <w:t>4</w:t>
      </w:r>
      <w:r>
        <w:rPr>
          <w:rFonts w:ascii="Times New Roman" w:eastAsia="Times New Roman" w:hAnsi="Times New Roman" w:cs="Times New Roman"/>
          <w:sz w:val="24"/>
          <w:szCs w:val="24"/>
          <w:vertAlign w:val="superscript"/>
        </w:rPr>
        <w:t>+</w:t>
      </w:r>
      <w:r>
        <w:rPr>
          <w:rFonts w:ascii="Times New Roman" w:eastAsia="Times New Roman" w:hAnsi="Times New Roman" w:cs="Times New Roman"/>
          <w:sz w:val="24"/>
          <w:szCs w:val="24"/>
        </w:rPr>
        <w:t>), phosphate (PO</w:t>
      </w:r>
      <w:r>
        <w:rPr>
          <w:rFonts w:ascii="Times New Roman" w:eastAsia="Times New Roman" w:hAnsi="Times New Roman" w:cs="Times New Roman"/>
          <w:sz w:val="24"/>
          <w:szCs w:val="24"/>
          <w:vertAlign w:val="subscript"/>
        </w:rPr>
        <w:t>4</w:t>
      </w:r>
      <w:r>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w:t>
      </w:r>
    </w:p>
    <w:p w:rsidR="002C3A9C" w:rsidRDefault="00F92649">
      <w:pPr>
        <w:tabs>
          <w:tab w:val="left" w:pos="270"/>
          <w:tab w:val="left" w:pos="2880"/>
          <w:tab w:val="left" w:pos="5400"/>
          <w:tab w:val="left" w:pos="7920"/>
        </w:tabs>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Câu 3.</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Phân bón nào thích hợp cho đất bị nhiễm mặn và nhiễm phèn?</w:t>
      </w:r>
    </w:p>
    <w:p w:rsidR="002C3A9C" w:rsidRDefault="00F92649">
      <w:pPr>
        <w:tabs>
          <w:tab w:val="left" w:pos="270"/>
          <w:tab w:val="left" w:pos="2880"/>
          <w:tab w:val="left" w:pos="5400"/>
          <w:tab w:val="left" w:pos="7920"/>
        </w:tabs>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t xml:space="preserve">A. </w:t>
      </w:r>
      <w:r>
        <w:rPr>
          <w:rFonts w:ascii="Times New Roman" w:eastAsia="Times New Roman" w:hAnsi="Times New Roman" w:cs="Times New Roman"/>
          <w:sz w:val="24"/>
          <w:szCs w:val="24"/>
        </w:rPr>
        <w:t>phân đạm.</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 xml:space="preserve">B. </w:t>
      </w:r>
      <w:r>
        <w:rPr>
          <w:rFonts w:ascii="Times New Roman" w:eastAsia="Times New Roman" w:hAnsi="Times New Roman" w:cs="Times New Roman"/>
          <w:sz w:val="24"/>
          <w:szCs w:val="24"/>
        </w:rPr>
        <w:t>phân lân.</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rsidR="002C3A9C" w:rsidRDefault="00F92649">
      <w:pPr>
        <w:tabs>
          <w:tab w:val="left" w:pos="270"/>
          <w:tab w:val="left" w:pos="2880"/>
          <w:tab w:val="left" w:pos="5400"/>
          <w:tab w:val="left" w:pos="7920"/>
        </w:tabs>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t xml:space="preserve">C. </w:t>
      </w:r>
      <w:r>
        <w:rPr>
          <w:rFonts w:ascii="Times New Roman" w:eastAsia="Times New Roman" w:hAnsi="Times New Roman" w:cs="Times New Roman"/>
          <w:sz w:val="24"/>
          <w:szCs w:val="24"/>
        </w:rPr>
        <w:t>phân kali.</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sz w:val="24"/>
          <w:szCs w:val="24"/>
          <w:highlight w:val="yellow"/>
        </w:rPr>
        <w:t xml:space="preserve">D. </w:t>
      </w:r>
      <w:r>
        <w:rPr>
          <w:rFonts w:ascii="Times New Roman" w:eastAsia="Times New Roman" w:hAnsi="Times New Roman" w:cs="Times New Roman"/>
          <w:sz w:val="24"/>
          <w:szCs w:val="24"/>
          <w:highlight w:val="yellow"/>
        </w:rPr>
        <w:t>phân bón vi sinh vật.</w:t>
      </w:r>
    </w:p>
    <w:p w:rsidR="002C3A9C" w:rsidRDefault="00F92649">
      <w:pPr>
        <w:keepNext/>
        <w:pBdr>
          <w:top w:val="nil"/>
          <w:left w:val="nil"/>
          <w:bottom w:val="nil"/>
          <w:right w:val="nil"/>
          <w:between w:val="nil"/>
        </w:pBdr>
        <w:tabs>
          <w:tab w:val="left" w:pos="270"/>
          <w:tab w:val="left" w:pos="2880"/>
          <w:tab w:val="left" w:pos="5040"/>
          <w:tab w:val="left" w:pos="5400"/>
          <w:tab w:val="left" w:pos="7920"/>
        </w:tabs>
        <w:spacing w:after="0" w:line="276"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FF"/>
          <w:sz w:val="24"/>
          <w:szCs w:val="24"/>
        </w:rPr>
        <w:t>Câu 4.</w:t>
      </w:r>
      <w:r>
        <w:rPr>
          <w:rFonts w:ascii="Times New Roman" w:eastAsia="Times New Roman" w:hAnsi="Times New Roman" w:cs="Times New Roman"/>
          <w:color w:val="000000"/>
          <w:sz w:val="24"/>
          <w:szCs w:val="24"/>
        </w:rPr>
        <w:t xml:space="preserve"> Một loại phân NPK có độ dinh dưỡng được ghi trên bao bì như ở hình bên. Các con số 20-20-15 có ý nghĩa là</w:t>
      </w:r>
      <w:r>
        <w:rPr>
          <w:rFonts w:ascii="Times New Roman" w:eastAsia="Times New Roman" w:hAnsi="Times New Roman" w:cs="Times New Roman"/>
          <w:b/>
          <w:color w:val="000000"/>
          <w:sz w:val="24"/>
          <w:szCs w:val="24"/>
        </w:rPr>
        <w:tab/>
      </w:r>
      <w:r>
        <w:rPr>
          <w:noProof/>
        </w:rPr>
        <w:drawing>
          <wp:anchor distT="0" distB="0" distL="114300" distR="114300" simplePos="0" relativeHeight="251661312" behindDoc="0" locked="0" layoutInCell="1" hidden="0" allowOverlap="1">
            <wp:simplePos x="0" y="0"/>
            <wp:positionH relativeFrom="column">
              <wp:posOffset>5207975</wp:posOffset>
            </wp:positionH>
            <wp:positionV relativeFrom="paragraph">
              <wp:posOffset>87792</wp:posOffset>
            </wp:positionV>
            <wp:extent cx="1154430" cy="928370"/>
            <wp:effectExtent l="0" t="0" r="0" b="0"/>
            <wp:wrapSquare wrapText="bothSides" distT="0" distB="0" distL="114300" distR="114300"/>
            <wp:docPr id="195480098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1154430" cy="928370"/>
                    </a:xfrm>
                    <a:prstGeom prst="rect">
                      <a:avLst/>
                    </a:prstGeom>
                    <a:ln/>
                  </pic:spPr>
                </pic:pic>
              </a:graphicData>
            </a:graphic>
          </wp:anchor>
        </w:drawing>
      </w:r>
    </w:p>
    <w:p w:rsidR="002C3A9C" w:rsidRDefault="00F92649">
      <w:pPr>
        <w:keepNext/>
        <w:pBdr>
          <w:top w:val="nil"/>
          <w:left w:val="nil"/>
          <w:bottom w:val="nil"/>
          <w:right w:val="nil"/>
          <w:between w:val="nil"/>
        </w:pBdr>
        <w:tabs>
          <w:tab w:val="left" w:pos="270"/>
          <w:tab w:val="left" w:pos="2880"/>
          <w:tab w:val="left" w:pos="5400"/>
          <w:tab w:val="left" w:pos="7920"/>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highlight w:val="yellow"/>
        </w:rPr>
        <w:t>A.</w:t>
      </w:r>
      <w:r>
        <w:rPr>
          <w:rFonts w:ascii="Times New Roman" w:eastAsia="Times New Roman" w:hAnsi="Times New Roman" w:cs="Times New Roman"/>
          <w:color w:val="000000"/>
          <w:sz w:val="24"/>
          <w:szCs w:val="24"/>
          <w:highlight w:val="yellow"/>
        </w:rPr>
        <w:t xml:space="preserve"> % N = 20%, % P</w:t>
      </w:r>
      <w:r>
        <w:rPr>
          <w:rFonts w:ascii="Times New Roman" w:eastAsia="Times New Roman" w:hAnsi="Times New Roman" w:cs="Times New Roman"/>
          <w:color w:val="000000"/>
          <w:sz w:val="24"/>
          <w:szCs w:val="24"/>
          <w:highlight w:val="yellow"/>
          <w:vertAlign w:val="subscript"/>
        </w:rPr>
        <w:t>2</w:t>
      </w:r>
      <w:r>
        <w:rPr>
          <w:rFonts w:ascii="Times New Roman" w:eastAsia="Times New Roman" w:hAnsi="Times New Roman" w:cs="Times New Roman"/>
          <w:color w:val="000000"/>
          <w:sz w:val="24"/>
          <w:szCs w:val="24"/>
          <w:highlight w:val="yellow"/>
        </w:rPr>
        <w:t>O</w:t>
      </w:r>
      <w:r>
        <w:rPr>
          <w:rFonts w:ascii="Times New Roman" w:eastAsia="Times New Roman" w:hAnsi="Times New Roman" w:cs="Times New Roman"/>
          <w:color w:val="000000"/>
          <w:sz w:val="24"/>
          <w:szCs w:val="24"/>
          <w:highlight w:val="yellow"/>
          <w:vertAlign w:val="subscript"/>
        </w:rPr>
        <w:t>5</w:t>
      </w:r>
      <w:r>
        <w:rPr>
          <w:rFonts w:ascii="Times New Roman" w:eastAsia="Times New Roman" w:hAnsi="Times New Roman" w:cs="Times New Roman"/>
          <w:color w:val="000000"/>
          <w:sz w:val="24"/>
          <w:szCs w:val="24"/>
          <w:highlight w:val="yellow"/>
        </w:rPr>
        <w:t xml:space="preserve"> = 20%, % K</w:t>
      </w:r>
      <w:r>
        <w:rPr>
          <w:rFonts w:ascii="Times New Roman" w:eastAsia="Times New Roman" w:hAnsi="Times New Roman" w:cs="Times New Roman"/>
          <w:color w:val="000000"/>
          <w:sz w:val="24"/>
          <w:szCs w:val="24"/>
          <w:highlight w:val="yellow"/>
          <w:vertAlign w:val="subscript"/>
        </w:rPr>
        <w:t>2</w:t>
      </w:r>
      <w:r>
        <w:rPr>
          <w:rFonts w:ascii="Times New Roman" w:eastAsia="Times New Roman" w:hAnsi="Times New Roman" w:cs="Times New Roman"/>
          <w:color w:val="000000"/>
          <w:sz w:val="24"/>
          <w:szCs w:val="24"/>
          <w:highlight w:val="yellow"/>
        </w:rPr>
        <w:t>O = 15%.</w:t>
      </w:r>
      <w:r>
        <w:rPr>
          <w:rFonts w:ascii="Times New Roman" w:eastAsia="Times New Roman" w:hAnsi="Times New Roman" w:cs="Times New Roman"/>
          <w:color w:val="000000"/>
          <w:sz w:val="24"/>
          <w:szCs w:val="24"/>
          <w:vertAlign w:val="subscript"/>
        </w:rPr>
        <w:tab/>
      </w:r>
      <w:r>
        <w:rPr>
          <w:rFonts w:ascii="Times New Roman" w:eastAsia="Times New Roman" w:hAnsi="Times New Roman" w:cs="Times New Roman"/>
          <w:color w:val="000000"/>
          <w:sz w:val="24"/>
          <w:szCs w:val="24"/>
        </w:rPr>
        <w:tab/>
      </w:r>
    </w:p>
    <w:p w:rsidR="002C3A9C" w:rsidRDefault="00F92649">
      <w:pPr>
        <w:keepNext/>
        <w:pBdr>
          <w:top w:val="nil"/>
          <w:left w:val="nil"/>
          <w:bottom w:val="nil"/>
          <w:right w:val="nil"/>
          <w:between w:val="nil"/>
        </w:pBdr>
        <w:tabs>
          <w:tab w:val="left" w:pos="270"/>
          <w:tab w:val="left" w:pos="2880"/>
          <w:tab w:val="left" w:pos="5400"/>
          <w:tab w:val="left" w:pos="7920"/>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Pr>
          <w:rFonts w:ascii="Times New Roman" w:eastAsia="Times New Roman" w:hAnsi="Times New Roman" w:cs="Times New Roman"/>
          <w:b/>
          <w:color w:val="000000"/>
          <w:sz w:val="24"/>
          <w:szCs w:val="24"/>
        </w:rPr>
        <w:t>B.</w:t>
      </w:r>
      <w:r>
        <w:rPr>
          <w:rFonts w:ascii="Times New Roman" w:eastAsia="Times New Roman" w:hAnsi="Times New Roman" w:cs="Times New Roman"/>
          <w:color w:val="000000"/>
          <w:sz w:val="24"/>
          <w:szCs w:val="24"/>
        </w:rPr>
        <w:t xml:space="preserve"> % N = 20%, % P = 20%, % K = 15%.</w:t>
      </w:r>
      <w:r>
        <w:rPr>
          <w:rFonts w:ascii="Times New Roman" w:eastAsia="Times New Roman" w:hAnsi="Times New Roman" w:cs="Times New Roman"/>
          <w:color w:val="000000"/>
          <w:sz w:val="24"/>
          <w:szCs w:val="24"/>
          <w:vertAlign w:val="subscript"/>
        </w:rPr>
        <w:tab/>
      </w:r>
      <w:r>
        <w:rPr>
          <w:rFonts w:ascii="Times New Roman" w:eastAsia="Times New Roman" w:hAnsi="Times New Roman" w:cs="Times New Roman"/>
          <w:color w:val="000000"/>
          <w:sz w:val="24"/>
          <w:szCs w:val="24"/>
        </w:rPr>
        <w:tab/>
      </w:r>
    </w:p>
    <w:p w:rsidR="002C3A9C" w:rsidRDefault="00F92649">
      <w:pPr>
        <w:keepNext/>
        <w:pBdr>
          <w:top w:val="nil"/>
          <w:left w:val="nil"/>
          <w:bottom w:val="nil"/>
          <w:right w:val="nil"/>
          <w:between w:val="nil"/>
        </w:pBdr>
        <w:tabs>
          <w:tab w:val="left" w:pos="270"/>
          <w:tab w:val="left" w:pos="2880"/>
          <w:tab w:val="left" w:pos="5400"/>
          <w:tab w:val="left" w:pos="7920"/>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Pr>
          <w:rFonts w:ascii="Times New Roman" w:eastAsia="Times New Roman" w:hAnsi="Times New Roman" w:cs="Times New Roman"/>
          <w:b/>
          <w:color w:val="000000"/>
          <w:sz w:val="24"/>
          <w:szCs w:val="24"/>
        </w:rPr>
        <w:t>C.</w:t>
      </w:r>
      <w:r>
        <w:rPr>
          <w:rFonts w:ascii="Times New Roman" w:eastAsia="Times New Roman" w:hAnsi="Times New Roman" w:cs="Times New Roman"/>
          <w:color w:val="000000"/>
          <w:sz w:val="24"/>
          <w:szCs w:val="24"/>
        </w:rPr>
        <w:t xml:space="preserve"> m</w:t>
      </w:r>
      <w:r>
        <w:rPr>
          <w:rFonts w:ascii="Times New Roman" w:eastAsia="Times New Roman" w:hAnsi="Times New Roman" w:cs="Times New Roman"/>
          <w:color w:val="000000"/>
          <w:sz w:val="24"/>
          <w:szCs w:val="24"/>
          <w:vertAlign w:val="subscript"/>
        </w:rPr>
        <w:t>N</w:t>
      </w:r>
      <w:r>
        <w:rPr>
          <w:rFonts w:ascii="Times New Roman" w:eastAsia="Times New Roman" w:hAnsi="Times New Roman" w:cs="Times New Roman"/>
          <w:color w:val="000000"/>
          <w:sz w:val="24"/>
          <w:szCs w:val="24"/>
        </w:rPr>
        <w:t xml:space="preserve"> = 20g, m</w:t>
      </w:r>
      <w:r>
        <w:rPr>
          <w:rFonts w:ascii="Times New Roman" w:eastAsia="Times New Roman" w:hAnsi="Times New Roman" w:cs="Times New Roman"/>
          <w:color w:val="000000"/>
          <w:sz w:val="24"/>
          <w:szCs w:val="24"/>
          <w:vertAlign w:val="subscript"/>
        </w:rPr>
        <w:t>P</w:t>
      </w:r>
      <w:r>
        <w:rPr>
          <w:rFonts w:ascii="Times New Roman" w:eastAsia="Times New Roman" w:hAnsi="Times New Roman" w:cs="Times New Roman"/>
          <w:color w:val="000000"/>
          <w:sz w:val="24"/>
          <w:szCs w:val="24"/>
        </w:rPr>
        <w:t xml:space="preserve"> = 20g, m</w:t>
      </w:r>
      <w:r>
        <w:rPr>
          <w:rFonts w:ascii="Times New Roman" w:eastAsia="Times New Roman" w:hAnsi="Times New Roman" w:cs="Times New Roman"/>
          <w:color w:val="000000"/>
          <w:sz w:val="24"/>
          <w:szCs w:val="24"/>
          <w:vertAlign w:val="subscript"/>
        </w:rPr>
        <w:t>K</w:t>
      </w:r>
      <w:r>
        <w:rPr>
          <w:rFonts w:ascii="Times New Roman" w:eastAsia="Times New Roman" w:hAnsi="Times New Roman" w:cs="Times New Roman"/>
          <w:color w:val="000000"/>
          <w:sz w:val="24"/>
          <w:szCs w:val="24"/>
        </w:rPr>
        <w:t xml:space="preserve"> = 15g.</w:t>
      </w:r>
      <w:r>
        <w:rPr>
          <w:rFonts w:ascii="Times New Roman" w:eastAsia="Times New Roman" w:hAnsi="Times New Roman" w:cs="Times New Roman"/>
          <w:color w:val="000000"/>
          <w:sz w:val="24"/>
          <w:szCs w:val="24"/>
          <w:vertAlign w:val="subscript"/>
        </w:rPr>
        <w:tab/>
      </w:r>
      <w:r>
        <w:rPr>
          <w:rFonts w:ascii="Times New Roman" w:eastAsia="Times New Roman" w:hAnsi="Times New Roman" w:cs="Times New Roman"/>
          <w:color w:val="000000"/>
          <w:sz w:val="24"/>
          <w:szCs w:val="24"/>
        </w:rPr>
        <w:tab/>
      </w:r>
    </w:p>
    <w:p w:rsidR="002C3A9C" w:rsidRDefault="00F92649">
      <w:pPr>
        <w:keepNext/>
        <w:pBdr>
          <w:top w:val="nil"/>
          <w:left w:val="nil"/>
          <w:bottom w:val="nil"/>
          <w:right w:val="nil"/>
          <w:between w:val="nil"/>
        </w:pBdr>
        <w:tabs>
          <w:tab w:val="left" w:pos="270"/>
          <w:tab w:val="left" w:pos="2880"/>
          <w:tab w:val="left" w:pos="5400"/>
          <w:tab w:val="left" w:pos="7920"/>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Pr>
          <w:rFonts w:ascii="Times New Roman" w:eastAsia="Times New Roman" w:hAnsi="Times New Roman" w:cs="Times New Roman"/>
          <w:b/>
          <w:color w:val="000000"/>
          <w:sz w:val="24"/>
          <w:szCs w:val="24"/>
        </w:rPr>
        <w:t>D.</w:t>
      </w:r>
      <w:r>
        <w:rPr>
          <w:rFonts w:ascii="Times New Roman" w:eastAsia="Times New Roman" w:hAnsi="Times New Roman" w:cs="Times New Roman"/>
          <w:color w:val="000000"/>
          <w:sz w:val="24"/>
          <w:szCs w:val="24"/>
        </w:rPr>
        <w:t xml:space="preserve"> m</w:t>
      </w:r>
      <w:r>
        <w:rPr>
          <w:rFonts w:ascii="Times New Roman" w:eastAsia="Times New Roman" w:hAnsi="Times New Roman" w:cs="Times New Roman"/>
          <w:color w:val="000000"/>
          <w:sz w:val="24"/>
          <w:szCs w:val="24"/>
          <w:vertAlign w:val="subscript"/>
        </w:rPr>
        <w:t>N</w:t>
      </w:r>
      <w:r>
        <w:rPr>
          <w:rFonts w:ascii="Times New Roman" w:eastAsia="Times New Roman" w:hAnsi="Times New Roman" w:cs="Times New Roman"/>
          <w:color w:val="000000"/>
          <w:sz w:val="24"/>
          <w:szCs w:val="24"/>
        </w:rPr>
        <w:t xml:space="preserve"> = 20g, m</w:t>
      </w:r>
      <w:r>
        <w:rPr>
          <w:rFonts w:ascii="Times New Roman" w:eastAsia="Times New Roman" w:hAnsi="Times New Roman" w:cs="Times New Roman"/>
          <w:color w:val="000000"/>
          <w:sz w:val="24"/>
          <w:szCs w:val="24"/>
          <w:vertAlign w:val="subscript"/>
        </w:rPr>
        <w:t>P2O5</w:t>
      </w:r>
      <w:r>
        <w:rPr>
          <w:rFonts w:ascii="Times New Roman" w:eastAsia="Times New Roman" w:hAnsi="Times New Roman" w:cs="Times New Roman"/>
          <w:color w:val="000000"/>
          <w:sz w:val="24"/>
          <w:szCs w:val="24"/>
        </w:rPr>
        <w:t xml:space="preserve"> = 20g, m</w:t>
      </w:r>
      <w:r>
        <w:rPr>
          <w:rFonts w:ascii="Times New Roman" w:eastAsia="Times New Roman" w:hAnsi="Times New Roman" w:cs="Times New Roman"/>
          <w:color w:val="000000"/>
          <w:sz w:val="24"/>
          <w:szCs w:val="24"/>
          <w:vertAlign w:val="subscript"/>
        </w:rPr>
        <w:t>K2O</w:t>
      </w:r>
      <w:r>
        <w:rPr>
          <w:rFonts w:ascii="Times New Roman" w:eastAsia="Times New Roman" w:hAnsi="Times New Roman" w:cs="Times New Roman"/>
          <w:color w:val="000000"/>
          <w:sz w:val="24"/>
          <w:szCs w:val="24"/>
        </w:rPr>
        <w:t xml:space="preserve"> = 15g.</w:t>
      </w:r>
    </w:p>
    <w:p w:rsidR="002C3A9C" w:rsidRDefault="00F92649">
      <w:pPr>
        <w:keepNext/>
        <w:pBdr>
          <w:top w:val="nil"/>
          <w:left w:val="nil"/>
          <w:bottom w:val="nil"/>
          <w:right w:val="nil"/>
          <w:between w:val="nil"/>
        </w:pBdr>
        <w:tabs>
          <w:tab w:val="left" w:pos="270"/>
          <w:tab w:val="left" w:pos="2880"/>
          <w:tab w:val="left" w:pos="5400"/>
          <w:tab w:val="left" w:pos="7920"/>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FF"/>
          <w:sz w:val="24"/>
          <w:szCs w:val="24"/>
        </w:rPr>
        <w:t>Câu 5.</w:t>
      </w:r>
      <w:r>
        <w:rPr>
          <w:rFonts w:ascii="Times New Roman" w:eastAsia="Times New Roman" w:hAnsi="Times New Roman" w:cs="Times New Roman"/>
          <w:color w:val="000000"/>
          <w:sz w:val="24"/>
          <w:szCs w:val="24"/>
        </w:rPr>
        <w:t xml:space="preserve"> Nhận xét nào sau đây về phân đạm là </w:t>
      </w:r>
      <w:r>
        <w:rPr>
          <w:rFonts w:ascii="Times New Roman" w:eastAsia="Times New Roman" w:hAnsi="Times New Roman" w:cs="Times New Roman"/>
          <w:b/>
          <w:color w:val="000000"/>
          <w:sz w:val="24"/>
          <w:szCs w:val="24"/>
        </w:rPr>
        <w:t xml:space="preserve">không </w:t>
      </w:r>
      <w:r>
        <w:rPr>
          <w:rFonts w:ascii="Times New Roman" w:eastAsia="Times New Roman" w:hAnsi="Times New Roman" w:cs="Times New Roman"/>
          <w:color w:val="000000"/>
          <w:sz w:val="24"/>
          <w:szCs w:val="24"/>
        </w:rPr>
        <w:t>đúng</w:t>
      </w:r>
      <w:r>
        <w:rPr>
          <w:rFonts w:ascii="Times New Roman" w:eastAsia="Times New Roman" w:hAnsi="Times New Roman" w:cs="Times New Roman"/>
          <w:b/>
          <w:color w:val="000000"/>
          <w:sz w:val="24"/>
          <w:szCs w:val="24"/>
        </w:rPr>
        <w:t>?</w:t>
      </w:r>
    </w:p>
    <w:p w:rsidR="002C3A9C" w:rsidRDefault="00F92649">
      <w:pPr>
        <w:tabs>
          <w:tab w:val="left" w:pos="270"/>
          <w:tab w:val="left" w:pos="2880"/>
          <w:tab w:val="left" w:pos="5400"/>
          <w:tab w:val="left" w:pos="7920"/>
        </w:tabs>
        <w:spacing w:after="0" w:line="276" w:lineRule="auto"/>
        <w:ind w:right="48"/>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highlight w:val="yellow"/>
        </w:rPr>
        <w:t>A.</w:t>
      </w:r>
      <w:r>
        <w:rPr>
          <w:rFonts w:ascii="Times New Roman" w:eastAsia="Times New Roman" w:hAnsi="Times New Roman" w:cs="Times New Roman"/>
          <w:color w:val="000000"/>
          <w:sz w:val="24"/>
          <w:szCs w:val="24"/>
          <w:highlight w:val="yellow"/>
        </w:rPr>
        <w:t xml:space="preserve"> Phân đạm cung cấp nitơ cho cây dưới dạng ion nitrate và ion nitrite.</w:t>
      </w:r>
    </w:p>
    <w:p w:rsidR="002C3A9C" w:rsidRDefault="00F92649">
      <w:pPr>
        <w:tabs>
          <w:tab w:val="left" w:pos="270"/>
          <w:tab w:val="left" w:pos="2880"/>
          <w:tab w:val="left" w:pos="5400"/>
          <w:tab w:val="left" w:pos="7920"/>
        </w:tabs>
        <w:spacing w:after="0" w:line="276" w:lineRule="auto"/>
        <w:ind w:right="48"/>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ab/>
        <w:t>B.</w:t>
      </w:r>
      <w:r>
        <w:rPr>
          <w:rFonts w:ascii="Times New Roman" w:eastAsia="Times New Roman" w:hAnsi="Times New Roman" w:cs="Times New Roman"/>
          <w:color w:val="000000"/>
          <w:sz w:val="24"/>
          <w:szCs w:val="24"/>
        </w:rPr>
        <w:t xml:space="preserve"> Độ dinh dưỡng của phân đạm được đánh giá theo tỉ lệ phần trăm khối lượng nguyên tố n</w:t>
      </w:r>
      <w:r>
        <w:rPr>
          <w:rFonts w:ascii="Times New Roman" w:eastAsia="Times New Roman" w:hAnsi="Times New Roman" w:cs="Times New Roman"/>
          <w:sz w:val="24"/>
          <w:szCs w:val="24"/>
        </w:rPr>
        <w:t>itrogen.</w:t>
      </w:r>
    </w:p>
    <w:p w:rsidR="002C3A9C" w:rsidRDefault="00F92649">
      <w:pPr>
        <w:tabs>
          <w:tab w:val="left" w:pos="270"/>
          <w:tab w:val="left" w:pos="2880"/>
          <w:tab w:val="left" w:pos="5400"/>
          <w:tab w:val="left" w:pos="7920"/>
        </w:tabs>
        <w:spacing w:after="0" w:line="276" w:lineRule="auto"/>
        <w:ind w:right="48"/>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b/>
        <w:t>C.</w:t>
      </w:r>
      <w:r>
        <w:rPr>
          <w:rFonts w:ascii="Times New Roman" w:eastAsia="Times New Roman" w:hAnsi="Times New Roman" w:cs="Times New Roman"/>
          <w:color w:val="000000"/>
          <w:sz w:val="24"/>
          <w:szCs w:val="24"/>
        </w:rPr>
        <w:t xml:space="preserve"> Phân đạm giúp cây phát triển nhanh, nhiều hạt, củ, quả.</w:t>
      </w:r>
    </w:p>
    <w:p w:rsidR="002C3A9C" w:rsidRDefault="00F92649">
      <w:pPr>
        <w:tabs>
          <w:tab w:val="left" w:pos="270"/>
          <w:tab w:val="left" w:pos="2880"/>
          <w:tab w:val="left" w:pos="5400"/>
          <w:tab w:val="left" w:pos="7920"/>
        </w:tabs>
        <w:spacing w:after="0" w:line="276" w:lineRule="auto"/>
        <w:ind w:right="48"/>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b/>
        <w:t>D.</w:t>
      </w:r>
      <w:r>
        <w:rPr>
          <w:rFonts w:ascii="Times New Roman" w:eastAsia="Times New Roman" w:hAnsi="Times New Roman" w:cs="Times New Roman"/>
          <w:color w:val="000000"/>
          <w:sz w:val="24"/>
          <w:szCs w:val="24"/>
        </w:rPr>
        <w:t xml:space="preserve"> Ba loại phân bón hóa học chính thường dùng là phân đạm, phân lân và phân kali.</w:t>
      </w:r>
    </w:p>
    <w:p w:rsidR="002C3A9C" w:rsidRDefault="00F92649">
      <w:pPr>
        <w:pBdr>
          <w:top w:val="nil"/>
          <w:left w:val="nil"/>
          <w:bottom w:val="nil"/>
          <w:right w:val="nil"/>
          <w:between w:val="nil"/>
        </w:pBdr>
        <w:shd w:val="clear" w:color="auto" w:fill="FFFFFF"/>
        <w:tabs>
          <w:tab w:val="left" w:pos="270"/>
          <w:tab w:val="left" w:pos="2880"/>
          <w:tab w:val="left" w:pos="5400"/>
          <w:tab w:val="left" w:pos="7920"/>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FF"/>
          <w:sz w:val="24"/>
          <w:szCs w:val="24"/>
        </w:rPr>
        <w:t>Câu 6.</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Urea có công thức hóa học là (NH</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CO, đây là một loại phân bón hóa học quan trọng và phổ biến trong nông nghiệp. Urea thuộc loại phân bón hóa học nào sau đây?</w:t>
      </w:r>
    </w:p>
    <w:p w:rsidR="002C3A9C" w:rsidRDefault="00F92649">
      <w:pPr>
        <w:pBdr>
          <w:top w:val="nil"/>
          <w:left w:val="nil"/>
          <w:bottom w:val="nil"/>
          <w:right w:val="nil"/>
          <w:between w:val="nil"/>
        </w:pBdr>
        <w:shd w:val="clear" w:color="auto" w:fill="FFFFFF"/>
        <w:tabs>
          <w:tab w:val="left" w:pos="270"/>
          <w:tab w:val="left" w:pos="2880"/>
          <w:tab w:val="left" w:pos="5400"/>
          <w:tab w:val="left" w:pos="7920"/>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lastRenderedPageBreak/>
        <w:tab/>
      </w:r>
      <w:r>
        <w:rPr>
          <w:rFonts w:ascii="Times New Roman" w:eastAsia="Times New Roman" w:hAnsi="Times New Roman" w:cs="Times New Roman"/>
          <w:b/>
          <w:color w:val="000000"/>
          <w:sz w:val="24"/>
          <w:szCs w:val="24"/>
          <w:highlight w:val="yellow"/>
        </w:rPr>
        <w:t>A.</w:t>
      </w:r>
      <w:r>
        <w:rPr>
          <w:rFonts w:ascii="Times New Roman" w:eastAsia="Times New Roman" w:hAnsi="Times New Roman" w:cs="Times New Roman"/>
          <w:color w:val="000000"/>
          <w:sz w:val="24"/>
          <w:szCs w:val="24"/>
          <w:highlight w:val="yellow"/>
        </w:rPr>
        <w:t> phân đạm.</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b/>
          <w:color w:val="000000"/>
          <w:sz w:val="24"/>
          <w:szCs w:val="24"/>
        </w:rPr>
        <w:t>B.</w:t>
      </w:r>
      <w:r>
        <w:rPr>
          <w:rFonts w:ascii="Times New Roman" w:eastAsia="Times New Roman" w:hAnsi="Times New Roman" w:cs="Times New Roman"/>
          <w:color w:val="000000"/>
          <w:sz w:val="24"/>
          <w:szCs w:val="24"/>
        </w:rPr>
        <w:t> phân NPK.</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p>
    <w:p w:rsidR="002C3A9C" w:rsidRDefault="00F92649">
      <w:pPr>
        <w:pBdr>
          <w:top w:val="nil"/>
          <w:left w:val="nil"/>
          <w:bottom w:val="nil"/>
          <w:right w:val="nil"/>
          <w:between w:val="nil"/>
        </w:pBdr>
        <w:shd w:val="clear" w:color="auto" w:fill="FFFFFF"/>
        <w:tabs>
          <w:tab w:val="left" w:pos="270"/>
          <w:tab w:val="left" w:pos="2880"/>
          <w:tab w:val="left" w:pos="5400"/>
          <w:tab w:val="left" w:pos="7920"/>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b/>
        <w:t>C.</w:t>
      </w:r>
      <w:r>
        <w:rPr>
          <w:rFonts w:ascii="Times New Roman" w:eastAsia="Times New Roman" w:hAnsi="Times New Roman" w:cs="Times New Roman"/>
          <w:color w:val="000000"/>
          <w:sz w:val="24"/>
          <w:szCs w:val="24"/>
        </w:rPr>
        <w:t> phân lân.</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b/>
          <w:color w:val="000000"/>
          <w:sz w:val="24"/>
          <w:szCs w:val="24"/>
        </w:rPr>
        <w:t>D.</w:t>
      </w:r>
      <w:r>
        <w:rPr>
          <w:rFonts w:ascii="Times New Roman" w:eastAsia="Times New Roman" w:hAnsi="Times New Roman" w:cs="Times New Roman"/>
          <w:color w:val="000000"/>
          <w:sz w:val="24"/>
          <w:szCs w:val="24"/>
        </w:rPr>
        <w:t> phân kali.</w:t>
      </w:r>
    </w:p>
    <w:p w:rsidR="002C3A9C" w:rsidRDefault="00F92649">
      <w:pPr>
        <w:pBdr>
          <w:top w:val="nil"/>
          <w:left w:val="nil"/>
          <w:bottom w:val="nil"/>
          <w:right w:val="nil"/>
          <w:between w:val="nil"/>
        </w:pBdr>
        <w:shd w:val="clear" w:color="auto" w:fill="FFFFFF"/>
        <w:tabs>
          <w:tab w:val="left" w:pos="270"/>
          <w:tab w:val="left" w:pos="2880"/>
          <w:tab w:val="left" w:pos="5400"/>
          <w:tab w:val="left" w:pos="7920"/>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FF"/>
          <w:sz w:val="24"/>
          <w:szCs w:val="24"/>
        </w:rPr>
        <w:t>Câu 7.</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Chất </w:t>
      </w:r>
      <w:r>
        <w:rPr>
          <w:rFonts w:ascii="Times New Roman" w:eastAsia="Times New Roman" w:hAnsi="Times New Roman" w:cs="Times New Roman"/>
          <w:b/>
          <w:color w:val="000000"/>
          <w:sz w:val="24"/>
          <w:szCs w:val="24"/>
        </w:rPr>
        <w:t>không</w:t>
      </w:r>
      <w:r>
        <w:rPr>
          <w:rFonts w:ascii="Times New Roman" w:eastAsia="Times New Roman" w:hAnsi="Times New Roman" w:cs="Times New Roman"/>
          <w:color w:val="000000"/>
          <w:sz w:val="24"/>
          <w:szCs w:val="24"/>
        </w:rPr>
        <w:t> sử dụng làm phân bón hóa học là</w:t>
      </w:r>
    </w:p>
    <w:p w:rsidR="002C3A9C" w:rsidRDefault="00F92649">
      <w:pPr>
        <w:pBdr>
          <w:top w:val="nil"/>
          <w:left w:val="nil"/>
          <w:bottom w:val="nil"/>
          <w:right w:val="nil"/>
          <w:between w:val="nil"/>
        </w:pBdr>
        <w:shd w:val="clear" w:color="auto" w:fill="FFFFFF"/>
        <w:tabs>
          <w:tab w:val="left" w:pos="270"/>
          <w:tab w:val="left" w:pos="2880"/>
          <w:tab w:val="left" w:pos="5400"/>
          <w:tab w:val="left" w:pos="7920"/>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b/>
        <w:t>A.</w:t>
      </w:r>
      <w:r>
        <w:rPr>
          <w:rFonts w:ascii="Times New Roman" w:eastAsia="Times New Roman" w:hAnsi="Times New Roman" w:cs="Times New Roman"/>
          <w:color w:val="000000"/>
          <w:sz w:val="24"/>
          <w:szCs w:val="24"/>
        </w:rPr>
        <w:t> NaNO</w:t>
      </w:r>
      <w:r>
        <w:rPr>
          <w:rFonts w:ascii="Times New Roman" w:eastAsia="Times New Roman" w:hAnsi="Times New Roman" w:cs="Times New Roman"/>
          <w:color w:val="000000"/>
          <w:sz w:val="24"/>
          <w:szCs w:val="24"/>
          <w:vertAlign w:val="subscript"/>
        </w:rPr>
        <w:t>3</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b/>
          <w:color w:val="000000"/>
          <w:sz w:val="24"/>
          <w:szCs w:val="24"/>
        </w:rPr>
        <w:t>B.</w:t>
      </w:r>
      <w:r>
        <w:rPr>
          <w:rFonts w:ascii="Times New Roman" w:eastAsia="Times New Roman" w:hAnsi="Times New Roman" w:cs="Times New Roman"/>
          <w:color w:val="000000"/>
          <w:sz w:val="24"/>
          <w:szCs w:val="24"/>
        </w:rPr>
        <w:t> NH</w:t>
      </w:r>
      <w:r>
        <w:rPr>
          <w:rFonts w:ascii="Times New Roman" w:eastAsia="Times New Roman" w:hAnsi="Times New Roman" w:cs="Times New Roman"/>
          <w:color w:val="000000"/>
          <w:sz w:val="24"/>
          <w:szCs w:val="24"/>
          <w:vertAlign w:val="subscript"/>
        </w:rPr>
        <w:t>4</w:t>
      </w:r>
      <w:r>
        <w:rPr>
          <w:rFonts w:ascii="Times New Roman" w:eastAsia="Times New Roman" w:hAnsi="Times New Roman" w:cs="Times New Roman"/>
          <w:color w:val="000000"/>
          <w:sz w:val="24"/>
          <w:szCs w:val="24"/>
        </w:rPr>
        <w:t>H</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PO</w:t>
      </w:r>
      <w:r>
        <w:rPr>
          <w:rFonts w:ascii="Times New Roman" w:eastAsia="Times New Roman" w:hAnsi="Times New Roman" w:cs="Times New Roman"/>
          <w:color w:val="000000"/>
          <w:sz w:val="24"/>
          <w:szCs w:val="24"/>
          <w:vertAlign w:val="subscript"/>
        </w:rPr>
        <w:t>4</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p>
    <w:p w:rsidR="002C3A9C" w:rsidRDefault="00F92649">
      <w:pPr>
        <w:pBdr>
          <w:top w:val="nil"/>
          <w:left w:val="nil"/>
          <w:bottom w:val="nil"/>
          <w:right w:val="nil"/>
          <w:between w:val="nil"/>
        </w:pBdr>
        <w:shd w:val="clear" w:color="auto" w:fill="FFFFFF"/>
        <w:tabs>
          <w:tab w:val="left" w:pos="270"/>
          <w:tab w:val="left" w:pos="2880"/>
          <w:tab w:val="left" w:pos="5400"/>
          <w:tab w:val="left" w:pos="7920"/>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b/>
        <w:t>C.</w:t>
      </w:r>
      <w:r>
        <w:rPr>
          <w:rFonts w:ascii="Times New Roman" w:eastAsia="Times New Roman" w:hAnsi="Times New Roman" w:cs="Times New Roman"/>
          <w:color w:val="000000"/>
          <w:sz w:val="24"/>
          <w:szCs w:val="24"/>
        </w:rPr>
        <w:t> KNO</w:t>
      </w:r>
      <w:r>
        <w:rPr>
          <w:rFonts w:ascii="Times New Roman" w:eastAsia="Times New Roman" w:hAnsi="Times New Roman" w:cs="Times New Roman"/>
          <w:color w:val="000000"/>
          <w:sz w:val="24"/>
          <w:szCs w:val="24"/>
          <w:vertAlign w:val="subscript"/>
        </w:rPr>
        <w:t>3</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b/>
          <w:color w:val="000000"/>
          <w:sz w:val="24"/>
          <w:szCs w:val="24"/>
          <w:highlight w:val="yellow"/>
        </w:rPr>
        <w:t>D.</w:t>
      </w:r>
      <w:r>
        <w:rPr>
          <w:rFonts w:ascii="Times New Roman" w:eastAsia="Times New Roman" w:hAnsi="Times New Roman" w:cs="Times New Roman"/>
          <w:color w:val="000000"/>
          <w:sz w:val="24"/>
          <w:szCs w:val="24"/>
          <w:highlight w:val="yellow"/>
        </w:rPr>
        <w:t> BaSO</w:t>
      </w:r>
      <w:r>
        <w:rPr>
          <w:rFonts w:ascii="Times New Roman" w:eastAsia="Times New Roman" w:hAnsi="Times New Roman" w:cs="Times New Roman"/>
          <w:color w:val="000000"/>
          <w:sz w:val="24"/>
          <w:szCs w:val="24"/>
          <w:highlight w:val="yellow"/>
          <w:vertAlign w:val="subscript"/>
        </w:rPr>
        <w:t>4</w:t>
      </w:r>
      <w:r>
        <w:rPr>
          <w:rFonts w:ascii="Times New Roman" w:eastAsia="Times New Roman" w:hAnsi="Times New Roman" w:cs="Times New Roman"/>
          <w:color w:val="000000"/>
          <w:sz w:val="24"/>
          <w:szCs w:val="24"/>
          <w:highlight w:val="yellow"/>
        </w:rPr>
        <w:t>.</w:t>
      </w:r>
    </w:p>
    <w:p w:rsidR="002C3A9C" w:rsidRDefault="00F92649">
      <w:pPr>
        <w:pBdr>
          <w:top w:val="nil"/>
          <w:left w:val="nil"/>
          <w:bottom w:val="nil"/>
          <w:right w:val="nil"/>
          <w:between w:val="nil"/>
        </w:pBdr>
        <w:shd w:val="clear" w:color="auto" w:fill="FFFFFF"/>
        <w:tabs>
          <w:tab w:val="left" w:pos="270"/>
          <w:tab w:val="left" w:pos="2880"/>
          <w:tab w:val="left" w:pos="5400"/>
          <w:tab w:val="left" w:pos="7920"/>
        </w:tabs>
        <w:spacing w:after="0" w:line="276"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color w:val="0000FF"/>
          <w:sz w:val="24"/>
          <w:szCs w:val="24"/>
        </w:rPr>
        <w:t>Câu 8.</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highlight w:val="white"/>
        </w:rPr>
        <w:t>Tro thực vật được sử dụng như một loại phân bón cung cấp nguyên tố kali cho cây chứa muối potassium carbonate. Công thức hóa họccủa potassium carbonate là</w:t>
      </w:r>
    </w:p>
    <w:p w:rsidR="002C3A9C" w:rsidRDefault="00F92649">
      <w:pPr>
        <w:pBdr>
          <w:top w:val="nil"/>
          <w:left w:val="nil"/>
          <w:bottom w:val="nil"/>
          <w:right w:val="nil"/>
          <w:between w:val="nil"/>
        </w:pBdr>
        <w:shd w:val="clear" w:color="auto" w:fill="FFFFFF"/>
        <w:tabs>
          <w:tab w:val="left" w:pos="270"/>
          <w:tab w:val="left" w:pos="2880"/>
          <w:tab w:val="left" w:pos="5400"/>
          <w:tab w:val="left" w:pos="7920"/>
        </w:tabs>
        <w:spacing w:after="0" w:line="276"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color w:val="000000"/>
          <w:sz w:val="24"/>
          <w:szCs w:val="24"/>
          <w:highlight w:val="white"/>
        </w:rPr>
        <w:tab/>
        <w:t>A.</w:t>
      </w:r>
      <w:r>
        <w:rPr>
          <w:rFonts w:ascii="Times New Roman" w:eastAsia="Times New Roman" w:hAnsi="Times New Roman" w:cs="Times New Roman"/>
          <w:color w:val="000000"/>
          <w:sz w:val="24"/>
          <w:szCs w:val="24"/>
          <w:highlight w:val="white"/>
        </w:rPr>
        <w:t xml:space="preserve"> KCl</w:t>
      </w:r>
      <w:r>
        <w:rPr>
          <w:rFonts w:ascii="Times New Roman" w:eastAsia="Times New Roman" w:hAnsi="Times New Roman" w:cs="Times New Roman"/>
          <w:color w:val="000000"/>
          <w:sz w:val="24"/>
          <w:szCs w:val="24"/>
          <w:highlight w:val="white"/>
        </w:rPr>
        <w:tab/>
      </w:r>
      <w:r>
        <w:rPr>
          <w:rFonts w:ascii="Times New Roman" w:eastAsia="Times New Roman" w:hAnsi="Times New Roman" w:cs="Times New Roman"/>
          <w:color w:val="000000"/>
          <w:sz w:val="24"/>
          <w:szCs w:val="24"/>
          <w:highlight w:val="white"/>
        </w:rPr>
        <w:tab/>
      </w:r>
      <w:r>
        <w:rPr>
          <w:rFonts w:ascii="Times New Roman" w:eastAsia="Times New Roman" w:hAnsi="Times New Roman" w:cs="Times New Roman"/>
          <w:b/>
          <w:color w:val="000000"/>
          <w:sz w:val="24"/>
          <w:szCs w:val="24"/>
          <w:highlight w:val="white"/>
        </w:rPr>
        <w:t>B.</w:t>
      </w:r>
      <w:r>
        <w:rPr>
          <w:rFonts w:ascii="Times New Roman" w:eastAsia="Times New Roman" w:hAnsi="Times New Roman" w:cs="Times New Roman"/>
          <w:color w:val="000000"/>
          <w:sz w:val="24"/>
          <w:szCs w:val="24"/>
          <w:highlight w:val="white"/>
        </w:rPr>
        <w:t xml:space="preserve"> KOH</w:t>
      </w:r>
      <w:r>
        <w:rPr>
          <w:rFonts w:ascii="Times New Roman" w:eastAsia="Times New Roman" w:hAnsi="Times New Roman" w:cs="Times New Roman"/>
          <w:color w:val="000000"/>
          <w:sz w:val="24"/>
          <w:szCs w:val="24"/>
          <w:highlight w:val="white"/>
        </w:rPr>
        <w:tab/>
      </w:r>
      <w:r>
        <w:rPr>
          <w:rFonts w:ascii="Times New Roman" w:eastAsia="Times New Roman" w:hAnsi="Times New Roman" w:cs="Times New Roman"/>
          <w:color w:val="000000"/>
          <w:sz w:val="24"/>
          <w:szCs w:val="24"/>
          <w:highlight w:val="white"/>
        </w:rPr>
        <w:tab/>
      </w:r>
      <w:r>
        <w:rPr>
          <w:rFonts w:ascii="Times New Roman" w:eastAsia="Times New Roman" w:hAnsi="Times New Roman" w:cs="Times New Roman"/>
          <w:color w:val="000000"/>
          <w:sz w:val="24"/>
          <w:szCs w:val="24"/>
          <w:highlight w:val="white"/>
        </w:rPr>
        <w:tab/>
      </w:r>
      <w:r>
        <w:rPr>
          <w:rFonts w:ascii="Times New Roman" w:eastAsia="Times New Roman" w:hAnsi="Times New Roman" w:cs="Times New Roman"/>
          <w:color w:val="000000"/>
          <w:sz w:val="24"/>
          <w:szCs w:val="24"/>
          <w:highlight w:val="white"/>
        </w:rPr>
        <w:tab/>
      </w:r>
    </w:p>
    <w:p w:rsidR="002C3A9C" w:rsidRDefault="00F92649">
      <w:pPr>
        <w:pBdr>
          <w:top w:val="nil"/>
          <w:left w:val="nil"/>
          <w:bottom w:val="nil"/>
          <w:right w:val="nil"/>
          <w:between w:val="nil"/>
        </w:pBdr>
        <w:shd w:val="clear" w:color="auto" w:fill="FFFFFF"/>
        <w:tabs>
          <w:tab w:val="left" w:pos="270"/>
          <w:tab w:val="left" w:pos="2880"/>
          <w:tab w:val="left" w:pos="5400"/>
          <w:tab w:val="left" w:pos="7920"/>
        </w:tabs>
        <w:spacing w:after="0" w:line="276"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color w:val="000000"/>
          <w:sz w:val="24"/>
          <w:szCs w:val="24"/>
          <w:highlight w:val="white"/>
        </w:rPr>
        <w:tab/>
        <w:t>C.</w:t>
      </w:r>
      <w:r>
        <w:rPr>
          <w:rFonts w:ascii="Times New Roman" w:eastAsia="Times New Roman" w:hAnsi="Times New Roman" w:cs="Times New Roman"/>
          <w:color w:val="000000"/>
          <w:sz w:val="24"/>
          <w:szCs w:val="24"/>
          <w:highlight w:val="white"/>
        </w:rPr>
        <w:t xml:space="preserve"> NaCl</w:t>
      </w:r>
      <w:r>
        <w:rPr>
          <w:rFonts w:ascii="Times New Roman" w:eastAsia="Times New Roman" w:hAnsi="Times New Roman" w:cs="Times New Roman"/>
          <w:color w:val="000000"/>
          <w:sz w:val="24"/>
          <w:szCs w:val="24"/>
          <w:highlight w:val="white"/>
        </w:rPr>
        <w:tab/>
      </w:r>
      <w:r>
        <w:rPr>
          <w:rFonts w:ascii="Times New Roman" w:eastAsia="Times New Roman" w:hAnsi="Times New Roman" w:cs="Times New Roman"/>
          <w:color w:val="000000"/>
          <w:sz w:val="24"/>
          <w:szCs w:val="24"/>
          <w:highlight w:val="white"/>
        </w:rPr>
        <w:tab/>
      </w:r>
      <w:r>
        <w:rPr>
          <w:rFonts w:ascii="Times New Roman" w:eastAsia="Times New Roman" w:hAnsi="Times New Roman" w:cs="Times New Roman"/>
          <w:b/>
          <w:color w:val="000000"/>
          <w:sz w:val="24"/>
          <w:szCs w:val="24"/>
          <w:highlight w:val="yellow"/>
        </w:rPr>
        <w:t>D.</w:t>
      </w:r>
      <w:r>
        <w:rPr>
          <w:rFonts w:ascii="Times New Roman" w:eastAsia="Times New Roman" w:hAnsi="Times New Roman" w:cs="Times New Roman"/>
          <w:color w:val="000000"/>
          <w:sz w:val="24"/>
          <w:szCs w:val="24"/>
          <w:highlight w:val="yellow"/>
        </w:rPr>
        <w:t xml:space="preserve"> K</w:t>
      </w:r>
      <w:r>
        <w:rPr>
          <w:rFonts w:ascii="Times New Roman" w:eastAsia="Times New Roman" w:hAnsi="Times New Roman" w:cs="Times New Roman"/>
          <w:color w:val="000000"/>
          <w:sz w:val="24"/>
          <w:szCs w:val="24"/>
          <w:highlight w:val="yellow"/>
          <w:vertAlign w:val="subscript"/>
        </w:rPr>
        <w:t>2</w:t>
      </w:r>
      <w:r>
        <w:rPr>
          <w:rFonts w:ascii="Times New Roman" w:eastAsia="Times New Roman" w:hAnsi="Times New Roman" w:cs="Times New Roman"/>
          <w:color w:val="000000"/>
          <w:sz w:val="24"/>
          <w:szCs w:val="24"/>
          <w:highlight w:val="yellow"/>
        </w:rPr>
        <w:t>CO</w:t>
      </w:r>
      <w:r>
        <w:rPr>
          <w:rFonts w:ascii="Times New Roman" w:eastAsia="Times New Roman" w:hAnsi="Times New Roman" w:cs="Times New Roman"/>
          <w:color w:val="000000"/>
          <w:sz w:val="24"/>
          <w:szCs w:val="24"/>
          <w:highlight w:val="yellow"/>
          <w:vertAlign w:val="subscript"/>
        </w:rPr>
        <w:t>3</w:t>
      </w:r>
    </w:p>
    <w:p w:rsidR="002C3A9C" w:rsidRDefault="00F92649">
      <w:pPr>
        <w:pBdr>
          <w:top w:val="nil"/>
          <w:left w:val="nil"/>
          <w:bottom w:val="nil"/>
          <w:right w:val="nil"/>
          <w:between w:val="nil"/>
        </w:pBdr>
        <w:tabs>
          <w:tab w:val="left" w:pos="270"/>
          <w:tab w:val="left" w:pos="2880"/>
          <w:tab w:val="left" w:pos="5400"/>
          <w:tab w:val="left" w:pos="7920"/>
        </w:tabs>
        <w:spacing w:after="0" w:line="276" w:lineRule="auto"/>
        <w:ind w:right="48"/>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FF"/>
          <w:sz w:val="24"/>
          <w:szCs w:val="24"/>
        </w:rPr>
        <w:t>Câu 9.</w:t>
      </w:r>
      <w:r>
        <w:rPr>
          <w:rFonts w:ascii="Times New Roman" w:eastAsia="Times New Roman" w:hAnsi="Times New Roman" w:cs="Times New Roman"/>
          <w:color w:val="0000FF"/>
          <w:sz w:val="24"/>
          <w:szCs w:val="24"/>
        </w:rPr>
        <w:t xml:space="preserve"> </w:t>
      </w:r>
      <w:r>
        <w:rPr>
          <w:rFonts w:ascii="Times New Roman" w:eastAsia="Times New Roman" w:hAnsi="Times New Roman" w:cs="Times New Roman"/>
          <w:color w:val="000000"/>
          <w:sz w:val="24"/>
          <w:szCs w:val="24"/>
        </w:rPr>
        <w:t>Nhận xét nào sau đây là </w:t>
      </w:r>
      <w:r>
        <w:rPr>
          <w:rFonts w:ascii="Times New Roman" w:eastAsia="Times New Roman" w:hAnsi="Times New Roman" w:cs="Times New Roman"/>
          <w:b/>
          <w:color w:val="000000"/>
          <w:sz w:val="24"/>
          <w:szCs w:val="24"/>
        </w:rPr>
        <w:t>sai?</w:t>
      </w:r>
    </w:p>
    <w:p w:rsidR="002C3A9C" w:rsidRDefault="00F92649">
      <w:pPr>
        <w:pBdr>
          <w:top w:val="nil"/>
          <w:left w:val="nil"/>
          <w:bottom w:val="nil"/>
          <w:right w:val="nil"/>
          <w:between w:val="nil"/>
        </w:pBdr>
        <w:tabs>
          <w:tab w:val="left" w:pos="270"/>
          <w:tab w:val="left" w:pos="2880"/>
          <w:tab w:val="left" w:pos="5400"/>
          <w:tab w:val="left" w:pos="7920"/>
        </w:tabs>
        <w:spacing w:after="0" w:line="276" w:lineRule="auto"/>
        <w:ind w:right="48"/>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highlight w:val="yellow"/>
        </w:rPr>
        <w:t>A.</w:t>
      </w:r>
      <w:r>
        <w:rPr>
          <w:rFonts w:ascii="Times New Roman" w:eastAsia="Times New Roman" w:hAnsi="Times New Roman" w:cs="Times New Roman"/>
          <w:color w:val="000000"/>
          <w:sz w:val="24"/>
          <w:szCs w:val="24"/>
          <w:highlight w:val="yellow"/>
        </w:rPr>
        <w:t xml:space="preserve"> Phân vi lượng cung cấp các loại nguyên tố N, K, P dưới dạng hợp chất.</w:t>
      </w:r>
    </w:p>
    <w:p w:rsidR="002C3A9C" w:rsidRDefault="00F92649">
      <w:pPr>
        <w:pBdr>
          <w:top w:val="nil"/>
          <w:left w:val="nil"/>
          <w:bottom w:val="nil"/>
          <w:right w:val="nil"/>
          <w:between w:val="nil"/>
        </w:pBdr>
        <w:tabs>
          <w:tab w:val="left" w:pos="270"/>
          <w:tab w:val="left" w:pos="2880"/>
          <w:tab w:val="left" w:pos="5400"/>
          <w:tab w:val="left" w:pos="7920"/>
        </w:tabs>
        <w:spacing w:after="0" w:line="276" w:lineRule="auto"/>
        <w:ind w:right="48"/>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b/>
        <w:t>B.</w:t>
      </w:r>
      <w:r>
        <w:rPr>
          <w:rFonts w:ascii="Times New Roman" w:eastAsia="Times New Roman" w:hAnsi="Times New Roman" w:cs="Times New Roman"/>
          <w:color w:val="000000"/>
          <w:sz w:val="24"/>
          <w:szCs w:val="24"/>
        </w:rPr>
        <w:t xml:space="preserve"> Cây trồng chỉ cần một lượng rất nhỏ phân vi lượng.</w:t>
      </w:r>
    </w:p>
    <w:p w:rsidR="002C3A9C" w:rsidRDefault="00F92649">
      <w:pPr>
        <w:pBdr>
          <w:top w:val="nil"/>
          <w:left w:val="nil"/>
          <w:bottom w:val="nil"/>
          <w:right w:val="nil"/>
          <w:between w:val="nil"/>
        </w:pBdr>
        <w:tabs>
          <w:tab w:val="left" w:pos="270"/>
          <w:tab w:val="left" w:pos="2880"/>
          <w:tab w:val="left" w:pos="5400"/>
          <w:tab w:val="left" w:pos="7920"/>
        </w:tabs>
        <w:spacing w:after="0" w:line="276" w:lineRule="auto"/>
        <w:ind w:right="48"/>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b/>
        <w:t>C.</w:t>
      </w:r>
      <w:r>
        <w:rPr>
          <w:rFonts w:ascii="Times New Roman" w:eastAsia="Times New Roman" w:hAnsi="Times New Roman" w:cs="Times New Roman"/>
          <w:color w:val="000000"/>
          <w:sz w:val="24"/>
          <w:szCs w:val="24"/>
        </w:rPr>
        <w:t xml:space="preserve"> Phân vi lượng được đưa vào đất cùng với phân bón vô cơ hoặc phân bón hữu cơ.</w:t>
      </w:r>
    </w:p>
    <w:p w:rsidR="002C3A9C" w:rsidRDefault="00F92649">
      <w:pPr>
        <w:pBdr>
          <w:top w:val="nil"/>
          <w:left w:val="nil"/>
          <w:bottom w:val="nil"/>
          <w:right w:val="nil"/>
          <w:between w:val="nil"/>
        </w:pBdr>
        <w:tabs>
          <w:tab w:val="left" w:pos="270"/>
          <w:tab w:val="left" w:pos="2880"/>
          <w:tab w:val="left" w:pos="5400"/>
          <w:tab w:val="left" w:pos="7920"/>
        </w:tabs>
        <w:spacing w:after="0" w:line="276" w:lineRule="auto"/>
        <w:ind w:right="48"/>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b/>
        <w:t>D.</w:t>
      </w:r>
      <w:r>
        <w:rPr>
          <w:rFonts w:ascii="Times New Roman" w:eastAsia="Times New Roman" w:hAnsi="Times New Roman" w:cs="Times New Roman"/>
          <w:color w:val="000000"/>
          <w:sz w:val="24"/>
          <w:szCs w:val="24"/>
        </w:rPr>
        <w:t xml:space="preserve"> Dùng quá lượng phân vi lượng sẽ có hại cho cây.</w:t>
      </w:r>
    </w:p>
    <w:p w:rsidR="002C3A9C" w:rsidRDefault="00F92649">
      <w:pPr>
        <w:tabs>
          <w:tab w:val="left" w:pos="270"/>
          <w:tab w:val="left" w:pos="2880"/>
          <w:tab w:val="left" w:pos="5400"/>
          <w:tab w:val="left" w:pos="7920"/>
        </w:tabs>
        <w:spacing w:after="0" w:line="276" w:lineRule="auto"/>
        <w:jc w:val="cente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Hướng dẫn giải</w:t>
      </w:r>
    </w:p>
    <w:p w:rsidR="002C3A9C" w:rsidRDefault="00F92649">
      <w:pPr>
        <w:shd w:val="clear" w:color="auto" w:fill="FFFF99"/>
        <w:tabs>
          <w:tab w:val="left" w:pos="270"/>
          <w:tab w:val="left" w:pos="2880"/>
          <w:tab w:val="left" w:pos="5400"/>
          <w:tab w:val="left" w:pos="7920"/>
        </w:tabs>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Phân vi lượng cung cấp các loại nguyên tố như B, Zn, Mn ..... dưới dạng hợp chất.</w:t>
      </w:r>
    </w:p>
    <w:p w:rsidR="002C3A9C" w:rsidRDefault="00F92649">
      <w:pPr>
        <w:tabs>
          <w:tab w:val="left" w:pos="270"/>
          <w:tab w:val="left" w:pos="2880"/>
          <w:tab w:val="left" w:pos="5400"/>
          <w:tab w:val="left" w:pos="7920"/>
        </w:tabs>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Câu  10.</w:t>
      </w:r>
      <w:r>
        <w:rPr>
          <w:rFonts w:ascii="Times New Roman" w:eastAsia="Times New Roman" w:hAnsi="Times New Roman" w:cs="Times New Roman"/>
          <w:sz w:val="24"/>
          <w:szCs w:val="24"/>
        </w:rPr>
        <w:t xml:space="preserve"> Các nhận xét sau:</w:t>
      </w:r>
    </w:p>
    <w:p w:rsidR="002C3A9C" w:rsidRDefault="00F92649">
      <w:pPr>
        <w:pBdr>
          <w:top w:val="nil"/>
          <w:left w:val="nil"/>
          <w:bottom w:val="nil"/>
          <w:right w:val="nil"/>
          <w:between w:val="nil"/>
        </w:pBdr>
        <w:shd w:val="clear" w:color="auto" w:fill="FFFFFF"/>
        <w:tabs>
          <w:tab w:val="left" w:pos="270"/>
          <w:tab w:val="left" w:pos="2880"/>
          <w:tab w:val="left" w:pos="5400"/>
          <w:tab w:val="left" w:pos="7920"/>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(a) Độ dinh dưỡng của phân lân được đánh giá bằng phần trăm khối lượng photpho.</w:t>
      </w:r>
    </w:p>
    <w:p w:rsidR="002C3A9C" w:rsidRDefault="00F92649">
      <w:pPr>
        <w:pBdr>
          <w:top w:val="nil"/>
          <w:left w:val="nil"/>
          <w:bottom w:val="nil"/>
          <w:right w:val="nil"/>
          <w:between w:val="nil"/>
        </w:pBdr>
        <w:shd w:val="clear" w:color="auto" w:fill="FFFFFF"/>
        <w:tabs>
          <w:tab w:val="left" w:pos="270"/>
          <w:tab w:val="left" w:pos="2880"/>
          <w:tab w:val="left" w:pos="5400"/>
          <w:tab w:val="left" w:pos="7920"/>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(b) NPK là phân bón chứa ba thành phần dinh dưỡng đạm, lân, kali.</w:t>
      </w:r>
    </w:p>
    <w:p w:rsidR="002C3A9C" w:rsidRDefault="00F92649">
      <w:pPr>
        <w:pBdr>
          <w:top w:val="nil"/>
          <w:left w:val="nil"/>
          <w:bottom w:val="nil"/>
          <w:right w:val="nil"/>
          <w:between w:val="nil"/>
        </w:pBdr>
        <w:shd w:val="clear" w:color="auto" w:fill="FFFFFF"/>
        <w:tabs>
          <w:tab w:val="left" w:pos="270"/>
          <w:tab w:val="left" w:pos="2880"/>
          <w:tab w:val="left" w:pos="5400"/>
          <w:tab w:val="left" w:pos="7920"/>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(c) Người ta dùng loại phân bón chứa nguyên tố kali để tăng cường sức chống bệnh, chống rét và chịu hạn cho cây.</w:t>
      </w:r>
    </w:p>
    <w:p w:rsidR="002C3A9C" w:rsidRDefault="00F92649">
      <w:pPr>
        <w:pBdr>
          <w:top w:val="nil"/>
          <w:left w:val="nil"/>
          <w:bottom w:val="nil"/>
          <w:right w:val="nil"/>
          <w:between w:val="nil"/>
        </w:pBdr>
        <w:shd w:val="clear" w:color="auto" w:fill="FFFFFF"/>
        <w:tabs>
          <w:tab w:val="left" w:pos="270"/>
          <w:tab w:val="left" w:pos="2880"/>
          <w:tab w:val="left" w:pos="5400"/>
          <w:tab w:val="left" w:pos="7920"/>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(d) Tro thực vật cũng là một loại phân kali vì có chứa K</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CO</w:t>
      </w:r>
      <w:r>
        <w:rPr>
          <w:rFonts w:ascii="Times New Roman" w:eastAsia="Times New Roman" w:hAnsi="Times New Roman" w:cs="Times New Roman"/>
          <w:color w:val="000000"/>
          <w:sz w:val="24"/>
          <w:szCs w:val="24"/>
          <w:vertAlign w:val="subscript"/>
        </w:rPr>
        <w:t>3</w:t>
      </w:r>
      <w:r>
        <w:rPr>
          <w:rFonts w:ascii="Times New Roman" w:eastAsia="Times New Roman" w:hAnsi="Times New Roman" w:cs="Times New Roman"/>
          <w:color w:val="000000"/>
          <w:sz w:val="24"/>
          <w:szCs w:val="24"/>
        </w:rPr>
        <w:t>.</w:t>
      </w:r>
    </w:p>
    <w:p w:rsidR="002C3A9C" w:rsidRDefault="00F92649">
      <w:pPr>
        <w:pBdr>
          <w:top w:val="nil"/>
          <w:left w:val="nil"/>
          <w:bottom w:val="nil"/>
          <w:right w:val="nil"/>
          <w:between w:val="nil"/>
        </w:pBdr>
        <w:shd w:val="clear" w:color="auto" w:fill="FFFFFF"/>
        <w:tabs>
          <w:tab w:val="left" w:pos="270"/>
          <w:tab w:val="left" w:pos="2880"/>
          <w:tab w:val="left" w:pos="5400"/>
          <w:tab w:val="left" w:pos="7920"/>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Số nhận xét </w:t>
      </w:r>
      <w:r>
        <w:rPr>
          <w:rFonts w:ascii="Times New Roman" w:eastAsia="Times New Roman" w:hAnsi="Times New Roman" w:cs="Times New Roman"/>
          <w:b/>
          <w:color w:val="000000"/>
          <w:sz w:val="24"/>
          <w:szCs w:val="24"/>
        </w:rPr>
        <w:t>đúng</w:t>
      </w:r>
      <w:r>
        <w:rPr>
          <w:rFonts w:ascii="Times New Roman" w:eastAsia="Times New Roman" w:hAnsi="Times New Roman" w:cs="Times New Roman"/>
          <w:color w:val="000000"/>
          <w:sz w:val="24"/>
          <w:szCs w:val="24"/>
        </w:rPr>
        <w:t> là</w:t>
      </w:r>
    </w:p>
    <w:p w:rsidR="002C3A9C" w:rsidRDefault="00F92649">
      <w:pPr>
        <w:pBdr>
          <w:top w:val="nil"/>
          <w:left w:val="nil"/>
          <w:bottom w:val="nil"/>
          <w:right w:val="nil"/>
          <w:between w:val="nil"/>
        </w:pBdr>
        <w:shd w:val="clear" w:color="auto" w:fill="FFFFFF"/>
        <w:tabs>
          <w:tab w:val="left" w:pos="270"/>
          <w:tab w:val="left" w:pos="2880"/>
          <w:tab w:val="left" w:pos="5400"/>
          <w:tab w:val="left" w:pos="7920"/>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b/>
        <w:t>A.</w:t>
      </w:r>
      <w:r>
        <w:rPr>
          <w:rFonts w:ascii="Times New Roman" w:eastAsia="Times New Roman" w:hAnsi="Times New Roman" w:cs="Times New Roman"/>
          <w:color w:val="000000"/>
          <w:sz w:val="24"/>
          <w:szCs w:val="24"/>
        </w:rPr>
        <w:t> 4                         </w:t>
      </w:r>
      <w:r>
        <w:rPr>
          <w:rFonts w:ascii="Times New Roman" w:eastAsia="Times New Roman" w:hAnsi="Times New Roman" w:cs="Times New Roman"/>
          <w:color w:val="000000"/>
          <w:sz w:val="24"/>
          <w:szCs w:val="24"/>
        </w:rPr>
        <w:tab/>
        <w:t> </w:t>
      </w:r>
      <w:r>
        <w:rPr>
          <w:rFonts w:ascii="Times New Roman" w:eastAsia="Times New Roman" w:hAnsi="Times New Roman" w:cs="Times New Roman"/>
          <w:b/>
          <w:color w:val="000000"/>
          <w:sz w:val="24"/>
          <w:szCs w:val="24"/>
        </w:rPr>
        <w:t>B.</w:t>
      </w:r>
      <w:r>
        <w:rPr>
          <w:rFonts w:ascii="Times New Roman" w:eastAsia="Times New Roman" w:hAnsi="Times New Roman" w:cs="Times New Roman"/>
          <w:color w:val="000000"/>
          <w:sz w:val="24"/>
          <w:szCs w:val="24"/>
        </w:rPr>
        <w:t> 1                        </w:t>
      </w:r>
      <w:r>
        <w:rPr>
          <w:rFonts w:ascii="Times New Roman" w:eastAsia="Times New Roman" w:hAnsi="Times New Roman" w:cs="Times New Roman"/>
          <w:color w:val="000000"/>
          <w:sz w:val="24"/>
          <w:szCs w:val="24"/>
        </w:rPr>
        <w:tab/>
        <w:t> </w:t>
      </w:r>
      <w:r>
        <w:rPr>
          <w:rFonts w:ascii="Times New Roman" w:eastAsia="Times New Roman" w:hAnsi="Times New Roman" w:cs="Times New Roman"/>
          <w:b/>
          <w:color w:val="000000"/>
          <w:sz w:val="24"/>
          <w:szCs w:val="24"/>
          <w:highlight w:val="yellow"/>
        </w:rPr>
        <w:t>C.</w:t>
      </w:r>
      <w:r>
        <w:rPr>
          <w:rFonts w:ascii="Times New Roman" w:eastAsia="Times New Roman" w:hAnsi="Times New Roman" w:cs="Times New Roman"/>
          <w:color w:val="000000"/>
          <w:sz w:val="24"/>
          <w:szCs w:val="24"/>
          <w:highlight w:val="yellow"/>
        </w:rPr>
        <w:t> 3</w:t>
      </w:r>
      <w:r>
        <w:rPr>
          <w:rFonts w:ascii="Times New Roman" w:eastAsia="Times New Roman" w:hAnsi="Times New Roman" w:cs="Times New Roman"/>
          <w:color w:val="000000"/>
          <w:sz w:val="24"/>
          <w:szCs w:val="24"/>
        </w:rPr>
        <w:tab/>
      </w:r>
      <w:r>
        <w:rPr>
          <w:rFonts w:ascii="Times New Roman" w:eastAsia="Times New Roman" w:hAnsi="Times New Roman" w:cs="Times New Roman"/>
          <w:b/>
          <w:color w:val="000000"/>
          <w:sz w:val="24"/>
          <w:szCs w:val="24"/>
        </w:rPr>
        <w:t>D.</w:t>
      </w:r>
      <w:r>
        <w:rPr>
          <w:rFonts w:ascii="Times New Roman" w:eastAsia="Times New Roman" w:hAnsi="Times New Roman" w:cs="Times New Roman"/>
          <w:color w:val="000000"/>
          <w:sz w:val="24"/>
          <w:szCs w:val="24"/>
        </w:rPr>
        <w:t> 2</w:t>
      </w:r>
    </w:p>
    <w:p w:rsidR="002C3A9C" w:rsidRDefault="00F92649">
      <w:pPr>
        <w:tabs>
          <w:tab w:val="left" w:pos="270"/>
          <w:tab w:val="left" w:pos="2880"/>
          <w:tab w:val="left" w:pos="5400"/>
          <w:tab w:val="left" w:pos="7920"/>
        </w:tabs>
        <w:spacing w:after="0" w:line="276" w:lineRule="auto"/>
        <w:jc w:val="cente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Hướng dẫn giải</w:t>
      </w:r>
    </w:p>
    <w:p w:rsidR="002C3A9C" w:rsidRDefault="00F92649">
      <w:pPr>
        <w:shd w:val="clear" w:color="auto" w:fill="FFFF99"/>
        <w:tabs>
          <w:tab w:val="left" w:pos="270"/>
          <w:tab w:val="left" w:pos="2835"/>
          <w:tab w:val="left" w:pos="2880"/>
          <w:tab w:val="left" w:pos="5400"/>
          <w:tab w:val="left" w:pos="7920"/>
        </w:tabs>
        <w:spacing w:after="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Đáp án đúng: b, c, d.</w:t>
      </w:r>
    </w:p>
    <w:p w:rsidR="002C3A9C" w:rsidRDefault="00F92649">
      <w:pPr>
        <w:shd w:val="clear" w:color="auto" w:fill="FFFF99"/>
        <w:tabs>
          <w:tab w:val="left" w:pos="270"/>
          <w:tab w:val="left" w:pos="2880"/>
          <w:tab w:val="left" w:pos="5400"/>
          <w:tab w:val="left" w:pos="7920"/>
        </w:tabs>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Sai vì Độ dinh dưỡng của phân lân được đánh giá bằng phần trăm khối lượng P</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O</w:t>
      </w:r>
      <w:r>
        <w:rPr>
          <w:rFonts w:ascii="Times New Roman" w:eastAsia="Times New Roman" w:hAnsi="Times New Roman" w:cs="Times New Roman"/>
          <w:sz w:val="24"/>
          <w:szCs w:val="24"/>
          <w:vertAlign w:val="subscript"/>
        </w:rPr>
        <w:t>5</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r>
    </w:p>
    <w:p w:rsidR="002C3A9C" w:rsidRDefault="002C3A9C">
      <w:pPr>
        <w:tabs>
          <w:tab w:val="left" w:pos="270"/>
          <w:tab w:val="left" w:pos="750"/>
          <w:tab w:val="left" w:pos="2880"/>
          <w:tab w:val="left" w:pos="5400"/>
          <w:tab w:val="left" w:pos="7920"/>
        </w:tabs>
        <w:spacing w:after="0" w:line="276" w:lineRule="auto"/>
        <w:jc w:val="center"/>
        <w:rPr>
          <w:rFonts w:ascii="Times New Roman" w:eastAsia="Times New Roman" w:hAnsi="Times New Roman" w:cs="Times New Roman"/>
          <w:b/>
          <w:color w:val="FF0000"/>
          <w:sz w:val="24"/>
          <w:szCs w:val="24"/>
        </w:rPr>
      </w:pPr>
    </w:p>
    <w:p w:rsidR="002C3A9C" w:rsidRDefault="00F92649">
      <w:pPr>
        <w:tabs>
          <w:tab w:val="left" w:pos="270"/>
          <w:tab w:val="left" w:pos="750"/>
          <w:tab w:val="left" w:pos="2880"/>
          <w:tab w:val="left" w:pos="5400"/>
          <w:tab w:val="left" w:pos="7920"/>
        </w:tabs>
        <w:spacing w:after="0" w:line="276" w:lineRule="auto"/>
        <w:jc w:val="cente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 xml:space="preserve">MỨC ĐỘ 3, 4: VẬN DỤNG - VẬN DỤNG CAO </w:t>
      </w:r>
    </w:p>
    <w:p w:rsidR="002C3A9C" w:rsidRDefault="00F92649">
      <w:pPr>
        <w:tabs>
          <w:tab w:val="left" w:pos="270"/>
          <w:tab w:val="left" w:pos="2880"/>
          <w:tab w:val="left" w:pos="5400"/>
          <w:tab w:val="left" w:pos="7920"/>
        </w:tabs>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Câu 1.</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Phân đạm Urea (</w:t>
      </w:r>
      <w:r>
        <w:rPr>
          <w:rFonts w:ascii="Times New Roman" w:eastAsia="Times New Roman" w:hAnsi="Times New Roman" w:cs="Times New Roman"/>
          <w:sz w:val="24"/>
          <w:szCs w:val="24"/>
        </w:rPr>
        <w:t>(NH</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CO</w:t>
      </w:r>
      <w:r>
        <w:rPr>
          <w:rFonts w:ascii="Times New Roman" w:eastAsia="Times New Roman" w:hAnsi="Times New Roman" w:cs="Times New Roman"/>
          <w:color w:val="000000"/>
          <w:sz w:val="24"/>
          <w:szCs w:val="24"/>
        </w:rPr>
        <w:t>) thường chỉ chứa 46% N. Khối lượng (kg) Urea đủ để cung cấp 70 kg N là</w:t>
      </w:r>
    </w:p>
    <w:p w:rsidR="002C3A9C" w:rsidRDefault="00F92649">
      <w:pPr>
        <w:tabs>
          <w:tab w:val="left" w:pos="270"/>
          <w:tab w:val="left" w:pos="2880"/>
          <w:tab w:val="left" w:pos="5400"/>
          <w:tab w:val="left" w:pos="7920"/>
        </w:tabs>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A.</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145,5.</w:t>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B</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160,9.</w:t>
      </w:r>
      <w:r>
        <w:rPr>
          <w:rFonts w:ascii="Times New Roman" w:eastAsia="Times New Roman" w:hAnsi="Times New Roman" w:cs="Times New Roman"/>
          <w:color w:val="000000"/>
          <w:sz w:val="24"/>
          <w:szCs w:val="24"/>
        </w:rPr>
        <w:tab/>
      </w:r>
      <w:r>
        <w:rPr>
          <w:rFonts w:ascii="Times New Roman" w:eastAsia="Times New Roman" w:hAnsi="Times New Roman" w:cs="Times New Roman"/>
          <w:b/>
          <w:sz w:val="24"/>
          <w:szCs w:val="24"/>
        </w:rPr>
        <w:t>C.</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200.</w:t>
      </w:r>
      <w:r>
        <w:rPr>
          <w:rFonts w:ascii="Times New Roman" w:eastAsia="Times New Roman" w:hAnsi="Times New Roman" w:cs="Times New Roman"/>
          <w:color w:val="000000"/>
          <w:sz w:val="24"/>
          <w:szCs w:val="24"/>
        </w:rPr>
        <w:tab/>
      </w:r>
      <w:r>
        <w:rPr>
          <w:rFonts w:ascii="Times New Roman" w:eastAsia="Times New Roman" w:hAnsi="Times New Roman" w:cs="Times New Roman"/>
          <w:b/>
          <w:sz w:val="24"/>
          <w:szCs w:val="24"/>
          <w:highlight w:val="yellow"/>
        </w:rPr>
        <w:t>D.</w:t>
      </w:r>
      <w:r>
        <w:rPr>
          <w:rFonts w:ascii="Times New Roman" w:eastAsia="Times New Roman" w:hAnsi="Times New Roman" w:cs="Times New Roman"/>
          <w:sz w:val="24"/>
          <w:szCs w:val="24"/>
          <w:highlight w:val="yellow"/>
        </w:rPr>
        <w:t xml:space="preserve"> </w:t>
      </w:r>
      <w:r>
        <w:rPr>
          <w:rFonts w:ascii="Times New Roman" w:eastAsia="Times New Roman" w:hAnsi="Times New Roman" w:cs="Times New Roman"/>
          <w:color w:val="000000"/>
          <w:sz w:val="24"/>
          <w:szCs w:val="24"/>
          <w:highlight w:val="yellow"/>
        </w:rPr>
        <w:t>152,2.</w:t>
      </w:r>
    </w:p>
    <w:p w:rsidR="002C3A9C" w:rsidRDefault="00F92649">
      <w:pPr>
        <w:tabs>
          <w:tab w:val="left" w:pos="270"/>
          <w:tab w:val="left" w:pos="2880"/>
          <w:tab w:val="left" w:pos="5400"/>
          <w:tab w:val="left" w:pos="7920"/>
        </w:tabs>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color w:val="FF0000"/>
          <w:sz w:val="24"/>
          <w:szCs w:val="24"/>
        </w:rPr>
        <w:t>Hướng dẫn giải</w:t>
      </w:r>
    </w:p>
    <w:p w:rsidR="002C3A9C" w:rsidRDefault="00F92649">
      <w:pPr>
        <w:shd w:val="clear" w:color="auto" w:fill="FFFF99"/>
        <w:tabs>
          <w:tab w:val="left" w:pos="270"/>
          <w:tab w:val="left" w:pos="2880"/>
          <w:tab w:val="left" w:pos="5400"/>
          <w:tab w:val="left" w:pos="7920"/>
        </w:tabs>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Ta có:</w:t>
      </w:r>
      <w:r>
        <w:rPr>
          <w:rFonts w:ascii="Times New Roman" w:eastAsia="Times New Roman" w:hAnsi="Times New Roman" w:cs="Times New Roman"/>
          <w:sz w:val="24"/>
          <w:szCs w:val="24"/>
        </w:rPr>
        <w:t xml:space="preserve">  </w:t>
      </w:r>
      <w:r>
        <w:rPr>
          <w:rFonts w:ascii="Times New Roman" w:eastAsia="Times New Roman" w:hAnsi="Times New Roman" w:cs="Times New Roman"/>
          <w:sz w:val="40"/>
          <w:szCs w:val="40"/>
          <w:vertAlign w:val="subscript"/>
        </w:rPr>
        <w:object w:dxaOrig="2873" w:dyaOrig="6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in;height:34.5pt" o:ole="">
            <v:imagedata r:id="rId10" o:title=""/>
          </v:shape>
          <o:OLEObject Type="Embed" ProgID="Equation.DSMT4" ShapeID="_x0000_i1025" DrawAspect="Content" ObjectID="_1753939757" r:id="rId11"/>
        </w:object>
      </w:r>
    </w:p>
    <w:p w:rsidR="002C3A9C" w:rsidRDefault="00F92649">
      <w:pPr>
        <w:tabs>
          <w:tab w:val="left" w:pos="270"/>
          <w:tab w:val="left" w:pos="2880"/>
          <w:tab w:val="left" w:pos="5400"/>
          <w:tab w:val="left" w:pos="7920"/>
        </w:tabs>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FF"/>
          <w:sz w:val="24"/>
          <w:szCs w:val="24"/>
        </w:rPr>
        <w:t>Câu 2.</w:t>
      </w:r>
      <w:r>
        <w:rPr>
          <w:rFonts w:ascii="Times New Roman" w:eastAsia="Times New Roman" w:hAnsi="Times New Roman" w:cs="Times New Roman"/>
          <w:b/>
          <w:sz w:val="24"/>
          <w:szCs w:val="24"/>
        </w:rPr>
        <w:t xml:space="preserve"> </w:t>
      </w:r>
      <w:r>
        <w:rPr>
          <w:rFonts w:ascii="Times New Roman" w:eastAsia="Times New Roman" w:hAnsi="Times New Roman" w:cs="Times New Roman"/>
          <w:color w:val="000000"/>
          <w:sz w:val="24"/>
          <w:szCs w:val="24"/>
        </w:rPr>
        <w:t>Phân Potassium chloride KCl sản xuất được từ quặng xinvinit thường chỉ ứng với 50% K</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O. Hàm lượng (%) của KCl trong phân bón đó là</w:t>
      </w:r>
    </w:p>
    <w:p w:rsidR="002C3A9C" w:rsidRDefault="00F92649">
      <w:pPr>
        <w:tabs>
          <w:tab w:val="left" w:pos="270"/>
          <w:tab w:val="left" w:pos="2880"/>
          <w:tab w:val="left" w:pos="5400"/>
          <w:tab w:val="left" w:pos="7920"/>
        </w:tabs>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A.</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72,9.</w:t>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B.</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76.</w:t>
      </w:r>
      <w:r>
        <w:rPr>
          <w:rFonts w:ascii="Times New Roman" w:eastAsia="Times New Roman" w:hAnsi="Times New Roman" w:cs="Times New Roman"/>
          <w:color w:val="000000"/>
          <w:sz w:val="24"/>
          <w:szCs w:val="24"/>
        </w:rPr>
        <w:tab/>
      </w:r>
      <w:r>
        <w:rPr>
          <w:rFonts w:ascii="Times New Roman" w:eastAsia="Times New Roman" w:hAnsi="Times New Roman" w:cs="Times New Roman"/>
          <w:b/>
          <w:sz w:val="24"/>
          <w:szCs w:val="24"/>
        </w:rPr>
        <w:t>C.</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75,5.</w:t>
      </w:r>
      <w:r>
        <w:rPr>
          <w:rFonts w:ascii="Times New Roman" w:eastAsia="Times New Roman" w:hAnsi="Times New Roman" w:cs="Times New Roman"/>
          <w:sz w:val="24"/>
          <w:szCs w:val="24"/>
        </w:rPr>
        <w:tab/>
      </w:r>
      <w:r>
        <w:rPr>
          <w:rFonts w:ascii="Times New Roman" w:eastAsia="Times New Roman" w:hAnsi="Times New Roman" w:cs="Times New Roman"/>
          <w:b/>
          <w:sz w:val="24"/>
          <w:szCs w:val="24"/>
          <w:highlight w:val="yellow"/>
        </w:rPr>
        <w:t xml:space="preserve"> D.</w:t>
      </w:r>
      <w:r>
        <w:rPr>
          <w:rFonts w:ascii="Times New Roman" w:eastAsia="Times New Roman" w:hAnsi="Times New Roman" w:cs="Times New Roman"/>
          <w:sz w:val="24"/>
          <w:szCs w:val="24"/>
          <w:highlight w:val="yellow"/>
        </w:rPr>
        <w:t xml:space="preserve"> </w:t>
      </w:r>
      <w:r>
        <w:rPr>
          <w:rFonts w:ascii="Times New Roman" w:eastAsia="Times New Roman" w:hAnsi="Times New Roman" w:cs="Times New Roman"/>
          <w:color w:val="000000"/>
          <w:sz w:val="24"/>
          <w:szCs w:val="24"/>
          <w:highlight w:val="yellow"/>
        </w:rPr>
        <w:t>79,2.</w:t>
      </w:r>
    </w:p>
    <w:p w:rsidR="002C3A9C" w:rsidRDefault="00F92649">
      <w:pPr>
        <w:tabs>
          <w:tab w:val="left" w:pos="270"/>
          <w:tab w:val="left" w:pos="2880"/>
          <w:tab w:val="left" w:pos="5400"/>
          <w:tab w:val="left" w:pos="7920"/>
        </w:tabs>
        <w:spacing w:after="0" w:line="276" w:lineRule="auto"/>
        <w:jc w:val="cente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Hướng dẫn giải</w:t>
      </w:r>
    </w:p>
    <w:p w:rsidR="002C3A9C" w:rsidRDefault="00F92649">
      <w:pPr>
        <w:shd w:val="clear" w:color="auto" w:fill="FFFF99"/>
        <w:tabs>
          <w:tab w:val="left" w:pos="270"/>
          <w:tab w:val="left" w:pos="2880"/>
          <w:tab w:val="left" w:pos="5400"/>
          <w:tab w:val="left" w:pos="7920"/>
        </w:tabs>
        <w:spacing w:after="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Ta có:</w:t>
      </w:r>
    </w:p>
    <w:p w:rsidR="002C3A9C" w:rsidRDefault="00F92649">
      <w:pPr>
        <w:shd w:val="clear" w:color="auto" w:fill="FFFF99"/>
        <w:tabs>
          <w:tab w:val="left" w:pos="270"/>
          <w:tab w:val="left" w:pos="2880"/>
          <w:tab w:val="left" w:pos="5400"/>
          <w:tab w:val="left" w:pos="7920"/>
        </w:tabs>
        <w:spacing w:after="0"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sz w:val="40"/>
          <w:szCs w:val="40"/>
          <w:vertAlign w:val="subscript"/>
        </w:rPr>
        <w:object w:dxaOrig="3469" w:dyaOrig="1721">
          <v:shape id="_x0000_i1026" type="#_x0000_t75" style="width:173.25pt;height:86.25pt" o:ole="">
            <v:imagedata r:id="rId12" o:title=""/>
          </v:shape>
          <o:OLEObject Type="Embed" ProgID="Equation.DSMT4" ShapeID="_x0000_i1026" DrawAspect="Content" ObjectID="_1753939758" r:id="rId13"/>
        </w:object>
      </w:r>
    </w:p>
    <w:p w:rsidR="002C3A9C" w:rsidRDefault="00F92649">
      <w:pPr>
        <w:pBdr>
          <w:top w:val="nil"/>
          <w:left w:val="nil"/>
          <w:bottom w:val="nil"/>
          <w:right w:val="nil"/>
          <w:between w:val="nil"/>
        </w:pBdr>
        <w:shd w:val="clear" w:color="auto" w:fill="FFFFFF"/>
        <w:tabs>
          <w:tab w:val="left" w:pos="270"/>
          <w:tab w:val="left" w:pos="2880"/>
          <w:tab w:val="left" w:pos="5400"/>
          <w:tab w:val="left" w:pos="7920"/>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FF"/>
          <w:sz w:val="24"/>
          <w:szCs w:val="24"/>
        </w:rPr>
        <w:t>Câu 3.</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Phân superphosphate kép thực tế sản xuất thường chỉ ứng với 40% P</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O</w:t>
      </w:r>
      <w:r>
        <w:rPr>
          <w:rFonts w:ascii="Times New Roman" w:eastAsia="Times New Roman" w:hAnsi="Times New Roman" w:cs="Times New Roman"/>
          <w:color w:val="000000"/>
          <w:sz w:val="24"/>
          <w:szCs w:val="24"/>
          <w:vertAlign w:val="subscript"/>
        </w:rPr>
        <w:t>5</w:t>
      </w:r>
      <w:r>
        <w:rPr>
          <w:rFonts w:ascii="Times New Roman" w:eastAsia="Times New Roman" w:hAnsi="Times New Roman" w:cs="Times New Roman"/>
          <w:color w:val="000000"/>
          <w:sz w:val="24"/>
          <w:szCs w:val="24"/>
        </w:rPr>
        <w:t>. Hàm lượng % của calcium dihydrogenphosphate trong phân bón này là</w:t>
      </w:r>
    </w:p>
    <w:p w:rsidR="002C3A9C" w:rsidRDefault="00F92649">
      <w:pPr>
        <w:pBdr>
          <w:top w:val="nil"/>
          <w:left w:val="nil"/>
          <w:bottom w:val="nil"/>
          <w:right w:val="nil"/>
          <w:between w:val="nil"/>
        </w:pBdr>
        <w:shd w:val="clear" w:color="auto" w:fill="FFFFFF"/>
        <w:tabs>
          <w:tab w:val="left" w:pos="270"/>
          <w:tab w:val="left" w:pos="2880"/>
          <w:tab w:val="left" w:pos="5400"/>
          <w:tab w:val="left" w:pos="7920"/>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lastRenderedPageBreak/>
        <w:tab/>
      </w:r>
      <w:r>
        <w:rPr>
          <w:rFonts w:ascii="Times New Roman" w:eastAsia="Times New Roman" w:hAnsi="Times New Roman" w:cs="Times New Roman"/>
          <w:b/>
          <w:color w:val="000000"/>
          <w:sz w:val="24"/>
          <w:szCs w:val="24"/>
          <w:highlight w:val="yellow"/>
        </w:rPr>
        <w:t>A.</w:t>
      </w:r>
      <w:r>
        <w:rPr>
          <w:rFonts w:ascii="Times New Roman" w:eastAsia="Times New Roman" w:hAnsi="Times New Roman" w:cs="Times New Roman"/>
          <w:color w:val="000000"/>
          <w:sz w:val="24"/>
          <w:szCs w:val="24"/>
          <w:highlight w:val="yellow"/>
        </w:rPr>
        <w:t> 65,9%.</w:t>
      </w:r>
      <w:r>
        <w:rPr>
          <w:rFonts w:ascii="Times New Roman" w:eastAsia="Times New Roman" w:hAnsi="Times New Roman" w:cs="Times New Roman"/>
          <w:color w:val="000000"/>
          <w:sz w:val="24"/>
          <w:szCs w:val="24"/>
        </w:rPr>
        <w:t>                 </w:t>
      </w:r>
      <w:r>
        <w:rPr>
          <w:rFonts w:ascii="Times New Roman" w:eastAsia="Times New Roman" w:hAnsi="Times New Roman" w:cs="Times New Roman"/>
          <w:color w:val="000000"/>
          <w:sz w:val="24"/>
          <w:szCs w:val="24"/>
        </w:rPr>
        <w:tab/>
      </w:r>
      <w:r>
        <w:rPr>
          <w:rFonts w:ascii="Times New Roman" w:eastAsia="Times New Roman" w:hAnsi="Times New Roman" w:cs="Times New Roman"/>
          <w:b/>
          <w:color w:val="000000"/>
          <w:sz w:val="24"/>
          <w:szCs w:val="24"/>
        </w:rPr>
        <w:t>B.</w:t>
      </w:r>
      <w:r>
        <w:rPr>
          <w:rFonts w:ascii="Times New Roman" w:eastAsia="Times New Roman" w:hAnsi="Times New Roman" w:cs="Times New Roman"/>
          <w:color w:val="000000"/>
          <w:sz w:val="24"/>
          <w:szCs w:val="24"/>
        </w:rPr>
        <w:t> 69%.</w:t>
      </w:r>
      <w:r>
        <w:rPr>
          <w:rFonts w:ascii="Times New Roman" w:eastAsia="Times New Roman" w:hAnsi="Times New Roman" w:cs="Times New Roman"/>
          <w:color w:val="000000"/>
          <w:sz w:val="24"/>
          <w:szCs w:val="24"/>
        </w:rPr>
        <w:tab/>
      </w:r>
      <w:r>
        <w:rPr>
          <w:rFonts w:ascii="Times New Roman" w:eastAsia="Times New Roman" w:hAnsi="Times New Roman" w:cs="Times New Roman"/>
          <w:b/>
          <w:color w:val="000000"/>
          <w:sz w:val="24"/>
          <w:szCs w:val="24"/>
        </w:rPr>
        <w:t>C.</w:t>
      </w:r>
      <w:r>
        <w:rPr>
          <w:rFonts w:ascii="Times New Roman" w:eastAsia="Times New Roman" w:hAnsi="Times New Roman" w:cs="Times New Roman"/>
          <w:color w:val="000000"/>
          <w:sz w:val="24"/>
          <w:szCs w:val="24"/>
        </w:rPr>
        <w:t> 71,3%.</w:t>
      </w:r>
      <w:r>
        <w:rPr>
          <w:rFonts w:ascii="Times New Roman" w:eastAsia="Times New Roman" w:hAnsi="Times New Roman" w:cs="Times New Roman"/>
          <w:color w:val="000000"/>
          <w:sz w:val="24"/>
          <w:szCs w:val="24"/>
        </w:rPr>
        <w:tab/>
      </w:r>
      <w:r>
        <w:rPr>
          <w:rFonts w:ascii="Times New Roman" w:eastAsia="Times New Roman" w:hAnsi="Times New Roman" w:cs="Times New Roman"/>
          <w:b/>
          <w:color w:val="000000"/>
          <w:sz w:val="24"/>
          <w:szCs w:val="24"/>
        </w:rPr>
        <w:t>D.</w:t>
      </w:r>
      <w:r>
        <w:rPr>
          <w:rFonts w:ascii="Times New Roman" w:eastAsia="Times New Roman" w:hAnsi="Times New Roman" w:cs="Times New Roman"/>
          <w:color w:val="000000"/>
          <w:sz w:val="24"/>
          <w:szCs w:val="24"/>
        </w:rPr>
        <w:t> 73,1%.</w:t>
      </w:r>
    </w:p>
    <w:p w:rsidR="002C3A9C" w:rsidRDefault="00F92649">
      <w:pPr>
        <w:pBdr>
          <w:top w:val="nil"/>
          <w:left w:val="nil"/>
          <w:bottom w:val="nil"/>
          <w:right w:val="nil"/>
          <w:between w:val="nil"/>
        </w:pBdr>
        <w:tabs>
          <w:tab w:val="left" w:pos="270"/>
          <w:tab w:val="left" w:pos="2552"/>
          <w:tab w:val="left" w:pos="2880"/>
          <w:tab w:val="left" w:pos="5400"/>
          <w:tab w:val="left" w:pos="7920"/>
        </w:tabs>
        <w:spacing w:after="0"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FF0000"/>
          <w:sz w:val="24"/>
          <w:szCs w:val="24"/>
        </w:rPr>
        <w:t>Hướng dẫn giải</w:t>
      </w:r>
    </w:p>
    <w:p w:rsidR="002C3A9C" w:rsidRDefault="00F92649">
      <w:pPr>
        <w:pBdr>
          <w:top w:val="nil"/>
          <w:left w:val="nil"/>
          <w:bottom w:val="nil"/>
          <w:right w:val="nil"/>
          <w:between w:val="nil"/>
        </w:pBdr>
        <w:shd w:val="clear" w:color="auto" w:fill="FFFF99"/>
        <w:tabs>
          <w:tab w:val="left" w:pos="270"/>
          <w:tab w:val="left" w:pos="2880"/>
          <w:tab w:val="left" w:pos="5400"/>
          <w:tab w:val="left" w:pos="7920"/>
        </w:tabs>
        <w:spacing w:after="0"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36"/>
          <w:szCs w:val="36"/>
          <w:vertAlign w:val="subscript"/>
        </w:rPr>
        <w:object w:dxaOrig="3483" w:dyaOrig="1761">
          <v:shape id="_x0000_i1027" type="#_x0000_t75" style="width:174pt;height:87.75pt" o:ole="">
            <v:imagedata r:id="rId14" o:title=""/>
          </v:shape>
          <o:OLEObject Type="Embed" ProgID="Equation.DSMT4" ShapeID="_x0000_i1027" DrawAspect="Content" ObjectID="_1753939759" r:id="rId15"/>
        </w:object>
      </w:r>
    </w:p>
    <w:p w:rsidR="002C3A9C" w:rsidRDefault="00F92649">
      <w:pPr>
        <w:keepNext/>
        <w:pBdr>
          <w:top w:val="nil"/>
          <w:left w:val="nil"/>
          <w:bottom w:val="nil"/>
          <w:right w:val="nil"/>
          <w:between w:val="nil"/>
        </w:pBdr>
        <w:tabs>
          <w:tab w:val="left" w:pos="270"/>
          <w:tab w:val="left" w:pos="2880"/>
          <w:tab w:val="left" w:pos="5400"/>
          <w:tab w:val="left" w:pos="7920"/>
        </w:tabs>
        <w:spacing w:after="0" w:line="276"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FF"/>
          <w:sz w:val="24"/>
          <w:szCs w:val="24"/>
        </w:rPr>
        <w:t>Câu 4.</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Một loại phân NPK có độ dinh dưỡng được ghi trên bao bì như ở hình bên. Để cung cấp 17,2 kg nitrogen, 3,5 kg phosphorus và 8,3 kg potassium cho một thửa ruộng, người ta sử dụng đồng thời x kg phân NPK (ở trên), y kg đạm urea (độ dinh dưỡng là 46%) và z kg phân kali (độ dinh dưỡng là 60%). Tổng giá trị (x + y + z) là</w:t>
      </w:r>
      <w:r>
        <w:rPr>
          <w:rFonts w:ascii="Times New Roman" w:eastAsia="Times New Roman" w:hAnsi="Times New Roman" w:cs="Times New Roman"/>
          <w:b/>
          <w:color w:val="000000"/>
          <w:sz w:val="24"/>
          <w:szCs w:val="24"/>
        </w:rPr>
        <w:tab/>
      </w:r>
      <w:r>
        <w:rPr>
          <w:noProof/>
        </w:rPr>
        <w:drawing>
          <wp:anchor distT="0" distB="0" distL="114300" distR="114300" simplePos="0" relativeHeight="251662336" behindDoc="0" locked="0" layoutInCell="1" hidden="0" allowOverlap="1">
            <wp:simplePos x="0" y="0"/>
            <wp:positionH relativeFrom="column">
              <wp:posOffset>5259855</wp:posOffset>
            </wp:positionH>
            <wp:positionV relativeFrom="paragraph">
              <wp:posOffset>40987</wp:posOffset>
            </wp:positionV>
            <wp:extent cx="1209844" cy="895475"/>
            <wp:effectExtent l="0" t="0" r="0" b="0"/>
            <wp:wrapSquare wrapText="bothSides" distT="0" distB="0" distL="114300" distR="114300"/>
            <wp:docPr id="195480098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1209844" cy="895475"/>
                    </a:xfrm>
                    <a:prstGeom prst="rect">
                      <a:avLst/>
                    </a:prstGeom>
                    <a:ln/>
                  </pic:spPr>
                </pic:pic>
              </a:graphicData>
            </a:graphic>
          </wp:anchor>
        </w:drawing>
      </w:r>
    </w:p>
    <w:p w:rsidR="002C3A9C" w:rsidRDefault="00F92649">
      <w:pPr>
        <w:keepNext/>
        <w:pBdr>
          <w:top w:val="nil"/>
          <w:left w:val="nil"/>
          <w:bottom w:val="nil"/>
          <w:right w:val="nil"/>
          <w:between w:val="nil"/>
        </w:pBdr>
        <w:tabs>
          <w:tab w:val="left" w:pos="270"/>
          <w:tab w:val="left" w:pos="2880"/>
          <w:tab w:val="left" w:pos="5400"/>
          <w:tab w:val="left" w:pos="7920"/>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b/>
        <w:t>A.</w:t>
      </w:r>
      <w:r>
        <w:rPr>
          <w:rFonts w:ascii="Times New Roman" w:eastAsia="Times New Roman" w:hAnsi="Times New Roman" w:cs="Times New Roman"/>
          <w:color w:val="000000"/>
          <w:sz w:val="24"/>
          <w:szCs w:val="24"/>
        </w:rPr>
        <w:t xml:space="preserve"> 62,6.</w:t>
      </w:r>
      <w:r>
        <w:rPr>
          <w:rFonts w:ascii="Times New Roman" w:eastAsia="Times New Roman" w:hAnsi="Times New Roman" w:cs="Times New Roman"/>
          <w:color w:val="000000"/>
          <w:sz w:val="24"/>
          <w:szCs w:val="24"/>
        </w:rPr>
        <w:tab/>
      </w:r>
      <w:r>
        <w:rPr>
          <w:rFonts w:ascii="Times New Roman" w:eastAsia="Times New Roman" w:hAnsi="Times New Roman" w:cs="Times New Roman"/>
          <w:b/>
          <w:color w:val="000000"/>
          <w:sz w:val="24"/>
          <w:szCs w:val="24"/>
        </w:rPr>
        <w:t>B.</w:t>
      </w:r>
      <w:r>
        <w:rPr>
          <w:rFonts w:ascii="Times New Roman" w:eastAsia="Times New Roman" w:hAnsi="Times New Roman" w:cs="Times New Roman"/>
          <w:color w:val="000000"/>
          <w:sz w:val="24"/>
          <w:szCs w:val="24"/>
        </w:rPr>
        <w:t xml:space="preserve"> 77,2.</w:t>
      </w:r>
      <w:r>
        <w:rPr>
          <w:rFonts w:ascii="Times New Roman" w:eastAsia="Times New Roman" w:hAnsi="Times New Roman" w:cs="Times New Roman"/>
          <w:color w:val="000000"/>
          <w:sz w:val="24"/>
          <w:szCs w:val="24"/>
        </w:rPr>
        <w:tab/>
      </w:r>
      <w:r>
        <w:rPr>
          <w:rFonts w:ascii="Times New Roman" w:eastAsia="Times New Roman" w:hAnsi="Times New Roman" w:cs="Times New Roman"/>
          <w:b/>
          <w:color w:val="000000"/>
          <w:sz w:val="24"/>
          <w:szCs w:val="24"/>
          <w:highlight w:val="yellow"/>
        </w:rPr>
        <w:t>C.</w:t>
      </w:r>
      <w:r>
        <w:rPr>
          <w:rFonts w:ascii="Times New Roman" w:eastAsia="Times New Roman" w:hAnsi="Times New Roman" w:cs="Times New Roman"/>
          <w:color w:val="000000"/>
          <w:sz w:val="24"/>
          <w:szCs w:val="24"/>
          <w:highlight w:val="yellow"/>
        </w:rPr>
        <w:t xml:space="preserve"> 80,0</w:t>
      </w:r>
      <w:r>
        <w:rPr>
          <w:rFonts w:ascii="Times New Roman" w:eastAsia="Times New Roman" w:hAnsi="Times New Roman" w:cs="Times New Roman"/>
          <w:color w:val="000000"/>
          <w:sz w:val="24"/>
          <w:szCs w:val="24"/>
        </w:rPr>
        <w:tab/>
      </w:r>
      <w:r>
        <w:rPr>
          <w:rFonts w:ascii="Times New Roman" w:eastAsia="Times New Roman" w:hAnsi="Times New Roman" w:cs="Times New Roman"/>
          <w:b/>
          <w:color w:val="000000"/>
          <w:sz w:val="24"/>
          <w:szCs w:val="24"/>
        </w:rPr>
        <w:t>D.</w:t>
      </w:r>
      <w:r>
        <w:rPr>
          <w:rFonts w:ascii="Times New Roman" w:eastAsia="Times New Roman" w:hAnsi="Times New Roman" w:cs="Times New Roman"/>
          <w:color w:val="000000"/>
          <w:sz w:val="24"/>
          <w:szCs w:val="24"/>
        </w:rPr>
        <w:t xml:space="preserve"> 90,0.</w:t>
      </w:r>
    </w:p>
    <w:p w:rsidR="002C3A9C" w:rsidRDefault="00F92649">
      <w:pPr>
        <w:tabs>
          <w:tab w:val="left" w:pos="270"/>
          <w:tab w:val="left" w:pos="2880"/>
          <w:tab w:val="left" w:pos="5400"/>
          <w:tab w:val="left" w:pos="7920"/>
        </w:tabs>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color w:val="FF0000"/>
          <w:sz w:val="24"/>
          <w:szCs w:val="24"/>
        </w:rPr>
        <w:t>Hướng dẫn giải</w:t>
      </w:r>
    </w:p>
    <w:p w:rsidR="002C3A9C" w:rsidRDefault="00F92649">
      <w:pPr>
        <w:shd w:val="clear" w:color="auto" w:fill="FFFF99"/>
        <w:tabs>
          <w:tab w:val="left" w:pos="270"/>
          <w:tab w:val="left" w:pos="2880"/>
          <w:tab w:val="left" w:pos="5400"/>
          <w:tab w:val="left" w:pos="7920"/>
        </w:tabs>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40"/>
          <w:szCs w:val="40"/>
          <w:vertAlign w:val="subscript"/>
        </w:rPr>
        <w:object w:dxaOrig="8010" w:dyaOrig="2103">
          <v:shape id="_x0000_i1028" type="#_x0000_t75" style="width:400.5pt;height:105pt" o:ole="">
            <v:imagedata r:id="rId17" o:title=""/>
          </v:shape>
          <o:OLEObject Type="Embed" ProgID="Equation.DSMT4" ShapeID="_x0000_i1028" DrawAspect="Content" ObjectID="_1753939760" r:id="rId18"/>
        </w:object>
      </w:r>
    </w:p>
    <w:p w:rsidR="002C3A9C" w:rsidRDefault="00F92649">
      <w:pPr>
        <w:tabs>
          <w:tab w:val="left" w:pos="270"/>
          <w:tab w:val="left" w:pos="2880"/>
          <w:tab w:val="left" w:pos="5400"/>
          <w:tab w:val="left" w:pos="7920"/>
        </w:tabs>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Câu 5.</w:t>
      </w:r>
      <w:r>
        <w:rPr>
          <w:rFonts w:ascii="Times New Roman" w:eastAsia="Times New Roman" w:hAnsi="Times New Roman" w:cs="Times New Roman"/>
          <w:sz w:val="24"/>
          <w:szCs w:val="24"/>
        </w:rPr>
        <w:t xml:space="preserve"> Một loại phân bón NPK có tỉ lệ dinh dưỡng ghi trên bao bì là 20-20-15. Mỗi hecta đất trồng ngô, người nông dân cần cung cấp 150 kg N; 60 kg P</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O</w:t>
      </w:r>
      <w:r>
        <w:rPr>
          <w:rFonts w:ascii="Times New Roman" w:eastAsia="Times New Roman" w:hAnsi="Times New Roman" w:cs="Times New Roman"/>
          <w:sz w:val="24"/>
          <w:szCs w:val="24"/>
          <w:vertAlign w:val="subscript"/>
        </w:rPr>
        <w:t>5</w:t>
      </w:r>
      <w:r>
        <w:rPr>
          <w:rFonts w:ascii="Times New Roman" w:eastAsia="Times New Roman" w:hAnsi="Times New Roman" w:cs="Times New Roman"/>
          <w:sz w:val="24"/>
          <w:szCs w:val="24"/>
        </w:rPr>
        <w:t xml:space="preserve"> và 110 kg K</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O. Người nông dân sử dụng đồng thời phân bón NPK (20-20-15), phân kali KCl (độ dinh dưỡng 60%) và urea (độ dinh dưỡng 46%). Tính tổng khối lượng phân bón người nông dân đã sử dụng cho 1 hecta đất trồng ngô.</w:t>
      </w:r>
    </w:p>
    <w:p w:rsidR="002C3A9C" w:rsidRDefault="00F92649">
      <w:pPr>
        <w:tabs>
          <w:tab w:val="left" w:pos="270"/>
          <w:tab w:val="left" w:pos="2880"/>
          <w:tab w:val="left" w:pos="5400"/>
          <w:tab w:val="left" w:pos="7920"/>
        </w:tabs>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1972310" cy="1478280"/>
            <wp:effectExtent l="0" t="0" r="0" b="0"/>
            <wp:docPr id="1954800991"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9"/>
                    <a:srcRect/>
                    <a:stretch>
                      <a:fillRect/>
                    </a:stretch>
                  </pic:blipFill>
                  <pic:spPr>
                    <a:xfrm>
                      <a:off x="0" y="0"/>
                      <a:ext cx="1972310" cy="1478280"/>
                    </a:xfrm>
                    <a:prstGeom prst="rect">
                      <a:avLst/>
                    </a:prstGeom>
                    <a:ln/>
                  </pic:spPr>
                </pic:pic>
              </a:graphicData>
            </a:graphic>
          </wp:inline>
        </w:drawing>
      </w:r>
    </w:p>
    <w:p w:rsidR="002C3A9C" w:rsidRDefault="00F92649">
      <w:pPr>
        <w:tabs>
          <w:tab w:val="left" w:pos="270"/>
          <w:tab w:val="left" w:pos="2880"/>
          <w:tab w:val="left" w:pos="5400"/>
          <w:tab w:val="left" w:pos="7920"/>
        </w:tabs>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highlight w:val="yellow"/>
        </w:rPr>
        <w:t>A.</w:t>
      </w:r>
      <w:r>
        <w:rPr>
          <w:rFonts w:ascii="Times New Roman" w:eastAsia="Times New Roman" w:hAnsi="Times New Roman" w:cs="Times New Roman"/>
          <w:sz w:val="24"/>
          <w:szCs w:val="24"/>
          <w:highlight w:val="yellow"/>
        </w:rPr>
        <w:t xml:space="preserve"> 604 kg.</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B</w:t>
      </w:r>
      <w:r>
        <w:rPr>
          <w:rFonts w:ascii="Times New Roman" w:eastAsia="Times New Roman" w:hAnsi="Times New Roman" w:cs="Times New Roman"/>
          <w:sz w:val="24"/>
          <w:szCs w:val="24"/>
        </w:rPr>
        <w:t xml:space="preserve">. 810 kg. </w:t>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C.</w:t>
      </w:r>
      <w:r>
        <w:rPr>
          <w:rFonts w:ascii="Times New Roman" w:eastAsia="Times New Roman" w:hAnsi="Times New Roman" w:cs="Times New Roman"/>
          <w:sz w:val="24"/>
          <w:szCs w:val="24"/>
        </w:rPr>
        <w:t xml:space="preserve"> 783 kg. </w:t>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D</w:t>
      </w:r>
      <w:r>
        <w:rPr>
          <w:rFonts w:ascii="Times New Roman" w:eastAsia="Times New Roman" w:hAnsi="Times New Roman" w:cs="Times New Roman"/>
          <w:sz w:val="24"/>
          <w:szCs w:val="24"/>
        </w:rPr>
        <w:t>. 300 kg.</w:t>
      </w:r>
    </w:p>
    <w:p w:rsidR="002C3A9C" w:rsidRDefault="002C3A9C">
      <w:pPr>
        <w:tabs>
          <w:tab w:val="left" w:pos="270"/>
          <w:tab w:val="left" w:pos="2880"/>
          <w:tab w:val="left" w:pos="5400"/>
          <w:tab w:val="left" w:pos="7920"/>
        </w:tabs>
        <w:spacing w:after="0" w:line="276" w:lineRule="auto"/>
        <w:jc w:val="center"/>
        <w:rPr>
          <w:rFonts w:ascii="Times New Roman" w:eastAsia="Times New Roman" w:hAnsi="Times New Roman" w:cs="Times New Roman"/>
          <w:b/>
          <w:color w:val="FF0000"/>
          <w:sz w:val="24"/>
          <w:szCs w:val="24"/>
        </w:rPr>
      </w:pPr>
    </w:p>
    <w:p w:rsidR="002C3A9C" w:rsidRDefault="002C3A9C">
      <w:pPr>
        <w:tabs>
          <w:tab w:val="left" w:pos="270"/>
          <w:tab w:val="left" w:pos="2880"/>
          <w:tab w:val="left" w:pos="5400"/>
          <w:tab w:val="left" w:pos="7920"/>
        </w:tabs>
        <w:spacing w:after="0" w:line="276" w:lineRule="auto"/>
        <w:jc w:val="center"/>
        <w:rPr>
          <w:rFonts w:ascii="Times New Roman" w:eastAsia="Times New Roman" w:hAnsi="Times New Roman" w:cs="Times New Roman"/>
          <w:b/>
          <w:color w:val="FF0000"/>
          <w:sz w:val="24"/>
          <w:szCs w:val="24"/>
        </w:rPr>
      </w:pPr>
    </w:p>
    <w:p w:rsidR="002C3A9C" w:rsidRDefault="002C3A9C">
      <w:pPr>
        <w:tabs>
          <w:tab w:val="left" w:pos="270"/>
          <w:tab w:val="left" w:pos="2880"/>
          <w:tab w:val="left" w:pos="5400"/>
          <w:tab w:val="left" w:pos="7920"/>
        </w:tabs>
        <w:spacing w:after="0" w:line="276" w:lineRule="auto"/>
        <w:jc w:val="center"/>
        <w:rPr>
          <w:rFonts w:ascii="Times New Roman" w:eastAsia="Times New Roman" w:hAnsi="Times New Roman" w:cs="Times New Roman"/>
          <w:b/>
          <w:color w:val="FF0000"/>
          <w:sz w:val="24"/>
          <w:szCs w:val="24"/>
        </w:rPr>
      </w:pPr>
    </w:p>
    <w:p w:rsidR="002C3A9C" w:rsidRDefault="002C3A9C">
      <w:pPr>
        <w:tabs>
          <w:tab w:val="left" w:pos="270"/>
          <w:tab w:val="left" w:pos="2880"/>
          <w:tab w:val="left" w:pos="5400"/>
          <w:tab w:val="left" w:pos="7920"/>
        </w:tabs>
        <w:spacing w:after="0" w:line="276" w:lineRule="auto"/>
        <w:jc w:val="center"/>
        <w:rPr>
          <w:rFonts w:ascii="Times New Roman" w:eastAsia="Times New Roman" w:hAnsi="Times New Roman" w:cs="Times New Roman"/>
          <w:b/>
          <w:color w:val="FF0000"/>
          <w:sz w:val="24"/>
          <w:szCs w:val="24"/>
        </w:rPr>
      </w:pPr>
    </w:p>
    <w:p w:rsidR="002C3A9C" w:rsidRDefault="002C3A9C">
      <w:pPr>
        <w:tabs>
          <w:tab w:val="left" w:pos="270"/>
          <w:tab w:val="left" w:pos="2880"/>
          <w:tab w:val="left" w:pos="5400"/>
          <w:tab w:val="left" w:pos="7920"/>
        </w:tabs>
        <w:spacing w:after="0" w:line="276" w:lineRule="auto"/>
        <w:jc w:val="center"/>
        <w:rPr>
          <w:rFonts w:ascii="Times New Roman" w:eastAsia="Times New Roman" w:hAnsi="Times New Roman" w:cs="Times New Roman"/>
          <w:b/>
          <w:color w:val="FF0000"/>
          <w:sz w:val="24"/>
          <w:szCs w:val="24"/>
        </w:rPr>
      </w:pPr>
    </w:p>
    <w:p w:rsidR="002C3A9C" w:rsidRDefault="00F92649">
      <w:pPr>
        <w:tabs>
          <w:tab w:val="left" w:pos="270"/>
          <w:tab w:val="left" w:pos="2880"/>
          <w:tab w:val="left" w:pos="5400"/>
          <w:tab w:val="left" w:pos="7920"/>
        </w:tabs>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color w:val="FF0000"/>
          <w:sz w:val="24"/>
          <w:szCs w:val="24"/>
        </w:rPr>
        <w:t>Hướng dẫn giải</w:t>
      </w:r>
    </w:p>
    <w:p w:rsidR="002C3A9C" w:rsidRDefault="00F92649">
      <w:pPr>
        <w:widowControl w:val="0"/>
        <w:shd w:val="clear" w:color="auto" w:fill="FFFF99"/>
        <w:tabs>
          <w:tab w:val="left" w:pos="270"/>
          <w:tab w:val="left" w:pos="2880"/>
          <w:tab w:val="left" w:pos="5400"/>
          <w:tab w:val="left" w:pos="7920"/>
        </w:tabs>
        <w:spacing w:after="0" w:line="276" w:lineRule="auto"/>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Đặt khối lượng phân hỗn hợp = a kg, khối lượng phân kali = b kg và khối lượng phân urea = c kg</w:t>
      </w:r>
    </w:p>
    <w:p w:rsidR="002C3A9C" w:rsidRDefault="00F92649">
      <w:pPr>
        <w:widowControl w:val="0"/>
        <w:shd w:val="clear" w:color="auto" w:fill="FFFF99"/>
        <w:tabs>
          <w:tab w:val="left" w:pos="270"/>
          <w:tab w:val="left" w:pos="2880"/>
          <w:tab w:val="left" w:pos="5400"/>
          <w:tab w:val="left" w:pos="7920"/>
        </w:tabs>
        <w:spacing w:after="0" w:line="276" w:lineRule="auto"/>
        <w:ind w:right="-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Ta có:</w:t>
      </w:r>
    </w:p>
    <w:p w:rsidR="002C3A9C" w:rsidRDefault="00F92649">
      <w:pPr>
        <w:widowControl w:val="0"/>
        <w:shd w:val="clear" w:color="auto" w:fill="FFFF99"/>
        <w:tabs>
          <w:tab w:val="left" w:pos="270"/>
          <w:tab w:val="left" w:pos="2880"/>
          <w:tab w:val="left" w:pos="5400"/>
          <w:tab w:val="left" w:pos="7920"/>
        </w:tabs>
        <w:spacing w:after="0" w:line="276" w:lineRule="auto"/>
        <w:ind w:right="-20"/>
        <w:jc w:val="center"/>
        <w:rPr>
          <w:rFonts w:ascii="Times New Roman" w:eastAsia="Times New Roman" w:hAnsi="Times New Roman" w:cs="Times New Roman"/>
          <w:sz w:val="24"/>
          <w:szCs w:val="24"/>
        </w:rPr>
      </w:pPr>
      <w:r>
        <w:rPr>
          <w:rFonts w:ascii="Times New Roman" w:eastAsia="Times New Roman" w:hAnsi="Times New Roman" w:cs="Times New Roman"/>
          <w:sz w:val="40"/>
          <w:szCs w:val="40"/>
          <w:vertAlign w:val="subscript"/>
        </w:rPr>
        <w:object w:dxaOrig="3804" w:dyaOrig="1373">
          <v:shape id="_x0000_i1029" type="#_x0000_t75" style="width:190.5pt;height:69pt" o:ole="">
            <v:imagedata r:id="rId20" o:title=""/>
          </v:shape>
          <o:OLEObject Type="Embed" ProgID="Equation.DSMT4" ShapeID="_x0000_i1029" DrawAspect="Content" ObjectID="_1753939761" r:id="rId21"/>
        </w:object>
      </w:r>
    </w:p>
    <w:p w:rsidR="002C3A9C" w:rsidRDefault="00F92649">
      <w:pPr>
        <w:widowControl w:val="0"/>
        <w:shd w:val="clear" w:color="auto" w:fill="FFFF99"/>
        <w:tabs>
          <w:tab w:val="left" w:pos="270"/>
          <w:tab w:val="left" w:pos="2880"/>
          <w:tab w:val="left" w:pos="5400"/>
          <w:tab w:val="left" w:pos="7920"/>
        </w:tabs>
        <w:spacing w:after="0" w:line="276" w:lineRule="auto"/>
        <w:ind w:right="-20"/>
        <w:jc w:val="both"/>
        <w:rPr>
          <w:rFonts w:ascii="Times New Roman" w:eastAsia="Times New Roman" w:hAnsi="Times New Roman" w:cs="Times New Roman"/>
          <w:sz w:val="24"/>
          <w:szCs w:val="24"/>
        </w:rPr>
      </w:pPr>
      <w:r>
        <w:rPr>
          <w:rFonts w:ascii="Symbol" w:eastAsia="Symbol" w:hAnsi="Symbol" w:cs="Symbol"/>
          <w:sz w:val="24"/>
          <w:szCs w:val="24"/>
        </w:rPr>
        <w:t>⇒</w:t>
      </w:r>
      <w:r>
        <w:rPr>
          <w:rFonts w:ascii="Times New Roman" w:eastAsia="Times New Roman" w:hAnsi="Times New Roman" w:cs="Times New Roman"/>
          <w:sz w:val="24"/>
          <w:szCs w:val="24"/>
        </w:rPr>
        <w:t xml:space="preserve"> a = 300; b = 325/3; c = 4500/23</w:t>
      </w:r>
    </w:p>
    <w:p w:rsidR="002C3A9C" w:rsidRDefault="00F92649">
      <w:pPr>
        <w:widowControl w:val="0"/>
        <w:shd w:val="clear" w:color="auto" w:fill="FFFF99"/>
        <w:tabs>
          <w:tab w:val="left" w:pos="270"/>
          <w:tab w:val="left" w:pos="2880"/>
          <w:tab w:val="left" w:pos="5400"/>
          <w:tab w:val="left" w:pos="7920"/>
        </w:tabs>
        <w:spacing w:after="0" w:line="276" w:lineRule="auto"/>
        <w:ind w:right="-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Vậy:</w:t>
      </w:r>
      <w:r>
        <w:rPr>
          <w:rFonts w:ascii="Times New Roman" w:eastAsia="Times New Roman" w:hAnsi="Times New Roman" w:cs="Times New Roman"/>
          <w:sz w:val="24"/>
          <w:szCs w:val="24"/>
        </w:rPr>
        <w:t xml:space="preserve"> a + b + c = 604 kg.</w:t>
      </w:r>
    </w:p>
    <w:p w:rsidR="002C3A9C" w:rsidRDefault="002C3A9C">
      <w:pPr>
        <w:spacing w:after="0" w:line="276" w:lineRule="auto"/>
        <w:rPr>
          <w:rFonts w:ascii="Times New Roman" w:eastAsia="Times New Roman" w:hAnsi="Times New Roman" w:cs="Times New Roman"/>
          <w:sz w:val="24"/>
          <w:szCs w:val="24"/>
        </w:rPr>
      </w:pPr>
    </w:p>
    <w:p w:rsidR="002C3A9C" w:rsidRDefault="002C3A9C">
      <w:pPr>
        <w:tabs>
          <w:tab w:val="left" w:pos="6122"/>
        </w:tabs>
      </w:pPr>
    </w:p>
    <w:sectPr w:rsidR="002C3A9C">
      <w:headerReference w:type="even" r:id="rId22"/>
      <w:headerReference w:type="default" r:id="rId23"/>
      <w:footerReference w:type="even" r:id="rId24"/>
      <w:footerReference w:type="default" r:id="rId25"/>
      <w:headerReference w:type="first" r:id="rId26"/>
      <w:footerReference w:type="first" r:id="rId27"/>
      <w:pgSz w:w="11906" w:h="16838"/>
      <w:pgMar w:top="567" w:right="567" w:bottom="567" w:left="1134" w:header="426" w:footer="403"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03B5B" w:rsidRDefault="00C03B5B">
      <w:pPr>
        <w:spacing w:after="0" w:line="240" w:lineRule="auto"/>
      </w:pPr>
      <w:r>
        <w:separator/>
      </w:r>
    </w:p>
  </w:endnote>
  <w:endnote w:type="continuationSeparator" w:id="0">
    <w:p w:rsidR="00C03B5B" w:rsidRDefault="00C03B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VNI-Bodon">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Times">
    <w:panose1 w:val="02020603050405020304"/>
    <w:charset w:val="00"/>
    <w:family w:val="roman"/>
    <w:pitch w:val="variable"/>
    <w:sig w:usb0="E0002AFF" w:usb1="C0007841" w:usb2="00000009" w:usb3="00000000" w:csb0="000001FF" w:csb1="00000000"/>
  </w:font>
  <w:font w:name="VNtimes new roman">
    <w:altName w:val="Calibri"/>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61002A87" w:usb1="80000000" w:usb2="00000008" w:usb3="00000000" w:csb0="000101FF" w:csb1="00000000"/>
  </w:font>
  <w:font w:name="VNI-Times">
    <w:panose1 w:val="00000000000000000000"/>
    <w:charset w:val="00"/>
    <w:family w:val="auto"/>
    <w:pitch w:val="variable"/>
    <w:sig w:usb0="00000007" w:usb1="00000000" w:usb2="00000000" w:usb3="00000000" w:csb0="00000013" w:csb1="00000000"/>
  </w:font>
  <w:font w:name=".VnTime">
    <w:altName w:val="Times New Roman"/>
    <w:panose1 w:val="020B7200000000000000"/>
    <w:charset w:val="00"/>
    <w:family w:val="swiss"/>
    <w:pitch w:val="variable"/>
    <w:sig w:usb0="00000003" w:usb1="00000000" w:usb2="00000000" w:usb3="00000000" w:csb0="00000001" w:csb1="00000000"/>
  </w:font>
  <w:font w:name="VNI-Aptima">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VnArial">
    <w:panose1 w:val="020B7200000000000000"/>
    <w:charset w:val="00"/>
    <w:family w:val="swiss"/>
    <w:pitch w:val="variable"/>
    <w:sig w:usb0="00000007" w:usb1="00000000" w:usb2="00000000" w:usb3="00000000" w:csb0="00000011" w:csb1="00000000"/>
  </w:font>
  <w:font w:name="Tinos">
    <w:altName w:val="Cambria"/>
    <w:panose1 w:val="00000000000000000000"/>
    <w:charset w:val="00"/>
    <w:family w:val="roman"/>
    <w:notTrueType/>
    <w:pitch w:val="default"/>
  </w:font>
  <w:font w:name="Verdana">
    <w:panose1 w:val="020B0604030504040204"/>
    <w:charset w:val="00"/>
    <w:family w:val="swiss"/>
    <w:pitch w:val="variable"/>
    <w:sig w:usb0="20000287" w:usb1="00000000" w:usb2="00000000" w:usb3="00000000" w:csb0="0000019F" w:csb1="00000000"/>
  </w:font>
  <w:font w:name=".VnCentury Schoolbook">
    <w:panose1 w:val="020B7200000000000000"/>
    <w:charset w:val="00"/>
    <w:family w:val="swiss"/>
    <w:pitch w:val="variable"/>
    <w:sig w:usb0="00000003" w:usb1="00000000" w:usb2="00000000" w:usb3="00000000" w:csb0="00000001" w:csb1="00000000"/>
  </w:font>
  <w:font w:name="CIDFont+F1">
    <w:altName w:val="Cambria"/>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4085" w:rsidRDefault="00A04085">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3A9C" w:rsidRDefault="003E113A">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b/>
        <w:color w:val="FF0000"/>
        <w:sz w:val="24"/>
        <w:szCs w:val="24"/>
      </w:rPr>
    </w:pPr>
    <w:r>
      <w:rPr>
        <w:rFonts w:ascii="Times New Roman" w:hAnsi="Times New Roman" w:cs="Times New Roman"/>
        <w:b/>
        <w:color w:val="FF0000"/>
        <w:sz w:val="24"/>
        <w:szCs w:val="24"/>
      </w:rPr>
      <w:t xml:space="preserve">Tóm tắt LT+Bài tập trắc nghiệm theo cấp độ  Hóa 11(CĐHT -KNTT)–nhóm thầy DTT        </w:t>
    </w:r>
    <w:r w:rsidR="00F92649">
      <w:rPr>
        <w:rFonts w:ascii="Times New Roman" w:eastAsia="Times New Roman" w:hAnsi="Times New Roman" w:cs="Times New Roman"/>
        <w:b/>
        <w:color w:val="FF0000"/>
        <w:sz w:val="24"/>
        <w:szCs w:val="24"/>
      </w:rPr>
      <w:t xml:space="preserve">Trang </w:t>
    </w:r>
    <w:r w:rsidR="00F92649">
      <w:rPr>
        <w:rFonts w:ascii="Times New Roman" w:eastAsia="Times New Roman" w:hAnsi="Times New Roman" w:cs="Times New Roman"/>
        <w:b/>
        <w:color w:val="FF0000"/>
        <w:sz w:val="24"/>
        <w:szCs w:val="24"/>
      </w:rPr>
      <w:fldChar w:fldCharType="begin"/>
    </w:r>
    <w:r w:rsidR="00F92649">
      <w:rPr>
        <w:rFonts w:ascii="Times New Roman" w:eastAsia="Times New Roman" w:hAnsi="Times New Roman" w:cs="Times New Roman"/>
        <w:b/>
        <w:color w:val="FF0000"/>
        <w:sz w:val="24"/>
        <w:szCs w:val="24"/>
      </w:rPr>
      <w:instrText>PAGE</w:instrText>
    </w:r>
    <w:r w:rsidR="00F92649">
      <w:rPr>
        <w:rFonts w:ascii="Times New Roman" w:eastAsia="Times New Roman" w:hAnsi="Times New Roman" w:cs="Times New Roman"/>
        <w:b/>
        <w:color w:val="FF0000"/>
        <w:sz w:val="24"/>
        <w:szCs w:val="24"/>
      </w:rPr>
      <w:fldChar w:fldCharType="separate"/>
    </w:r>
    <w:r w:rsidR="00A04085">
      <w:rPr>
        <w:rFonts w:ascii="Times New Roman" w:eastAsia="Times New Roman" w:hAnsi="Times New Roman" w:cs="Times New Roman"/>
        <w:b/>
        <w:noProof/>
        <w:color w:val="FF0000"/>
        <w:sz w:val="24"/>
        <w:szCs w:val="24"/>
      </w:rPr>
      <w:t>1</w:t>
    </w:r>
    <w:r w:rsidR="00F92649">
      <w:rPr>
        <w:rFonts w:ascii="Times New Roman" w:eastAsia="Times New Roman" w:hAnsi="Times New Roman" w:cs="Times New Roman"/>
        <w:b/>
        <w:color w:val="FF0000"/>
        <w:sz w:val="24"/>
        <w:szCs w:val="24"/>
      </w:rPr>
      <w:fldChar w:fldCharType="end"/>
    </w:r>
    <w:r w:rsidR="00A04085">
      <w:rPr>
        <w:rFonts w:ascii="Times New Roman" w:eastAsia="Times New Roman" w:hAnsi="Times New Roman" w:cs="Times New Roman"/>
        <w:b/>
        <w:color w:val="FF0000"/>
        <w:sz w:val="24"/>
        <w:szCs w:val="24"/>
      </w:rPr>
      <w:t xml:space="preserve"> </w:t>
    </w:r>
    <w:hyperlink r:id="rId1" w:history="1">
      <w:r w:rsidR="00A04085">
        <w:rPr>
          <w:rStyle w:val="Hyperlink"/>
          <w:rFonts w:ascii="Times New Roman" w:hAnsi="Times New Roman" w:cs="Times New Roman"/>
        </w:rPr>
        <w:t>https://giasu.ai.vn/</w:t>
      </w:r>
    </w:hyperlink>
    <w:bookmarkStart w:id="4" w:name="_GoBack"/>
    <w:bookmarkEnd w:id="4"/>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4085" w:rsidRDefault="00A0408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03B5B" w:rsidRDefault="00C03B5B">
      <w:pPr>
        <w:spacing w:after="0" w:line="240" w:lineRule="auto"/>
      </w:pPr>
      <w:r>
        <w:separator/>
      </w:r>
    </w:p>
  </w:footnote>
  <w:footnote w:type="continuationSeparator" w:id="0">
    <w:p w:rsidR="00C03B5B" w:rsidRDefault="00C03B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4085" w:rsidRDefault="00A04085">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3A9C" w:rsidRPr="00A04085" w:rsidRDefault="00A04085" w:rsidP="00A04085">
    <w:pPr>
      <w:pStyle w:val="Header"/>
    </w:pPr>
    <w:hyperlink r:id="rId1" w:history="1">
      <w:r>
        <w:rPr>
          <w:rStyle w:val="Hyperlink"/>
          <w:rFonts w:ascii="Times New Roman" w:hAnsi="Times New Roman" w:cs="Times New Roman"/>
        </w:rPr>
        <w:t>https://giasu.ai.vn/</w:t>
      </w:r>
    </w:hyperlink>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4085" w:rsidRDefault="00A04085">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2A77C66"/>
    <w:multiLevelType w:val="multilevel"/>
    <w:tmpl w:val="5A3E507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2C3A9C"/>
    <w:rsid w:val="002C3A9C"/>
    <w:rsid w:val="003E113A"/>
    <w:rsid w:val="00A04085"/>
    <w:rsid w:val="00C03B5B"/>
    <w:rsid w:val="00F926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465FD"/>
  <w15:docId w15:val="{69907EA2-7BA5-4995-A152-8FA7241FD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91697"/>
  </w:style>
  <w:style w:type="paragraph" w:styleId="Heading1">
    <w:name w:val="heading 1"/>
    <w:aliases w:val="Tieu_de1,TieuDe1ML1"/>
    <w:basedOn w:val="Normal"/>
    <w:next w:val="Normal"/>
    <w:link w:val="Heading1Char"/>
    <w:rsid w:val="00491697"/>
    <w:pPr>
      <w:keepNext/>
      <w:tabs>
        <w:tab w:val="left" w:pos="1080"/>
      </w:tabs>
      <w:spacing w:after="0" w:line="240" w:lineRule="auto"/>
      <w:jc w:val="center"/>
      <w:outlineLvl w:val="0"/>
    </w:pPr>
    <w:rPr>
      <w:rFonts w:ascii="Times New Roman" w:eastAsia="Times New Roman" w:hAnsi="Times New Roman" w:cs="Times New Roman"/>
      <w:b/>
      <w:bCs/>
      <w:sz w:val="28"/>
      <w:szCs w:val="28"/>
    </w:rPr>
  </w:style>
  <w:style w:type="paragraph" w:styleId="Heading2">
    <w:name w:val="heading 2"/>
    <w:aliases w:val="Char,Char Char Char Char, Char Char Char Char"/>
    <w:basedOn w:val="Normal"/>
    <w:next w:val="Normal"/>
    <w:link w:val="Heading2Char"/>
    <w:rsid w:val="00491697"/>
    <w:pPr>
      <w:keepNext/>
      <w:spacing w:after="0" w:line="240" w:lineRule="auto"/>
      <w:jc w:val="center"/>
      <w:outlineLvl w:val="1"/>
    </w:pPr>
    <w:rPr>
      <w:rFonts w:ascii="Times New Roman" w:eastAsia="Times New Roman" w:hAnsi="Times New Roman" w:cs="Times New Roman"/>
      <w:b/>
      <w:bCs/>
      <w:sz w:val="24"/>
      <w:szCs w:val="24"/>
    </w:rPr>
  </w:style>
  <w:style w:type="paragraph" w:styleId="Heading3">
    <w:name w:val="heading 3"/>
    <w:basedOn w:val="Normal"/>
    <w:next w:val="Normal"/>
    <w:link w:val="Heading3Char"/>
    <w:rsid w:val="00491697"/>
    <w:pPr>
      <w:keepNext/>
      <w:spacing w:after="0" w:line="240" w:lineRule="auto"/>
      <w:jc w:val="center"/>
      <w:outlineLvl w:val="2"/>
    </w:pPr>
    <w:rPr>
      <w:rFonts w:ascii="Times New Roman" w:eastAsia="Times New Roman" w:hAnsi="Times New Roman" w:cs="Times New Roman"/>
      <w:b/>
      <w:bCs/>
    </w:rPr>
  </w:style>
  <w:style w:type="paragraph" w:styleId="Heading4">
    <w:name w:val="heading 4"/>
    <w:basedOn w:val="Normal"/>
    <w:next w:val="Normal"/>
    <w:link w:val="Heading4Char"/>
    <w:rsid w:val="00491697"/>
    <w:pPr>
      <w:keepNext/>
      <w:spacing w:after="0" w:line="240" w:lineRule="auto"/>
      <w:ind w:firstLine="280"/>
      <w:jc w:val="both"/>
      <w:outlineLvl w:val="3"/>
    </w:pPr>
    <w:rPr>
      <w:rFonts w:ascii="Times New Roman" w:eastAsia="Times New Roman" w:hAnsi="Times New Roman" w:cs="Times New Roman"/>
      <w:b/>
      <w:bCs/>
      <w:noProof/>
      <w:sz w:val="18"/>
      <w:szCs w:val="18"/>
      <w:lang w:val="nl-NL"/>
    </w:rPr>
  </w:style>
  <w:style w:type="paragraph" w:styleId="Heading5">
    <w:name w:val="heading 5"/>
    <w:basedOn w:val="Normal"/>
    <w:next w:val="Normal"/>
    <w:link w:val="Heading5Char"/>
    <w:rsid w:val="00491697"/>
    <w:pPr>
      <w:keepNext/>
      <w:spacing w:after="0" w:line="240" w:lineRule="auto"/>
      <w:jc w:val="both"/>
      <w:outlineLvl w:val="4"/>
    </w:pPr>
    <w:rPr>
      <w:rFonts w:ascii="Times New Roman" w:eastAsia="Times New Roman" w:hAnsi="Times New Roman" w:cs="Times New Roman"/>
      <w:b/>
      <w:bCs/>
      <w:noProof/>
      <w:sz w:val="18"/>
      <w:szCs w:val="18"/>
    </w:rPr>
  </w:style>
  <w:style w:type="paragraph" w:styleId="Heading6">
    <w:name w:val="heading 6"/>
    <w:basedOn w:val="Normal"/>
    <w:next w:val="Normal"/>
    <w:link w:val="Heading6Char"/>
    <w:rsid w:val="00491697"/>
    <w:pPr>
      <w:keepNext/>
      <w:spacing w:after="0" w:line="240" w:lineRule="auto"/>
      <w:outlineLvl w:val="5"/>
    </w:pPr>
    <w:rPr>
      <w:rFonts w:ascii="Times New Roman" w:eastAsia="Times New Roman" w:hAnsi="Times New Roman" w:cs="Times New Roman"/>
      <w:b/>
      <w:bCs/>
      <w:noProof/>
      <w:sz w:val="20"/>
      <w:szCs w:val="20"/>
    </w:rPr>
  </w:style>
  <w:style w:type="paragraph" w:styleId="Heading7">
    <w:name w:val="heading 7"/>
    <w:basedOn w:val="Normal"/>
    <w:next w:val="Normal"/>
    <w:link w:val="Heading7Char"/>
    <w:uiPriority w:val="99"/>
    <w:rsid w:val="00491697"/>
    <w:pPr>
      <w:keepNext/>
      <w:spacing w:after="0" w:line="240" w:lineRule="auto"/>
      <w:jc w:val="both"/>
      <w:outlineLvl w:val="6"/>
    </w:pPr>
    <w:rPr>
      <w:rFonts w:ascii="Times New Roman" w:eastAsia="Times New Roman" w:hAnsi="Times New Roman" w:cs="Times New Roman"/>
      <w:b/>
      <w:bCs/>
      <w:noProof/>
      <w:sz w:val="20"/>
      <w:szCs w:val="20"/>
      <w:lang w:val="nl-NL"/>
    </w:rPr>
  </w:style>
  <w:style w:type="paragraph" w:styleId="Heading8">
    <w:name w:val="heading 8"/>
    <w:basedOn w:val="Normal"/>
    <w:next w:val="Normal"/>
    <w:link w:val="Heading8Char"/>
    <w:uiPriority w:val="99"/>
    <w:rsid w:val="00491697"/>
    <w:pPr>
      <w:keepNext/>
      <w:spacing w:after="0" w:line="240" w:lineRule="auto"/>
      <w:jc w:val="both"/>
      <w:outlineLvl w:val="7"/>
    </w:pPr>
    <w:rPr>
      <w:rFonts w:ascii="Times New Roman" w:eastAsia="Times New Roman" w:hAnsi="Times New Roman" w:cs="Times New Roman"/>
      <w:b/>
      <w:bCs/>
      <w:noProof/>
      <w:sz w:val="28"/>
      <w:szCs w:val="28"/>
    </w:rPr>
  </w:style>
  <w:style w:type="paragraph" w:styleId="Heading9">
    <w:name w:val="heading 9"/>
    <w:basedOn w:val="Normal"/>
    <w:next w:val="Normal"/>
    <w:link w:val="Heading9Char"/>
    <w:uiPriority w:val="99"/>
    <w:rsid w:val="00491697"/>
    <w:pPr>
      <w:keepNext/>
      <w:tabs>
        <w:tab w:val="left" w:pos="284"/>
        <w:tab w:val="left" w:pos="2250"/>
      </w:tabs>
      <w:spacing w:after="0" w:line="240" w:lineRule="auto"/>
      <w:jc w:val="both"/>
      <w:outlineLvl w:val="8"/>
    </w:pPr>
    <w:rPr>
      <w:rFonts w:ascii="VNI-Bodon" w:eastAsia="Times New Roman" w:hAnsi="VNI-Bodon" w:cs="Times New Roman"/>
      <w:b/>
      <w:bCs/>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99"/>
    <w:rsid w:val="00491697"/>
    <w:pPr>
      <w:spacing w:after="0" w:line="240" w:lineRule="auto"/>
      <w:jc w:val="center"/>
    </w:pPr>
    <w:rPr>
      <w:rFonts w:ascii="Times New Roman" w:eastAsia="Times New Roman" w:hAnsi="Times New Roman" w:cs="Times New Roman"/>
      <w:b/>
      <w:bCs/>
      <w:sz w:val="24"/>
      <w:szCs w:val="24"/>
    </w:rPr>
  </w:style>
  <w:style w:type="character" w:customStyle="1" w:styleId="Heading1Char">
    <w:name w:val="Heading 1 Char"/>
    <w:aliases w:val="Tieu_de1 Char,TieuDe1ML1 Char"/>
    <w:basedOn w:val="DefaultParagraphFont"/>
    <w:link w:val="Heading1"/>
    <w:rsid w:val="00491697"/>
    <w:rPr>
      <w:rFonts w:ascii="Times New Roman" w:eastAsia="Times New Roman" w:hAnsi="Times New Roman" w:cs="Times New Roman"/>
      <w:b/>
      <w:bCs/>
      <w:sz w:val="28"/>
      <w:szCs w:val="28"/>
    </w:rPr>
  </w:style>
  <w:style w:type="character" w:customStyle="1" w:styleId="Heading2Char">
    <w:name w:val="Heading 2 Char"/>
    <w:aliases w:val="Char Char,Char Char Char Char Char, Char Char Char Char Char"/>
    <w:basedOn w:val="DefaultParagraphFont"/>
    <w:link w:val="Heading2"/>
    <w:rsid w:val="00491697"/>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rsid w:val="00491697"/>
    <w:rPr>
      <w:rFonts w:ascii="Times New Roman" w:eastAsia="Times New Roman" w:hAnsi="Times New Roman" w:cs="Times New Roman"/>
      <w:b/>
      <w:bCs/>
    </w:rPr>
  </w:style>
  <w:style w:type="character" w:customStyle="1" w:styleId="Heading4Char">
    <w:name w:val="Heading 4 Char"/>
    <w:basedOn w:val="DefaultParagraphFont"/>
    <w:link w:val="Heading4"/>
    <w:rsid w:val="00491697"/>
    <w:rPr>
      <w:rFonts w:ascii="Times New Roman" w:eastAsia="Times New Roman" w:hAnsi="Times New Roman" w:cs="Times New Roman"/>
      <w:b/>
      <w:bCs/>
      <w:noProof/>
      <w:sz w:val="18"/>
      <w:szCs w:val="18"/>
      <w:lang w:val="nl-NL"/>
    </w:rPr>
  </w:style>
  <w:style w:type="character" w:customStyle="1" w:styleId="Heading5Char">
    <w:name w:val="Heading 5 Char"/>
    <w:basedOn w:val="DefaultParagraphFont"/>
    <w:link w:val="Heading5"/>
    <w:rsid w:val="00491697"/>
    <w:rPr>
      <w:rFonts w:ascii="Times New Roman" w:eastAsia="Times New Roman" w:hAnsi="Times New Roman" w:cs="Times New Roman"/>
      <w:b/>
      <w:bCs/>
      <w:noProof/>
      <w:sz w:val="18"/>
      <w:szCs w:val="18"/>
    </w:rPr>
  </w:style>
  <w:style w:type="character" w:customStyle="1" w:styleId="Heading6Char">
    <w:name w:val="Heading 6 Char"/>
    <w:basedOn w:val="DefaultParagraphFont"/>
    <w:link w:val="Heading6"/>
    <w:rsid w:val="00491697"/>
    <w:rPr>
      <w:rFonts w:ascii="Times New Roman" w:eastAsia="Times New Roman" w:hAnsi="Times New Roman" w:cs="Times New Roman"/>
      <w:b/>
      <w:bCs/>
      <w:noProof/>
      <w:sz w:val="20"/>
      <w:szCs w:val="20"/>
    </w:rPr>
  </w:style>
  <w:style w:type="character" w:customStyle="1" w:styleId="Heading7Char">
    <w:name w:val="Heading 7 Char"/>
    <w:basedOn w:val="DefaultParagraphFont"/>
    <w:link w:val="Heading7"/>
    <w:uiPriority w:val="99"/>
    <w:rsid w:val="00491697"/>
    <w:rPr>
      <w:rFonts w:ascii="Times New Roman" w:eastAsia="Times New Roman" w:hAnsi="Times New Roman" w:cs="Times New Roman"/>
      <w:b/>
      <w:bCs/>
      <w:noProof/>
      <w:sz w:val="20"/>
      <w:szCs w:val="20"/>
      <w:lang w:val="nl-NL"/>
    </w:rPr>
  </w:style>
  <w:style w:type="character" w:customStyle="1" w:styleId="Heading8Char">
    <w:name w:val="Heading 8 Char"/>
    <w:basedOn w:val="DefaultParagraphFont"/>
    <w:link w:val="Heading8"/>
    <w:uiPriority w:val="99"/>
    <w:rsid w:val="00491697"/>
    <w:rPr>
      <w:rFonts w:ascii="Times New Roman" w:eastAsia="Times New Roman" w:hAnsi="Times New Roman" w:cs="Times New Roman"/>
      <w:b/>
      <w:bCs/>
      <w:noProof/>
      <w:sz w:val="28"/>
      <w:szCs w:val="28"/>
    </w:rPr>
  </w:style>
  <w:style w:type="character" w:customStyle="1" w:styleId="Heading9Char">
    <w:name w:val="Heading 9 Char"/>
    <w:basedOn w:val="DefaultParagraphFont"/>
    <w:link w:val="Heading9"/>
    <w:uiPriority w:val="99"/>
    <w:rsid w:val="00491697"/>
    <w:rPr>
      <w:rFonts w:ascii="VNI-Bodon" w:eastAsia="Times New Roman" w:hAnsi="VNI-Bodon" w:cs="Times New Roman"/>
      <w:b/>
      <w:bCs/>
      <w:sz w:val="28"/>
      <w:szCs w:val="20"/>
    </w:rPr>
  </w:style>
  <w:style w:type="paragraph" w:styleId="Header">
    <w:name w:val="header"/>
    <w:basedOn w:val="Normal"/>
    <w:link w:val="HeaderChar"/>
    <w:unhideWhenUsed/>
    <w:rsid w:val="00491697"/>
    <w:pPr>
      <w:tabs>
        <w:tab w:val="center" w:pos="4680"/>
        <w:tab w:val="right" w:pos="9360"/>
      </w:tabs>
      <w:spacing w:after="0" w:line="240" w:lineRule="auto"/>
    </w:pPr>
  </w:style>
  <w:style w:type="character" w:customStyle="1" w:styleId="HeaderChar">
    <w:name w:val="Header Char"/>
    <w:basedOn w:val="DefaultParagraphFont"/>
    <w:link w:val="Header"/>
    <w:rsid w:val="00491697"/>
  </w:style>
  <w:style w:type="paragraph" w:styleId="Footer">
    <w:name w:val="footer"/>
    <w:basedOn w:val="Normal"/>
    <w:link w:val="FooterChar"/>
    <w:uiPriority w:val="99"/>
    <w:unhideWhenUsed/>
    <w:rsid w:val="004916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1697"/>
  </w:style>
  <w:style w:type="paragraph" w:styleId="ListParagraph">
    <w:name w:val="List Paragraph"/>
    <w:aliases w:val="HPL01,chuẩn không cần chỉnh"/>
    <w:basedOn w:val="Normal"/>
    <w:link w:val="ListParagraphChar"/>
    <w:uiPriority w:val="34"/>
    <w:qFormat/>
    <w:rsid w:val="00491697"/>
    <w:pPr>
      <w:spacing w:after="200" w:line="276" w:lineRule="auto"/>
      <w:ind w:left="720"/>
      <w:contextualSpacing/>
    </w:pPr>
    <w:rPr>
      <w:rFonts w:ascii="Times New Roman" w:hAnsi="Times New Roman"/>
      <w:sz w:val="28"/>
    </w:rPr>
  </w:style>
  <w:style w:type="character" w:customStyle="1" w:styleId="ListParagraphChar">
    <w:name w:val="List Paragraph Char"/>
    <w:aliases w:val="HPL01 Char,chuẩn không cần chỉnh Char"/>
    <w:link w:val="ListParagraph"/>
    <w:uiPriority w:val="34"/>
    <w:qFormat/>
    <w:locked/>
    <w:rsid w:val="00491697"/>
    <w:rPr>
      <w:rFonts w:ascii="Times New Roman" w:hAnsi="Times New Roman"/>
      <w:sz w:val="28"/>
    </w:rPr>
  </w:style>
  <w:style w:type="paragraph" w:styleId="NormalWeb">
    <w:name w:val="Normal (Web)"/>
    <w:basedOn w:val="Normal"/>
    <w:link w:val="NormalWebChar"/>
    <w:uiPriority w:val="99"/>
    <w:unhideWhenUsed/>
    <w:qFormat/>
    <w:rsid w:val="0049169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SpacingChar">
    <w:name w:val="No Spacing Char"/>
    <w:link w:val="NoSpacing"/>
    <w:locked/>
    <w:rsid w:val="00491697"/>
    <w:rPr>
      <w:rFonts w:ascii="Calibri" w:eastAsia="Calibri" w:hAnsi="Calibri" w:cs="Calibri"/>
    </w:rPr>
  </w:style>
  <w:style w:type="paragraph" w:styleId="NoSpacing">
    <w:name w:val="No Spacing"/>
    <w:link w:val="NoSpacingChar"/>
    <w:qFormat/>
    <w:rsid w:val="00491697"/>
    <w:pPr>
      <w:spacing w:after="0" w:line="240" w:lineRule="auto"/>
    </w:pPr>
  </w:style>
  <w:style w:type="numbering" w:styleId="111111">
    <w:name w:val="Outline List 2"/>
    <w:basedOn w:val="NoList"/>
    <w:unhideWhenUsed/>
    <w:rsid w:val="00491697"/>
  </w:style>
  <w:style w:type="character" w:styleId="Strong">
    <w:name w:val="Strong"/>
    <w:uiPriority w:val="22"/>
    <w:qFormat/>
    <w:rsid w:val="00491697"/>
    <w:rPr>
      <w:b/>
      <w:bCs/>
    </w:rPr>
  </w:style>
  <w:style w:type="table" w:styleId="TableGrid">
    <w:name w:val="Table Grid"/>
    <w:aliases w:val="tham khao,Table"/>
    <w:basedOn w:val="TableNormal"/>
    <w:uiPriority w:val="59"/>
    <w:rsid w:val="00491697"/>
    <w:pPr>
      <w:spacing w:after="0" w:line="240" w:lineRule="auto"/>
    </w:pPr>
    <w:rPr>
      <w:rFonts w:ascii="Times New Roman" w:hAnsi="Times New Roman" w:cs="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rsid w:val="00491697"/>
    <w:pPr>
      <w:widowControl w:val="0"/>
      <w:spacing w:after="0" w:line="240" w:lineRule="auto"/>
      <w:ind w:left="112"/>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491697"/>
    <w:rPr>
      <w:rFonts w:ascii="Times New Roman" w:eastAsia="Times New Roman" w:hAnsi="Times New Roman" w:cs="Times New Roman"/>
      <w:sz w:val="24"/>
      <w:szCs w:val="24"/>
    </w:rPr>
  </w:style>
  <w:style w:type="character" w:styleId="Hyperlink">
    <w:name w:val="Hyperlink"/>
    <w:basedOn w:val="DefaultParagraphFont"/>
    <w:unhideWhenUsed/>
    <w:rsid w:val="00491697"/>
    <w:rPr>
      <w:color w:val="0563C1" w:themeColor="hyperlink"/>
      <w:u w:val="single"/>
    </w:rPr>
  </w:style>
  <w:style w:type="character" w:styleId="FollowedHyperlink">
    <w:name w:val="FollowedHyperlink"/>
    <w:basedOn w:val="DefaultParagraphFont"/>
    <w:unhideWhenUsed/>
    <w:rsid w:val="00491697"/>
    <w:rPr>
      <w:color w:val="954F72" w:themeColor="followedHyperlink"/>
      <w:u w:val="single"/>
    </w:rPr>
  </w:style>
  <w:style w:type="paragraph" w:styleId="BodyTextIndent">
    <w:name w:val="Body Text Indent"/>
    <w:basedOn w:val="Normal"/>
    <w:link w:val="BodyTextIndentChar"/>
    <w:unhideWhenUsed/>
    <w:rsid w:val="00491697"/>
    <w:pPr>
      <w:spacing w:after="120"/>
      <w:ind w:left="360"/>
    </w:pPr>
    <w:rPr>
      <w:rFonts w:ascii="Times New Roman" w:hAnsi="Times New Roman" w:cs="Times New Roman"/>
      <w:sz w:val="24"/>
    </w:rPr>
  </w:style>
  <w:style w:type="character" w:customStyle="1" w:styleId="BodyTextIndentChar">
    <w:name w:val="Body Text Indent Char"/>
    <w:basedOn w:val="DefaultParagraphFont"/>
    <w:link w:val="BodyTextIndent"/>
    <w:rsid w:val="00491697"/>
    <w:rPr>
      <w:rFonts w:ascii="Times New Roman" w:hAnsi="Times New Roman" w:cs="Times New Roman"/>
      <w:sz w:val="24"/>
    </w:rPr>
  </w:style>
  <w:style w:type="character" w:styleId="PageNumber">
    <w:name w:val="page number"/>
    <w:basedOn w:val="DefaultParagraphFont"/>
    <w:rsid w:val="00491697"/>
  </w:style>
  <w:style w:type="paragraph" w:styleId="z-TopofForm">
    <w:name w:val="HTML Top of Form"/>
    <w:basedOn w:val="Normal"/>
    <w:next w:val="Normal"/>
    <w:link w:val="z-TopofFormChar"/>
    <w:hidden/>
    <w:rsid w:val="00491697"/>
    <w:pPr>
      <w:pBdr>
        <w:bottom w:val="single" w:sz="6" w:space="1" w:color="auto"/>
      </w:pBdr>
      <w:spacing w:after="0" w:line="240" w:lineRule="auto"/>
      <w:jc w:val="center"/>
    </w:pPr>
    <w:rPr>
      <w:rFonts w:ascii="Arial" w:eastAsia="Times New Roman" w:hAnsi="Arial" w:cs="Arial"/>
      <w:noProof/>
      <w:vanish/>
      <w:sz w:val="16"/>
      <w:szCs w:val="16"/>
    </w:rPr>
  </w:style>
  <w:style w:type="character" w:customStyle="1" w:styleId="z-TopofFormChar">
    <w:name w:val="z-Top of Form Char"/>
    <w:basedOn w:val="DefaultParagraphFont"/>
    <w:link w:val="z-TopofForm"/>
    <w:rsid w:val="00491697"/>
    <w:rPr>
      <w:rFonts w:ascii="Arial" w:eastAsia="Times New Roman" w:hAnsi="Arial" w:cs="Arial"/>
      <w:noProof/>
      <w:vanish/>
      <w:sz w:val="16"/>
      <w:szCs w:val="16"/>
    </w:rPr>
  </w:style>
  <w:style w:type="paragraph" w:styleId="z-BottomofForm">
    <w:name w:val="HTML Bottom of Form"/>
    <w:basedOn w:val="Normal"/>
    <w:next w:val="Normal"/>
    <w:link w:val="z-BottomofFormChar"/>
    <w:hidden/>
    <w:rsid w:val="00491697"/>
    <w:pPr>
      <w:pBdr>
        <w:top w:val="single" w:sz="6" w:space="1" w:color="auto"/>
      </w:pBdr>
      <w:spacing w:after="0" w:line="240" w:lineRule="auto"/>
      <w:jc w:val="center"/>
    </w:pPr>
    <w:rPr>
      <w:rFonts w:ascii="Arial" w:eastAsia="Times New Roman" w:hAnsi="Arial" w:cs="Arial"/>
      <w:noProof/>
      <w:vanish/>
      <w:sz w:val="16"/>
      <w:szCs w:val="16"/>
    </w:rPr>
  </w:style>
  <w:style w:type="character" w:customStyle="1" w:styleId="z-BottomofFormChar">
    <w:name w:val="z-Bottom of Form Char"/>
    <w:basedOn w:val="DefaultParagraphFont"/>
    <w:link w:val="z-BottomofForm"/>
    <w:rsid w:val="00491697"/>
    <w:rPr>
      <w:rFonts w:ascii="Arial" w:eastAsia="Times New Roman" w:hAnsi="Arial" w:cs="Arial"/>
      <w:noProof/>
      <w:vanish/>
      <w:sz w:val="16"/>
      <w:szCs w:val="16"/>
    </w:rPr>
  </w:style>
  <w:style w:type="character" w:styleId="Emphasis">
    <w:name w:val="Emphasis"/>
    <w:basedOn w:val="DefaultParagraphFont"/>
    <w:qFormat/>
    <w:rsid w:val="00491697"/>
    <w:rPr>
      <w:i/>
      <w:iCs/>
    </w:rPr>
  </w:style>
  <w:style w:type="character" w:customStyle="1" w:styleId="TitleChar">
    <w:name w:val="Title Char"/>
    <w:basedOn w:val="DefaultParagraphFont"/>
    <w:link w:val="Title"/>
    <w:uiPriority w:val="99"/>
    <w:rsid w:val="00491697"/>
    <w:rPr>
      <w:rFonts w:ascii="Times New Roman" w:eastAsia="Times New Roman" w:hAnsi="Times New Roman" w:cs="Times New Roman"/>
      <w:b/>
      <w:bCs/>
      <w:sz w:val="24"/>
      <w:szCs w:val="24"/>
    </w:rPr>
  </w:style>
  <w:style w:type="paragraph" w:styleId="BodyText2">
    <w:name w:val="Body Text 2"/>
    <w:basedOn w:val="Normal"/>
    <w:link w:val="BodyText2Char"/>
    <w:uiPriority w:val="99"/>
    <w:rsid w:val="00491697"/>
    <w:pPr>
      <w:spacing w:after="0" w:line="240" w:lineRule="auto"/>
      <w:jc w:val="both"/>
    </w:pPr>
    <w:rPr>
      <w:rFonts w:ascii="Times New Roman" w:eastAsia="Times New Roman" w:hAnsi="Times New Roman" w:cs="Times New Roman"/>
    </w:rPr>
  </w:style>
  <w:style w:type="character" w:customStyle="1" w:styleId="BodyText2Char">
    <w:name w:val="Body Text 2 Char"/>
    <w:basedOn w:val="DefaultParagraphFont"/>
    <w:link w:val="BodyText2"/>
    <w:uiPriority w:val="99"/>
    <w:rsid w:val="00491697"/>
    <w:rPr>
      <w:rFonts w:ascii="Times New Roman" w:eastAsia="Times New Roman" w:hAnsi="Times New Roman" w:cs="Times New Roman"/>
    </w:rPr>
  </w:style>
  <w:style w:type="paragraph" w:styleId="BodyText3">
    <w:name w:val="Body Text 3"/>
    <w:basedOn w:val="Normal"/>
    <w:link w:val="BodyText3Char"/>
    <w:uiPriority w:val="99"/>
    <w:rsid w:val="00491697"/>
    <w:pPr>
      <w:spacing w:after="0" w:line="240" w:lineRule="auto"/>
      <w:jc w:val="both"/>
    </w:pPr>
    <w:rPr>
      <w:rFonts w:ascii="Times New Roman" w:eastAsia="Times New Roman" w:hAnsi="Times New Roman" w:cs="Times New Roman"/>
      <w:b/>
      <w:bCs/>
      <w:noProof/>
      <w:sz w:val="18"/>
      <w:szCs w:val="18"/>
    </w:rPr>
  </w:style>
  <w:style w:type="character" w:customStyle="1" w:styleId="BodyText3Char">
    <w:name w:val="Body Text 3 Char"/>
    <w:basedOn w:val="DefaultParagraphFont"/>
    <w:link w:val="BodyText3"/>
    <w:uiPriority w:val="99"/>
    <w:rsid w:val="00491697"/>
    <w:rPr>
      <w:rFonts w:ascii="Times New Roman" w:eastAsia="Times New Roman" w:hAnsi="Times New Roman" w:cs="Times New Roman"/>
      <w:b/>
      <w:bCs/>
      <w:noProof/>
      <w:sz w:val="18"/>
      <w:szCs w:val="18"/>
    </w:rPr>
  </w:style>
  <w:style w:type="paragraph" w:styleId="Subtitle">
    <w:name w:val="Subtitle"/>
    <w:basedOn w:val="Normal"/>
    <w:next w:val="Normal"/>
    <w:link w:val="SubtitleChar"/>
    <w:pPr>
      <w:spacing w:after="0" w:line="240" w:lineRule="auto"/>
      <w:jc w:val="center"/>
    </w:pPr>
    <w:rPr>
      <w:rFonts w:ascii="Times" w:eastAsia="Times" w:hAnsi="Times" w:cs="Times"/>
      <w:b/>
      <w:sz w:val="28"/>
      <w:szCs w:val="28"/>
    </w:rPr>
  </w:style>
  <w:style w:type="character" w:customStyle="1" w:styleId="SubtitleChar">
    <w:name w:val="Subtitle Char"/>
    <w:basedOn w:val="DefaultParagraphFont"/>
    <w:link w:val="Subtitle"/>
    <w:rsid w:val="00491697"/>
    <w:rPr>
      <w:rFonts w:ascii="VNtimes new roman" w:eastAsia="Times New Roman" w:hAnsi="VNtimes new roman" w:cs="Times New Roman"/>
      <w:b/>
      <w:bCs/>
      <w:sz w:val="28"/>
      <w:szCs w:val="24"/>
    </w:rPr>
  </w:style>
  <w:style w:type="paragraph" w:styleId="BalloonText">
    <w:name w:val="Balloon Text"/>
    <w:basedOn w:val="Normal"/>
    <w:link w:val="BalloonTextChar"/>
    <w:rsid w:val="00491697"/>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rsid w:val="00491697"/>
    <w:rPr>
      <w:rFonts w:ascii="Tahoma" w:eastAsia="Times New Roman" w:hAnsi="Tahoma" w:cs="Tahoma"/>
      <w:sz w:val="16"/>
      <w:szCs w:val="16"/>
    </w:rPr>
  </w:style>
  <w:style w:type="paragraph" w:styleId="List">
    <w:name w:val="List"/>
    <w:basedOn w:val="Normal"/>
    <w:uiPriority w:val="99"/>
    <w:semiHidden/>
    <w:unhideWhenUsed/>
    <w:rsid w:val="00491697"/>
    <w:pPr>
      <w:spacing w:after="0" w:line="360" w:lineRule="auto"/>
      <w:ind w:left="283" w:hanging="283"/>
      <w:contextualSpacing/>
      <w:jc w:val="both"/>
    </w:pPr>
    <w:rPr>
      <w:rFonts w:ascii="Times New Roman" w:hAnsi="Times New Roman" w:cs="Times New Roman"/>
      <w:sz w:val="24"/>
    </w:rPr>
  </w:style>
  <w:style w:type="paragraph" w:styleId="DocumentMap">
    <w:name w:val="Document Map"/>
    <w:basedOn w:val="Normal"/>
    <w:link w:val="DocumentMapChar"/>
    <w:uiPriority w:val="99"/>
    <w:semiHidden/>
    <w:rsid w:val="00491697"/>
    <w:pPr>
      <w:shd w:val="clear" w:color="auto" w:fill="000080"/>
      <w:spacing w:after="0" w:line="240" w:lineRule="auto"/>
    </w:pPr>
    <w:rPr>
      <w:rFonts w:ascii="Tahoma" w:eastAsia="Times New Roman" w:hAnsi="Tahoma" w:cs="Tahoma"/>
      <w:sz w:val="20"/>
      <w:szCs w:val="20"/>
    </w:rPr>
  </w:style>
  <w:style w:type="character" w:customStyle="1" w:styleId="DocumentMapChar">
    <w:name w:val="Document Map Char"/>
    <w:basedOn w:val="DefaultParagraphFont"/>
    <w:link w:val="DocumentMap"/>
    <w:uiPriority w:val="99"/>
    <w:semiHidden/>
    <w:rsid w:val="00491697"/>
    <w:rPr>
      <w:rFonts w:ascii="Tahoma" w:eastAsia="Times New Roman" w:hAnsi="Tahoma" w:cs="Tahoma"/>
      <w:sz w:val="20"/>
      <w:szCs w:val="20"/>
      <w:shd w:val="clear" w:color="auto" w:fill="000080"/>
    </w:rPr>
  </w:style>
  <w:style w:type="paragraph" w:styleId="FootnoteText">
    <w:name w:val="footnote text"/>
    <w:basedOn w:val="Normal"/>
    <w:link w:val="FootnoteTextChar"/>
    <w:uiPriority w:val="99"/>
    <w:semiHidden/>
    <w:rsid w:val="00491697"/>
    <w:pPr>
      <w:spacing w:after="0" w:line="240" w:lineRule="auto"/>
    </w:pPr>
    <w:rPr>
      <w:rFonts w:ascii="VNI-Times" w:eastAsia="Times New Roman" w:hAnsi="VNI-Times" w:cs="Times New Roman"/>
      <w:sz w:val="20"/>
      <w:szCs w:val="20"/>
    </w:rPr>
  </w:style>
  <w:style w:type="character" w:customStyle="1" w:styleId="FootnoteTextChar">
    <w:name w:val="Footnote Text Char"/>
    <w:basedOn w:val="DefaultParagraphFont"/>
    <w:link w:val="FootnoteText"/>
    <w:uiPriority w:val="99"/>
    <w:semiHidden/>
    <w:rsid w:val="00491697"/>
    <w:rPr>
      <w:rFonts w:ascii="VNI-Times" w:eastAsia="Times New Roman" w:hAnsi="VNI-Times" w:cs="Times New Roman"/>
      <w:sz w:val="20"/>
      <w:szCs w:val="20"/>
    </w:rPr>
  </w:style>
  <w:style w:type="character" w:styleId="FootnoteReference">
    <w:name w:val="footnote reference"/>
    <w:basedOn w:val="DefaultParagraphFont"/>
    <w:semiHidden/>
    <w:rsid w:val="00491697"/>
    <w:rPr>
      <w:vertAlign w:val="superscript"/>
    </w:rPr>
  </w:style>
  <w:style w:type="paragraph" w:styleId="TOC1">
    <w:name w:val="toc 1"/>
    <w:basedOn w:val="Normal"/>
    <w:next w:val="Normal"/>
    <w:autoRedefine/>
    <w:uiPriority w:val="99"/>
    <w:rsid w:val="00491697"/>
    <w:pPr>
      <w:spacing w:after="0" w:line="240" w:lineRule="auto"/>
      <w:jc w:val="both"/>
    </w:pPr>
    <w:rPr>
      <w:rFonts w:ascii="VNI-Times" w:eastAsia="Times New Roman" w:hAnsi="VNI-Times" w:cs="Times New Roman"/>
      <w:b/>
      <w:bCs/>
      <w:sz w:val="24"/>
      <w:szCs w:val="24"/>
    </w:rPr>
  </w:style>
  <w:style w:type="paragraph" w:styleId="Caption">
    <w:name w:val="caption"/>
    <w:basedOn w:val="Normal"/>
    <w:next w:val="Normal"/>
    <w:uiPriority w:val="99"/>
    <w:rsid w:val="00491697"/>
    <w:pPr>
      <w:spacing w:after="0" w:line="240" w:lineRule="auto"/>
      <w:jc w:val="both"/>
    </w:pPr>
    <w:rPr>
      <w:rFonts w:ascii=".VnTime" w:eastAsia="Times New Roman" w:hAnsi=".VnTime" w:cs="Times New Roman"/>
      <w:sz w:val="28"/>
      <w:szCs w:val="24"/>
    </w:rPr>
  </w:style>
  <w:style w:type="paragraph" w:styleId="BlockText">
    <w:name w:val="Block Text"/>
    <w:basedOn w:val="Normal"/>
    <w:uiPriority w:val="99"/>
    <w:rsid w:val="00491697"/>
    <w:pPr>
      <w:spacing w:after="0" w:line="19" w:lineRule="atLeast"/>
      <w:ind w:left="113" w:right="113"/>
      <w:jc w:val="both"/>
    </w:pPr>
    <w:rPr>
      <w:rFonts w:ascii=".VnTime" w:eastAsia="Times New Roman" w:hAnsi=".VnTime" w:cs="Times New Roman"/>
      <w:sz w:val="28"/>
      <w:szCs w:val="20"/>
    </w:rPr>
  </w:style>
  <w:style w:type="paragraph" w:styleId="BodyTextIndent2">
    <w:name w:val="Body Text Indent 2"/>
    <w:basedOn w:val="Normal"/>
    <w:link w:val="BodyTextIndent2Char"/>
    <w:uiPriority w:val="99"/>
    <w:rsid w:val="00491697"/>
    <w:pPr>
      <w:spacing w:after="120" w:line="480" w:lineRule="auto"/>
      <w:ind w:left="360"/>
    </w:pPr>
    <w:rPr>
      <w:rFonts w:ascii="VNI-Times" w:eastAsia="Times New Roman" w:hAnsi="VNI-Times" w:cs="Times New Roman"/>
      <w:sz w:val="24"/>
      <w:szCs w:val="24"/>
    </w:rPr>
  </w:style>
  <w:style w:type="character" w:customStyle="1" w:styleId="BodyTextIndent2Char">
    <w:name w:val="Body Text Indent 2 Char"/>
    <w:basedOn w:val="DefaultParagraphFont"/>
    <w:link w:val="BodyTextIndent2"/>
    <w:uiPriority w:val="99"/>
    <w:rsid w:val="00491697"/>
    <w:rPr>
      <w:rFonts w:ascii="VNI-Times" w:eastAsia="Times New Roman" w:hAnsi="VNI-Times" w:cs="Times New Roman"/>
      <w:sz w:val="24"/>
      <w:szCs w:val="24"/>
    </w:rPr>
  </w:style>
  <w:style w:type="paragraph" w:styleId="BodyTextIndent3">
    <w:name w:val="Body Text Indent 3"/>
    <w:basedOn w:val="Normal"/>
    <w:link w:val="BodyTextIndent3Char"/>
    <w:uiPriority w:val="99"/>
    <w:rsid w:val="00491697"/>
    <w:pPr>
      <w:spacing w:after="120" w:line="240" w:lineRule="auto"/>
      <w:ind w:left="360"/>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uiPriority w:val="99"/>
    <w:rsid w:val="00491697"/>
    <w:rPr>
      <w:rFonts w:ascii="Times New Roman" w:eastAsia="Times New Roman" w:hAnsi="Times New Roman" w:cs="Times New Roman"/>
      <w:sz w:val="16"/>
      <w:szCs w:val="16"/>
    </w:rPr>
  </w:style>
  <w:style w:type="paragraph" w:styleId="TOC6">
    <w:name w:val="toc 6"/>
    <w:basedOn w:val="Normal"/>
    <w:next w:val="Normal"/>
    <w:autoRedefine/>
    <w:uiPriority w:val="99"/>
    <w:semiHidden/>
    <w:rsid w:val="00491697"/>
    <w:pPr>
      <w:spacing w:after="0" w:line="240" w:lineRule="auto"/>
      <w:ind w:left="1200"/>
    </w:pPr>
    <w:rPr>
      <w:rFonts w:ascii="Times New Roman" w:eastAsia="Times New Roman" w:hAnsi="Times New Roman" w:cs="Times New Roman"/>
      <w:sz w:val="24"/>
      <w:szCs w:val="24"/>
    </w:rPr>
  </w:style>
  <w:style w:type="paragraph" w:styleId="ListContinue2">
    <w:name w:val="List Continue 2"/>
    <w:basedOn w:val="Normal"/>
    <w:uiPriority w:val="99"/>
    <w:rsid w:val="00491697"/>
    <w:pPr>
      <w:spacing w:after="120" w:line="240" w:lineRule="auto"/>
      <w:ind w:left="720"/>
    </w:pPr>
    <w:rPr>
      <w:rFonts w:ascii="Arial" w:eastAsia="Times New Roman" w:hAnsi="Arial" w:cs="Arial"/>
      <w:sz w:val="24"/>
      <w:szCs w:val="24"/>
    </w:rPr>
  </w:style>
  <w:style w:type="paragraph" w:styleId="List2">
    <w:name w:val="List 2"/>
    <w:basedOn w:val="Normal"/>
    <w:uiPriority w:val="99"/>
    <w:rsid w:val="00491697"/>
    <w:pPr>
      <w:spacing w:after="0" w:line="240" w:lineRule="auto"/>
      <w:ind w:left="720" w:hanging="360"/>
    </w:pPr>
    <w:rPr>
      <w:rFonts w:ascii="VNI-Aptima" w:eastAsia="Times New Roman" w:hAnsi="VNI-Aptima" w:cs="Times New Roman"/>
      <w:bCs/>
      <w:szCs w:val="20"/>
    </w:rPr>
  </w:style>
  <w:style w:type="character" w:customStyle="1" w:styleId="UnresolvedMention1">
    <w:name w:val="Unresolved Mention1"/>
    <w:basedOn w:val="DefaultParagraphFont"/>
    <w:uiPriority w:val="99"/>
    <w:semiHidden/>
    <w:unhideWhenUsed/>
    <w:rsid w:val="00491697"/>
    <w:rPr>
      <w:color w:val="605E5C"/>
      <w:shd w:val="clear" w:color="auto" w:fill="E1DFDD"/>
    </w:rPr>
  </w:style>
  <w:style w:type="character" w:styleId="CommentReference">
    <w:name w:val="annotation reference"/>
    <w:basedOn w:val="DefaultParagraphFont"/>
    <w:uiPriority w:val="99"/>
    <w:semiHidden/>
    <w:unhideWhenUsed/>
    <w:rsid w:val="00491697"/>
    <w:rPr>
      <w:sz w:val="16"/>
      <w:szCs w:val="16"/>
    </w:rPr>
  </w:style>
  <w:style w:type="paragraph" w:styleId="CommentText">
    <w:name w:val="annotation text"/>
    <w:basedOn w:val="Normal"/>
    <w:link w:val="CommentTextChar"/>
    <w:uiPriority w:val="99"/>
    <w:semiHidden/>
    <w:unhideWhenUsed/>
    <w:rsid w:val="00491697"/>
    <w:pPr>
      <w:spacing w:after="0" w:line="240" w:lineRule="auto"/>
    </w:pPr>
    <w:rPr>
      <w:rFonts w:ascii="Times New Roman" w:eastAsia="Times New Roman" w:hAnsi="Times New Roman" w:cs="Times New Roman"/>
      <w:sz w:val="20"/>
      <w:szCs w:val="20"/>
      <w:lang w:val="vi-VN" w:eastAsia="vi-VN"/>
    </w:rPr>
  </w:style>
  <w:style w:type="character" w:customStyle="1" w:styleId="CommentTextChar">
    <w:name w:val="Comment Text Char"/>
    <w:basedOn w:val="DefaultParagraphFont"/>
    <w:link w:val="CommentText"/>
    <w:uiPriority w:val="99"/>
    <w:semiHidden/>
    <w:rsid w:val="00491697"/>
    <w:rPr>
      <w:rFonts w:ascii="Times New Roman" w:eastAsia="Times New Roman" w:hAnsi="Times New Roman" w:cs="Times New Roman"/>
      <w:sz w:val="20"/>
      <w:szCs w:val="20"/>
      <w:lang w:val="vi-VN" w:eastAsia="vi-VN"/>
    </w:rPr>
  </w:style>
  <w:style w:type="paragraph" w:styleId="CommentSubject">
    <w:name w:val="annotation subject"/>
    <w:basedOn w:val="CommentText"/>
    <w:next w:val="CommentText"/>
    <w:link w:val="CommentSubjectChar"/>
    <w:uiPriority w:val="99"/>
    <w:semiHidden/>
    <w:unhideWhenUsed/>
    <w:rsid w:val="00491697"/>
    <w:rPr>
      <w:b/>
      <w:bCs/>
    </w:rPr>
  </w:style>
  <w:style w:type="character" w:customStyle="1" w:styleId="CommentSubjectChar">
    <w:name w:val="Comment Subject Char"/>
    <w:basedOn w:val="CommentTextChar"/>
    <w:link w:val="CommentSubject"/>
    <w:uiPriority w:val="99"/>
    <w:semiHidden/>
    <w:rsid w:val="00491697"/>
    <w:rPr>
      <w:rFonts w:ascii="Times New Roman" w:eastAsia="Times New Roman" w:hAnsi="Times New Roman" w:cs="Times New Roman"/>
      <w:b/>
      <w:bCs/>
      <w:sz w:val="20"/>
      <w:szCs w:val="20"/>
      <w:lang w:val="vi-VN" w:eastAsia="vi-VN"/>
    </w:rPr>
  </w:style>
  <w:style w:type="numbering" w:styleId="1ai">
    <w:name w:val="Outline List 1"/>
    <w:basedOn w:val="NoList"/>
    <w:uiPriority w:val="99"/>
    <w:semiHidden/>
    <w:unhideWhenUsed/>
    <w:rsid w:val="00491697"/>
  </w:style>
  <w:style w:type="paragraph" w:styleId="TOCHeading">
    <w:name w:val="TOC Heading"/>
    <w:basedOn w:val="Heading1"/>
    <w:next w:val="Normal"/>
    <w:uiPriority w:val="39"/>
    <w:unhideWhenUsed/>
    <w:rsid w:val="00491697"/>
    <w:pPr>
      <w:keepLines/>
      <w:tabs>
        <w:tab w:val="clear" w:pos="1080"/>
      </w:tabs>
      <w:spacing w:before="240" w:line="259" w:lineRule="auto"/>
      <w:jc w:val="left"/>
      <w:outlineLvl w:val="9"/>
    </w:pPr>
    <w:rPr>
      <w:rFonts w:asciiTheme="majorHAnsi" w:eastAsiaTheme="majorEastAsia" w:hAnsiTheme="majorHAnsi" w:cstheme="majorBidi"/>
      <w:b w:val="0"/>
      <w:bCs w:val="0"/>
      <w:color w:val="2E74B5" w:themeColor="accent1" w:themeShade="BF"/>
      <w:sz w:val="32"/>
      <w:szCs w:val="32"/>
    </w:rPr>
  </w:style>
  <w:style w:type="paragraph" w:styleId="TOC2">
    <w:name w:val="toc 2"/>
    <w:basedOn w:val="Normal"/>
    <w:next w:val="Normal"/>
    <w:autoRedefine/>
    <w:uiPriority w:val="39"/>
    <w:unhideWhenUsed/>
    <w:rsid w:val="00491697"/>
    <w:pPr>
      <w:spacing w:after="100"/>
      <w:ind w:left="240"/>
    </w:pPr>
    <w:rPr>
      <w:rFonts w:ascii="Times New Roman" w:hAnsi="Times New Roman" w:cs="Times New Roman"/>
      <w:sz w:val="24"/>
    </w:rPr>
  </w:style>
  <w:style w:type="paragraph" w:styleId="TOC3">
    <w:name w:val="toc 3"/>
    <w:basedOn w:val="Normal"/>
    <w:next w:val="Normal"/>
    <w:autoRedefine/>
    <w:uiPriority w:val="39"/>
    <w:unhideWhenUsed/>
    <w:rsid w:val="00491697"/>
    <w:pPr>
      <w:spacing w:after="100"/>
      <w:ind w:left="480"/>
    </w:pPr>
    <w:rPr>
      <w:rFonts w:ascii="Times New Roman" w:hAnsi="Times New Roman" w:cs="Times New Roman"/>
      <w:sz w:val="24"/>
    </w:rPr>
  </w:style>
  <w:style w:type="paragraph" w:customStyle="1" w:styleId="dauchuong">
    <w:name w:val="dauchuong"/>
    <w:basedOn w:val="Normal"/>
    <w:uiPriority w:val="99"/>
    <w:rsid w:val="00491697"/>
    <w:pPr>
      <w:tabs>
        <w:tab w:val="left" w:pos="1134"/>
        <w:tab w:val="left" w:pos="3119"/>
      </w:tabs>
      <w:spacing w:before="60" w:after="60" w:line="264" w:lineRule="auto"/>
      <w:ind w:left="360" w:hanging="360"/>
      <w:jc w:val="both"/>
    </w:pPr>
    <w:rPr>
      <w:rFonts w:ascii=".VnArial" w:eastAsia="Times New Roman" w:hAnsi=".VnArial" w:cs="Times New Roman"/>
      <w:sz w:val="20"/>
      <w:szCs w:val="20"/>
    </w:rPr>
  </w:style>
  <w:style w:type="character" w:customStyle="1" w:styleId="apple-tab-span">
    <w:name w:val="apple-tab-span"/>
    <w:rsid w:val="00491697"/>
  </w:style>
  <w:style w:type="paragraph" w:customStyle="1" w:styleId="NUMBERING">
    <w:name w:val="NUMBERING"/>
    <w:basedOn w:val="Normal"/>
    <w:autoRedefine/>
    <w:qFormat/>
    <w:rsid w:val="00491697"/>
    <w:pPr>
      <w:spacing w:before="80" w:after="20" w:line="240" w:lineRule="auto"/>
      <w:ind w:left="-18"/>
      <w:jc w:val="both"/>
    </w:pPr>
    <w:rPr>
      <w:rFonts w:ascii="Tinos" w:hAnsi="Tinos" w:cs="Tinos"/>
      <w:sz w:val="24"/>
    </w:rPr>
  </w:style>
  <w:style w:type="paragraph" w:customStyle="1" w:styleId="1">
    <w:name w:val="1"/>
    <w:aliases w:val="2"/>
    <w:basedOn w:val="Normal"/>
    <w:autoRedefine/>
    <w:rsid w:val="00491697"/>
    <w:pPr>
      <w:spacing w:line="240" w:lineRule="exact"/>
      <w:ind w:firstLine="567"/>
    </w:pPr>
    <w:rPr>
      <w:rFonts w:ascii="Verdana" w:eastAsia="Times New Roman" w:hAnsi="Verdana" w:cs="Verdana"/>
      <w:sz w:val="20"/>
      <w:szCs w:val="20"/>
    </w:rPr>
  </w:style>
  <w:style w:type="paragraph" w:customStyle="1" w:styleId="Default">
    <w:name w:val="Default"/>
    <w:link w:val="DefaultChar"/>
    <w:rsid w:val="00491697"/>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vb1">
    <w:name w:val="vb1"/>
    <w:basedOn w:val="Normal"/>
    <w:link w:val="vb1Char"/>
    <w:rsid w:val="00491697"/>
    <w:pPr>
      <w:tabs>
        <w:tab w:val="left" w:pos="425"/>
      </w:tabs>
      <w:spacing w:after="40" w:line="300" w:lineRule="atLeast"/>
      <w:ind w:firstLine="567"/>
      <w:jc w:val="both"/>
    </w:pPr>
    <w:rPr>
      <w:rFonts w:ascii=".VnTime" w:eastAsia="Times New Roman" w:hAnsi=".VnTime" w:cs="Times New Roman"/>
      <w:sz w:val="24"/>
      <w:szCs w:val="24"/>
      <w:lang w:val="pt-BR"/>
    </w:rPr>
  </w:style>
  <w:style w:type="character" w:customStyle="1" w:styleId="vb1Char">
    <w:name w:val="vb1 Char"/>
    <w:basedOn w:val="DefaultParagraphFont"/>
    <w:link w:val="vb1"/>
    <w:rsid w:val="00491697"/>
    <w:rPr>
      <w:rFonts w:ascii=".VnTime" w:eastAsia="Times New Roman" w:hAnsi=".VnTime" w:cs="Times New Roman"/>
      <w:sz w:val="24"/>
      <w:szCs w:val="24"/>
      <w:lang w:val="pt-BR"/>
    </w:rPr>
  </w:style>
  <w:style w:type="paragraph" w:customStyle="1" w:styleId="baitap">
    <w:name w:val="baitap"/>
    <w:basedOn w:val="Normal"/>
    <w:rsid w:val="00491697"/>
    <w:pPr>
      <w:spacing w:after="40" w:line="300" w:lineRule="atLeast"/>
      <w:ind w:left="567" w:hanging="567"/>
      <w:jc w:val="both"/>
    </w:pPr>
    <w:rPr>
      <w:rFonts w:ascii=".VnTime" w:eastAsia="Times New Roman" w:hAnsi=".VnTime" w:cs="Times New Roman"/>
      <w:sz w:val="24"/>
      <w:szCs w:val="24"/>
      <w:lang w:val="fr-FR"/>
    </w:rPr>
  </w:style>
  <w:style w:type="paragraph" w:customStyle="1" w:styleId="tabABC">
    <w:name w:val="tabABC"/>
    <w:basedOn w:val="Normal"/>
    <w:link w:val="tabABCChar"/>
    <w:rsid w:val="00491697"/>
    <w:pPr>
      <w:tabs>
        <w:tab w:val="left" w:pos="2268"/>
        <w:tab w:val="left" w:pos="3969"/>
        <w:tab w:val="left" w:pos="5670"/>
      </w:tabs>
      <w:spacing w:after="60" w:line="300" w:lineRule="atLeast"/>
      <w:ind w:left="851" w:hanging="284"/>
      <w:jc w:val="both"/>
    </w:pPr>
    <w:rPr>
      <w:rFonts w:ascii=".VnTime" w:eastAsia="Times New Roman" w:hAnsi=".VnTime" w:cs="Times New Roman"/>
      <w:sz w:val="24"/>
      <w:szCs w:val="24"/>
    </w:rPr>
  </w:style>
  <w:style w:type="character" w:customStyle="1" w:styleId="tabABCChar">
    <w:name w:val="tabABC Char"/>
    <w:basedOn w:val="DefaultParagraphFont"/>
    <w:link w:val="tabABC"/>
    <w:rsid w:val="00491697"/>
    <w:rPr>
      <w:rFonts w:ascii=".VnTime" w:eastAsia="Times New Roman" w:hAnsi=".VnTime" w:cs="Times New Roman"/>
      <w:sz w:val="24"/>
      <w:szCs w:val="24"/>
    </w:rPr>
  </w:style>
  <w:style w:type="paragraph" w:customStyle="1" w:styleId="1chinhtrang">
    <w:name w:val="1 chinh trang"/>
    <w:basedOn w:val="Normal"/>
    <w:rsid w:val="00491697"/>
    <w:pPr>
      <w:widowControl w:val="0"/>
      <w:spacing w:before="60" w:after="60" w:line="264" w:lineRule="auto"/>
      <w:ind w:firstLine="425"/>
      <w:jc w:val="both"/>
    </w:pPr>
    <w:rPr>
      <w:rFonts w:ascii=".VnCentury Schoolbook" w:eastAsia="Times New Roman" w:hAnsi=".VnCentury Schoolbook" w:cs="Times New Roman"/>
      <w:color w:val="000000"/>
    </w:rPr>
  </w:style>
  <w:style w:type="numbering" w:customStyle="1" w:styleId="Style1">
    <w:name w:val="Style1"/>
    <w:rsid w:val="00491697"/>
  </w:style>
  <w:style w:type="character" w:customStyle="1" w:styleId="apple-converted-space">
    <w:name w:val="apple-converted-space"/>
    <w:basedOn w:val="DefaultParagraphFont"/>
    <w:rsid w:val="00491697"/>
  </w:style>
  <w:style w:type="character" w:customStyle="1" w:styleId="fontstyle01">
    <w:name w:val="fontstyle01"/>
    <w:rsid w:val="00491697"/>
    <w:rPr>
      <w:rFonts w:ascii="CIDFont+F1" w:hAnsi="CIDFont+F1" w:hint="default"/>
      <w:b w:val="0"/>
      <w:bCs w:val="0"/>
      <w:i w:val="0"/>
      <w:iCs w:val="0"/>
      <w:color w:val="000000"/>
      <w:sz w:val="24"/>
      <w:szCs w:val="24"/>
    </w:rPr>
  </w:style>
  <w:style w:type="character" w:customStyle="1" w:styleId="fontstyle21">
    <w:name w:val="fontstyle21"/>
    <w:rsid w:val="00491697"/>
    <w:rPr>
      <w:rFonts w:ascii="TimesNewRomanPS-BoldMT" w:hAnsi="TimesNewRomanPS-BoldMT" w:hint="default"/>
      <w:b/>
      <w:bCs/>
      <w:i w:val="0"/>
      <w:iCs w:val="0"/>
      <w:color w:val="0000FF"/>
      <w:sz w:val="24"/>
      <w:szCs w:val="24"/>
    </w:rPr>
  </w:style>
  <w:style w:type="numbering" w:customStyle="1" w:styleId="NoList1">
    <w:name w:val="No List1"/>
    <w:next w:val="NoList"/>
    <w:uiPriority w:val="99"/>
    <w:semiHidden/>
    <w:unhideWhenUsed/>
    <w:rsid w:val="00491697"/>
  </w:style>
  <w:style w:type="paragraph" w:customStyle="1" w:styleId="msonormal0">
    <w:name w:val="msonormal"/>
    <w:basedOn w:val="Normal"/>
    <w:rsid w:val="0049169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jx-char">
    <w:name w:val="mjx-char"/>
    <w:basedOn w:val="DefaultParagraphFont"/>
    <w:rsid w:val="007C7D74"/>
  </w:style>
  <w:style w:type="character" w:customStyle="1" w:styleId="mjxassistivemathml">
    <w:name w:val="mjx_assistive_mathml"/>
    <w:basedOn w:val="DefaultParagraphFont"/>
    <w:rsid w:val="007C7D74"/>
  </w:style>
  <w:style w:type="character" w:customStyle="1" w:styleId="DefaultChar">
    <w:name w:val="Default Char"/>
    <w:link w:val="Default"/>
    <w:locked/>
    <w:rsid w:val="00F619C0"/>
    <w:rPr>
      <w:rFonts w:ascii="Times New Roman" w:eastAsia="Times New Roman" w:hAnsi="Times New Roman" w:cs="Times New Roman"/>
      <w:color w:val="000000"/>
      <w:sz w:val="24"/>
      <w:szCs w:val="24"/>
    </w:rPr>
  </w:style>
  <w:style w:type="character" w:customStyle="1" w:styleId="NormalWebChar">
    <w:name w:val="Normal (Web) Char"/>
    <w:link w:val="NormalWeb"/>
    <w:uiPriority w:val="99"/>
    <w:rsid w:val="00F619C0"/>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2.bin"/><Relationship Id="rId18" Type="http://schemas.openxmlformats.org/officeDocument/2006/relationships/oleObject" Target="embeddings/oleObject4.bin"/><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oleObject" Target="embeddings/oleObject5.bin"/><Relationship Id="rId7" Type="http://schemas.openxmlformats.org/officeDocument/2006/relationships/endnotes" Target="endnotes.xml"/><Relationship Id="rId12" Type="http://schemas.openxmlformats.org/officeDocument/2006/relationships/image" Target="media/image4.wmf"/><Relationship Id="rId17" Type="http://schemas.openxmlformats.org/officeDocument/2006/relationships/image" Target="media/image7.wmf"/><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9.wmf"/><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3.wmf"/><Relationship Id="rId19" Type="http://schemas.openxmlformats.org/officeDocument/2006/relationships/image" Target="media/image8.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wmf"/><Relationship Id="rId22" Type="http://schemas.openxmlformats.org/officeDocument/2006/relationships/header" Target="header1.xml"/><Relationship Id="rId27"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Ms3DTtXpEc9T+TOCbrj5hgCA0eQ==">AMUW2mUqH5SOVnPnIzUBOMM2CCbiuQdNRs+kwWfSMrXwWQpc6uCg14k+iI3zsRnqVm1PqnX/TMV8q+oKFXwswLuXV98fe1wl4XZB+AFGpfgx2YM02VTafEzF1RyWJBZASEXP0Q85brJkTzMicROvTtduQboPr6jBHtF9atbSocgm2LU7HZqDR0I=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1431</Words>
  <Characters>8158</Characters>
  <Application>Microsoft Office Word</Application>
  <DocSecurity>0</DocSecurity>
  <Lines>67</Lines>
  <Paragraphs>19</Paragraphs>
  <ScaleCrop>false</ScaleCrop>
  <Company>Truong</Company>
  <LinksUpToDate>false</LinksUpToDate>
  <CharactersWithSpaces>9570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cp:lastModifiedBy>
  <cp:revision>3</cp:revision>
  <dcterms:created xsi:type="dcterms:W3CDTF">2020-04-03T12:55:00Z</dcterms:created>
  <dcterms:modified xsi:type="dcterms:W3CDTF">2023-08-19T01:40:00Z</dcterms:modified>
</cp:coreProperties>
</file>