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27FA3" w14:textId="2FA5400D" w:rsidR="00C126ED" w:rsidRPr="00C126ED" w:rsidRDefault="00C126ED" w:rsidP="00C126ED">
      <w:p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IBM Composer Files </w:t>
      </w:r>
      <w:r w:rsidRPr="00C126ED">
        <w:rPr>
          <w:rFonts w:ascii="Cambria Math" w:hAnsi="Cambria Math"/>
          <w:lang w:val="en-GB"/>
        </w:rPr>
        <w:t>Link:</w:t>
      </w:r>
    </w:p>
    <w:p w14:paraId="17E772D3" w14:textId="77777777" w:rsidR="00C126ED" w:rsidRPr="00C126ED" w:rsidRDefault="00C126ED" w:rsidP="00C126ED">
      <w:pPr>
        <w:rPr>
          <w:rFonts w:ascii="Cambria Math" w:hAnsi="Cambria Math"/>
        </w:rPr>
      </w:pPr>
      <w:hyperlink r:id="rId5" w:history="1">
        <w:r w:rsidRPr="00C126ED">
          <w:rPr>
            <w:rStyle w:val="Hyperlink"/>
            <w:rFonts w:ascii="Cambria Math" w:hAnsi="Cambria Math"/>
          </w:rPr>
          <w:t>quantum-computing.ibm.com/composer/files/new?initial=N4IgdghgtgpiBcICcA2AjEgLADgPoEEBnQgSwHMxYwAXAWgCZcBFNAYxABoQATGQ1gE4kADtRIB7MAhCcQARwiEo0gPIAFAKIA5JvgDKAWQAE9AHQAGANwAdMCTCsANgFdeR6-JiOSAIzSn7Vg8bMFs5ARgyIzkAbXoAXRDBSKNWOMTbWwEATwAKNAAqYRIASmiY8wywAQ</w:t>
        </w:r>
      </w:hyperlink>
    </w:p>
    <w:p w14:paraId="4B8B7B35" w14:textId="77777777" w:rsidR="00C126ED" w:rsidRDefault="00C126ED">
      <w:pPr>
        <w:rPr>
          <w:rFonts w:ascii="Cambria Math" w:hAnsi="Cambria Math"/>
          <w:b/>
          <w:bCs/>
          <w:lang w:val="en-GB"/>
        </w:rPr>
      </w:pPr>
    </w:p>
    <w:p w14:paraId="28663E5F" w14:textId="2B17CFCB" w:rsidR="00CA0793" w:rsidRPr="002673C2" w:rsidRDefault="002673C2">
      <w:pPr>
        <w:rPr>
          <w:rFonts w:ascii="Cambria Math" w:hAnsi="Cambria Math"/>
          <w:b/>
          <w:bCs/>
          <w:lang w:val="en-GB"/>
        </w:rPr>
      </w:pPr>
      <w:r w:rsidRPr="002673C2">
        <w:rPr>
          <w:rFonts w:ascii="Cambria Math" w:hAnsi="Cambria Math"/>
          <w:b/>
          <w:bCs/>
          <w:lang w:val="en-GB"/>
        </w:rPr>
        <w:t>QUESTION</w:t>
      </w:r>
      <w:r w:rsidR="00611AF8" w:rsidRPr="002673C2">
        <w:rPr>
          <w:rFonts w:ascii="Cambria Math" w:hAnsi="Cambria Math"/>
          <w:b/>
          <w:bCs/>
          <w:lang w:val="en-GB"/>
        </w:rPr>
        <w:t xml:space="preserve"> 1</w:t>
      </w:r>
    </w:p>
    <w:p w14:paraId="6587EAC0" w14:textId="2C6FB1B7" w:rsidR="00A132A9" w:rsidRDefault="00A132A9">
      <w:pPr>
        <w:rPr>
          <w:rFonts w:ascii="Cambria Math" w:hAnsi="Cambria Math"/>
          <w:lang w:val="en-GB"/>
        </w:rPr>
      </w:pPr>
    </w:p>
    <w:p w14:paraId="297C2754" w14:textId="6B56DC40" w:rsidR="005D6691" w:rsidRDefault="005D6691" w:rsidP="005D6691">
      <w:pPr>
        <w:pStyle w:val="ListParagraph"/>
        <w:numPr>
          <w:ilvl w:val="0"/>
          <w:numId w:val="1"/>
        </w:num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fldChar w:fldCharType="begin"/>
      </w:r>
      <w:r>
        <w:rPr>
          <w:rFonts w:ascii="Cambria Math" w:hAnsi="Cambria Math"/>
          <w:lang w:val="en-GB"/>
        </w:rPr>
        <w:instrText xml:space="preserve"> HYPERLINK "</w:instrText>
      </w:r>
      <w:r w:rsidRPr="005D6691">
        <w:rPr>
          <w:rFonts w:ascii="Cambria Math" w:hAnsi="Cambria Math"/>
          <w:lang w:val="en-GB"/>
        </w:rPr>
        <w:instrText>https://qui.science.unimelb.edu.au/circuits/60b462067b095e0049101fcc</w:instrText>
      </w:r>
      <w:r>
        <w:rPr>
          <w:rFonts w:ascii="Cambria Math" w:hAnsi="Cambria Math"/>
          <w:lang w:val="en-GB"/>
        </w:rPr>
        <w:instrText xml:space="preserve">" </w:instrText>
      </w:r>
      <w:r>
        <w:rPr>
          <w:rFonts w:ascii="Cambria Math" w:hAnsi="Cambria Math"/>
          <w:lang w:val="en-GB"/>
        </w:rPr>
        <w:fldChar w:fldCharType="separate"/>
      </w:r>
      <w:r w:rsidRPr="001817F7">
        <w:rPr>
          <w:rStyle w:val="Hyperlink"/>
          <w:rFonts w:ascii="Cambria Math" w:hAnsi="Cambria Math"/>
          <w:lang w:val="en-GB"/>
        </w:rPr>
        <w:t>https://qui.science.unimelb.edu.au/circuits/60b462067b095e0049101fcc</w:t>
      </w:r>
      <w:r>
        <w:rPr>
          <w:rFonts w:ascii="Cambria Math" w:hAnsi="Cambria Math"/>
          <w:lang w:val="en-GB"/>
        </w:rPr>
        <w:fldChar w:fldCharType="end"/>
      </w:r>
    </w:p>
    <w:p w14:paraId="34AB131A" w14:textId="0F82D6EE" w:rsidR="00611AF8" w:rsidRPr="005D6691" w:rsidRDefault="005D6691" w:rsidP="005D6691">
      <w:pPr>
        <w:pStyle w:val="ListParagraph"/>
        <w:rPr>
          <w:rFonts w:ascii="Cambria Math" w:hAnsi="Cambria Math"/>
          <w:lang w:val="en-GB"/>
        </w:rPr>
      </w:pPr>
      <w:r w:rsidRPr="005D6691">
        <w:rPr>
          <w:rFonts w:ascii="Cambria Math" w:hAnsi="Cambria Math"/>
          <w:lang w:val="en-GB"/>
        </w:rPr>
        <w:t xml:space="preserve">Heavy states are </w:t>
      </w:r>
      <m:oMath>
        <m:r>
          <w:rPr>
            <w:rFonts w:ascii="Cambria Math" w:hAnsi="Cambria Math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0</m:t>
            </m:r>
            <m:r>
              <w:rPr>
                <w:rFonts w:ascii="Cambria Math" w:hAnsi="Cambria Math"/>
                <w:lang w:val="en-GB"/>
              </w:rPr>
              <m:t>1</m:t>
            </m:r>
          </m:e>
        </m:d>
      </m:oMath>
      <w:r w:rsidRPr="005D6691">
        <w:rPr>
          <w:rFonts w:ascii="Cambria Math" w:hAnsi="Cambria Math"/>
          <w:lang w:val="en-GB"/>
        </w:rPr>
        <w:t xml:space="preserve"> and </w:t>
      </w:r>
      <m:oMath>
        <m:r>
          <w:rPr>
            <w:rFonts w:ascii="Cambria Math" w:hAnsi="Cambria Math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1</m:t>
            </m:r>
            <m:r>
              <w:rPr>
                <w:rFonts w:ascii="Cambria Math" w:hAnsi="Cambria Math"/>
                <w:lang w:val="en-GB"/>
              </w:rPr>
              <m:t>0</m:t>
            </m:r>
          </m:e>
        </m:d>
      </m:oMath>
    </w:p>
    <w:p w14:paraId="5156F5D9" w14:textId="554A1558" w:rsidR="00A132A9" w:rsidRDefault="00A132A9" w:rsidP="00A132A9">
      <w:pPr>
        <w:pStyle w:val="ListParagraph"/>
        <w:rPr>
          <w:rFonts w:ascii="Cambria Math" w:hAnsi="Cambria Math"/>
          <w:lang w:val="en-GB"/>
        </w:rPr>
      </w:pPr>
    </w:p>
    <w:p w14:paraId="59C8328C" w14:textId="4BA3C04B" w:rsidR="00A132A9" w:rsidRPr="00CD778E" w:rsidRDefault="005D6691" w:rsidP="00CD778E">
      <w:pPr>
        <w:pStyle w:val="ListParagraph"/>
        <w:numPr>
          <w:ilvl w:val="0"/>
          <w:numId w:val="1"/>
        </w:numPr>
        <w:rPr>
          <w:rFonts w:ascii="Cambria Math" w:hAnsi="Cambria Math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=0.489+0.441=0.93</m:t>
        </m:r>
      </m:oMath>
    </w:p>
    <w:p w14:paraId="123015FC" w14:textId="4FBC3369" w:rsidR="00A132A9" w:rsidRPr="00CD778E" w:rsidRDefault="00A132A9" w:rsidP="00CD778E">
      <w:pPr>
        <w:rPr>
          <w:rFonts w:ascii="Cambria Math" w:hAnsi="Cambria Math"/>
          <w:lang w:val="en-GB"/>
        </w:rPr>
      </w:pPr>
    </w:p>
    <w:p w14:paraId="59487D74" w14:textId="692DE6CF" w:rsidR="00C126ED" w:rsidRPr="00C126ED" w:rsidRDefault="00C126ED" w:rsidP="00C126ED">
      <w:pPr>
        <w:pStyle w:val="ListParagraph"/>
        <w:numPr>
          <w:ilvl w:val="0"/>
          <w:numId w:val="1"/>
        </w:numPr>
        <w:rPr>
          <w:rFonts w:ascii="Cambria Math" w:hAnsi="Cambria Math"/>
          <w:lang w:val="en-GB"/>
        </w:rPr>
      </w:pPr>
      <w:r w:rsidRPr="00C126ED">
        <w:rPr>
          <w:rFonts w:ascii="Cambria Math" w:hAnsi="Cambria Math"/>
          <w:lang w:val="en-GB"/>
        </w:rPr>
        <w:t xml:space="preserve">State probabilities </w:t>
      </w:r>
      <m:oMath>
        <m:r>
          <w:rPr>
            <w:rFonts w:ascii="Cambria Math" w:hAnsi="Cambria Math"/>
            <w:lang w:val="en-GB"/>
          </w:rPr>
          <m:t>=0.046|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00</m:t>
            </m:r>
          </m:e>
        </m:d>
        <m:r>
          <w:rPr>
            <w:rFonts w:ascii="Cambria Math" w:hAnsi="Cambria Math"/>
            <w:lang w:val="en-GB"/>
          </w:rPr>
          <m:t>+0.513|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01</m:t>
            </m:r>
          </m:e>
        </m:d>
        <m:r>
          <w:rPr>
            <w:rFonts w:ascii="Cambria Math" w:hAnsi="Cambria Math"/>
            <w:lang w:val="en-GB"/>
          </w:rPr>
          <m:t>+ 0.341|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10</m:t>
            </m:r>
          </m:e>
        </m:d>
        <m:r>
          <w:rPr>
            <w:rFonts w:ascii="Cambria Math" w:hAnsi="Cambria Math"/>
            <w:lang w:val="en-GB"/>
          </w:rPr>
          <m:t>+ 0.1|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11</m:t>
            </m:r>
          </m:e>
        </m:d>
      </m:oMath>
    </w:p>
    <w:p w14:paraId="4D01A175" w14:textId="77777777" w:rsidR="00C126ED" w:rsidRPr="00C126ED" w:rsidRDefault="00C126ED" w:rsidP="00C126ED">
      <w:pPr>
        <w:pStyle w:val="ListParagraph"/>
        <w:rPr>
          <w:rFonts w:ascii="Cambria Math" w:hAnsi="Cambria Math"/>
          <w:lang w:val="en-GB"/>
        </w:rPr>
      </w:pPr>
    </w:p>
    <w:p w14:paraId="4D6673F5" w14:textId="602EAEAE" w:rsidR="00C126ED" w:rsidRPr="00C126ED" w:rsidRDefault="00C126ED" w:rsidP="00C126ED">
      <w:pPr>
        <w:pStyle w:val="ListParagraph"/>
        <w:rPr>
          <w:rFonts w:ascii="Cambria Math" w:hAnsi="Cambria Math"/>
          <w:lang w:val="en-GB"/>
        </w:rPr>
      </w:pPr>
      <w:r w:rsidRPr="00C126ED">
        <w:rPr>
          <w:rFonts w:ascii="Cambria Math" w:hAnsi="Cambria Math"/>
          <w:lang w:val="en-GB"/>
        </w:rPr>
        <w:t xml:space="preserve">Qiskit </w:t>
      </w:r>
      <w:r>
        <w:rPr>
          <w:rFonts w:ascii="Cambria Math" w:hAnsi="Cambria Math"/>
          <w:lang w:val="en-GB"/>
        </w:rPr>
        <w:t>C</w:t>
      </w:r>
      <w:r w:rsidRPr="00C126ED">
        <w:rPr>
          <w:rFonts w:ascii="Cambria Math" w:hAnsi="Cambria Math"/>
          <w:lang w:val="en-GB"/>
        </w:rPr>
        <w:t>ode</w:t>
      </w:r>
      <w:r w:rsidRPr="00C126ED">
        <w:rPr>
          <w:rFonts w:ascii="Cambria Math" w:hAnsi="Cambria Math"/>
          <w:lang w:val="en-GB"/>
        </w:rPr>
        <w:tab/>
        <w:t>: Q1c.py</w:t>
      </w:r>
    </w:p>
    <w:p w14:paraId="62D8FAB7" w14:textId="5FDC8CF0" w:rsidR="005958F7" w:rsidRPr="00C126ED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Device</w:t>
      </w:r>
      <w:r>
        <w:rPr>
          <w:rFonts w:ascii="Cambria Math" w:hAnsi="Cambria Math"/>
          <w:lang w:val="en-GB"/>
        </w:rPr>
        <w:tab/>
      </w:r>
      <w:r>
        <w:rPr>
          <w:rFonts w:ascii="Cambria Math" w:hAnsi="Cambria Math"/>
          <w:lang w:val="en-GB"/>
        </w:rPr>
        <w:tab/>
        <w:t xml:space="preserve">: </w:t>
      </w:r>
      <w:proofErr w:type="spellStart"/>
      <w:r>
        <w:rPr>
          <w:rFonts w:ascii="Cambria Math" w:hAnsi="Cambria Math"/>
          <w:lang w:val="en-GB"/>
        </w:rPr>
        <w:t>ibmq_manila</w:t>
      </w:r>
      <w:proofErr w:type="spellEnd"/>
    </w:p>
    <w:p w14:paraId="39171C84" w14:textId="584E5A4D" w:rsidR="005958F7" w:rsidRDefault="005958F7" w:rsidP="005958F7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Circuit </w:t>
      </w:r>
      <w:r>
        <w:rPr>
          <w:rFonts w:ascii="Cambria Math" w:hAnsi="Cambria Math"/>
          <w:lang w:val="en-GB"/>
        </w:rPr>
        <w:t>I</w:t>
      </w:r>
      <w:r>
        <w:rPr>
          <w:rFonts w:ascii="Cambria Math" w:hAnsi="Cambria Math"/>
          <w:lang w:val="en-GB"/>
        </w:rPr>
        <w:t>mage</w:t>
      </w:r>
      <w:r>
        <w:rPr>
          <w:rFonts w:ascii="Cambria Math" w:hAnsi="Cambria Math"/>
          <w:lang w:val="en-GB"/>
        </w:rPr>
        <w:tab/>
        <w:t>:</w:t>
      </w:r>
      <w:r>
        <w:rPr>
          <w:rFonts w:ascii="Cambria Math" w:hAnsi="Cambria Math"/>
          <w:lang w:val="en-GB"/>
        </w:rPr>
        <w:t xml:space="preserve"> </w:t>
      </w:r>
    </w:p>
    <w:p w14:paraId="50EB2698" w14:textId="77777777" w:rsidR="003D4514" w:rsidRDefault="003D4514" w:rsidP="005958F7">
      <w:pPr>
        <w:pStyle w:val="ListParagraph"/>
        <w:rPr>
          <w:rFonts w:ascii="Cambria Math" w:hAnsi="Cambria Math"/>
          <w:lang w:val="en-GB"/>
        </w:rPr>
      </w:pPr>
    </w:p>
    <w:p w14:paraId="5AF4A93D" w14:textId="0A13A6E1" w:rsidR="005958F7" w:rsidRDefault="005958F7" w:rsidP="005958F7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2EF5C966" wp14:editId="3E657D79">
            <wp:extent cx="5727700" cy="1186815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c 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C59" w14:textId="6CD9842B" w:rsidR="005958F7" w:rsidRDefault="005958F7" w:rsidP="005958F7">
      <w:pPr>
        <w:pStyle w:val="ListParagraph"/>
        <w:rPr>
          <w:rFonts w:ascii="Cambria Math" w:hAnsi="Cambria Math"/>
          <w:lang w:val="en-GB"/>
        </w:rPr>
      </w:pPr>
      <w:proofErr w:type="spellStart"/>
      <w:r>
        <w:rPr>
          <w:rFonts w:ascii="Cambria Math" w:hAnsi="Cambria Math"/>
          <w:lang w:val="en-GB"/>
        </w:rPr>
        <w:t>Transpiled</w:t>
      </w:r>
      <w:proofErr w:type="spellEnd"/>
      <w:r>
        <w:rPr>
          <w:rFonts w:ascii="Cambria Math" w:hAnsi="Cambria Math"/>
          <w:lang w:val="en-GB"/>
        </w:rPr>
        <w:t xml:space="preserve"> Circuit Image: </w:t>
      </w:r>
    </w:p>
    <w:p w14:paraId="6FB044DA" w14:textId="77777777" w:rsidR="003D4514" w:rsidRDefault="003D4514" w:rsidP="005958F7">
      <w:pPr>
        <w:pStyle w:val="ListParagraph"/>
        <w:rPr>
          <w:rFonts w:ascii="Cambria Math" w:hAnsi="Cambria Math"/>
          <w:lang w:val="en-GB"/>
        </w:rPr>
      </w:pPr>
    </w:p>
    <w:p w14:paraId="426914F3" w14:textId="67DB41F5" w:rsidR="005958F7" w:rsidRDefault="00C126ED" w:rsidP="005958F7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617E49B7" wp14:editId="05616C40">
            <wp:extent cx="5727700" cy="869315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05B" w14:textId="2FE698E4" w:rsidR="005958F7" w:rsidRPr="00C126ED" w:rsidRDefault="00C126ED" w:rsidP="00C126ED">
      <w:p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ab/>
      </w:r>
    </w:p>
    <w:p w14:paraId="46ADCC38" w14:textId="4F6F5B5E" w:rsidR="005958F7" w:rsidRDefault="005958F7" w:rsidP="005958F7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Results</w:t>
      </w:r>
      <w:r>
        <w:rPr>
          <w:rFonts w:ascii="Cambria Math" w:hAnsi="Cambria Math"/>
          <w:lang w:val="en-GB"/>
        </w:rPr>
        <w:tab/>
        <w:t>:</w:t>
      </w:r>
    </w:p>
    <w:p w14:paraId="7E10FD7C" w14:textId="77777777" w:rsidR="003D4514" w:rsidRDefault="003D4514" w:rsidP="005958F7">
      <w:pPr>
        <w:pStyle w:val="ListParagraph"/>
        <w:rPr>
          <w:rFonts w:ascii="Cambria Math" w:hAnsi="Cambria Math"/>
          <w:lang w:val="en-GB"/>
        </w:rPr>
      </w:pPr>
    </w:p>
    <w:p w14:paraId="3B8744B7" w14:textId="6123F338" w:rsidR="005958F7" w:rsidRDefault="005958F7" w:rsidP="005958F7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3B3690B9" wp14:editId="098E81E6">
            <wp:extent cx="5727700" cy="1506855"/>
            <wp:effectExtent l="0" t="0" r="0" b="4445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F60C" w14:textId="3CC8E797" w:rsidR="00A132A9" w:rsidRDefault="00A132A9" w:rsidP="00A132A9">
      <w:pPr>
        <w:pStyle w:val="ListParagraph"/>
        <w:rPr>
          <w:rFonts w:ascii="Cambria Math" w:hAnsi="Cambria Math"/>
          <w:lang w:val="en-GB"/>
        </w:rPr>
      </w:pPr>
    </w:p>
    <w:p w14:paraId="12B81A0C" w14:textId="4182B247" w:rsidR="00611AF8" w:rsidRPr="00147756" w:rsidRDefault="005D6691" w:rsidP="00F5450F">
      <w:pPr>
        <w:pStyle w:val="ListParagraph"/>
        <w:numPr>
          <w:ilvl w:val="0"/>
          <w:numId w:val="1"/>
        </w:numPr>
        <w:rPr>
          <w:rFonts w:ascii="Cambria Math" w:hAnsi="Cambria Math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=0.</m:t>
        </m:r>
        <m:r>
          <w:rPr>
            <w:rFonts w:ascii="Cambria Math" w:hAnsi="Cambria Math"/>
            <w:lang w:val="en-GB"/>
          </w:rPr>
          <m:t>513</m:t>
        </m:r>
        <m:r>
          <w:rPr>
            <w:rFonts w:ascii="Cambria Math" w:hAnsi="Cambria Math"/>
            <w:lang w:val="en-GB"/>
          </w:rPr>
          <m:t>+0.</m:t>
        </m:r>
        <m:r>
          <w:rPr>
            <w:rFonts w:ascii="Cambria Math" w:hAnsi="Cambria Math"/>
            <w:lang w:val="en-GB"/>
          </w:rPr>
          <m:t>341</m:t>
        </m:r>
        <m:r>
          <w:rPr>
            <w:rFonts w:ascii="Cambria Math" w:hAnsi="Cambria Math"/>
            <w:lang w:val="en-GB"/>
          </w:rPr>
          <m:t>=0.</m:t>
        </m:r>
        <m:r>
          <w:rPr>
            <w:rFonts w:ascii="Cambria Math" w:hAnsi="Cambria Math"/>
            <w:lang w:val="en-GB"/>
          </w:rPr>
          <m:t>854</m:t>
        </m:r>
        <m:r>
          <w:rPr>
            <w:rFonts w:ascii="Cambria Math" w:hAnsi="Cambria Math"/>
            <w:lang w:val="en-GB"/>
          </w:rPr>
          <m:t>&gt;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2</m:t>
            </m:r>
          </m:num>
          <m:den>
            <m:r>
              <w:rPr>
                <w:rFonts w:ascii="Cambria Math" w:hAnsi="Cambria Math"/>
                <w:lang w:val="en-GB"/>
              </w:rPr>
              <m:t>3</m:t>
            </m:r>
          </m:den>
        </m:f>
      </m:oMath>
    </w:p>
    <w:p w14:paraId="34607720" w14:textId="77777777" w:rsidR="00A132A9" w:rsidRDefault="00A132A9" w:rsidP="00F5450F">
      <w:pPr>
        <w:rPr>
          <w:rFonts w:ascii="Cambria Math" w:hAnsi="Cambria Math"/>
          <w:lang w:val="en-GB"/>
        </w:rPr>
      </w:pPr>
    </w:p>
    <w:p w14:paraId="69296E13" w14:textId="77777777" w:rsidR="00147756" w:rsidRDefault="00147756" w:rsidP="00611AF8">
      <w:pPr>
        <w:rPr>
          <w:rFonts w:ascii="Cambria Math" w:hAnsi="Cambria Math"/>
          <w:b/>
          <w:bCs/>
          <w:lang w:val="en-GB"/>
        </w:rPr>
      </w:pPr>
    </w:p>
    <w:p w14:paraId="31C156D1" w14:textId="21197851" w:rsidR="00611AF8" w:rsidRPr="002673C2" w:rsidRDefault="00A132A9" w:rsidP="00611AF8">
      <w:pPr>
        <w:rPr>
          <w:rFonts w:ascii="Cambria Math" w:hAnsi="Cambria Math"/>
          <w:b/>
          <w:bCs/>
          <w:lang w:val="en-GB"/>
        </w:rPr>
      </w:pPr>
      <w:r w:rsidRPr="002673C2">
        <w:rPr>
          <w:rFonts w:ascii="Cambria Math" w:hAnsi="Cambria Math"/>
          <w:b/>
          <w:bCs/>
          <w:lang w:val="en-GB"/>
        </w:rPr>
        <w:t>QUESTION</w:t>
      </w:r>
      <w:r w:rsidR="00F5450F" w:rsidRPr="002673C2">
        <w:rPr>
          <w:rFonts w:ascii="Cambria Math" w:hAnsi="Cambria Math"/>
          <w:b/>
          <w:bCs/>
          <w:lang w:val="en-GB"/>
        </w:rPr>
        <w:t xml:space="preserve"> 2</w:t>
      </w:r>
    </w:p>
    <w:p w14:paraId="4AE94969" w14:textId="77777777" w:rsidR="00A132A9" w:rsidRDefault="00A132A9" w:rsidP="00611AF8">
      <w:pPr>
        <w:rPr>
          <w:rFonts w:ascii="Cambria Math" w:hAnsi="Cambria Math"/>
          <w:lang w:val="en-GB"/>
        </w:rPr>
      </w:pPr>
    </w:p>
    <w:p w14:paraId="3F94962F" w14:textId="26BA320C" w:rsidR="00C126ED" w:rsidRPr="00C126ED" w:rsidRDefault="00C126ED" w:rsidP="00C126ED">
      <w:pPr>
        <w:pStyle w:val="ListParagraph"/>
        <w:numPr>
          <w:ilvl w:val="0"/>
          <w:numId w:val="2"/>
        </w:numPr>
        <w:rPr>
          <w:rFonts w:ascii="Cambria Math" w:hAnsi="Cambria Math"/>
          <w:lang w:val="en-GB"/>
        </w:rPr>
      </w:pPr>
      <w:r w:rsidRPr="00C126ED">
        <w:rPr>
          <w:rFonts w:ascii="Cambria Math" w:hAnsi="Cambria Math"/>
          <w:lang w:val="en-GB"/>
        </w:rPr>
        <w:t xml:space="preserve">Qiskit </w:t>
      </w:r>
      <w:r>
        <w:rPr>
          <w:rFonts w:ascii="Cambria Math" w:hAnsi="Cambria Math"/>
          <w:lang w:val="en-GB"/>
        </w:rPr>
        <w:t>C</w:t>
      </w:r>
      <w:r w:rsidRPr="00C126ED">
        <w:rPr>
          <w:rFonts w:ascii="Cambria Math" w:hAnsi="Cambria Math"/>
          <w:lang w:val="en-GB"/>
        </w:rPr>
        <w:t>ode</w:t>
      </w:r>
      <w:r w:rsidRPr="00C126ED">
        <w:rPr>
          <w:rFonts w:ascii="Cambria Math" w:hAnsi="Cambria Math"/>
          <w:lang w:val="en-GB"/>
        </w:rPr>
        <w:tab/>
        <w:t>: Q</w:t>
      </w:r>
      <w:r>
        <w:rPr>
          <w:rFonts w:ascii="Cambria Math" w:hAnsi="Cambria Math"/>
          <w:lang w:val="en-GB"/>
        </w:rPr>
        <w:t>2a</w:t>
      </w:r>
      <w:r w:rsidRPr="00C126ED">
        <w:rPr>
          <w:rFonts w:ascii="Cambria Math" w:hAnsi="Cambria Math"/>
          <w:lang w:val="en-GB"/>
        </w:rPr>
        <w:t>.py</w:t>
      </w:r>
    </w:p>
    <w:p w14:paraId="42524E3C" w14:textId="77777777" w:rsidR="00C126ED" w:rsidRPr="00C126ED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Device</w:t>
      </w:r>
      <w:r>
        <w:rPr>
          <w:rFonts w:ascii="Cambria Math" w:hAnsi="Cambria Math"/>
          <w:lang w:val="en-GB"/>
        </w:rPr>
        <w:tab/>
      </w:r>
      <w:r>
        <w:rPr>
          <w:rFonts w:ascii="Cambria Math" w:hAnsi="Cambria Math"/>
          <w:lang w:val="en-GB"/>
        </w:rPr>
        <w:tab/>
        <w:t xml:space="preserve">: </w:t>
      </w:r>
      <w:proofErr w:type="spellStart"/>
      <w:r>
        <w:rPr>
          <w:rFonts w:ascii="Cambria Math" w:hAnsi="Cambria Math"/>
          <w:lang w:val="en-GB"/>
        </w:rPr>
        <w:t>ibmq_manila</w:t>
      </w:r>
      <w:proofErr w:type="spellEnd"/>
    </w:p>
    <w:p w14:paraId="083B03E6" w14:textId="15FB9CE2" w:rsidR="00C126ED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Circuit Image</w:t>
      </w:r>
      <w:r>
        <w:rPr>
          <w:rFonts w:ascii="Cambria Math" w:hAnsi="Cambria Math"/>
          <w:lang w:val="en-GB"/>
        </w:rPr>
        <w:tab/>
        <w:t xml:space="preserve">: </w:t>
      </w:r>
    </w:p>
    <w:p w14:paraId="70BE4BD0" w14:textId="77777777" w:rsidR="003D4514" w:rsidRDefault="003D4514" w:rsidP="00C126ED">
      <w:pPr>
        <w:pStyle w:val="ListParagraph"/>
        <w:rPr>
          <w:rFonts w:ascii="Cambria Math" w:hAnsi="Cambria Math"/>
          <w:lang w:val="en-GB"/>
        </w:rPr>
      </w:pPr>
    </w:p>
    <w:p w14:paraId="5B113D89" w14:textId="492286A2" w:rsidR="00C126ED" w:rsidRDefault="003D4514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4C93DC67" wp14:editId="20C338BB">
            <wp:extent cx="5727700" cy="1649730"/>
            <wp:effectExtent l="0" t="0" r="0" b="127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1147" w14:textId="77777777" w:rsidR="00C126ED" w:rsidRDefault="00C126ED" w:rsidP="00C126ED">
      <w:pPr>
        <w:pStyle w:val="ListParagraph"/>
        <w:rPr>
          <w:rFonts w:ascii="Cambria Math" w:hAnsi="Cambria Math"/>
          <w:lang w:val="en-GB"/>
        </w:rPr>
      </w:pPr>
    </w:p>
    <w:p w14:paraId="3F728657" w14:textId="1A7B20D1" w:rsidR="00C126ED" w:rsidRDefault="00C126ED" w:rsidP="00C126ED">
      <w:pPr>
        <w:pStyle w:val="ListParagraph"/>
        <w:rPr>
          <w:rFonts w:ascii="Cambria Math" w:hAnsi="Cambria Math"/>
          <w:lang w:val="en-GB"/>
        </w:rPr>
      </w:pPr>
      <w:proofErr w:type="spellStart"/>
      <w:r>
        <w:rPr>
          <w:rFonts w:ascii="Cambria Math" w:hAnsi="Cambria Math"/>
          <w:lang w:val="en-GB"/>
        </w:rPr>
        <w:t>Transpiled</w:t>
      </w:r>
      <w:proofErr w:type="spellEnd"/>
      <w:r>
        <w:rPr>
          <w:rFonts w:ascii="Cambria Math" w:hAnsi="Cambria Math"/>
          <w:lang w:val="en-GB"/>
        </w:rPr>
        <w:t xml:space="preserve"> Circuit Image: </w:t>
      </w:r>
    </w:p>
    <w:p w14:paraId="00A6B1B2" w14:textId="77777777" w:rsidR="003D4514" w:rsidRDefault="003D4514" w:rsidP="00C126ED">
      <w:pPr>
        <w:pStyle w:val="ListParagraph"/>
        <w:rPr>
          <w:rFonts w:ascii="Cambria Math" w:hAnsi="Cambria Math"/>
          <w:lang w:val="en-GB"/>
        </w:rPr>
      </w:pPr>
    </w:p>
    <w:p w14:paraId="27987BB8" w14:textId="02565EBF" w:rsidR="00C126ED" w:rsidRDefault="003D4514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467D841A" wp14:editId="295DB6A1">
            <wp:extent cx="5727700" cy="916305"/>
            <wp:effectExtent l="0" t="0" r="0" b="0"/>
            <wp:docPr id="37" name="Picture 37" descr="Team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ams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998" w14:textId="77777777" w:rsidR="00C126ED" w:rsidRPr="00C126ED" w:rsidRDefault="00C126ED" w:rsidP="00C126ED">
      <w:pPr>
        <w:pStyle w:val="ListParagraph"/>
        <w:rPr>
          <w:rFonts w:ascii="Cambria Math" w:hAnsi="Cambria Math"/>
          <w:lang w:val="en-GB"/>
        </w:rPr>
      </w:pPr>
      <w:r w:rsidRPr="00C126ED">
        <w:rPr>
          <w:rFonts w:ascii="Cambria Math" w:hAnsi="Cambria Math"/>
          <w:lang w:val="en-GB"/>
        </w:rPr>
        <w:tab/>
      </w:r>
    </w:p>
    <w:p w14:paraId="6249F516" w14:textId="4CC357D9" w:rsidR="00C126ED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Results</w:t>
      </w:r>
      <w:r>
        <w:rPr>
          <w:rFonts w:ascii="Cambria Math" w:hAnsi="Cambria Math"/>
          <w:lang w:val="en-GB"/>
        </w:rPr>
        <w:tab/>
        <w:t>:</w:t>
      </w:r>
    </w:p>
    <w:p w14:paraId="7D0DEE47" w14:textId="77777777" w:rsidR="003D4514" w:rsidRDefault="003D4514" w:rsidP="00C126ED">
      <w:pPr>
        <w:pStyle w:val="ListParagraph"/>
        <w:rPr>
          <w:rFonts w:ascii="Cambria Math" w:hAnsi="Cambria Math"/>
          <w:lang w:val="en-GB"/>
        </w:rPr>
      </w:pPr>
    </w:p>
    <w:p w14:paraId="111E51FA" w14:textId="7D26C682" w:rsidR="005958F7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539A721F" wp14:editId="3ABD8A82">
            <wp:extent cx="5727700" cy="1506855"/>
            <wp:effectExtent l="0" t="0" r="0" b="4445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C267" w14:textId="52A0C5A7" w:rsidR="00147756" w:rsidRDefault="00147756" w:rsidP="00147756">
      <w:pPr>
        <w:ind w:left="360"/>
        <w:rPr>
          <w:rFonts w:ascii="Cambria Math" w:hAnsi="Cambria Math"/>
          <w:lang w:val="en-GB"/>
        </w:rPr>
      </w:pPr>
    </w:p>
    <w:p w14:paraId="7CCB8882" w14:textId="77777777" w:rsidR="00147756" w:rsidRPr="00F5450F" w:rsidRDefault="00147756" w:rsidP="00147756">
      <w:pPr>
        <w:ind w:left="360"/>
        <w:rPr>
          <w:rFonts w:ascii="Cambria Math" w:hAnsi="Cambria Math"/>
          <w:lang w:val="en-GB"/>
        </w:rPr>
      </w:pPr>
    </w:p>
    <w:p w14:paraId="3A58EA20" w14:textId="2623EC9C" w:rsidR="00611AF8" w:rsidRDefault="00147756" w:rsidP="006D708A">
      <w:pPr>
        <w:pStyle w:val="ListParagraph"/>
        <w:numPr>
          <w:ilvl w:val="0"/>
          <w:numId w:val="2"/>
        </w:numPr>
        <w:rPr>
          <w:rFonts w:ascii="Cambria Math" w:hAnsi="Cambria Math"/>
          <w:lang w:val="en-GB"/>
        </w:rPr>
      </w:pPr>
      <w:hyperlink r:id="rId15" w:history="1">
        <w:r w:rsidRPr="001817F7">
          <w:rPr>
            <w:rStyle w:val="Hyperlink"/>
            <w:rFonts w:ascii="Cambria Math" w:hAnsi="Cambria Math"/>
            <w:lang w:val="en-GB"/>
          </w:rPr>
          <w:t>https://qui.science.unimelb.edu.au/circuits/60b4621d088e4a008b256bde</w:t>
        </w:r>
      </w:hyperlink>
    </w:p>
    <w:p w14:paraId="4B38D9BD" w14:textId="77777777" w:rsidR="00147756" w:rsidRDefault="00147756" w:rsidP="00147756">
      <w:pPr>
        <w:pStyle w:val="ListParagraph"/>
        <w:rPr>
          <w:rFonts w:ascii="Cambria Math" w:hAnsi="Cambria Math"/>
          <w:lang w:val="en-GB"/>
        </w:rPr>
      </w:pPr>
    </w:p>
    <w:p w14:paraId="36A85B20" w14:textId="6DC679FB" w:rsidR="00147756" w:rsidRDefault="00147756" w:rsidP="00147756">
      <w:pPr>
        <w:pStyle w:val="ListParagraph"/>
        <w:rPr>
          <w:rFonts w:ascii="Cambria Math" w:hAnsi="Cambria Math"/>
          <w:lang w:val="en-GB"/>
        </w:rPr>
      </w:pPr>
      <w:r w:rsidRPr="00856C6E">
        <w:rPr>
          <w:rFonts w:ascii="Cambria Math" w:hAnsi="Cambria Math"/>
          <w:lang w:val="en-GB"/>
        </w:rPr>
        <w:lastRenderedPageBreak/>
        <w:drawing>
          <wp:inline distT="0" distB="0" distL="0" distR="0" wp14:anchorId="724286B2" wp14:editId="7D3645E2">
            <wp:extent cx="4803468" cy="3002434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240" cy="30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FD74" w14:textId="77777777" w:rsidR="00147756" w:rsidRDefault="00147756" w:rsidP="00147756">
      <w:pPr>
        <w:pStyle w:val="ListParagraph"/>
        <w:rPr>
          <w:rFonts w:ascii="Cambria Math" w:hAnsi="Cambria Math"/>
          <w:lang w:val="en-GB"/>
        </w:rPr>
      </w:pPr>
    </w:p>
    <w:p w14:paraId="414FE4B2" w14:textId="49857C75" w:rsidR="003D4514" w:rsidRDefault="003D4514" w:rsidP="003D4514">
      <w:pPr>
        <w:pStyle w:val="ListParagraph"/>
        <w:numPr>
          <w:ilvl w:val="0"/>
          <w:numId w:val="2"/>
        </w:numPr>
        <w:rPr>
          <w:rFonts w:ascii="Cambria Math" w:hAnsi="Cambria Math"/>
          <w:color w:val="000000" w:themeColor="text1"/>
          <w:lang w:val="en-GB"/>
        </w:rPr>
      </w:pPr>
      <w:r w:rsidRPr="00776431">
        <w:rPr>
          <w:rFonts w:ascii="Cambria Math" w:hAnsi="Cambria Math"/>
          <w:color w:val="000000" w:themeColor="text1"/>
          <w:lang w:val="en-GB"/>
        </w:rPr>
        <w:t xml:space="preserve">Yes, the code successfully amplified 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1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10</m:t>
            </m:r>
          </m:e>
        </m:d>
      </m:oMath>
      <w:r w:rsidRPr="00776431">
        <w:rPr>
          <w:rFonts w:ascii="Cambria Math" w:hAnsi="Cambria Math"/>
          <w:color w:val="000000" w:themeColor="text1"/>
          <w:lang w:val="en-GB"/>
        </w:rPr>
        <w:t xml:space="preserve"> state, as shown in the results below.</w:t>
      </w:r>
      <w:r w:rsidR="00776431" w:rsidRPr="00776431">
        <w:rPr>
          <w:rFonts w:ascii="Cambria Math" w:hAnsi="Cambria Math"/>
          <w:color w:val="000000" w:themeColor="text1"/>
          <w:lang w:val="en-GB"/>
        </w:rPr>
        <w:t xml:space="preserve"> Having run 1000 shots, we can safely assume that this amplification of 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110</m:t>
            </m:r>
          </m:e>
        </m:d>
      </m:oMath>
      <w:r w:rsidR="00776431" w:rsidRPr="00776431">
        <w:rPr>
          <w:rFonts w:ascii="Cambria Math" w:hAnsi="Cambria Math"/>
          <w:color w:val="000000" w:themeColor="text1"/>
          <w:lang w:val="en-GB"/>
        </w:rPr>
        <w:t xml:space="preserve"> state</w:t>
      </w:r>
      <w:r w:rsidR="00776431" w:rsidRPr="00776431">
        <w:rPr>
          <w:rFonts w:ascii="Cambria Math" w:hAnsi="Cambria Math"/>
          <w:color w:val="000000" w:themeColor="text1"/>
          <w:lang w:val="en-GB"/>
        </w:rPr>
        <w:t xml:space="preserve"> is not due errors.</w:t>
      </w:r>
      <w:r w:rsidR="00776431">
        <w:rPr>
          <w:rFonts w:ascii="Cambria Math" w:hAnsi="Cambria Math"/>
          <w:color w:val="000000" w:themeColor="text1"/>
          <w:lang w:val="en-GB"/>
        </w:rPr>
        <w:t xml:space="preserve"> </w:t>
      </w:r>
    </w:p>
    <w:p w14:paraId="2104711E" w14:textId="3CA1148E" w:rsidR="00776431" w:rsidRDefault="00776431" w:rsidP="00776431">
      <w:pPr>
        <w:rPr>
          <w:rFonts w:ascii="Cambria Math" w:hAnsi="Cambria Math"/>
          <w:color w:val="000000" w:themeColor="text1"/>
          <w:lang w:val="en-GB"/>
        </w:rPr>
      </w:pPr>
    </w:p>
    <w:p w14:paraId="0A9E60EF" w14:textId="2868196E" w:rsidR="00776431" w:rsidRPr="00776431" w:rsidRDefault="00776431" w:rsidP="00776431">
      <w:pPr>
        <w:ind w:left="720"/>
        <w:rPr>
          <w:rFonts w:ascii="Cambria Math" w:hAnsi="Cambria Math"/>
          <w:color w:val="000000" w:themeColor="text1"/>
          <w:lang w:val="en-GB"/>
        </w:rPr>
      </w:pPr>
      <w:r>
        <w:rPr>
          <w:rFonts w:ascii="Cambria Math" w:hAnsi="Cambria Math"/>
          <w:color w:val="000000" w:themeColor="text1"/>
          <w:lang w:val="en-GB"/>
        </w:rPr>
        <w:t>The way the circuit works is that it starts of with a Hadamard gate on all the three qubits, and then runs the oracle</w:t>
      </w:r>
      <w:r w:rsidR="00603583">
        <w:rPr>
          <w:rFonts w:ascii="Cambria Math" w:hAnsi="Cambria Math"/>
          <w:color w:val="000000" w:themeColor="text1"/>
          <w:lang w:val="en-GB"/>
        </w:rPr>
        <w:t xml:space="preserve"> (before the first barrier)</w:t>
      </w:r>
      <w:r>
        <w:rPr>
          <w:rFonts w:ascii="Cambria Math" w:hAnsi="Cambria Math"/>
          <w:color w:val="000000" w:themeColor="text1"/>
          <w:lang w:val="en-GB"/>
        </w:rPr>
        <w:t xml:space="preserve"> to flip the phase of </w:t>
      </w:r>
      <w:r w:rsidRPr="00776431">
        <w:rPr>
          <w:rFonts w:ascii="Cambria Math" w:hAnsi="Cambria Math"/>
          <w:color w:val="000000" w:themeColor="text1"/>
          <w:lang w:val="en-GB"/>
        </w:rPr>
        <w:t xml:space="preserve">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110</m:t>
            </m:r>
          </m:e>
        </m:d>
      </m:oMath>
      <w:r w:rsidRPr="00776431">
        <w:rPr>
          <w:rFonts w:ascii="Cambria Math" w:hAnsi="Cambria Math"/>
          <w:color w:val="000000" w:themeColor="text1"/>
          <w:lang w:val="en-GB"/>
        </w:rPr>
        <w:t xml:space="preserve"> state</w:t>
      </w:r>
      <w:r>
        <w:rPr>
          <w:rFonts w:ascii="Cambria Math" w:hAnsi="Cambria Math"/>
          <w:color w:val="000000" w:themeColor="text1"/>
          <w:lang w:val="en-GB"/>
        </w:rPr>
        <w:t xml:space="preserve">. In this case, the oracle is made up of a Toffoli gate controlling on the first two qubits and then two more Hadamard gates surrounding the target qubit. Combined, this flips the phase of only 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110</m:t>
            </m:r>
          </m:e>
        </m:d>
      </m:oMath>
      <w:r w:rsidRPr="00776431">
        <w:rPr>
          <w:rFonts w:ascii="Cambria Math" w:hAnsi="Cambria Math"/>
          <w:color w:val="000000" w:themeColor="text1"/>
          <w:lang w:val="en-GB"/>
        </w:rPr>
        <w:t xml:space="preserve"> state</w:t>
      </w:r>
      <w:r>
        <w:rPr>
          <w:rFonts w:ascii="Cambria Math" w:hAnsi="Cambria Math"/>
          <w:color w:val="000000" w:themeColor="text1"/>
          <w:lang w:val="en-GB"/>
        </w:rPr>
        <w:t>. This Toffoli and Hadamard phase-flip combination can also be used during the mean-reversion stage</w:t>
      </w:r>
      <w:r w:rsidR="00603583">
        <w:rPr>
          <w:rFonts w:ascii="Cambria Math" w:hAnsi="Cambria Math"/>
          <w:color w:val="000000" w:themeColor="text1"/>
          <w:lang w:val="en-GB"/>
        </w:rPr>
        <w:t xml:space="preserve"> (middle of the second and third barriers)</w:t>
      </w:r>
      <w:r>
        <w:rPr>
          <w:rFonts w:ascii="Cambria Math" w:hAnsi="Cambria Math"/>
          <w:color w:val="000000" w:themeColor="text1"/>
          <w:lang w:val="en-GB"/>
        </w:rPr>
        <w:t xml:space="preserve"> since IBM does not allow for multi-control qubits. </w:t>
      </w:r>
      <w:r w:rsidR="00603583">
        <w:rPr>
          <w:rFonts w:ascii="Cambria Math" w:hAnsi="Cambria Math"/>
          <w:color w:val="000000" w:themeColor="text1"/>
          <w:lang w:val="en-GB"/>
        </w:rPr>
        <w:t>We can also optimise away the two adjacent Hadamard gates at the very start of the circuit.</w:t>
      </w:r>
    </w:p>
    <w:p w14:paraId="08674DD2" w14:textId="77777777" w:rsidR="003D4514" w:rsidRPr="00603583" w:rsidRDefault="003D4514" w:rsidP="00603583">
      <w:pPr>
        <w:rPr>
          <w:rFonts w:ascii="Cambria Math" w:hAnsi="Cambria Math"/>
          <w:lang w:val="en-GB"/>
        </w:rPr>
      </w:pPr>
    </w:p>
    <w:p w14:paraId="1F2B4F24" w14:textId="68348143" w:rsidR="003D4514" w:rsidRPr="003D4514" w:rsidRDefault="003D4514" w:rsidP="003D4514">
      <w:pPr>
        <w:pStyle w:val="ListParagraph"/>
        <w:rPr>
          <w:rFonts w:ascii="Cambria Math" w:hAnsi="Cambria Math"/>
          <w:lang w:val="en-GB"/>
        </w:rPr>
      </w:pPr>
      <w:r w:rsidRPr="003D4514">
        <w:rPr>
          <w:rFonts w:ascii="Cambria Math" w:hAnsi="Cambria Math"/>
          <w:lang w:val="en-GB"/>
        </w:rPr>
        <w:t>Qiskit Code</w:t>
      </w:r>
      <w:r w:rsidRPr="003D4514">
        <w:rPr>
          <w:rFonts w:ascii="Cambria Math" w:hAnsi="Cambria Math"/>
          <w:lang w:val="en-GB"/>
        </w:rPr>
        <w:tab/>
        <w:t>: Q2</w:t>
      </w:r>
      <w:r>
        <w:rPr>
          <w:rFonts w:ascii="Cambria Math" w:hAnsi="Cambria Math"/>
          <w:lang w:val="en-GB"/>
        </w:rPr>
        <w:t>c</w:t>
      </w:r>
      <w:r w:rsidRPr="003D4514">
        <w:rPr>
          <w:rFonts w:ascii="Cambria Math" w:hAnsi="Cambria Math"/>
          <w:lang w:val="en-GB"/>
        </w:rPr>
        <w:t>.py</w:t>
      </w:r>
    </w:p>
    <w:p w14:paraId="5B87D5BE" w14:textId="77777777" w:rsidR="003D4514" w:rsidRPr="00C126ED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Device</w:t>
      </w:r>
      <w:r>
        <w:rPr>
          <w:rFonts w:ascii="Cambria Math" w:hAnsi="Cambria Math"/>
          <w:lang w:val="en-GB"/>
        </w:rPr>
        <w:tab/>
      </w:r>
      <w:r>
        <w:rPr>
          <w:rFonts w:ascii="Cambria Math" w:hAnsi="Cambria Math"/>
          <w:lang w:val="en-GB"/>
        </w:rPr>
        <w:tab/>
        <w:t>: ibmq_manila</w:t>
      </w:r>
    </w:p>
    <w:p w14:paraId="051FC6AC" w14:textId="77777777" w:rsidR="003D4514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Circuit Image</w:t>
      </w:r>
      <w:r>
        <w:rPr>
          <w:rFonts w:ascii="Cambria Math" w:hAnsi="Cambria Math"/>
          <w:lang w:val="en-GB"/>
        </w:rPr>
        <w:tab/>
        <w:t xml:space="preserve">: </w:t>
      </w:r>
    </w:p>
    <w:p w14:paraId="1C24D9C7" w14:textId="0F235499" w:rsidR="003D4514" w:rsidRDefault="00603583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597123DC" wp14:editId="52EF230A">
            <wp:extent cx="5727700" cy="1302385"/>
            <wp:effectExtent l="0" t="0" r="0" b="5715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767F" w14:textId="7909BC1D" w:rsidR="003D4514" w:rsidRDefault="003D4514" w:rsidP="003D4514">
      <w:pPr>
        <w:pStyle w:val="ListParagraph"/>
        <w:rPr>
          <w:rFonts w:ascii="Cambria Math" w:hAnsi="Cambria Math"/>
          <w:lang w:val="en-GB"/>
        </w:rPr>
      </w:pPr>
    </w:p>
    <w:p w14:paraId="656FC0F3" w14:textId="77777777" w:rsidR="003D4514" w:rsidRDefault="003D4514" w:rsidP="003D4514">
      <w:pPr>
        <w:pStyle w:val="ListParagraph"/>
        <w:rPr>
          <w:rFonts w:ascii="Cambria Math" w:hAnsi="Cambria Math"/>
          <w:lang w:val="en-GB"/>
        </w:rPr>
      </w:pPr>
    </w:p>
    <w:p w14:paraId="32673ABE" w14:textId="43AD6EF4" w:rsidR="003D4514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Transpiled Circuit Image: </w:t>
      </w:r>
    </w:p>
    <w:p w14:paraId="6F86699C" w14:textId="77777777" w:rsidR="003D4514" w:rsidRPr="003D4514" w:rsidRDefault="003D4514" w:rsidP="003D4514">
      <w:pPr>
        <w:pStyle w:val="ListParagraph"/>
        <w:rPr>
          <w:rFonts w:ascii="Cambria Math" w:hAnsi="Cambria Math"/>
          <w:lang w:val="en-GB"/>
        </w:rPr>
      </w:pPr>
    </w:p>
    <w:p w14:paraId="3D455E1F" w14:textId="2C7CCD84" w:rsidR="003D4514" w:rsidRPr="003D4514" w:rsidRDefault="003D4514" w:rsidP="003D4514">
      <w:pPr>
        <w:ind w:firstLine="720"/>
        <w:rPr>
          <w:rFonts w:ascii="Cambria Math" w:hAnsi="Cambria Math"/>
          <w:lang w:val="en-GB"/>
        </w:rPr>
      </w:pPr>
      <w:r>
        <w:rPr>
          <w:noProof/>
          <w:lang w:val="en-GB"/>
        </w:rPr>
        <w:drawing>
          <wp:inline distT="0" distB="0" distL="0" distR="0" wp14:anchorId="6241B6FD" wp14:editId="00F61019">
            <wp:extent cx="5727700" cy="6057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D93" w14:textId="77777777" w:rsidR="003D4514" w:rsidRDefault="003D4514" w:rsidP="003D4514">
      <w:pPr>
        <w:pStyle w:val="ListParagraph"/>
        <w:rPr>
          <w:rFonts w:ascii="Cambria Math" w:hAnsi="Cambria Math"/>
          <w:lang w:val="en-GB"/>
        </w:rPr>
      </w:pPr>
    </w:p>
    <w:p w14:paraId="7E1AB1EB" w14:textId="77777777" w:rsidR="003D4514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Results</w:t>
      </w:r>
      <w:r>
        <w:rPr>
          <w:rFonts w:ascii="Cambria Math" w:hAnsi="Cambria Math"/>
          <w:lang w:val="en-GB"/>
        </w:rPr>
        <w:tab/>
        <w:t>:</w:t>
      </w:r>
    </w:p>
    <w:p w14:paraId="69507A49" w14:textId="77777777" w:rsidR="003D4514" w:rsidRDefault="003D4514" w:rsidP="003D4514">
      <w:pPr>
        <w:pStyle w:val="ListParagraph"/>
        <w:rPr>
          <w:rFonts w:ascii="Cambria Math" w:hAnsi="Cambria Math"/>
          <w:lang w:val="en-GB"/>
        </w:rPr>
      </w:pPr>
    </w:p>
    <w:p w14:paraId="6E53AE28" w14:textId="61287D01" w:rsidR="006D708A" w:rsidRPr="00147756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4675254D" wp14:editId="057EF8CB">
            <wp:extent cx="5727700" cy="1506855"/>
            <wp:effectExtent l="0" t="0" r="0" b="4445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ic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F974" w14:textId="6F6416AA" w:rsidR="00A132A9" w:rsidRDefault="00A132A9" w:rsidP="00147756">
      <w:pPr>
        <w:ind w:firstLine="720"/>
        <w:rPr>
          <w:rFonts w:ascii="Cambria Math" w:hAnsi="Cambria Math"/>
          <w:lang w:val="en-GB"/>
        </w:rPr>
      </w:pPr>
    </w:p>
    <w:p w14:paraId="52FE7441" w14:textId="52076233" w:rsidR="00856C6E" w:rsidRDefault="00856C6E" w:rsidP="00611AF8">
      <w:pPr>
        <w:rPr>
          <w:rFonts w:ascii="Cambria Math" w:hAnsi="Cambria Math"/>
          <w:lang w:val="en-GB"/>
        </w:rPr>
      </w:pPr>
    </w:p>
    <w:p w14:paraId="004F2542" w14:textId="77777777" w:rsidR="00147756" w:rsidRDefault="00147756" w:rsidP="00611AF8">
      <w:pPr>
        <w:rPr>
          <w:rFonts w:ascii="Cambria Math" w:hAnsi="Cambria Math"/>
          <w:lang w:val="en-GB"/>
        </w:rPr>
      </w:pPr>
    </w:p>
    <w:p w14:paraId="78DCACF1" w14:textId="4CBF51E2" w:rsidR="008B1890" w:rsidRDefault="00A132A9" w:rsidP="00611AF8">
      <w:pPr>
        <w:rPr>
          <w:rFonts w:ascii="Cambria Math" w:hAnsi="Cambria Math"/>
          <w:b/>
          <w:bCs/>
          <w:lang w:val="en-GB"/>
        </w:rPr>
      </w:pPr>
      <w:r w:rsidRPr="002673C2">
        <w:rPr>
          <w:rFonts w:ascii="Cambria Math" w:hAnsi="Cambria Math"/>
          <w:b/>
          <w:bCs/>
          <w:lang w:val="en-GB"/>
        </w:rPr>
        <w:t>QUESTION 3</w:t>
      </w:r>
    </w:p>
    <w:p w14:paraId="62B529CF" w14:textId="77777777" w:rsidR="002673C2" w:rsidRPr="002673C2" w:rsidRDefault="002673C2" w:rsidP="00611AF8">
      <w:pPr>
        <w:rPr>
          <w:rFonts w:ascii="Cambria Math" w:hAnsi="Cambria Math"/>
          <w:b/>
          <w:bCs/>
          <w:lang w:val="en-GB"/>
        </w:rPr>
      </w:pPr>
    </w:p>
    <w:p w14:paraId="7BD09E5E" w14:textId="1FF42058" w:rsidR="00A132A9" w:rsidRDefault="00147756" w:rsidP="00147756">
      <w:pPr>
        <w:pStyle w:val="ListParagraph"/>
        <w:numPr>
          <w:ilvl w:val="0"/>
          <w:numId w:val="3"/>
        </w:numPr>
        <w:rPr>
          <w:rFonts w:ascii="Cambria Math" w:hAnsi="Cambria Math"/>
          <w:lang w:val="en-GB"/>
        </w:rPr>
      </w:pPr>
      <w:hyperlink r:id="rId21" w:history="1">
        <w:r w:rsidRPr="001817F7">
          <w:rPr>
            <w:rStyle w:val="Hyperlink"/>
            <w:rFonts w:ascii="Cambria Math" w:hAnsi="Cambria Math"/>
            <w:lang w:val="en-GB"/>
          </w:rPr>
          <w:t>https://qui.science.unimelb.edu.au/circuits/60b3d0ca2a724f006a69d178</w:t>
        </w:r>
      </w:hyperlink>
    </w:p>
    <w:p w14:paraId="04473E5C" w14:textId="75185331" w:rsidR="000E708F" w:rsidRDefault="000E708F" w:rsidP="003D4514">
      <w:pPr>
        <w:pStyle w:val="ListParagraph"/>
        <w:rPr>
          <w:rFonts w:ascii="Cambria Math" w:hAnsi="Cambria Math"/>
          <w:color w:val="000000" w:themeColor="text1"/>
          <w:lang w:val="en-GB"/>
        </w:rPr>
      </w:pPr>
    </w:p>
    <w:p w14:paraId="413C83E0" w14:textId="74B4172A" w:rsidR="000E708F" w:rsidRDefault="000E708F" w:rsidP="003D4514">
      <w:pPr>
        <w:pStyle w:val="ListParagraph"/>
        <w:rPr>
          <w:rFonts w:ascii="Cambria Math" w:hAnsi="Cambria Math"/>
          <w:color w:val="000000" w:themeColor="text1"/>
          <w:lang w:val="en-GB"/>
        </w:rPr>
      </w:pPr>
      <w:r>
        <w:rPr>
          <w:rFonts w:ascii="Cambria Math" w:hAnsi="Cambria Math"/>
          <w:color w:val="000000" w:themeColor="text1"/>
          <w:lang w:val="en-GB"/>
        </w:rPr>
        <w:t xml:space="preserve">Using concepts that I used in the first assignment, my first goal was to create the W-3 state, which was the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GB"/>
              </w:rPr>
              <m:t>|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color w:val="000000" w:themeColor="text1"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0</m:t>
                </m:r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0</m:t>
                </m:r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1</m:t>
                </m:r>
              </m:e>
            </m:d>
            <m:r>
              <w:rPr>
                <w:rFonts w:ascii="Cambria Math" w:hAnsi="Cambria Math"/>
                <w:color w:val="000000" w:themeColor="text1"/>
                <w:lang w:val="en-GB"/>
              </w:rPr>
              <m:t>+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|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color w:val="000000" w:themeColor="text1"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0</m:t>
                </m:r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10</m:t>
                </m:r>
              </m:e>
            </m:d>
            <m:r>
              <w:rPr>
                <w:rFonts w:ascii="Cambria Math" w:hAnsi="Cambria Math"/>
                <w:color w:val="000000" w:themeColor="text1"/>
                <w:lang w:val="en-GB"/>
              </w:rPr>
              <m:t>+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|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color w:val="000000" w:themeColor="text1"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100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lang w:val="en-GB"/>
                  </w:rPr>
                  <m:t>3</m:t>
                </m:r>
              </m:e>
            </m:rad>
          </m:den>
        </m:f>
      </m:oMath>
      <w:r>
        <w:rPr>
          <w:rFonts w:ascii="Cambria Math" w:hAnsi="Cambria Math"/>
          <w:color w:val="000000" w:themeColor="text1"/>
          <w:lang w:val="en-GB"/>
        </w:rPr>
        <w:t xml:space="preserve"> state</w:t>
      </w:r>
      <w:r w:rsidR="00981306">
        <w:rPr>
          <w:rFonts w:ascii="Cambria Math" w:hAnsi="Cambria Math"/>
          <w:color w:val="000000" w:themeColor="text1"/>
          <w:lang w:val="en-GB"/>
        </w:rPr>
        <w:t xml:space="preserve"> and then modifying the magnitudes and phases. The creation of the W-3 state made up the first five qubits of the circuit. </w:t>
      </w:r>
    </w:p>
    <w:p w14:paraId="7D38D5F6" w14:textId="77777777" w:rsidR="00981306" w:rsidRDefault="00981306" w:rsidP="003D4514">
      <w:pPr>
        <w:pStyle w:val="ListParagraph"/>
        <w:rPr>
          <w:rFonts w:ascii="Cambria Math" w:hAnsi="Cambria Math"/>
          <w:color w:val="000000" w:themeColor="text1"/>
          <w:lang w:val="en-GB"/>
        </w:rPr>
      </w:pPr>
    </w:p>
    <w:p w14:paraId="78D060F4" w14:textId="6A79379E" w:rsidR="000E708F" w:rsidRPr="00981306" w:rsidRDefault="00981306" w:rsidP="00981306">
      <w:pPr>
        <w:pStyle w:val="ListParagraph"/>
        <w:rPr>
          <w:rFonts w:ascii="Cambria Math" w:hAnsi="Cambria Math"/>
          <w:color w:val="000000" w:themeColor="text1"/>
          <w:lang w:val="en-GB"/>
        </w:rPr>
      </w:pPr>
      <w:r>
        <w:rPr>
          <w:rFonts w:ascii="Cambria Math" w:hAnsi="Cambria Math"/>
          <w:color w:val="000000" w:themeColor="text1"/>
          <w:lang w:val="en-GB"/>
        </w:rPr>
        <w:t xml:space="preserve">Upon calculating the probability from the magnitudes in the given K-state, we can see that 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1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</m:e>
        </m:d>
      </m:oMath>
      <w:r>
        <w:rPr>
          <w:rFonts w:ascii="Cambria Math" w:hAnsi="Cambria Math"/>
          <w:color w:val="000000" w:themeColor="text1"/>
          <w:lang w:val="en-GB"/>
        </w:rPr>
        <w:t xml:space="preserve"> state has a 0.5 probability while 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1</m:t>
            </m:r>
          </m:e>
        </m:d>
      </m:oMath>
      <w:r>
        <w:rPr>
          <w:rFonts w:ascii="Cambria Math" w:hAnsi="Cambria Math"/>
          <w:color w:val="000000" w:themeColor="text1"/>
          <w:lang w:val="en-GB"/>
        </w:rPr>
        <w:t xml:space="preserve"> and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10</m:t>
            </m:r>
          </m:e>
        </m:d>
      </m:oMath>
      <w:r>
        <w:rPr>
          <w:rFonts w:ascii="Cambria Math" w:hAnsi="Cambria Math"/>
          <w:color w:val="000000" w:themeColor="text1"/>
          <w:lang w:val="en-GB"/>
        </w:rPr>
        <w:t xml:space="preserve"> states make up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GB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lang w:val="en-GB"/>
              </w:rPr>
              <m:t>3</m:t>
            </m:r>
          </m:den>
        </m:f>
      </m:oMath>
      <w:r>
        <w:rPr>
          <w:rFonts w:ascii="Cambria Math" w:hAnsi="Cambria Math"/>
          <w:color w:val="000000" w:themeColor="text1"/>
          <w:lang w:val="en-GB"/>
        </w:rPr>
        <w:t xml:space="preserve"> and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GB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lang w:val="en-GB"/>
              </w:rPr>
              <m:t>3</m:t>
            </m:r>
          </m:den>
        </m:f>
      </m:oMath>
      <w:r>
        <w:rPr>
          <w:rFonts w:ascii="Cambria Math" w:hAnsi="Cambria Math"/>
          <w:color w:val="000000" w:themeColor="text1"/>
          <w:lang w:val="en-GB"/>
        </w:rPr>
        <w:t xml:space="preserve"> of the remaining 0.5. Hence, the first qubit was to create the two 0.5 probability distributions and the following R gate was used to split one of the 0.5 probabilities into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GB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lang w:val="en-GB"/>
              </w:rPr>
              <m:t>3</m:t>
            </m:r>
          </m:den>
        </m:f>
      </m:oMath>
      <w:r>
        <w:rPr>
          <w:rFonts w:ascii="Cambria Math" w:hAnsi="Cambria Math"/>
          <w:color w:val="000000" w:themeColor="text1"/>
          <w:lang w:val="en-GB"/>
        </w:rPr>
        <w:t xml:space="preserve"> and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lang w:val="en-GB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lang w:val="en-GB"/>
              </w:rPr>
              <m:t>3</m:t>
            </m:r>
          </m:den>
        </m:f>
      </m:oMath>
      <w:r>
        <w:rPr>
          <w:rFonts w:ascii="Cambria Math" w:hAnsi="Cambria Math"/>
          <w:color w:val="000000" w:themeColor="text1"/>
          <w:lang w:val="en-GB"/>
        </w:rPr>
        <w:t xml:space="preserve"> of itself. Ignoring the phases that was applied, the other CNOT and X gates were to flip the bits around till we get the final three </w:t>
      </w:r>
      <m:oMath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1</m:t>
            </m:r>
          </m:e>
        </m:d>
        <m:r>
          <w:rPr>
            <w:rFonts w:ascii="Cambria Math" w:hAnsi="Cambria Math"/>
            <w:color w:val="000000" w:themeColor="text1"/>
            <w:lang w:val="en-GB"/>
          </w:rPr>
          <m:t xml:space="preserve">, </m:t>
        </m:r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10</m:t>
            </m:r>
          </m:e>
        </m:d>
        <m:r>
          <w:rPr>
            <w:rFonts w:ascii="Cambria Math" w:hAnsi="Cambria Math"/>
            <w:color w:val="000000" w:themeColor="text1"/>
            <w:lang w:val="en-GB"/>
          </w:rPr>
          <m:t>,</m:t>
        </m:r>
      </m:oMath>
      <w:r>
        <w:rPr>
          <w:rFonts w:ascii="Cambria Math" w:hAnsi="Cambria Math"/>
          <w:color w:val="000000" w:themeColor="text1"/>
          <w:lang w:val="en-GB"/>
        </w:rPr>
        <w:t xml:space="preserve"> and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100</m:t>
            </m:r>
          </m:e>
        </m:d>
      </m:oMath>
      <w:r>
        <w:rPr>
          <w:rFonts w:ascii="Cambria Math" w:hAnsi="Cambria Math"/>
          <w:color w:val="000000" w:themeColor="text1"/>
          <w:lang w:val="en-GB"/>
        </w:rPr>
        <w:t xml:space="preserve"> states that we want. The last step is to flip the phases according to the rotations specified in the K-state, which is the role of the final Z gate controlled on the other two gates (since we only need to alter the phase of the </w:t>
      </w:r>
      <m:oMath>
        <m:r>
          <w:rPr>
            <w:rFonts w:ascii="Cambria Math" w:hAnsi="Cambria Math"/>
            <w:color w:val="000000" w:themeColor="text1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color w:val="000000" w:themeColor="text1"/>
                <w:lang w:val="en-GB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GB"/>
              </w:rPr>
              <m:t>0</m:t>
            </m:r>
            <m:r>
              <w:rPr>
                <w:rFonts w:ascii="Cambria Math" w:hAnsi="Cambria Math"/>
                <w:color w:val="000000" w:themeColor="text1"/>
                <w:lang w:val="en-GB"/>
              </w:rPr>
              <m:t>10</m:t>
            </m:r>
          </m:e>
        </m:d>
      </m:oMath>
      <w:r>
        <w:rPr>
          <w:rFonts w:ascii="Cambria Math" w:hAnsi="Cambria Math"/>
          <w:color w:val="000000" w:themeColor="text1"/>
          <w:lang w:val="en-GB"/>
        </w:rPr>
        <w:t xml:space="preserve"> state).</w:t>
      </w:r>
    </w:p>
    <w:p w14:paraId="5891944D" w14:textId="77777777" w:rsidR="00147756" w:rsidRPr="008B1890" w:rsidRDefault="00147756" w:rsidP="00147756">
      <w:pPr>
        <w:pStyle w:val="ListParagraph"/>
        <w:rPr>
          <w:rFonts w:ascii="Cambria Math" w:hAnsi="Cambria Math"/>
          <w:lang w:val="en-GB"/>
        </w:rPr>
      </w:pPr>
    </w:p>
    <w:p w14:paraId="466A6AAD" w14:textId="4465AB5D" w:rsidR="008B1890" w:rsidRPr="00164FAC" w:rsidRDefault="00164FAC" w:rsidP="00147756">
      <w:pPr>
        <w:pStyle w:val="ListParagraph"/>
        <w:numPr>
          <w:ilvl w:val="0"/>
          <w:numId w:val="3"/>
        </w:numPr>
        <w:rPr>
          <w:rFonts w:ascii="Cambria Math" w:hAnsi="Cambria Math"/>
          <w:color w:val="000000" w:themeColor="text1"/>
          <w:lang w:val="en-GB"/>
        </w:rPr>
      </w:pPr>
      <w:r>
        <w:rPr>
          <w:rFonts w:ascii="Cambria Math" w:hAnsi="Cambria Math"/>
          <w:color w:val="000000" w:themeColor="text1"/>
          <w:lang w:val="en-GB"/>
        </w:rPr>
        <w:t>Following the code above, I replicated the same gates apart from the introduction of a U-gate and some changes to the final RZ angle rotation. Due to IBM not allowing a rotation gate with a custom axis, I used the U-gate that most closely replicated the custom axis.</w:t>
      </w:r>
    </w:p>
    <w:p w14:paraId="108AB62C" w14:textId="77777777" w:rsidR="003D4514" w:rsidRDefault="003D4514" w:rsidP="003D4514">
      <w:pPr>
        <w:pStyle w:val="ListParagraph"/>
        <w:rPr>
          <w:rFonts w:ascii="Cambria Math" w:hAnsi="Cambria Math"/>
          <w:lang w:val="en-GB"/>
        </w:rPr>
      </w:pPr>
    </w:p>
    <w:p w14:paraId="1C446E47" w14:textId="7AF17A9A" w:rsidR="00C126ED" w:rsidRPr="00C126ED" w:rsidRDefault="00C126ED" w:rsidP="00C126ED">
      <w:pPr>
        <w:ind w:firstLine="720"/>
        <w:rPr>
          <w:rFonts w:ascii="Cambria Math" w:hAnsi="Cambria Math"/>
          <w:lang w:val="en-GB"/>
        </w:rPr>
      </w:pPr>
      <w:r w:rsidRPr="00C126ED">
        <w:rPr>
          <w:rFonts w:ascii="Cambria Math" w:hAnsi="Cambria Math"/>
          <w:lang w:val="en-GB"/>
        </w:rPr>
        <w:t>Qiskit code</w:t>
      </w:r>
      <w:r w:rsidRPr="00C126ED">
        <w:rPr>
          <w:rFonts w:ascii="Cambria Math" w:hAnsi="Cambria Math"/>
          <w:lang w:val="en-GB"/>
        </w:rPr>
        <w:tab/>
        <w:t>: Q</w:t>
      </w:r>
      <w:r w:rsidR="003D4514">
        <w:rPr>
          <w:rFonts w:ascii="Cambria Math" w:hAnsi="Cambria Math"/>
          <w:lang w:val="en-GB"/>
        </w:rPr>
        <w:t>3</w:t>
      </w:r>
      <w:r w:rsidRPr="00C126ED">
        <w:rPr>
          <w:rFonts w:ascii="Cambria Math" w:hAnsi="Cambria Math"/>
          <w:lang w:val="en-GB"/>
        </w:rPr>
        <w:t>.py</w:t>
      </w:r>
    </w:p>
    <w:p w14:paraId="3DBB0BE4" w14:textId="2E31C573" w:rsidR="00C126ED" w:rsidRPr="003D4514" w:rsidRDefault="00C126ED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Device</w:t>
      </w:r>
      <w:r>
        <w:rPr>
          <w:rFonts w:ascii="Cambria Math" w:hAnsi="Cambria Math"/>
          <w:lang w:val="en-GB"/>
        </w:rPr>
        <w:tab/>
      </w:r>
      <w:r>
        <w:rPr>
          <w:rFonts w:ascii="Cambria Math" w:hAnsi="Cambria Math"/>
          <w:lang w:val="en-GB"/>
        </w:rPr>
        <w:tab/>
        <w:t>: ibmq_manila</w:t>
      </w:r>
    </w:p>
    <w:p w14:paraId="4BC3EFBC" w14:textId="77777777" w:rsidR="00C126ED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Circuit Image</w:t>
      </w:r>
      <w:r>
        <w:rPr>
          <w:rFonts w:ascii="Cambria Math" w:hAnsi="Cambria Math"/>
          <w:lang w:val="en-GB"/>
        </w:rPr>
        <w:tab/>
        <w:t xml:space="preserve">: </w:t>
      </w:r>
    </w:p>
    <w:p w14:paraId="580DC418" w14:textId="640CA128" w:rsidR="003D4514" w:rsidRPr="003D4514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lastRenderedPageBreak/>
        <w:drawing>
          <wp:inline distT="0" distB="0" distL="0" distR="0" wp14:anchorId="2E310111" wp14:editId="28DC8314">
            <wp:extent cx="5727700" cy="2061845"/>
            <wp:effectExtent l="0" t="0" r="0" b="0"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A639" w14:textId="77777777" w:rsidR="00C126ED" w:rsidRDefault="00C126ED" w:rsidP="00C126ED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Transpiled Circuit Image: </w:t>
      </w:r>
    </w:p>
    <w:p w14:paraId="6C6A6C83" w14:textId="1E097BBC" w:rsidR="003D4514" w:rsidRPr="003D4514" w:rsidRDefault="003D4514" w:rsidP="003D4514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3D22CA5C" wp14:editId="5602C271">
            <wp:extent cx="5727700" cy="1256030"/>
            <wp:effectExtent l="0" t="0" r="0" b="127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5226" w14:textId="2328B9BE" w:rsidR="00C126ED" w:rsidRPr="00C126ED" w:rsidRDefault="00C126ED" w:rsidP="00C126ED">
      <w:pPr>
        <w:pStyle w:val="ListParagraph"/>
        <w:rPr>
          <w:rFonts w:ascii="Cambria Math" w:hAnsi="Cambria Math"/>
          <w:lang w:val="en-GB"/>
        </w:rPr>
      </w:pPr>
      <w:r w:rsidRPr="00C126ED">
        <w:rPr>
          <w:rFonts w:ascii="Cambria Math" w:hAnsi="Cambria Math"/>
          <w:lang w:val="en-GB"/>
        </w:rPr>
        <w:tab/>
      </w:r>
    </w:p>
    <w:p w14:paraId="237D6934" w14:textId="2E089785" w:rsidR="00C126ED" w:rsidRDefault="00C126ED" w:rsidP="00164FAC">
      <w:pPr>
        <w:pStyle w:val="ListParagraph"/>
        <w:numPr>
          <w:ilvl w:val="0"/>
          <w:numId w:val="3"/>
        </w:num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Results</w:t>
      </w:r>
      <w:r>
        <w:rPr>
          <w:rFonts w:ascii="Cambria Math" w:hAnsi="Cambria Math"/>
          <w:lang w:val="en-GB"/>
        </w:rPr>
        <w:tab/>
        <w:t>:</w:t>
      </w:r>
    </w:p>
    <w:p w14:paraId="10456861" w14:textId="1ACE8F4F" w:rsidR="003D4514" w:rsidRPr="00C126ED" w:rsidRDefault="003D4514" w:rsidP="003D4514">
      <w:pPr>
        <w:ind w:left="720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458CB9F7" wp14:editId="351A7E6D">
            <wp:extent cx="5727700" cy="1506855"/>
            <wp:effectExtent l="0" t="0" r="0" b="4445"/>
            <wp:docPr id="47" name="Graphic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phic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A3B2" w14:textId="6206C7A1" w:rsidR="00147756" w:rsidRDefault="00164FAC" w:rsidP="00164FAC">
      <w:pPr>
        <w:ind w:left="720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As shown above, upon running 1000 shots, our circuit successfully returned a frequency that approximately replicated the error-free probabilities we got from QUI. That said, there were some minor errors that resulted in our circuit reading the other states. One </w:t>
      </w:r>
      <w:r w:rsidR="00981306">
        <w:rPr>
          <w:rFonts w:ascii="Cambria Math" w:hAnsi="Cambria Math"/>
          <w:lang w:val="en-GB"/>
        </w:rPr>
        <w:t>error</w:t>
      </w:r>
      <w:r>
        <w:rPr>
          <w:rFonts w:ascii="Cambria Math" w:hAnsi="Cambria Math"/>
          <w:lang w:val="en-GB"/>
        </w:rPr>
        <w:t xml:space="preserve"> that stands out is the </w:t>
      </w:r>
      <m:oMath>
        <m:r>
          <w:rPr>
            <w:rFonts w:ascii="Cambria Math" w:hAnsi="Cambria Math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00</m:t>
            </m:r>
            <m:r>
              <w:rPr>
                <w:rFonts w:ascii="Cambria Math" w:hAnsi="Cambria Math"/>
                <w:lang w:val="en-GB"/>
              </w:rPr>
              <m:t>0</m:t>
            </m:r>
          </m:e>
        </m:d>
      </m:oMath>
      <w:r>
        <w:rPr>
          <w:rFonts w:ascii="Cambria Math" w:hAnsi="Cambria Math"/>
          <w:lang w:val="en-GB"/>
        </w:rPr>
        <w:t xml:space="preserve"> state. This could come in the form of an X- or Y rotation-error in one of the </w:t>
      </w:r>
      <m:oMath>
        <m:r>
          <w:rPr>
            <w:rFonts w:ascii="Cambria Math" w:hAnsi="Cambria Math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1</m:t>
            </m:r>
          </m:e>
        </m:d>
      </m:oMath>
      <w:r>
        <w:rPr>
          <w:rFonts w:ascii="Cambria Math" w:hAnsi="Cambria Math"/>
          <w:lang w:val="en-GB"/>
        </w:rPr>
        <w:t xml:space="preserve"> qubits.</w:t>
      </w:r>
    </w:p>
    <w:p w14:paraId="78F9264B" w14:textId="093F1485" w:rsidR="00164FAC" w:rsidRPr="00147756" w:rsidRDefault="00164FAC" w:rsidP="00147756">
      <w:p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ab/>
      </w:r>
    </w:p>
    <w:p w14:paraId="3B6FAEEB" w14:textId="5B73DBF7" w:rsidR="00A132A9" w:rsidRPr="000B5DF0" w:rsidRDefault="000B5DF0" w:rsidP="000B5DF0">
      <w:pPr>
        <w:pStyle w:val="ListParagraph"/>
        <w:numPr>
          <w:ilvl w:val="0"/>
          <w:numId w:val="3"/>
        </w:numPr>
        <w:rPr>
          <w:rFonts w:ascii="Cambria Math" w:hAnsi="Cambria Math"/>
          <w:lang w:val="en-GB"/>
        </w:rPr>
      </w:pPr>
      <w:r w:rsidRPr="000B5DF0">
        <w:rPr>
          <w:rFonts w:ascii="Cambria Math" w:hAnsi="Cambria Math"/>
          <w:lang w:val="en-GB"/>
        </w:rPr>
        <w:t>Results:</w:t>
      </w:r>
    </w:p>
    <w:p w14:paraId="3D100FAA" w14:textId="77777777" w:rsidR="000B5DF0" w:rsidRDefault="000B5DF0" w:rsidP="000B5DF0">
      <w:pPr>
        <w:pStyle w:val="ListParagraph"/>
        <w:rPr>
          <w:rFonts w:ascii="Cambria Math" w:hAnsi="Cambria Math"/>
          <w:lang w:val="en-GB"/>
        </w:rPr>
      </w:pPr>
    </w:p>
    <w:p w14:paraId="0933C5F1" w14:textId="092994D6" w:rsidR="000B5DF0" w:rsidRPr="009C718A" w:rsidRDefault="000B5DF0" w:rsidP="000B5DF0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noProof/>
          <w:lang w:val="en-GB"/>
        </w:rPr>
        <w:drawing>
          <wp:inline distT="0" distB="0" distL="0" distR="0" wp14:anchorId="1B3F9955" wp14:editId="037DBDC1">
            <wp:extent cx="5727700" cy="1506855"/>
            <wp:effectExtent l="0" t="0" r="0" b="4445"/>
            <wp:docPr id="48" name="Graphic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phic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639" w14:textId="77685943" w:rsidR="00A132A9" w:rsidRDefault="00A132A9" w:rsidP="00A132A9">
      <w:pPr>
        <w:ind w:left="360"/>
        <w:rPr>
          <w:rFonts w:ascii="Cambria Math" w:hAnsi="Cambria Math"/>
          <w:lang w:val="en-GB"/>
        </w:rPr>
      </w:pPr>
    </w:p>
    <w:p w14:paraId="7935496F" w14:textId="4EB07F9A" w:rsidR="000B5DF0" w:rsidRDefault="000B5DF0" w:rsidP="00A132A9">
      <w:pPr>
        <w:ind w:left="360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ab/>
        <w:t xml:space="preserve">Resulting probability of measuring </w:t>
      </w:r>
      <m:oMath>
        <m:r>
          <w:rPr>
            <w:rFonts w:ascii="Cambria Math" w:hAnsi="Cambria Math"/>
            <w:lang w:val="en-GB"/>
          </w:rPr>
          <m:t>|</m:t>
        </m:r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00</m:t>
            </m:r>
            <m:r>
              <w:rPr>
                <w:rFonts w:ascii="Cambria Math" w:hAnsi="Cambria Math"/>
                <w:lang w:val="en-GB"/>
              </w:rPr>
              <m:t>0</m:t>
            </m:r>
          </m:e>
        </m:d>
        <m:r>
          <w:rPr>
            <w:rFonts w:ascii="Cambria Math" w:hAnsi="Cambria Math"/>
            <w:lang w:val="en-GB"/>
          </w:rPr>
          <m:t>=0.176</m:t>
        </m:r>
      </m:oMath>
    </w:p>
    <w:p w14:paraId="71085350" w14:textId="589252E6" w:rsidR="000B5DF0" w:rsidRDefault="000B5DF0" w:rsidP="00A132A9">
      <w:pPr>
        <w:ind w:left="360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ab/>
        <w:t>Ideally, it should be 0.134</w:t>
      </w:r>
    </w:p>
    <w:p w14:paraId="4634A470" w14:textId="6C9546DC" w:rsidR="000B5DF0" w:rsidRDefault="000B5DF0" w:rsidP="00A132A9">
      <w:pPr>
        <w:ind w:left="360"/>
        <w:rPr>
          <w:rFonts w:ascii="Cambria Math" w:hAnsi="Cambria Math"/>
          <w:lang w:val="en-GB"/>
        </w:rPr>
      </w:pPr>
    </w:p>
    <w:p w14:paraId="1BF21071" w14:textId="0E075C47" w:rsidR="000B5DF0" w:rsidRDefault="000B5DF0" w:rsidP="000B5DF0">
      <w:pPr>
        <w:pStyle w:val="ListParagraph"/>
        <w:rPr>
          <w:rFonts w:ascii="Cambria Math" w:hAnsi="Cambria Math"/>
          <w:lang w:val="en-GB"/>
        </w:rPr>
      </w:pP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6</m:t>
                </m:r>
              </m:e>
            </m:rad>
          </m:den>
        </m:f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|</m:t>
            </m:r>
            <m:r>
              <w:rPr>
                <w:rFonts w:ascii="Cambria Math" w:hAnsi="Cambria Math"/>
                <w:lang w:val="en-GB"/>
              </w:rPr>
              <m:t>10</m:t>
            </m:r>
            <m:r>
              <w:rPr>
                <w:rFonts w:ascii="Cambria Math" w:hAnsi="Cambria Math"/>
                <w:lang w:val="en-GB"/>
              </w:rPr>
              <m:t>0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  <w:lang w:val="en-GB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  <w:lang w:val="en-GB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</m:e>
            </m:groupChr>
          </m:e>
        </m:box>
        <m:r>
          <w:rPr>
            <w:rFonts w:ascii="Cambria Math" w:hAnsi="Cambria Math"/>
            <w:lang w:val="en-GB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6</m:t>
                </m:r>
              </m:e>
            </m:rad>
          </m:den>
        </m:f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GB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e>
                </m:rad>
              </m:den>
            </m:f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</m:t>
                </m:r>
                <m:r>
                  <w:rPr>
                    <w:rFonts w:ascii="Cambria Math" w:hAnsi="Cambria Math"/>
                    <w:lang w:val="en-GB"/>
                  </w:rPr>
                  <m:t>0</m:t>
                </m:r>
              </m:e>
            </m:d>
            <m:r>
              <w:rPr>
                <w:rFonts w:ascii="Cambria Math" w:hAnsi="Cambria Math"/>
                <w:lang w:val="en-GB"/>
              </w:rPr>
              <m:t>-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</m:oMath>
      <w:r>
        <w:rPr>
          <w:rFonts w:ascii="Cambria Math" w:hAnsi="Cambria Math"/>
          <w:lang w:val="en-GB"/>
        </w:rPr>
        <w:t xml:space="preserve"> </w:t>
      </w:r>
    </w:p>
    <w:p w14:paraId="04C5241D" w14:textId="75EEC8ED" w:rsidR="000B5DF0" w:rsidRDefault="000B5DF0" w:rsidP="000B5DF0">
      <w:pPr>
        <w:pStyle w:val="ListParagraph"/>
        <w:rPr>
          <w:rFonts w:ascii="Cambria Math" w:hAnsi="Cambria Math"/>
          <w:lang w:val="en-GB"/>
        </w:rPr>
      </w:pPr>
      <m:oMath>
        <m:r>
          <w:rPr>
            <w:rFonts w:ascii="Cambria Math" w:hAnsi="Cambria Math"/>
            <w:lang w:val="en-GB"/>
          </w:rPr>
          <m:t>-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en-GB"/>
                  </w:rPr>
                  <m:t>π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6</m:t>
                </m:r>
              </m:e>
            </m:rad>
          </m:den>
        </m:f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|01</m:t>
            </m:r>
            <m:r>
              <w:rPr>
                <w:rFonts w:ascii="Cambria Math" w:hAnsi="Cambria Math"/>
                <w:lang w:val="en-GB"/>
              </w:rPr>
              <m:t>0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  <w:lang w:val="en-GB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  <w:lang w:val="en-GB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</m:e>
            </m:groupChr>
          </m:e>
        </m:box>
        <m:r>
          <w:rPr>
            <w:rFonts w:ascii="Cambria Math" w:hAnsi="Cambria Math"/>
            <w:lang w:val="en-GB"/>
          </w:rPr>
          <m:t xml:space="preserve"> </m:t>
        </m:r>
        <m:r>
          <w:rPr>
            <w:rFonts w:ascii="Cambria Math" w:hAnsi="Cambria Math"/>
            <w:lang w:val="en-GB"/>
          </w:rPr>
          <m:t>-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lang w:val="en-GB"/>
                  </w:rPr>
                  <m:t>π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6</m:t>
                </m:r>
              </m:e>
            </m:rad>
          </m:den>
        </m:f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GB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e>
                </m:rad>
              </m:den>
            </m:f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-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</m:oMath>
      <w:r>
        <w:rPr>
          <w:rFonts w:ascii="Cambria Math" w:hAnsi="Cambria Math"/>
          <w:lang w:val="en-GB"/>
        </w:rPr>
        <w:t xml:space="preserve"> </w:t>
      </w:r>
    </w:p>
    <w:p w14:paraId="49F1D207" w14:textId="24BF7DF2" w:rsidR="000B5DF0" w:rsidRDefault="000B5DF0" w:rsidP="000B5DF0">
      <w:pPr>
        <w:pStyle w:val="ListParagraph"/>
        <w:rPr>
          <w:rFonts w:ascii="Cambria Math" w:hAnsi="Cambria Math"/>
          <w:lang w:val="en-GB"/>
        </w:rPr>
      </w:pP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6</m:t>
                </m:r>
              </m:e>
            </m:rad>
          </m:den>
        </m:f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|00</m:t>
            </m:r>
            <m:r>
              <w:rPr>
                <w:rFonts w:ascii="Cambria Math" w:hAnsi="Cambria Math"/>
                <w:lang w:val="en-GB"/>
              </w:rPr>
              <m:t>1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  <w:lang w:val="en-GB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  <w:lang w:val="en-GB"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</m:e>
            </m:groupChr>
          </m:e>
        </m:box>
        <m:r>
          <w:rPr>
            <w:rFonts w:ascii="Cambria Math" w:hAnsi="Cambria Math"/>
            <w:lang w:val="en-GB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6</m:t>
                </m:r>
              </m:e>
            </m:rad>
          </m:den>
        </m:f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GB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e>
                </m:rad>
              </m:den>
            </m:f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|0</m:t>
                </m:r>
              </m:e>
            </m:d>
            <m:r>
              <w:rPr>
                <w:rFonts w:ascii="Cambria Math" w:hAnsi="Cambria Math"/>
                <w:lang w:val="en-GB"/>
              </w:rPr>
              <m:t>-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|1</m:t>
                </m:r>
              </m:e>
            </m:d>
          </m:e>
        </m:d>
      </m:oMath>
      <w:r>
        <w:rPr>
          <w:rFonts w:ascii="Cambria Math" w:hAnsi="Cambria Math"/>
          <w:lang w:val="en-GB"/>
        </w:rPr>
        <w:t xml:space="preserve"> </w:t>
      </w:r>
    </w:p>
    <w:p w14:paraId="649F2F98" w14:textId="614F82C8" w:rsidR="000B5DF0" w:rsidRDefault="000B5DF0" w:rsidP="000B5DF0">
      <w:pPr>
        <w:pStyle w:val="ListParagraph"/>
        <w:rPr>
          <w:rFonts w:ascii="Cambria Math" w:hAnsi="Cambria Math"/>
          <w:lang w:val="en-GB"/>
        </w:rPr>
      </w:pPr>
    </w:p>
    <w:p w14:paraId="3D3DDC33" w14:textId="5948144A" w:rsidR="000B5DF0" w:rsidRDefault="000B5DF0" w:rsidP="000B5DF0">
      <w:pPr>
        <w:pStyle w:val="ListParagrap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Adding the </w:t>
      </w:r>
      <m:oMath>
        <m:d>
          <m:dPr>
            <m:begChr m:val=""/>
            <m:endChr m:val="⟩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|</m:t>
            </m:r>
            <m:r>
              <w:rPr>
                <w:rFonts w:ascii="Cambria Math" w:hAnsi="Cambria Math"/>
                <w:lang w:val="en-GB"/>
              </w:rPr>
              <m:t>0</m:t>
            </m:r>
            <m:r>
              <w:rPr>
                <w:rFonts w:ascii="Cambria Math" w:hAnsi="Cambria Math"/>
                <w:lang w:val="en-GB"/>
              </w:rPr>
              <m:t>00</m:t>
            </m:r>
          </m:e>
        </m:d>
      </m:oMath>
      <w:r w:rsidR="00164FAC">
        <w:rPr>
          <w:rFonts w:ascii="Cambria Math" w:hAnsi="Cambria Math"/>
          <w:lang w:val="en-GB"/>
        </w:rPr>
        <w:t xml:space="preserve"> terms, we get a magnitude of </w:t>
      </w:r>
      <m:oMath>
        <m:r>
          <w:rPr>
            <w:rFonts w:ascii="Cambria Math" w:hAnsi="Cambria Math"/>
            <w:lang w:val="en-GB"/>
          </w:rPr>
          <m:t>|a|=0.366</m:t>
        </m:r>
      </m:oMath>
      <w:r>
        <w:rPr>
          <w:rFonts w:ascii="Cambria Math" w:hAnsi="Cambria Math"/>
          <w:lang w:val="en-GB"/>
        </w:rPr>
        <w:t xml:space="preserve"> </w:t>
      </w:r>
      <w:r w:rsidR="00164FAC">
        <w:rPr>
          <w:rFonts w:ascii="Cambria Math" w:hAnsi="Cambria Math"/>
          <w:lang w:val="en-GB"/>
        </w:rPr>
        <w:t xml:space="preserve">and thus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|a|</m:t>
            </m:r>
          </m:e>
          <m:sup>
            <m:r>
              <w:rPr>
                <w:rFonts w:ascii="Cambria Math" w:hAnsi="Cambria Math"/>
                <w:lang w:val="en-GB"/>
              </w:rPr>
              <m:t>2</m:t>
            </m:r>
          </m:sup>
        </m:sSup>
        <m:r>
          <w:rPr>
            <w:rFonts w:ascii="Cambria Math" w:hAnsi="Cambria Math"/>
            <w:lang w:val="en-GB"/>
          </w:rPr>
          <m:t>=0.</m:t>
        </m:r>
        <m:r>
          <w:rPr>
            <w:rFonts w:ascii="Cambria Math" w:hAnsi="Cambria Math"/>
            <w:lang w:val="en-GB"/>
          </w:rPr>
          <m:t>134</m:t>
        </m:r>
      </m:oMath>
    </w:p>
    <w:p w14:paraId="35CC4E86" w14:textId="306D8A81" w:rsidR="000B5DF0" w:rsidRDefault="000B5DF0" w:rsidP="00164FAC">
      <w:pPr>
        <w:rPr>
          <w:rFonts w:ascii="Cambria Math" w:hAnsi="Cambria Math"/>
          <w:lang w:val="en-GB"/>
        </w:rPr>
      </w:pPr>
    </w:p>
    <w:p w14:paraId="571F00F0" w14:textId="77777777" w:rsidR="000B5DF0" w:rsidRDefault="000B5DF0" w:rsidP="00A132A9">
      <w:pPr>
        <w:ind w:left="360"/>
        <w:rPr>
          <w:rFonts w:ascii="Cambria Math" w:hAnsi="Cambria Math"/>
          <w:lang w:val="en-GB"/>
        </w:rPr>
      </w:pPr>
    </w:p>
    <w:p w14:paraId="2A6BCB00" w14:textId="04578330" w:rsidR="00A132A9" w:rsidRDefault="00A132A9" w:rsidP="00A132A9">
      <w:pPr>
        <w:ind w:left="360"/>
        <w:rPr>
          <w:rFonts w:ascii="Cambria Math" w:hAnsi="Cambria Math"/>
          <w:lang w:val="en-GB"/>
        </w:rPr>
      </w:pPr>
    </w:p>
    <w:p w14:paraId="2C508727" w14:textId="27179FD7" w:rsidR="00A132A9" w:rsidRPr="002673C2" w:rsidRDefault="00A132A9" w:rsidP="00A132A9">
      <w:pPr>
        <w:rPr>
          <w:rFonts w:ascii="Cambria Math" w:hAnsi="Cambria Math"/>
          <w:b/>
          <w:bCs/>
          <w:lang w:val="en-GB"/>
        </w:rPr>
      </w:pPr>
      <w:r w:rsidRPr="002673C2">
        <w:rPr>
          <w:rFonts w:ascii="Cambria Math" w:hAnsi="Cambria Math"/>
          <w:b/>
          <w:bCs/>
          <w:lang w:val="en-GB"/>
        </w:rPr>
        <w:t>QUESTION 4</w:t>
      </w:r>
    </w:p>
    <w:p w14:paraId="505BB0E7" w14:textId="689E77CA" w:rsidR="00A132A9" w:rsidRDefault="00A132A9" w:rsidP="00A132A9">
      <w:pPr>
        <w:ind w:left="360"/>
        <w:rPr>
          <w:rFonts w:ascii="Cambria Math" w:hAnsi="Cambria Math"/>
          <w:lang w:val="en-GB"/>
        </w:rPr>
      </w:pPr>
    </w:p>
    <w:p w14:paraId="20A81E9C" w14:textId="7A9CF34D" w:rsidR="00147756" w:rsidRDefault="00147756" w:rsidP="00147756">
      <w:pPr>
        <w:pStyle w:val="ListParagraph"/>
        <w:numPr>
          <w:ilvl w:val="0"/>
          <w:numId w:val="4"/>
        </w:numPr>
        <w:rPr>
          <w:rFonts w:ascii="Cambria Math" w:hAnsi="Cambria Math"/>
          <w:lang w:val="en-GB"/>
        </w:rPr>
      </w:pPr>
      <w:hyperlink r:id="rId28" w:history="1">
        <w:r w:rsidRPr="001817F7">
          <w:rPr>
            <w:rStyle w:val="Hyperlink"/>
            <w:rFonts w:ascii="Cambria Math" w:hAnsi="Cambria Math"/>
            <w:lang w:val="en-GB"/>
          </w:rPr>
          <w:t>https://qui.science.unimelb.edu.au/circuits/60b43ebcf25ca0003e5fe604</w:t>
        </w:r>
      </w:hyperlink>
    </w:p>
    <w:p w14:paraId="1C8E457A" w14:textId="77777777" w:rsidR="00A132A9" w:rsidRPr="002673C2" w:rsidRDefault="00A132A9" w:rsidP="002673C2">
      <w:pPr>
        <w:rPr>
          <w:rFonts w:ascii="Cambria Math" w:hAnsi="Cambria Math"/>
          <w:lang w:val="en-GB"/>
        </w:rPr>
      </w:pPr>
    </w:p>
    <w:p w14:paraId="16D825C2" w14:textId="5D1185FA" w:rsidR="00C126ED" w:rsidRDefault="00981306" w:rsidP="00A132A9">
      <w:pPr>
        <w:pStyle w:val="ListParagraph"/>
        <w:numPr>
          <w:ilvl w:val="0"/>
          <w:numId w:val="4"/>
        </w:num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With the single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</m:e>
        </m:d>
      </m:oMath>
      <w:r w:rsidR="00216FA7">
        <w:rPr>
          <w:rFonts w:ascii="Cambria Math" w:hAnsi="Cambria Math"/>
          <w:lang w:val="en-GB"/>
        </w:rPr>
        <w:t xml:space="preserve"> terms, all we need to do is apply a measure gate as it defaults to measuring in the Z basis.</w:t>
      </w:r>
    </w:p>
    <w:p w14:paraId="30D32874" w14:textId="2FC3B49F" w:rsidR="00216FA7" w:rsidRDefault="00216FA7" w:rsidP="00216FA7">
      <w:pPr>
        <w:rPr>
          <w:rFonts w:ascii="Cambria Math" w:hAnsi="Cambria Math"/>
          <w:lang w:val="en-GB"/>
        </w:rPr>
      </w:pPr>
    </w:p>
    <w:p w14:paraId="0FCDE613" w14:textId="5CDD8E05" w:rsidR="00216FA7" w:rsidRDefault="00216FA7" w:rsidP="00216FA7">
      <w:pPr>
        <w:ind w:left="720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With the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</m:e>
        </m:d>
      </m:oMath>
      <w:r>
        <w:rPr>
          <w:rFonts w:ascii="Cambria Math" w:hAnsi="Cambria Math"/>
          <w:lang w:val="en-GB"/>
        </w:rPr>
        <w:t xml:space="preserve"> term</w:t>
      </w:r>
      <w:r>
        <w:rPr>
          <w:rFonts w:ascii="Cambria Math" w:hAnsi="Cambria Math"/>
          <w:lang w:val="en-GB"/>
        </w:rPr>
        <w:t>s</w:t>
      </w:r>
      <w:r>
        <w:rPr>
          <w:rFonts w:ascii="Cambria Math" w:hAnsi="Cambria Math"/>
          <w:lang w:val="en-GB"/>
        </w:rPr>
        <w:t xml:space="preserve">, </w:t>
      </w:r>
      <w:r>
        <w:rPr>
          <w:rFonts w:ascii="Cambria Math" w:hAnsi="Cambria Math"/>
          <w:lang w:val="en-GB"/>
        </w:rPr>
        <w:t xml:space="preserve">what we need to do is change the basis. Since the </w:t>
      </w:r>
      <m:oMath>
        <m:r>
          <w:rPr>
            <w:rFonts w:ascii="Cambria Math" w:hAnsi="Cambria Math"/>
            <w:lang w:val="en-GB"/>
          </w:rPr>
          <m:t>X</m:t>
        </m:r>
      </m:oMath>
      <w:r>
        <w:rPr>
          <w:rFonts w:ascii="Cambria Math" w:hAnsi="Cambria Math"/>
          <w:lang w:val="en-GB"/>
        </w:rPr>
        <w:t xml:space="preserve"> gate is essentially a </w:t>
      </w:r>
      <m:oMath>
        <m:r>
          <w:rPr>
            <w:rFonts w:ascii="Cambria Math" w:hAnsi="Cambria Math"/>
            <w:lang w:val="en-GB"/>
          </w:rPr>
          <m:t>HZH</m:t>
        </m:r>
      </m:oMath>
      <w:r>
        <w:rPr>
          <w:rFonts w:ascii="Cambria Math" w:hAnsi="Cambria Math"/>
          <w:lang w:val="en-GB"/>
        </w:rPr>
        <w:t xml:space="preserve"> gate, this means all we need to do is apply the Hadamard gate before measuring, then measure it in the </w:t>
      </w:r>
      <m:oMath>
        <m:r>
          <w:rPr>
            <w:rFonts w:ascii="Cambria Math" w:hAnsi="Cambria Math"/>
            <w:lang w:val="en-GB"/>
          </w:rPr>
          <m:t>Z</m:t>
        </m:r>
      </m:oMath>
      <w:r>
        <w:rPr>
          <w:rFonts w:ascii="Cambria Math" w:hAnsi="Cambria Math"/>
          <w:lang w:val="en-GB"/>
        </w:rPr>
        <w:t>-basis with the measurement gate, and after measuring, we can change it back to the original version by applying a second Hadamard gate.</w:t>
      </w:r>
    </w:p>
    <w:p w14:paraId="01F5005F" w14:textId="4AED63EE" w:rsidR="00216FA7" w:rsidRDefault="00216FA7" w:rsidP="00216FA7">
      <w:pPr>
        <w:ind w:left="720"/>
        <w:rPr>
          <w:rFonts w:ascii="Cambria Math" w:hAnsi="Cambria Math"/>
          <w:lang w:val="en-GB"/>
        </w:rPr>
      </w:pPr>
    </w:p>
    <w:p w14:paraId="256D8C41" w14:textId="6A4F0008" w:rsidR="00216FA7" w:rsidRDefault="00216FA7" w:rsidP="00216FA7">
      <w:pPr>
        <w:ind w:left="720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Similarly, w</w:t>
      </w:r>
      <w:r>
        <w:rPr>
          <w:rFonts w:ascii="Cambria Math" w:hAnsi="Cambria Math"/>
          <w:lang w:val="en-GB"/>
        </w:rPr>
        <w:t xml:space="preserve">ith the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i</m:t>
                </m:r>
              </m:sub>
            </m:sSub>
          </m:e>
        </m:d>
      </m:oMath>
      <w:r>
        <w:rPr>
          <w:rFonts w:ascii="Cambria Math" w:hAnsi="Cambria Math"/>
          <w:lang w:val="en-GB"/>
        </w:rPr>
        <w:t xml:space="preserve"> term</w:t>
      </w:r>
      <w:r>
        <w:rPr>
          <w:rFonts w:ascii="Cambria Math" w:hAnsi="Cambria Math"/>
          <w:lang w:val="en-GB"/>
        </w:rPr>
        <w:t>s</w:t>
      </w:r>
      <w:r>
        <w:rPr>
          <w:rFonts w:ascii="Cambria Math" w:hAnsi="Cambria Math"/>
          <w:lang w:val="en-GB"/>
        </w:rPr>
        <w:t xml:space="preserve">, </w:t>
      </w:r>
      <w:r>
        <w:rPr>
          <w:rFonts w:ascii="Cambria Math" w:hAnsi="Cambria Math"/>
          <w:lang w:val="en-GB"/>
        </w:rPr>
        <w:t>s</w:t>
      </w:r>
      <w:r>
        <w:rPr>
          <w:rFonts w:ascii="Cambria Math" w:hAnsi="Cambria Math"/>
          <w:lang w:val="en-GB"/>
        </w:rPr>
        <w:t xml:space="preserve">ince the </w:t>
      </w:r>
      <m:oMath>
        <m:r>
          <w:rPr>
            <w:rFonts w:ascii="Cambria Math" w:hAnsi="Cambria Math"/>
            <w:lang w:val="en-GB"/>
          </w:rPr>
          <m:t>Y</m:t>
        </m:r>
      </m:oMath>
      <w:r>
        <w:rPr>
          <w:rFonts w:ascii="Cambria Math" w:hAnsi="Cambria Math"/>
          <w:lang w:val="en-GB"/>
        </w:rPr>
        <w:t xml:space="preserve"> gate is essentially a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rad>
          </m:e>
          <m:sup>
            <m:r>
              <w:rPr>
                <w:rFonts w:ascii="Cambria Math" w:hAnsi="Cambria Math"/>
                <w:lang w:val="en-GB"/>
              </w:rPr>
              <m:t>†</m:t>
            </m:r>
          </m:sup>
        </m:sSup>
        <m:r>
          <w:rPr>
            <w:rFonts w:ascii="Cambria Math" w:hAnsi="Cambria Math"/>
            <w:lang w:val="en-GB"/>
          </w:rPr>
          <m:t>Z</m:t>
        </m:r>
        <m:rad>
          <m:radPr>
            <m:degHide m:val="1"/>
            <m:ctrlPr>
              <w:rPr>
                <w:rFonts w:ascii="Cambria Math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hAnsi="Cambria Math"/>
                <w:lang w:val="en-GB"/>
              </w:rPr>
              <m:t>X</m:t>
            </m:r>
          </m:e>
        </m:rad>
      </m:oMath>
      <w:r>
        <w:rPr>
          <w:rFonts w:ascii="Cambria Math" w:hAnsi="Cambria Math"/>
          <w:lang w:val="en-GB"/>
        </w:rPr>
        <w:t xml:space="preserve"> gate, this means all we need to do is apply the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hAnsi="Cambria Math"/>
                <w:lang w:val="en-GB"/>
              </w:rPr>
              <m:t>X</m:t>
            </m:r>
          </m:e>
        </m:rad>
      </m:oMath>
      <w:r>
        <w:rPr>
          <w:rFonts w:ascii="Cambria Math" w:hAnsi="Cambria Math"/>
          <w:lang w:val="en-GB"/>
        </w:rPr>
        <w:t xml:space="preserve"> </w:t>
      </w:r>
      <w:r>
        <w:rPr>
          <w:rFonts w:ascii="Cambria Math" w:hAnsi="Cambria Math"/>
          <w:lang w:val="en-GB"/>
        </w:rPr>
        <w:t xml:space="preserve">gate before measuring, then measure it in the </w:t>
      </w:r>
      <m:oMath>
        <m:r>
          <w:rPr>
            <w:rFonts w:ascii="Cambria Math" w:hAnsi="Cambria Math"/>
            <w:lang w:val="en-GB"/>
          </w:rPr>
          <m:t>Z</m:t>
        </m:r>
      </m:oMath>
      <w:r>
        <w:rPr>
          <w:rFonts w:ascii="Cambria Math" w:hAnsi="Cambria Math"/>
          <w:lang w:val="en-GB"/>
        </w:rPr>
        <w:t xml:space="preserve">-basis with the measurement gate, and after measuring, we can change it back to the original version by applying a </w:t>
      </w:r>
      <m:oMath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GB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</m:rad>
          </m:e>
          <m:sup>
            <m:r>
              <w:rPr>
                <w:rFonts w:ascii="Cambria Math" w:hAnsi="Cambria Math"/>
                <w:lang w:val="en-GB"/>
              </w:rPr>
              <m:t>†</m:t>
            </m:r>
          </m:sup>
        </m:sSup>
      </m:oMath>
      <w:r>
        <w:rPr>
          <w:rFonts w:ascii="Cambria Math" w:hAnsi="Cambria Math"/>
          <w:lang w:val="en-GB"/>
        </w:rPr>
        <w:t xml:space="preserve"> </w:t>
      </w:r>
      <w:r>
        <w:rPr>
          <w:rFonts w:ascii="Cambria Math" w:hAnsi="Cambria Math"/>
          <w:lang w:val="en-GB"/>
        </w:rPr>
        <w:t>gate.</w:t>
      </w:r>
    </w:p>
    <w:p w14:paraId="101F8CE9" w14:textId="77777777" w:rsidR="00216FA7" w:rsidRPr="00216FA7" w:rsidRDefault="00216FA7" w:rsidP="00216FA7">
      <w:pPr>
        <w:ind w:left="720"/>
        <w:rPr>
          <w:rFonts w:ascii="Cambria Math" w:hAnsi="Cambria Math"/>
          <w:lang w:val="en-GB"/>
        </w:rPr>
      </w:pPr>
    </w:p>
    <w:p w14:paraId="08839E35" w14:textId="56FA60FF" w:rsidR="00981306" w:rsidRPr="00216FA7" w:rsidRDefault="00216FA7" w:rsidP="00216FA7">
      <w:pPr>
        <w:ind w:left="720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With th</w:t>
      </w:r>
      <w:r>
        <w:rPr>
          <w:rFonts w:ascii="Cambria Math" w:hAnsi="Cambria Math"/>
          <w:lang w:val="en-GB"/>
        </w:rPr>
        <w:t>e double measurement</w:t>
      </w:r>
      <w:r>
        <w:rPr>
          <w:rFonts w:ascii="Cambria Math" w:hAnsi="Cambria Math"/>
          <w:lang w:val="en-GB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2</m:t>
                </m:r>
              </m:sub>
            </m:sSub>
          </m:e>
        </m:d>
      </m:oMath>
      <w:r>
        <w:rPr>
          <w:rFonts w:ascii="Cambria Math" w:hAnsi="Cambria Math"/>
          <w:lang w:val="en-GB"/>
        </w:rPr>
        <w:t xml:space="preserve"> term</w:t>
      </w:r>
      <w:r>
        <w:rPr>
          <w:rFonts w:ascii="Cambria Math" w:hAnsi="Cambria Math"/>
          <w:lang w:val="en-GB"/>
        </w:rPr>
        <w:t>s</w:t>
      </w:r>
      <w:r>
        <w:rPr>
          <w:rFonts w:ascii="Cambria Math" w:hAnsi="Cambria Math"/>
          <w:lang w:val="en-GB"/>
        </w:rPr>
        <w:t>, we can just measure them separately using the</w:t>
      </w:r>
      <w:r>
        <w:rPr>
          <w:rFonts w:ascii="Cambria Math" w:hAnsi="Cambria Math"/>
          <w:lang w:val="en-GB"/>
        </w:rPr>
        <w:t xml:space="preserve"> appropriate</w:t>
      </w:r>
      <w:r>
        <w:rPr>
          <w:rFonts w:ascii="Cambria Math" w:hAnsi="Cambria Math"/>
          <w:lang w:val="en-GB"/>
        </w:rPr>
        <w:t xml:space="preserve"> me</w:t>
      </w:r>
      <w:r>
        <w:rPr>
          <w:rFonts w:ascii="Cambria Math" w:hAnsi="Cambria Math"/>
          <w:lang w:val="en-GB"/>
        </w:rPr>
        <w:t>thods as defined above</w:t>
      </w:r>
      <w:r>
        <w:rPr>
          <w:rFonts w:ascii="Cambria Math" w:hAnsi="Cambria Math"/>
          <w:lang w:val="en-GB"/>
        </w:rPr>
        <w:t xml:space="preserve"> and multiply them both.</w:t>
      </w:r>
    </w:p>
    <w:p w14:paraId="523E83DD" w14:textId="77777777" w:rsidR="00216FA7" w:rsidRPr="00981306" w:rsidRDefault="00216FA7" w:rsidP="00981306">
      <w:pPr>
        <w:pStyle w:val="ListParagraph"/>
        <w:rPr>
          <w:rFonts w:ascii="Cambria Math" w:hAnsi="Cambria Math"/>
          <w:lang w:val="en-GB"/>
        </w:rPr>
      </w:pPr>
    </w:p>
    <w:p w14:paraId="740B7273" w14:textId="0A828C46" w:rsidR="00981306" w:rsidRPr="000B5DF0" w:rsidRDefault="00856B4E" w:rsidP="00A132A9">
      <w:pPr>
        <w:pStyle w:val="ListParagraph"/>
        <w:numPr>
          <w:ilvl w:val="0"/>
          <w:numId w:val="4"/>
        </w:numPr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>Minimum</w:t>
      </w:r>
      <m:oMath>
        <m:r>
          <w:rPr>
            <w:rFonts w:ascii="Cambria Math" w:hAnsi="Cambria Math"/>
            <w:lang w:val="en-GB"/>
          </w:rPr>
          <m:t>E=-1.47+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+1</m:t>
            </m:r>
          </m:e>
        </m:d>
        <m:r>
          <w:rPr>
            <w:rFonts w:ascii="Cambria Math" w:hAnsi="Cambria Math"/>
            <w:lang w:val="en-GB"/>
          </w:rPr>
          <m:t>0.442-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-1</m:t>
            </m:r>
          </m:e>
        </m:d>
        <m:r>
          <w:rPr>
            <w:rFonts w:ascii="Cambria Math" w:hAnsi="Cambria Math"/>
            <w:lang w:val="en-GB"/>
          </w:rPr>
          <m:t>0.246+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-1</m:t>
            </m:r>
          </m:e>
        </m:d>
        <m:r>
          <w:rPr>
            <w:rFonts w:ascii="Cambria Math" w:hAnsi="Cambria Math"/>
            <w:lang w:val="en-GB"/>
          </w:rPr>
          <m:t>0.373+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-1</m:t>
            </m:r>
          </m:e>
        </m:d>
        <m:r>
          <w:rPr>
            <w:rFonts w:ascii="Cambria Math" w:hAnsi="Cambria Math"/>
            <w:lang w:val="en-GB"/>
          </w:rPr>
          <m:t>0.191+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-1</m:t>
            </m:r>
          </m:e>
        </m:d>
        <m:r>
          <w:rPr>
            <w:rFonts w:ascii="Cambria Math" w:hAnsi="Cambria Math"/>
            <w:lang w:val="en-GB"/>
          </w:rPr>
          <m:t>0.191+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+1</m:t>
            </m:r>
          </m:e>
        </m:d>
        <m:r>
          <w:rPr>
            <w:rFonts w:ascii="Cambria Math" w:hAnsi="Cambria Math"/>
            <w:lang w:val="en-GB"/>
          </w:rPr>
          <m:t>0.01=</m:t>
        </m:r>
        <m:r>
          <w:rPr>
            <w:rFonts w:ascii="Cambria Math" w:hAnsi="Cambria Math"/>
            <w:lang w:val="en-GB"/>
          </w:rPr>
          <m:t>-2.019</m:t>
        </m:r>
      </m:oMath>
    </w:p>
    <w:sectPr w:rsidR="00981306" w:rsidRPr="000B5DF0" w:rsidSect="004C6E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C213C"/>
    <w:multiLevelType w:val="hybridMultilevel"/>
    <w:tmpl w:val="5BF095E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461A7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71F24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35191"/>
    <w:multiLevelType w:val="hybridMultilevel"/>
    <w:tmpl w:val="45A8898A"/>
    <w:lvl w:ilvl="0" w:tplc="BB2AF1A8">
      <w:start w:val="3"/>
      <w:numFmt w:val="bullet"/>
      <w:lvlText w:val="-"/>
      <w:lvlJc w:val="left"/>
      <w:pPr>
        <w:ind w:left="1080" w:hanging="360"/>
      </w:pPr>
      <w:rPr>
        <w:rFonts w:ascii="Cambria Math" w:eastAsiaTheme="minorEastAsia" w:hAnsi="Cambria Math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0474E2"/>
    <w:multiLevelType w:val="hybridMultilevel"/>
    <w:tmpl w:val="18ACFAF8"/>
    <w:lvl w:ilvl="0" w:tplc="CD805396">
      <w:start w:val="3"/>
      <w:numFmt w:val="bullet"/>
      <w:lvlText w:val="-"/>
      <w:lvlJc w:val="left"/>
      <w:pPr>
        <w:ind w:left="1080" w:hanging="360"/>
      </w:pPr>
      <w:rPr>
        <w:rFonts w:ascii="Cambria Math" w:eastAsiaTheme="minorEastAsia" w:hAnsi="Cambria Math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102EF1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E2DAC"/>
    <w:multiLevelType w:val="hybridMultilevel"/>
    <w:tmpl w:val="F2FAEFA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567B7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E6104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E53A31"/>
    <w:multiLevelType w:val="hybridMultilevel"/>
    <w:tmpl w:val="844CC11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41B45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E75A5"/>
    <w:multiLevelType w:val="hybridMultilevel"/>
    <w:tmpl w:val="16E49F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11"/>
  </w:num>
  <w:num w:numId="9">
    <w:abstractNumId w:val="6"/>
  </w:num>
  <w:num w:numId="10">
    <w:abstractNumId w:val="4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AF8"/>
    <w:rsid w:val="0009430D"/>
    <w:rsid w:val="00095FAA"/>
    <w:rsid w:val="000B5DF0"/>
    <w:rsid w:val="000E708F"/>
    <w:rsid w:val="00147756"/>
    <w:rsid w:val="00164FAC"/>
    <w:rsid w:val="00216FA7"/>
    <w:rsid w:val="00230097"/>
    <w:rsid w:val="002673C2"/>
    <w:rsid w:val="003D37C5"/>
    <w:rsid w:val="003D4514"/>
    <w:rsid w:val="003E1EFA"/>
    <w:rsid w:val="00403AD3"/>
    <w:rsid w:val="004272DA"/>
    <w:rsid w:val="00491E52"/>
    <w:rsid w:val="004C6E5A"/>
    <w:rsid w:val="00571AA5"/>
    <w:rsid w:val="005958F7"/>
    <w:rsid w:val="005D6691"/>
    <w:rsid w:val="005E3A66"/>
    <w:rsid w:val="005F6ECC"/>
    <w:rsid w:val="00603583"/>
    <w:rsid w:val="00611AF8"/>
    <w:rsid w:val="00621549"/>
    <w:rsid w:val="00622696"/>
    <w:rsid w:val="006D708A"/>
    <w:rsid w:val="00776431"/>
    <w:rsid w:val="0082301E"/>
    <w:rsid w:val="00824DA7"/>
    <w:rsid w:val="00856B4E"/>
    <w:rsid w:val="00856C6E"/>
    <w:rsid w:val="008B1890"/>
    <w:rsid w:val="00981306"/>
    <w:rsid w:val="009C718A"/>
    <w:rsid w:val="00A132A9"/>
    <w:rsid w:val="00B40898"/>
    <w:rsid w:val="00BF5AC3"/>
    <w:rsid w:val="00C126ED"/>
    <w:rsid w:val="00C34668"/>
    <w:rsid w:val="00C65776"/>
    <w:rsid w:val="00CA0793"/>
    <w:rsid w:val="00CD778E"/>
    <w:rsid w:val="00E96AC7"/>
    <w:rsid w:val="00EE3773"/>
    <w:rsid w:val="00EF3F25"/>
    <w:rsid w:val="00F40DF2"/>
    <w:rsid w:val="00F5450F"/>
    <w:rsid w:val="00F6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0BE6"/>
  <w15:chartTrackingRefBased/>
  <w15:docId w15:val="{84A2198D-84BD-F64C-A327-80EDB3D7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A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1AF8"/>
    <w:rPr>
      <w:color w:val="808080"/>
    </w:rPr>
  </w:style>
  <w:style w:type="table" w:styleId="TableGrid">
    <w:name w:val="Table Grid"/>
    <w:basedOn w:val="TableNormal"/>
    <w:uiPriority w:val="39"/>
    <w:rsid w:val="00622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08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8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A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6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18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3501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2245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6481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216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49918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3038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4023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7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qui.science.unimelb.edu.au/circuits/60b3d0ca2a724f006a69d178" TargetMode="Externa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sv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quantum-computing.ibm.com/composer/files/new?initial=N4IgdghgtgpiBcICcA2AjEgLADgPoEEBnQgSwHMxYwAXAWgCZcBFNAYxABoQATGQ1gE4kADtRIB7MAhCcQARwiEo0gPIAFAKIA5JvgDKAWQAE9AHQAGANwAdMCTCsANgFdeR6-JiOSAIzSn7Vg8bMFs5ARgyIzkAbXoAXRDBSKNWOMTbWwEATwAKNAAqYRIASmiY8wywAQAPXPNTQuKy2LQq1hryto5YypCACy72ztb4noqqgQAvetNMItLyvqy6hvoFlpi2pJGtsd6qwgB3CGEl-b2QnNmAVg3zq7raBpR70Z2h8eWwQffbDs%2BByuMwa82aDxWs3W4L%2BDl23SBtlgimcEXORloAD5UhMQsjCKiYEMMdi0tsQABfIA" TargetMode="External"/><Relationship Id="rId15" Type="http://schemas.openxmlformats.org/officeDocument/2006/relationships/hyperlink" Target="https://qui.science.unimelb.edu.au/circuits/60b4621d088e4a008b256bde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qui.science.unimelb.edu.au/circuits/60b43ebcf25ca0003e5fe604" TargetMode="External"/><Relationship Id="rId10" Type="http://schemas.openxmlformats.org/officeDocument/2006/relationships/image" Target="media/image5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910</Words>
  <Characters>5192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Jie Ho</dc:creator>
  <cp:keywords/>
  <dc:description/>
  <cp:lastModifiedBy>Chan Jie Ho</cp:lastModifiedBy>
  <cp:revision>9</cp:revision>
  <cp:lastPrinted>2021-04-16T00:03:00Z</cp:lastPrinted>
  <dcterms:created xsi:type="dcterms:W3CDTF">2021-04-16T00:03:00Z</dcterms:created>
  <dcterms:modified xsi:type="dcterms:W3CDTF">2021-05-31T06:25:00Z</dcterms:modified>
</cp:coreProperties>
</file>