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>
      <w:pPr>
        <w:pStyle w:val="None"/>
        <w:spacing w:before="2400" w:after="0"/>
      </w:pPr>
    </w:p>
    <w:p>
      <w:pPr>
        <w:pStyle w:val="None"/>
        <w:spacing w:before="0" w:after="400"/>
        <w:jc w:val="center"/>
      </w:pPr>
      <w:r>
        <w:rPr>
          <w:sz w:val="56"/>
          <w:szCs w:val="56"/>
          <w:color w:val="1F4E79"/>
          <w:b/>
        </w:rPr>
        <w:t>发酵工程及其应用</w:t>
      </w:r>
    </w:p>
    <w:p>
      <w:pPr>
        <w:pStyle w:val="None"/>
        <w:spacing w:before="0" w:after="800"/>
        <w:jc w:val="center"/>
      </w:pPr>
      <w:r>
        <w:rPr>
          <w:sz w:val="32"/>
          <w:szCs w:val="32"/>
          <w:color w:val="2E75B6"/>
        </w:rPr>
        <w:t>知识网络图</w:t>
      </w:r>
    </w:p>
    <w:p>
      <w:pPr>
        <w:pStyle w:val="None"/>
        <w:spacing w:before="0" w:after="400"/>
        <w:jc w:val="center"/>
      </w:pPr>
      <w:r>
        <w:rPr>
          <w:sz w:val="24"/>
          <w:szCs w:val="24"/>
          <w:color w:val="808080"/>
        </w:rPr>
        <w:t>━━━━━━━━━━━━━━━━━━━━</w:t>
      </w:r>
    </w:p>
    <w:p>
      <w:pPr>
        <w:pStyle w:val="None"/>
        <w:spacing w:before="0" w:after="200"/>
        <w:jc w:val="center"/>
      </w:pPr>
      <w:r>
        <w:rPr>
          <w:sz w:val="24"/>
          <w:szCs w:val="24"/>
          <w:color w:val="000000"/>
        </w:rPr>
        <w:t>一、发酵工程的基本环节</w:t>
      </w:r>
    </w:p>
    <w:p>
      <w:pPr>
        <w:pStyle w:val="None"/>
        <w:spacing w:before="0" w:after="200"/>
        <w:jc w:val="center"/>
      </w:pPr>
      <w:r>
        <w:rPr>
          <w:sz w:val="24"/>
          <w:szCs w:val="24"/>
          <w:color w:val="000000"/>
        </w:rPr>
        <w:t>二、发酵工程的特点</w:t>
      </w:r>
    </w:p>
    <w:p>
      <w:pPr>
        <w:pStyle w:val="None"/>
        <w:spacing w:before="0" w:after="600"/>
        <w:jc w:val="center"/>
      </w:pPr>
      <w:r>
        <w:rPr>
          <w:sz w:val="24"/>
          <w:szCs w:val="24"/>
          <w:color w:val="000000"/>
        </w:rPr>
        <w:t>三、发酵工程的应用</w:t>
      </w:r>
    </w:p>
    <w:p>
      <w:pPr>
        <w:pStyle w:val="None"/>
        <w:spacing w:before="0" w:after="0"/>
        <w:jc w:val="center"/>
      </w:pPr>
      <w:r>
        <w:rPr>
          <w:sz w:val="22"/>
          <w:szCs w:val="22"/>
          <w:color w:val="808080"/>
        </w:rPr>
        <w:t>高中生物 · 选择性必修三 · 生物技术与工程</w:t>
      </w:r>
    </w:p>
    <w:p>
      <w:r>
        <w:br w:type="page"/>
      </w:r>
    </w:p>
    <w:p>
      <w:pPr>
        <w:pStyle w:val="None"/>
        <w:spacing w:before="0" w:after="300"/>
      </w:pPr>
      <w:r>
        <w:rPr>
          <w:sz w:val="44"/>
          <w:szCs w:val="44"/>
          <w:color w:val="1F4E79"/>
          <w:b/>
        </w:rPr>
        <w:t>一、发酵工程的基本环节</w:t>
      </w:r>
    </w:p>
    <w:p>
      <w:pPr>
        <w:pStyle w:val="None"/>
        <w:spacing w:before="0" w:after="200"/>
      </w:pPr>
      <w:r>
        <w:rPr>
          <w:sz w:val="22"/>
          <w:szCs w:val="22"/>
          <w:color w:val="2E75B6"/>
          <w:b/>
        </w:rPr>
        <w:t>中心环节：发酵罐内发酵</w:t>
      </w:r>
    </w:p>
    <w:p>
      <w:pPr>
        <w:pStyle w:val="None"/>
        <w:spacing w:before="160" w:after="80"/>
      </w:pPr>
      <w:r>
        <w:rPr>
          <w:sz w:val="24"/>
          <w:szCs w:val="24"/>
          <w:color w:val="2E75B6"/>
          <w:b/>
        </w:rPr>
        <w:t>【1】</w:t>
      </w:r>
      <w:r>
        <w:rPr>
          <w:sz w:val="24"/>
          <w:szCs w:val="24"/>
          <w:color w:val="1F4E79"/>
          <w:b/>
        </w:rPr>
        <w:t>选育菌种</w:t>
      </w:r>
    </w:p>
    <w:p>
      <w:pPr>
        <w:pStyle w:val="None"/>
        <w:spacing w:before="0" w:after="160"/>
      </w:pPr>
      <w:r>
        <w:rPr>
          <w:sz w:val="20"/>
          <w:szCs w:val="20"/>
          <w:color w:val="000000"/>
        </w:rPr>
        <w:t>目的：获得性状优良的菌种
来源：自然筛选、诱变育种、基因工程育种</w:t>
      </w:r>
    </w:p>
    <w:p>
      <w:pPr>
        <w:pStyle w:val="None"/>
        <w:spacing w:before="160" w:after="80"/>
      </w:pPr>
      <w:r>
        <w:rPr>
          <w:sz w:val="24"/>
          <w:szCs w:val="24"/>
          <w:color w:val="2E75B6"/>
          <w:b/>
        </w:rPr>
        <w:t>【2】</w:t>
      </w:r>
      <w:r>
        <w:rPr>
          <w:sz w:val="24"/>
          <w:szCs w:val="24"/>
          <w:color w:val="1F4E79"/>
          <w:b/>
        </w:rPr>
        <w:t>扩大培养</w:t>
      </w:r>
    </w:p>
    <w:p>
      <w:pPr>
        <w:pStyle w:val="None"/>
        <w:spacing w:before="0" w:after="160"/>
      </w:pPr>
      <w:r>
        <w:rPr>
          <w:sz w:val="20"/>
          <w:szCs w:val="20"/>
          <w:color w:val="000000"/>
        </w:rPr>
        <w:t>将菌种数量扩增至一定规模，以满足发酵罐接种需求</w:t>
      </w:r>
    </w:p>
    <w:p>
      <w:pPr>
        <w:pStyle w:val="None"/>
        <w:spacing w:before="160" w:after="80"/>
      </w:pPr>
      <w:r>
        <w:rPr>
          <w:sz w:val="24"/>
          <w:szCs w:val="24"/>
          <w:color w:val="2E75B6"/>
          <w:b/>
        </w:rPr>
        <w:t>【3】</w:t>
      </w:r>
      <w:r>
        <w:rPr>
          <w:sz w:val="24"/>
          <w:szCs w:val="24"/>
          <w:color w:val="1F4E79"/>
          <w:b/>
        </w:rPr>
        <w:t>培养基的配制与灭菌</w:t>
      </w:r>
    </w:p>
    <w:p>
      <w:pPr>
        <w:pStyle w:val="None"/>
        <w:spacing w:before="0" w:after="160"/>
      </w:pPr>
      <w:r>
        <w:rPr>
          <w:sz w:val="20"/>
          <w:szCs w:val="20"/>
          <w:color w:val="000000"/>
        </w:rPr>
        <w:t>配制适合菌种生长的培养基，并进行严格灭菌防止杂菌污染</w:t>
      </w:r>
    </w:p>
    <w:p>
      <w:pPr>
        <w:pStyle w:val="None"/>
        <w:spacing w:before="160" w:after="80"/>
      </w:pPr>
      <w:r>
        <w:rPr>
          <w:sz w:val="24"/>
          <w:szCs w:val="24"/>
          <w:color w:val="2E75B6"/>
          <w:b/>
        </w:rPr>
        <w:t>【4】</w:t>
      </w:r>
      <w:r>
        <w:rPr>
          <w:sz w:val="24"/>
          <w:szCs w:val="24"/>
          <w:color w:val="1F4E79"/>
          <w:b/>
        </w:rPr>
        <w:t>接种</w:t>
      </w:r>
    </w:p>
    <w:p>
      <w:pPr>
        <w:pStyle w:val="None"/>
        <w:spacing w:before="0" w:after="160"/>
      </w:pPr>
      <w:r>
        <w:rPr>
          <w:sz w:val="20"/>
          <w:szCs w:val="20"/>
          <w:color w:val="000000"/>
        </w:rPr>
        <w:t>将菌种接入无菌培养基</w:t>
      </w:r>
    </w:p>
    <w:p>
      <w:pPr>
        <w:pStyle w:val="None"/>
        <w:spacing w:before="160" w:after="80"/>
      </w:pPr>
      <w:r>
        <w:rPr>
          <w:sz w:val="24"/>
          <w:szCs w:val="24"/>
          <w:color w:val="2E75B6"/>
          <w:b/>
        </w:rPr>
        <w:t>【5】</w:t>
      </w:r>
      <w:r>
        <w:rPr>
          <w:sz w:val="24"/>
          <w:szCs w:val="24"/>
          <w:color w:val="1F4E79"/>
          <w:b/>
        </w:rPr>
        <w:t>发酵罐内发酵</w:t>
      </w:r>
    </w:p>
    <w:p>
      <w:pPr>
        <w:pStyle w:val="None"/>
        <w:spacing w:before="0" w:after="160"/>
      </w:pPr>
      <w:r>
        <w:rPr>
          <w:sz w:val="20"/>
          <w:szCs w:val="20"/>
          <w:color w:val="000000"/>
        </w:rPr>
        <w:t>严格控制温度、pH、溶解氧等发酵条件（中心环节）</w:t>
      </w:r>
    </w:p>
    <w:p>
      <w:pPr>
        <w:pStyle w:val="None"/>
        <w:spacing w:before="160" w:after="80"/>
      </w:pPr>
      <w:r>
        <w:rPr>
          <w:sz w:val="24"/>
          <w:szCs w:val="24"/>
          <w:color w:val="2E75B6"/>
          <w:b/>
        </w:rPr>
        <w:t>【6】</w:t>
      </w:r>
      <w:r>
        <w:rPr>
          <w:sz w:val="24"/>
          <w:szCs w:val="24"/>
          <w:color w:val="1F4E79"/>
          <w:b/>
        </w:rPr>
        <w:t>分离、提纯产物</w:t>
      </w:r>
    </w:p>
    <w:p>
      <w:pPr>
        <w:pStyle w:val="None"/>
        <w:spacing w:before="0" w:after="160"/>
      </w:pPr>
      <w:r>
        <w:rPr>
          <w:sz w:val="20"/>
          <w:szCs w:val="20"/>
          <w:color w:val="000000"/>
        </w:rPr>
        <w:t>若产物是代谢物：提取、分离、纯化
若产物是菌体本身：过滤、沉淀、干燥</w:t>
      </w:r>
    </w:p>
    <w:p>
      <w:pPr>
        <w:pStyle w:val="None"/>
        <w:spacing w:before="160" w:after="80"/>
      </w:pPr>
      <w:r>
        <w:rPr>
          <w:sz w:val="24"/>
          <w:szCs w:val="24"/>
          <w:color w:val="2E75B6"/>
          <w:b/>
        </w:rPr>
        <w:t>【7】</w:t>
      </w:r>
      <w:r>
        <w:rPr>
          <w:sz w:val="24"/>
          <w:szCs w:val="24"/>
          <w:color w:val="1F4E79"/>
          <w:b/>
        </w:rPr>
        <w:t>获得产品</w:t>
      </w:r>
    </w:p>
    <w:p>
      <w:pPr>
        <w:pStyle w:val="None"/>
        <w:spacing w:before="0" w:after="160"/>
      </w:pPr>
      <w:r>
        <w:rPr>
          <w:sz w:val="20"/>
          <w:szCs w:val="20"/>
          <w:color w:val="000000"/>
        </w:rPr>
        <w:t>得到最终发酵产品</w:t>
      </w:r>
    </w:p>
    <w:p>
      <w:r>
        <w:br w:type="page"/>
      </w:r>
    </w:p>
    <w:p>
      <w:pPr>
        <w:pStyle w:val="None"/>
        <w:spacing w:before="0" w:after="300"/>
      </w:pPr>
      <w:r>
        <w:rPr>
          <w:sz w:val="44"/>
          <w:szCs w:val="44"/>
          <w:color w:val="1F4E79"/>
          <w:b/>
        </w:rPr>
        <w:t>二、发酵工程的特点</w:t>
      </w:r>
    </w:p>
    <w:p>
      <w:pPr>
        <w:pStyle w:val="None"/>
        <w:spacing w:before="200" w:after="100"/>
      </w:pPr>
      <w:r>
        <w:rPr>
          <w:sz w:val="28"/>
          <w:szCs w:val="28"/>
          <w:color w:val="2E75B6"/>
        </w:rPr>
        <w:t>◆ </w:t>
      </w:r>
      <w:r>
        <w:rPr>
          <w:sz w:val="28"/>
          <w:szCs w:val="28"/>
          <w:color w:val="1F4E79"/>
          <w:b/>
        </w:rPr>
        <w:t>产物专一</w:t>
      </w:r>
    </w:p>
    <w:p>
      <w:pPr>
        <w:pStyle w:val="None"/>
        <w:spacing w:before="0" w:after="300"/>
      </w:pPr>
      <w:r>
        <w:rPr>
          <w:sz w:val="22"/>
          <w:szCs w:val="22"/>
          <w:color w:val="000000"/>
        </w:rPr>
        <w:t>发酵工程生产的产物具有高度特异性，即特定的微生物产生特定的代谢产物。</w:t>
      </w:r>
    </w:p>
    <w:p>
      <w:pPr>
        <w:pStyle w:val="None"/>
        <w:spacing w:before="200" w:after="100"/>
      </w:pPr>
      <w:r>
        <w:rPr>
          <w:sz w:val="28"/>
          <w:szCs w:val="28"/>
          <w:color w:val="2E75B6"/>
        </w:rPr>
        <w:t>◆ </w:t>
      </w:r>
      <w:r>
        <w:rPr>
          <w:sz w:val="28"/>
          <w:szCs w:val="28"/>
          <w:color w:val="1F4E79"/>
          <w:b/>
        </w:rPr>
        <w:t>生产条件温和</w:t>
      </w:r>
    </w:p>
    <w:p>
      <w:pPr>
        <w:pStyle w:val="None"/>
        <w:spacing w:before="0" w:after="300"/>
      </w:pPr>
      <w:r>
        <w:rPr>
          <w:sz w:val="22"/>
          <w:szCs w:val="22"/>
          <w:color w:val="000000"/>
        </w:rPr>
        <w:t>一般在常温常压下进行，不需要高温高压等苛刻条件。</w:t>
      </w:r>
    </w:p>
    <w:p>
      <w:pPr>
        <w:pStyle w:val="None"/>
        <w:spacing w:before="200" w:after="100"/>
      </w:pPr>
      <w:r>
        <w:rPr>
          <w:sz w:val="28"/>
          <w:szCs w:val="28"/>
          <w:color w:val="2E75B6"/>
        </w:rPr>
        <w:t>◆ </w:t>
      </w:r>
      <w:r>
        <w:rPr>
          <w:sz w:val="28"/>
          <w:szCs w:val="28"/>
          <w:color w:val="1F4E79"/>
          <w:b/>
        </w:rPr>
        <w:t>原料丰富廉价</w:t>
      </w:r>
    </w:p>
    <w:p>
      <w:pPr>
        <w:pStyle w:val="None"/>
        <w:spacing w:before="0" w:after="300"/>
      </w:pPr>
      <w:r>
        <w:rPr>
          <w:sz w:val="22"/>
          <w:szCs w:val="22"/>
          <w:color w:val="000000"/>
        </w:rPr>
        <w:t>可以利用农副产品、工业废水、废弃农作物等作为发酵原料。</w:t>
      </w:r>
    </w:p>
    <w:p>
      <w:pPr>
        <w:pStyle w:val="None"/>
        <w:spacing w:before="200" w:after="100"/>
      </w:pPr>
      <w:r>
        <w:rPr>
          <w:sz w:val="28"/>
          <w:szCs w:val="28"/>
          <w:color w:val="2E75B6"/>
        </w:rPr>
        <w:t>◆ </w:t>
      </w:r>
      <w:r>
        <w:rPr>
          <w:sz w:val="28"/>
          <w:szCs w:val="28"/>
          <w:color w:val="1F4E79"/>
          <w:b/>
        </w:rPr>
        <w:t>废弃物污染小</w:t>
      </w:r>
    </w:p>
    <w:p>
      <w:pPr>
        <w:pStyle w:val="None"/>
        <w:spacing w:before="0" w:after="300"/>
      </w:pPr>
      <w:r>
        <w:rPr>
          <w:sz w:val="22"/>
          <w:szCs w:val="22"/>
          <w:color w:val="000000"/>
        </w:rPr>
        <w:t>发酵工程的废弃物多为天然物质，可被生物降解，对环境友好。</w:t>
      </w:r>
    </w:p>
    <w:p>
      <w:r>
        <w:br w:type="page"/>
      </w:r>
    </w:p>
    <w:p>
      <w:pPr>
        <w:pStyle w:val="None"/>
        <w:spacing w:before="0" w:after="300"/>
      </w:pPr>
      <w:r>
        <w:rPr>
          <w:sz w:val="44"/>
          <w:szCs w:val="44"/>
          <w:color w:val="1F4E79"/>
          <w:b/>
        </w:rPr>
        <w:t>三、发酵工程的应用</w:t>
      </w:r>
    </w:p>
    <w:p>
      <w:pPr>
        <w:pStyle w:val="None"/>
        <w:spacing w:before="300" w:after="150"/>
      </w:pPr>
      <w:r>
        <w:rPr>
          <w:sz w:val="28"/>
          <w:szCs w:val="28"/>
          <w:color w:val="2E75B6"/>
          <w:b/>
        </w:rPr>
        <w:t>【食品工业】</w:t>
      </w:r>
    </w:p>
    <w:p>
      <w:pPr>
        <w:pStyle w:val="None"/>
        <w:spacing w:before="80" w:after="80"/>
      </w:pPr>
      <w:r>
        <w:rPr>
          <w:sz w:val="22"/>
          <w:szCs w:val="22"/>
          <w:color w:val="000000"/>
        </w:rPr>
        <w:t>• 酱油生产：利用米曲霉发酵大豆制成</w:t>
      </w:r>
    </w:p>
    <w:p>
      <w:pPr>
        <w:pStyle w:val="None"/>
        <w:spacing w:before="80" w:after="80"/>
      </w:pPr>
      <w:r>
        <w:rPr>
          <w:sz w:val="22"/>
          <w:szCs w:val="22"/>
          <w:color w:val="000000"/>
        </w:rPr>
        <w:t>• 柠檬酸：黑曲霉发酵淀粉类物质</w:t>
      </w:r>
    </w:p>
    <w:p>
      <w:pPr>
        <w:pStyle w:val="None"/>
        <w:spacing w:before="80" w:after="80"/>
      </w:pPr>
      <w:r>
        <w:rPr>
          <w:sz w:val="22"/>
          <w:szCs w:val="22"/>
          <w:color w:val="000000"/>
        </w:rPr>
        <w:t>• 味精（谷氨酸）：谷氨酸棒状杆菌发酵</w:t>
      </w:r>
    </w:p>
    <w:p>
      <w:pPr>
        <w:pStyle w:val="None"/>
        <w:spacing w:before="80" w:after="80"/>
      </w:pPr>
      <w:r>
        <w:rPr>
          <w:sz w:val="22"/>
          <w:szCs w:val="22"/>
          <w:color w:val="000000"/>
        </w:rPr>
        <w:t>• 酶制剂：淀粉酶、果胶酶、蛋白酶等</w:t>
      </w:r>
    </w:p>
    <w:p>
      <w:pPr>
        <w:pStyle w:val="None"/>
        <w:spacing w:before="300" w:after="150"/>
      </w:pPr>
      <w:r>
        <w:rPr>
          <w:sz w:val="28"/>
          <w:szCs w:val="28"/>
          <w:color w:val="2E75B6"/>
          <w:b/>
        </w:rPr>
        <w:t>【医药工业】</w:t>
      </w:r>
    </w:p>
    <w:p>
      <w:pPr>
        <w:pStyle w:val="None"/>
        <w:spacing w:before="80" w:after="80"/>
      </w:pPr>
      <w:r>
        <w:rPr>
          <w:sz w:val="22"/>
          <w:szCs w:val="22"/>
          <w:color w:val="000000"/>
        </w:rPr>
        <w:t>• 基因工程药物：胰岛素、干扰素、疫苗等</w:t>
      </w:r>
    </w:p>
    <w:p>
      <w:pPr>
        <w:pStyle w:val="None"/>
        <w:spacing w:before="80" w:after="80"/>
      </w:pPr>
      <w:r>
        <w:rPr>
          <w:sz w:val="22"/>
          <w:szCs w:val="22"/>
          <w:color w:val="000000"/>
        </w:rPr>
        <w:t>• 抗生素：青霉素、链霉素等</w:t>
      </w:r>
    </w:p>
    <w:p>
      <w:pPr>
        <w:pStyle w:val="None"/>
        <w:spacing w:before="80" w:after="80"/>
      </w:pPr>
      <w:r>
        <w:rPr>
          <w:sz w:val="22"/>
          <w:szCs w:val="22"/>
          <w:color w:val="000000"/>
        </w:rPr>
        <w:t>• 维生素：维生素C、维生素B12等</w:t>
      </w:r>
    </w:p>
    <w:p>
      <w:pPr>
        <w:pStyle w:val="None"/>
        <w:spacing w:before="300" w:after="150"/>
      </w:pPr>
      <w:r>
        <w:rPr>
          <w:sz w:val="28"/>
          <w:szCs w:val="28"/>
          <w:color w:val="2E75B6"/>
          <w:b/>
        </w:rPr>
        <w:t>【农牧业】</w:t>
      </w:r>
    </w:p>
    <w:p>
      <w:pPr>
        <w:pStyle w:val="None"/>
        <w:spacing w:before="80" w:after="80"/>
      </w:pPr>
      <w:r>
        <w:rPr>
          <w:sz w:val="22"/>
          <w:szCs w:val="22"/>
          <w:color w:val="000000"/>
        </w:rPr>
        <w:t>• 微生物肥料：根瘤菌肥、固氮菌肥</w:t>
      </w:r>
    </w:p>
    <w:p>
      <w:pPr>
        <w:pStyle w:val="None"/>
        <w:spacing w:before="80" w:after="80"/>
      </w:pPr>
      <w:r>
        <w:rPr>
          <w:sz w:val="22"/>
          <w:szCs w:val="22"/>
          <w:color w:val="000000"/>
        </w:rPr>
        <w:t>• 微生物农药：苏云金杆菌（Bt）</w:t>
      </w:r>
    </w:p>
    <w:p>
      <w:pPr>
        <w:pStyle w:val="None"/>
        <w:spacing w:before="80" w:after="80"/>
      </w:pPr>
      <w:r>
        <w:rPr>
          <w:sz w:val="22"/>
          <w:szCs w:val="22"/>
          <w:color w:val="000000"/>
        </w:rPr>
        <w:t>• 微生物饲料：单细胞蛋白（SCP）</w:t>
      </w:r>
    </w:p>
    <w:p>
      <w:pPr>
        <w:pStyle w:val="None"/>
        <w:spacing w:before="300" w:after="150"/>
      </w:pPr>
      <w:r>
        <w:rPr>
          <w:sz w:val="28"/>
          <w:szCs w:val="28"/>
          <w:color w:val="2E75B6"/>
          <w:b/>
        </w:rPr>
        <w:t>【其他方面】</w:t>
      </w:r>
    </w:p>
    <w:p>
      <w:pPr>
        <w:pStyle w:val="None"/>
        <w:spacing w:before="80" w:after="80"/>
      </w:pPr>
      <w:r>
        <w:rPr>
          <w:sz w:val="22"/>
          <w:szCs w:val="22"/>
          <w:color w:val="000000"/>
        </w:rPr>
        <w:t>• 能源生产：利用废料发酵产生酒精、乙烯</w:t>
      </w:r>
    </w:p>
    <w:p>
      <w:pPr>
        <w:pStyle w:val="None"/>
        <w:spacing w:before="80" w:after="80"/>
      </w:pPr>
      <w:r>
        <w:rPr>
          <w:sz w:val="22"/>
          <w:szCs w:val="22"/>
          <w:color w:val="000000"/>
        </w:rPr>
        <w:t>• 洗涤剂：含酶洗衣粉</w:t>
      </w:r>
    </w:p>
    <w:p>
      <w:pPr>
        <w:pStyle w:val="None"/>
        <w:spacing w:before="80" w:after="80"/>
      </w:pPr>
      <w:r>
        <w:rPr>
          <w:sz w:val="22"/>
          <w:szCs w:val="22"/>
          <w:color w:val="000000"/>
        </w:rPr>
        <w:t>• 环保：生物降解塑料、污水处理</w:t>
      </w:r>
    </w:p>
    <w:sectPr>
      <w:pgSz w:w="11906" w:h="16838"/>
      <w:pgMar w:top="1134" w:right="1134" w:bottom="1134" w:left="1134" w:header="720" w:footer="720"/>
    </w:sectPr>
  </w:body>
</w:document>
</file>

<file path=word/_rels/document.xml.rels><?xml version="1.0" encoding="UTF-8" standalone="yes"?>
<Relationships xmlns="http://schemas.openxmlformats.org/package/2006/relationships">
</Relationships>
</file>