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D62B" w14:textId="7A5F65A0" w:rsidR="009F17FB" w:rsidRDefault="00CA37C0" w:rsidP="009F17FB">
      <w:pPr>
        <w:jc w:val="both"/>
      </w:pPr>
      <w:r>
        <w:rPr>
          <w:rFonts w:ascii="Aller Light" w:hAnsi="Aller Light"/>
          <w:b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12C1F59D" wp14:editId="369E77AF">
            <wp:simplePos x="0" y="0"/>
            <wp:positionH relativeFrom="margin">
              <wp:posOffset>941705</wp:posOffset>
            </wp:positionH>
            <wp:positionV relativeFrom="paragraph">
              <wp:posOffset>3499209</wp:posOffset>
            </wp:positionV>
            <wp:extent cx="4763135" cy="1327785"/>
            <wp:effectExtent l="0" t="0" r="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Aller" w:hAnsi="Aller"/>
          </w:rPr>
          <w:id w:val="541410993"/>
          <w:docPartObj>
            <w:docPartGallery w:val="Cover Pages"/>
            <w:docPartUnique/>
          </w:docPartObj>
        </w:sdtPr>
        <w:sdtEndPr>
          <w:rPr>
            <w:rFonts w:ascii="Aller Light" w:hAnsi="Aller Light"/>
            <w:b/>
            <w:color w:val="000000" w:themeColor="text1"/>
          </w:rPr>
        </w:sdtEndPr>
        <w:sdtContent>
          <w:r w:rsidR="00A74CE5" w:rsidRPr="00802BAB">
            <w:rPr>
              <w:rFonts w:ascii="Aller" w:hAnsi="Aller"/>
              <w:noProof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03490C87" wp14:editId="51F474C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2394766</wp:posOffset>
                    </wp:positionV>
                    <wp:extent cx="4649470" cy="1404620"/>
                    <wp:effectExtent l="0" t="0" r="0" b="63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947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255A48" w14:textId="1E50ECA9" w:rsidR="00A74CE5" w:rsidRPr="00802BAB" w:rsidRDefault="0075712C" w:rsidP="00802BAB">
                                <w:pPr>
                                  <w:rPr>
                                    <w:b/>
                                    <w:bCs/>
                                    <w:sz w:val="72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ller" w:hAnsi="Aller"/>
                                    <w:b/>
                                    <w:bCs/>
                                    <w:color w:val="0205A1"/>
                                    <w:sz w:val="72"/>
                                    <w:szCs w:val="56"/>
                                  </w:rPr>
                                  <w:t>Bomberman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3490C8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left:0;text-align:left;margin-left:0;margin-top:188.55pt;width:366.1pt;height:110.6pt;z-index:2516561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" filled="f" stroked="f">
                    <v:textbox style="mso-fit-shape-to-text:t">
                      <w:txbxContent>
                        <w:p w14:paraId="4C255A48" w14:textId="1E50ECA9" w:rsidR="00A74CE5" w:rsidRPr="00802BAB" w:rsidRDefault="0075712C" w:rsidP="00802BAB">
                          <w:pPr>
                            <w:rPr>
                              <w:b/>
                              <w:bCs/>
                              <w:sz w:val="72"/>
                              <w:szCs w:val="56"/>
                            </w:rPr>
                          </w:pPr>
                          <w:proofErr w:type="spellStart"/>
                          <w:r>
                            <w:rPr>
                              <w:rFonts w:ascii="Aller" w:hAnsi="Aller"/>
                              <w:b/>
                              <w:bCs/>
                              <w:color w:val="0205A1"/>
                              <w:sz w:val="72"/>
                              <w:szCs w:val="56"/>
                            </w:rPr>
                            <w:t>Bomberman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74CE5" w:rsidRPr="00802BAB">
            <w:rPr>
              <w:rFonts w:ascii="Aller" w:hAnsi="Aller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502B9BC8" wp14:editId="2A303D4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99753</wp:posOffset>
                    </wp:positionV>
                    <wp:extent cx="2360930" cy="1404620"/>
                    <wp:effectExtent l="0" t="0" r="0" b="3810"/>
                    <wp:wrapSquare wrapText="bothSides"/>
                    <wp:docPr id="6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FCC40F" w14:textId="0318FF29" w:rsidR="00A74CE5" w:rsidRPr="00863E03" w:rsidRDefault="00A74CE5">
                                <w:pPr>
                                  <w:rPr>
                                    <w:rFonts w:ascii="Aller Light" w:hAnsi="Aller Light" w:cstheme="minorHAnsi"/>
                                    <w:b/>
                                    <w:bCs/>
                                    <w:sz w:val="28"/>
                                    <w:szCs w:val="24"/>
                                  </w:rPr>
                                </w:pPr>
                                <w:r w:rsidRPr="00863E03">
                                  <w:rPr>
                                    <w:rFonts w:ascii="Aller Light" w:hAnsi="Aller Light" w:cstheme="minorHAnsi"/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INFO 0</w:t>
                                </w:r>
                                <w:r w:rsidR="000E353F">
                                  <w:rPr>
                                    <w:rFonts w:ascii="Aller Light" w:hAnsi="Aller Light" w:cstheme="minorHAnsi"/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402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02B9BC8" id="_x0000_s1027" type="#_x0000_t202" style="position:absolute;left:0;text-align:left;margin-left:0;margin-top:7.8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zFAigN0AAAAHAQAADwAAAAAAAAAA&#10;AAAAAABXBAAAZHJzL2Rvd25yZXYueG1sUEsFBgAAAAAEAAQA8wAAAGEFAAAAAA==&#10;" filled="f" stroked="f">
                    <v:textbox style="mso-fit-shape-to-text:t">
                      <w:txbxContent>
                        <w:p w14:paraId="7AFCC40F" w14:textId="0318FF29" w:rsidR="00A74CE5" w:rsidRPr="00863E03" w:rsidRDefault="00A74CE5">
                          <w:pPr>
                            <w:rPr>
                              <w:rFonts w:ascii="Aller Light" w:hAnsi="Aller Light" w:cstheme="minorHAnsi"/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 w:rsidRPr="00863E03">
                            <w:rPr>
                              <w:rFonts w:ascii="Aller Light" w:hAnsi="Aller Light" w:cstheme="minorHAnsi"/>
                              <w:b/>
                              <w:bCs/>
                              <w:sz w:val="28"/>
                              <w:szCs w:val="24"/>
                            </w:rPr>
                            <w:t>INFO 0</w:t>
                          </w:r>
                          <w:r w:rsidR="000E353F">
                            <w:rPr>
                              <w:rFonts w:ascii="Aller Light" w:hAnsi="Aller Light" w:cstheme="minorHAnsi"/>
                              <w:b/>
                              <w:bCs/>
                              <w:sz w:val="28"/>
                              <w:szCs w:val="24"/>
                            </w:rPr>
                            <w:t>402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74CE5" w:rsidRPr="00802BAB">
            <w:rPr>
              <w:rFonts w:ascii="Aller" w:hAnsi="Aller"/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0011A3B" wp14:editId="17AB778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9173210</wp:posOffset>
                    </wp:positionV>
                    <wp:extent cx="4500245" cy="601345"/>
                    <wp:effectExtent l="0" t="0" r="0" b="0"/>
                    <wp:wrapSquare wrapText="bothSides"/>
                    <wp:docPr id="3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00245" cy="6013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E5660B" w14:textId="2E2E9FB0" w:rsidR="00A74CE5" w:rsidRPr="00863E03" w:rsidRDefault="00A74CE5" w:rsidP="00A74CE5">
                                <w:pPr>
                                  <w:spacing w:after="0" w:line="240" w:lineRule="auto"/>
                                  <w:rPr>
                                    <w:rFonts w:ascii="Aller Light" w:hAnsi="Aller Light" w:cstheme="minorHAnsi"/>
                                  </w:rPr>
                                </w:pPr>
                                <w:r w:rsidRPr="00863E03">
                                  <w:rPr>
                                    <w:rFonts w:ascii="Aller Light" w:hAnsi="Aller Light" w:cstheme="minorHAnsi"/>
                                  </w:rPr>
                                  <w:t xml:space="preserve">CHEMIN Pierre &amp; HADID Hocine | </w:t>
                                </w:r>
                                <w:r w:rsidR="009C3D03">
                                  <w:rPr>
                                    <w:rFonts w:ascii="Aller Light" w:hAnsi="Aller Light" w:cstheme="minorHAnsi"/>
                                  </w:rPr>
                                  <w:t>09</w:t>
                                </w:r>
                                <w:r w:rsidR="00407DDA">
                                  <w:rPr>
                                    <w:rFonts w:ascii="Aller Light" w:hAnsi="Aller Light" w:cstheme="minorHAnsi"/>
                                  </w:rPr>
                                  <w:t>/0</w:t>
                                </w:r>
                                <w:r w:rsidR="009C3D03">
                                  <w:rPr>
                                    <w:rFonts w:ascii="Aller Light" w:hAnsi="Aller Light" w:cstheme="minorHAnsi"/>
                                  </w:rPr>
                                  <w:t>4</w:t>
                                </w:r>
                                <w:r w:rsidR="00407DDA">
                                  <w:rPr>
                                    <w:rFonts w:ascii="Aller Light" w:hAnsi="Aller Light" w:cstheme="minorHAnsi"/>
                                  </w:rPr>
                                  <w:t>/2022</w:t>
                                </w:r>
                              </w:p>
                              <w:p w14:paraId="097C3000" w14:textId="4D2CB6B8" w:rsidR="00A74CE5" w:rsidRPr="00863E03" w:rsidRDefault="00A74CE5" w:rsidP="00A74CE5">
                                <w:pPr>
                                  <w:pStyle w:val="Titre1"/>
                                  <w:spacing w:before="0" w:line="240" w:lineRule="auto"/>
                                  <w:jc w:val="center"/>
                                  <w:rPr>
                                    <w:rFonts w:ascii="Aller Light" w:hAnsi="Aller Light" w:cstheme="minorHAnsi"/>
                                  </w:rPr>
                                </w:pPr>
                                <w:bookmarkStart w:id="0" w:name="_Toc87969602"/>
                                <w:r w:rsidRPr="00863E03">
                                  <w:rPr>
                                    <w:rFonts w:ascii="Aller Light" w:hAnsi="Aller Light" w:cstheme="minorHAnsi"/>
                                  </w:rPr>
                                  <w:t xml:space="preserve">Dirigé par </w:t>
                                </w:r>
                                <w:bookmarkEnd w:id="0"/>
                                <w:r w:rsidR="000E353F">
                                  <w:rPr>
                                    <w:rFonts w:ascii="Aller Light" w:hAnsi="Aller Light" w:cstheme="minorHAnsi"/>
                                    <w:b/>
                                    <w:bCs/>
                                    <w:color w:val="17B57D"/>
                                  </w:rPr>
                                  <w:t>Emilien BOURDY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011A3B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0;text-align:left;margin-left:0;margin-top:722.3pt;width:354.35pt;height:47.3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" filled="f" stroked="f">
                    <v:textbox>
                      <w:txbxContent>
                        <w:p w14:paraId="66E5660B" w14:textId="2E2E9FB0" w:rsidR="00A74CE5" w:rsidRPr="00863E03" w:rsidRDefault="00A74CE5" w:rsidP="00A74CE5">
                          <w:pPr>
                            <w:spacing w:after="0" w:line="240" w:lineRule="auto"/>
                            <w:rPr>
                              <w:rFonts w:ascii="Aller Light" w:hAnsi="Aller Light" w:cstheme="minorHAnsi"/>
                            </w:rPr>
                          </w:pPr>
                          <w:r w:rsidRPr="00863E03">
                            <w:rPr>
                              <w:rFonts w:ascii="Aller Light" w:hAnsi="Aller Light" w:cstheme="minorHAnsi"/>
                            </w:rPr>
                            <w:t xml:space="preserve">CHEMIN Pierre &amp; HADID Hocine | </w:t>
                          </w:r>
                          <w:r w:rsidR="009C3D03">
                            <w:rPr>
                              <w:rFonts w:ascii="Aller Light" w:hAnsi="Aller Light" w:cstheme="minorHAnsi"/>
                            </w:rPr>
                            <w:t>09</w:t>
                          </w:r>
                          <w:r w:rsidR="00407DDA">
                            <w:rPr>
                              <w:rFonts w:ascii="Aller Light" w:hAnsi="Aller Light" w:cstheme="minorHAnsi"/>
                            </w:rPr>
                            <w:t>/0</w:t>
                          </w:r>
                          <w:r w:rsidR="009C3D03">
                            <w:rPr>
                              <w:rFonts w:ascii="Aller Light" w:hAnsi="Aller Light" w:cstheme="minorHAnsi"/>
                            </w:rPr>
                            <w:t>4</w:t>
                          </w:r>
                          <w:r w:rsidR="00407DDA">
                            <w:rPr>
                              <w:rFonts w:ascii="Aller Light" w:hAnsi="Aller Light" w:cstheme="minorHAnsi"/>
                            </w:rPr>
                            <w:t>/2022</w:t>
                          </w:r>
                        </w:p>
                        <w:p w14:paraId="097C3000" w14:textId="4D2CB6B8" w:rsidR="00A74CE5" w:rsidRPr="00863E03" w:rsidRDefault="00A74CE5" w:rsidP="00A74CE5">
                          <w:pPr>
                            <w:pStyle w:val="Titre1"/>
                            <w:spacing w:before="0" w:line="240" w:lineRule="auto"/>
                            <w:jc w:val="center"/>
                            <w:rPr>
                              <w:rFonts w:ascii="Aller Light" w:hAnsi="Aller Light" w:cstheme="minorHAnsi"/>
                            </w:rPr>
                          </w:pPr>
                          <w:bookmarkStart w:id="1" w:name="_Toc87969602"/>
                          <w:r w:rsidRPr="00863E03">
                            <w:rPr>
                              <w:rFonts w:ascii="Aller Light" w:hAnsi="Aller Light" w:cstheme="minorHAnsi"/>
                            </w:rPr>
                            <w:t xml:space="preserve">Dirigé par </w:t>
                          </w:r>
                          <w:bookmarkEnd w:id="1"/>
                          <w:r w:rsidR="000E353F">
                            <w:rPr>
                              <w:rFonts w:ascii="Aller Light" w:hAnsi="Aller Light" w:cstheme="minorHAnsi"/>
                              <w:b/>
                              <w:bCs/>
                              <w:color w:val="17B57D"/>
                            </w:rPr>
                            <w:t>Emilien BOURDY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74CE5" w:rsidRPr="00802BAB">
            <w:rPr>
              <w:rFonts w:ascii="Aller" w:hAnsi="Aller"/>
              <w:noProof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7CFB57E3" wp14:editId="281457D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3170859</wp:posOffset>
                    </wp:positionV>
                    <wp:extent cx="4649470" cy="1404620"/>
                    <wp:effectExtent l="0" t="0" r="0" b="4445"/>
                    <wp:wrapSquare wrapText="bothSides"/>
                    <wp:docPr id="4" name="Zone de text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947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178506" w14:textId="33513606" w:rsidR="00A74CE5" w:rsidRPr="00802BAB" w:rsidRDefault="00A74CE5" w:rsidP="00802BAB">
                                <w:pPr>
                                  <w:rPr>
                                    <w:color w:val="000000" w:themeColor="text1"/>
                                    <w:sz w:val="44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CFB57E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" o:spid="_x0000_s1029" type="#_x0000_t202" style="position:absolute;left:0;text-align:left;margin-left:0;margin-top:249.65pt;width:366.1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sc/gEAANUDAAAOAAAAZHJzL2Uyb0RvYy54bWysU11v2yAUfZ+0/4B4X+xkTtp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" filled="f" stroked="f">
                    <v:textbox style="mso-fit-shape-to-text:t">
                      <w:txbxContent>
                        <w:p w14:paraId="71178506" w14:textId="33513606" w:rsidR="00A74CE5" w:rsidRPr="00802BAB" w:rsidRDefault="00A74CE5" w:rsidP="00802BAB">
                          <w:pPr>
                            <w:rPr>
                              <w:color w:val="000000" w:themeColor="text1"/>
                              <w:sz w:val="44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74CE5">
            <w:rPr>
              <w:rFonts w:ascii="Aller" w:hAnsi="Aller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161FDE8" wp14:editId="2F7BCED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3131268</wp:posOffset>
                    </wp:positionV>
                    <wp:extent cx="5735782" cy="0"/>
                    <wp:effectExtent l="19050" t="19050" r="36830" b="19050"/>
                    <wp:wrapNone/>
                    <wp:docPr id="7" name="Connecteur droit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35782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rgbClr val="17B57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575464F" id="Connecteur droit 7" o:spid="_x0000_s1026" style="position:absolute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6.55pt" to="451.65pt,2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" strokecolor="#17b57d" strokeweight="3pt">
                    <v:stroke joinstyle="miter" endcap="round"/>
                    <w10:wrap anchorx="margin"/>
                  </v:line>
                </w:pict>
              </mc:Fallback>
            </mc:AlternateContent>
          </w:r>
          <w:r w:rsidR="00A74CE5">
            <w:rPr>
              <w:rFonts w:ascii="Aller Light" w:hAnsi="Aller Light"/>
              <w:b/>
              <w:color w:val="000000" w:themeColor="text1"/>
            </w:rPr>
            <w:br w:type="page"/>
          </w:r>
        </w:sdtContent>
      </w:sdt>
    </w:p>
    <w:p w14:paraId="3A1455C0" w14:textId="4C13997D" w:rsidR="0097253A" w:rsidRDefault="0097253A" w:rsidP="0097253A">
      <w:pPr>
        <w:pStyle w:val="TableMatiere"/>
      </w:pPr>
      <w:r>
        <w:lastRenderedPageBreak/>
        <w:t>Table des Matières</w:t>
      </w:r>
    </w:p>
    <w:p w14:paraId="528B1C5C" w14:textId="47AAE901" w:rsidR="006E637F" w:rsidRDefault="009F17FB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fr-FR"/>
        </w:rPr>
      </w:pPr>
      <w:r>
        <w:fldChar w:fldCharType="begin"/>
      </w:r>
      <w:r>
        <w:instrText xml:space="preserve"> TOC \o "3-3" \h \z \t "Titre_Partie;1;Sous-Titre;2" </w:instrText>
      </w:r>
      <w:r>
        <w:fldChar w:fldCharType="separate"/>
      </w:r>
      <w:hyperlink w:anchor="_Toc100438635" w:history="1">
        <w:r w:rsidR="006E637F" w:rsidRPr="00C97E16">
          <w:rPr>
            <w:rStyle w:val="Lienhypertexte"/>
          </w:rPr>
          <w:t>1.</w:t>
        </w:r>
        <w:r w:rsidR="006E637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fr-FR"/>
          </w:rPr>
          <w:tab/>
        </w:r>
        <w:r w:rsidR="006E637F" w:rsidRPr="00C97E16">
          <w:rPr>
            <w:rStyle w:val="Lienhypertexte"/>
          </w:rPr>
          <w:t>Introduction</w:t>
        </w:r>
        <w:r w:rsidR="006E637F">
          <w:rPr>
            <w:webHidden/>
          </w:rPr>
          <w:tab/>
        </w:r>
        <w:r w:rsidR="006E637F">
          <w:rPr>
            <w:webHidden/>
          </w:rPr>
          <w:fldChar w:fldCharType="begin"/>
        </w:r>
        <w:r w:rsidR="006E637F">
          <w:rPr>
            <w:webHidden/>
          </w:rPr>
          <w:instrText xml:space="preserve"> PAGEREF _Toc100438635 \h </w:instrText>
        </w:r>
        <w:r w:rsidR="006E637F">
          <w:rPr>
            <w:webHidden/>
          </w:rPr>
          <w:fldChar w:fldCharType="separate"/>
        </w:r>
        <w:r w:rsidR="00E30D6F">
          <w:rPr>
            <w:b w:val="0"/>
            <w:bCs w:val="0"/>
            <w:webHidden/>
          </w:rPr>
          <w:t>Erreur ! Signet non défini.</w:t>
        </w:r>
        <w:r w:rsidR="006E637F">
          <w:rPr>
            <w:webHidden/>
          </w:rPr>
          <w:fldChar w:fldCharType="end"/>
        </w:r>
      </w:hyperlink>
    </w:p>
    <w:p w14:paraId="3DCBDCC0" w14:textId="490F923B" w:rsidR="006E637F" w:rsidRDefault="006E637F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fr-FR"/>
        </w:rPr>
      </w:pPr>
      <w:hyperlink w:anchor="_Toc100438636" w:history="1">
        <w:r w:rsidRPr="00C97E16">
          <w:rPr>
            <w:rStyle w:val="Lienhypertexte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fr-FR"/>
          </w:rPr>
          <w:tab/>
        </w:r>
        <w:r w:rsidRPr="00C97E16">
          <w:rPr>
            <w:rStyle w:val="Lienhypertexte"/>
          </w:rPr>
          <w:t>Modélisation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_Toc100438636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30D6F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0E077BB" w14:textId="721D36CD" w:rsidR="006E637F" w:rsidRDefault="006E637F">
      <w:pPr>
        <w:pStyle w:val="TM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eastAsia="fr-FR"/>
        </w:rPr>
      </w:pPr>
      <w:hyperlink w:anchor="_Toc100438637" w:history="1">
        <w:r w:rsidRPr="00C97E16">
          <w:rPr>
            <w:rStyle w:val="Lienhypertexte"/>
          </w:rPr>
          <w:t>A.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eastAsia="fr-FR"/>
          </w:rPr>
          <w:tab/>
        </w:r>
        <w:r w:rsidRPr="00C97E16">
          <w:rPr>
            <w:rStyle w:val="Lienhypertexte"/>
          </w:rPr>
          <w:t>Diagramme de classe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_Toc100438637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30D6F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E5E33CC" w14:textId="68519D2F" w:rsidR="006E637F" w:rsidRDefault="006E637F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fr-FR"/>
        </w:rPr>
      </w:pPr>
      <w:hyperlink w:anchor="_Toc100438638" w:history="1">
        <w:r w:rsidRPr="00C97E16">
          <w:rPr>
            <w:rStyle w:val="Lienhypertexte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fr-FR"/>
          </w:rPr>
          <w:tab/>
        </w:r>
        <w:r w:rsidRPr="00C97E16">
          <w:rPr>
            <w:rStyle w:val="Lienhypertexte"/>
          </w:rPr>
          <w:t>Développement du jeu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_Toc100438638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30D6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EF60469" w14:textId="32A08BC6" w:rsidR="006E637F" w:rsidRDefault="006E637F">
      <w:pPr>
        <w:pStyle w:val="TM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eastAsia="fr-FR"/>
        </w:rPr>
      </w:pPr>
      <w:hyperlink w:anchor="_Toc100438639" w:history="1">
        <w:r w:rsidRPr="00C97E16">
          <w:rPr>
            <w:rStyle w:val="Lienhypertexte"/>
          </w:rPr>
          <w:t>A.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eastAsia="fr-FR"/>
          </w:rPr>
          <w:tab/>
        </w:r>
        <w:r w:rsidRPr="00C97E16">
          <w:rPr>
            <w:rStyle w:val="Lienhypertexte"/>
          </w:rPr>
          <w:t>Agrégation ou composition dans la classe Map 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_Toc100438639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30D6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F13E7D2" w14:textId="43BC3A1C" w:rsidR="006E637F" w:rsidRDefault="006E637F">
      <w:pPr>
        <w:pStyle w:val="TM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eastAsia="fr-FR"/>
        </w:rPr>
      </w:pPr>
      <w:hyperlink w:anchor="_Toc100438640" w:history="1">
        <w:r w:rsidRPr="00C97E16">
          <w:rPr>
            <w:rStyle w:val="Lienhypertexte"/>
          </w:rPr>
          <w:t>B.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eastAsia="fr-FR"/>
          </w:rPr>
          <w:tab/>
        </w:r>
        <w:r w:rsidRPr="00C97E16">
          <w:rPr>
            <w:rStyle w:val="Lienhypertexte"/>
          </w:rPr>
          <w:t>Le polymorphisme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_Toc100438640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30D6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9B11532" w14:textId="65993421" w:rsidR="006E637F" w:rsidRDefault="006E637F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fr-FR"/>
        </w:rPr>
      </w:pPr>
      <w:hyperlink w:anchor="_Toc100438641" w:history="1">
        <w:r w:rsidRPr="00C97E16">
          <w:rPr>
            <w:rStyle w:val="Lienhypertexte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fr-FR"/>
          </w:rPr>
          <w:tab/>
        </w:r>
        <w:r w:rsidRPr="00C97E16">
          <w:rPr>
            <w:rStyle w:val="Lienhypertexte"/>
          </w:rPr>
          <w:t>Le fonctionnement du jeu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_Toc100438641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30D6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986D197" w14:textId="4289FD25" w:rsidR="006E637F" w:rsidRDefault="006E637F">
      <w:pPr>
        <w:pStyle w:val="TM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eastAsia="fr-FR"/>
        </w:rPr>
      </w:pPr>
      <w:hyperlink w:anchor="_Toc100438642" w:history="1">
        <w:r w:rsidRPr="00C97E16">
          <w:rPr>
            <w:rStyle w:val="Lienhypertexte"/>
          </w:rPr>
          <w:t>A.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eastAsia="fr-FR"/>
          </w:rPr>
          <w:tab/>
        </w:r>
        <w:r w:rsidRPr="00C97E16">
          <w:rPr>
            <w:rStyle w:val="Lienhypertexte"/>
          </w:rPr>
          <w:t>L’architecture des dossiers et fichiers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_Toc100438642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30D6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423710F" w14:textId="0A69AE6A" w:rsidR="006E637F" w:rsidRDefault="006E637F">
      <w:pPr>
        <w:pStyle w:val="TM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eastAsia="fr-FR"/>
        </w:rPr>
      </w:pPr>
      <w:hyperlink w:anchor="_Toc100438643" w:history="1">
        <w:r w:rsidRPr="00C97E16">
          <w:rPr>
            <w:rStyle w:val="Lienhypertexte"/>
          </w:rPr>
          <w:t>B.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eastAsia="fr-FR"/>
          </w:rPr>
          <w:tab/>
        </w:r>
        <w:r w:rsidRPr="00C97E16">
          <w:rPr>
            <w:rStyle w:val="Lienhypertexte"/>
          </w:rPr>
          <w:t>Création de l’exécutable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_Toc100438643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30D6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EB5392C" w14:textId="3592C632" w:rsidR="006E637F" w:rsidRDefault="006E637F">
      <w:pPr>
        <w:pStyle w:val="TM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eastAsia="fr-FR"/>
        </w:rPr>
      </w:pPr>
      <w:hyperlink w:anchor="_Toc100438644" w:history="1">
        <w:r w:rsidRPr="00C97E16">
          <w:rPr>
            <w:rStyle w:val="Lienhypertexte"/>
          </w:rPr>
          <w:t>C.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eastAsia="fr-FR"/>
          </w:rPr>
          <w:tab/>
        </w:r>
        <w:r w:rsidRPr="00C97E16">
          <w:rPr>
            <w:rStyle w:val="Lienhypertexte"/>
          </w:rPr>
          <w:t>Lancement d’une partie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_Toc100438644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30D6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95F160A" w14:textId="1C768B57" w:rsidR="006E637F" w:rsidRDefault="006E637F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fr-FR"/>
        </w:rPr>
      </w:pPr>
      <w:hyperlink w:anchor="_Toc100438645" w:history="1">
        <w:r w:rsidRPr="00C97E16">
          <w:rPr>
            <w:rStyle w:val="Lienhypertexte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fr-FR"/>
          </w:rPr>
          <w:tab/>
        </w:r>
        <w:r w:rsidRPr="00C97E16">
          <w:rPr>
            <w:rStyle w:val="Lienhypertexte"/>
          </w:rPr>
          <w:t>Difficultés rencontrées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_Toc100438645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30D6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FDD5B4B" w14:textId="5A6B894E" w:rsidR="006E637F" w:rsidRDefault="006E637F">
      <w:pPr>
        <w:pStyle w:val="TM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eastAsia="fr-FR"/>
        </w:rPr>
      </w:pPr>
      <w:hyperlink w:anchor="_Toc100438646" w:history="1">
        <w:r w:rsidRPr="00C97E16">
          <w:rPr>
            <w:rStyle w:val="Lienhypertexte"/>
          </w:rPr>
          <w:t>A.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eastAsia="fr-FR"/>
          </w:rPr>
          <w:tab/>
        </w:r>
        <w:r w:rsidRPr="00C97E16">
          <w:rPr>
            <w:rStyle w:val="Lienhypertexte"/>
          </w:rPr>
          <w:t>L’affichage d’une Map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_Toc100438646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30D6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A042808" w14:textId="3354C8C4" w:rsidR="006E637F" w:rsidRDefault="006E637F">
      <w:pPr>
        <w:pStyle w:val="TM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eastAsia="fr-FR"/>
        </w:rPr>
      </w:pPr>
      <w:hyperlink w:anchor="_Toc100438647" w:history="1">
        <w:r w:rsidRPr="00C97E16">
          <w:rPr>
            <w:rStyle w:val="Lienhypertexte"/>
          </w:rPr>
          <w:t>B.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eastAsia="fr-FR"/>
          </w:rPr>
          <w:tab/>
        </w:r>
        <w:r w:rsidRPr="00C97E16">
          <w:rPr>
            <w:rStyle w:val="Lienhypertexte"/>
          </w:rPr>
          <w:t>La gestion de l’explosion des bombes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_Toc100438647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30D6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C80A84D" w14:textId="5C1F88A4" w:rsidR="006E637F" w:rsidRDefault="006E637F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fr-FR"/>
        </w:rPr>
      </w:pPr>
      <w:hyperlink w:anchor="_Toc100438648" w:history="1">
        <w:r w:rsidRPr="00C97E16">
          <w:rPr>
            <w:rStyle w:val="Lienhypertexte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fr-FR"/>
          </w:rPr>
          <w:tab/>
        </w:r>
        <w:r w:rsidRPr="00C97E16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_Toc100438648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30D6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EC5734F" w14:textId="1A0A5BAD" w:rsidR="006E637F" w:rsidRDefault="006E637F">
      <w:pPr>
        <w:pStyle w:val="TM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  <w:lang w:eastAsia="fr-FR"/>
        </w:rPr>
      </w:pPr>
      <w:hyperlink w:anchor="_Toc100438649" w:history="1">
        <w:r w:rsidRPr="00C97E16">
          <w:rPr>
            <w:rStyle w:val="Lienhypertexte"/>
          </w:rPr>
          <w:t>A.</w:t>
        </w:r>
        <w:r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  <w:lang w:eastAsia="fr-FR"/>
          </w:rPr>
          <w:tab/>
        </w:r>
        <w:r w:rsidRPr="00C97E16">
          <w:rPr>
            <w:rStyle w:val="Lienhypertexte"/>
          </w:rPr>
          <w:t>Diagramme de classe globale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_Toc100438649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30D6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E6A9D8F" w14:textId="17E54F61" w:rsidR="00803B3C" w:rsidRPr="00803B3C" w:rsidRDefault="009F17FB" w:rsidP="009F17FB">
      <w:pPr>
        <w:pStyle w:val="TitrePartie"/>
        <w:numPr>
          <w:ilvl w:val="0"/>
          <w:numId w:val="0"/>
        </w:numPr>
      </w:pPr>
      <w:r>
        <w:fldChar w:fldCharType="end"/>
      </w:r>
      <w:r w:rsidR="00803B3C">
        <w:br w:type="page"/>
      </w:r>
    </w:p>
    <w:p w14:paraId="1F107FDA" w14:textId="7EA09D53" w:rsidR="00BD0664" w:rsidRDefault="007A492A" w:rsidP="006E3995">
      <w:pPr>
        <w:pStyle w:val="TitrePartie"/>
      </w:pPr>
      <w:r>
        <w:lastRenderedPageBreak/>
        <w:t>Présentation</w:t>
      </w:r>
    </w:p>
    <w:p w14:paraId="3071128B" w14:textId="33B49480" w:rsidR="008A44BC" w:rsidRDefault="00A64A2F" w:rsidP="008A44BC">
      <w:pPr>
        <w:pStyle w:val="Paragraphe"/>
      </w:pPr>
      <w:r>
        <w:t xml:space="preserve">Dans le cadre de la matière INFO0402, </w:t>
      </w:r>
      <w:r w:rsidR="00C80EE9">
        <w:t xml:space="preserve">nous avons </w:t>
      </w:r>
      <w:r w:rsidR="009C0083">
        <w:t>dû</w:t>
      </w:r>
      <w:r w:rsidR="00C80EE9">
        <w:t xml:space="preserve"> réaliser</w:t>
      </w:r>
      <w:r w:rsidR="00F234E2">
        <w:t xml:space="preserve"> le jeu du Bomberman en C++.</w:t>
      </w:r>
      <w:r w:rsidR="00127E1C">
        <w:t xml:space="preserve"> Nous verrons</w:t>
      </w:r>
      <w:r w:rsidR="00A730B8">
        <w:t xml:space="preserve"> dans ce rappor</w:t>
      </w:r>
      <w:r w:rsidR="00E24808">
        <w:t xml:space="preserve">t </w:t>
      </w:r>
      <w:r w:rsidR="00A730B8">
        <w:t>de la modélisation à la concrétisation de ce projet en passant par les difficultés rencontrées.</w:t>
      </w:r>
    </w:p>
    <w:p w14:paraId="31B1C718" w14:textId="4BEDA01F" w:rsidR="00D5766B" w:rsidRDefault="00843794" w:rsidP="008A44BC">
      <w:pPr>
        <w:pStyle w:val="Paragraphe"/>
      </w:pPr>
      <w:r>
        <w:t xml:space="preserve">Le jeu du Bomberman est un jeu dans lequel </w:t>
      </w:r>
      <w:r w:rsidR="001C5D48">
        <w:t xml:space="preserve">un Bomberman (le joueur) est sur une </w:t>
      </w:r>
      <w:proofErr w:type="spellStart"/>
      <w:r w:rsidR="001C5D48">
        <w:t>map</w:t>
      </w:r>
      <w:proofErr w:type="spellEnd"/>
      <w:r w:rsidR="001C5D48">
        <w:t xml:space="preserve"> au milieu </w:t>
      </w:r>
      <w:r w:rsidR="00AE2392">
        <w:t>d’ennemies</w:t>
      </w:r>
      <w:r w:rsidR="00995B01">
        <w:t xml:space="preserve"> et d’items. L’objectif est d’arriv</w:t>
      </w:r>
      <w:r w:rsidR="00450925">
        <w:t>er</w:t>
      </w:r>
      <w:r w:rsidR="00995B01">
        <w:t xml:space="preserve"> sur une case précise, la « cible » du jeu</w:t>
      </w:r>
      <w:r w:rsidR="001669C5">
        <w:t xml:space="preserve"> une fois que tous les ennemis ont été éliminé</w:t>
      </w:r>
      <w:r w:rsidR="002938DB">
        <w:t>s</w:t>
      </w:r>
      <w:r w:rsidR="00D04B7F">
        <w:t>.</w:t>
      </w:r>
      <w:r w:rsidR="00777D07">
        <w:t xml:space="preserve"> Une autre difficulté du jeu, outre les ennemis, sont les murs présents sur la </w:t>
      </w:r>
      <w:proofErr w:type="spellStart"/>
      <w:r w:rsidR="00777D07">
        <w:t>map</w:t>
      </w:r>
      <w:proofErr w:type="spellEnd"/>
      <w:r w:rsidR="00777D07">
        <w:t xml:space="preserve"> mais destructible par le joueur à l’aide de bombes. Ces mêmes</w:t>
      </w:r>
      <w:r w:rsidR="004B0AD3">
        <w:t xml:space="preserve"> bombes serviront à éliminer les ennemis.</w:t>
      </w:r>
    </w:p>
    <w:p w14:paraId="1CD1C24E" w14:textId="7D9B8F28" w:rsidR="00800EAF" w:rsidRDefault="00CA3051" w:rsidP="00CA3051">
      <w:pPr>
        <w:pStyle w:val="TitrePartie"/>
      </w:pPr>
      <w:bookmarkStart w:id="1" w:name="Modelisation_partie"/>
      <w:bookmarkStart w:id="2" w:name="_Toc100438636"/>
      <w:r>
        <w:t>Modélisation</w:t>
      </w:r>
      <w:bookmarkEnd w:id="2"/>
    </w:p>
    <w:bookmarkEnd w:id="1"/>
    <w:p w14:paraId="53CFF9D3" w14:textId="22CFB835" w:rsidR="00DB46B9" w:rsidRDefault="000D50A2" w:rsidP="0080460C">
      <w:pPr>
        <w:pStyle w:val="Paragraphe"/>
      </w:pPr>
      <w:r>
        <w:t>Dans cette partie nous verrons toute la modélisation du projet du Bomberman, la réflexion qui a été faite pour arriver au résultat</w:t>
      </w:r>
      <w:r w:rsidR="000668CB">
        <w:t xml:space="preserve"> présenté</w:t>
      </w:r>
      <w:r w:rsidR="00A1790F">
        <w:t>.</w:t>
      </w:r>
    </w:p>
    <w:p w14:paraId="15DA838D" w14:textId="51A31AEE" w:rsidR="00B036F5" w:rsidRDefault="00220536" w:rsidP="00220536">
      <w:pPr>
        <w:pStyle w:val="Sous-Titre"/>
      </w:pPr>
      <w:bookmarkStart w:id="3" w:name="_Toc100438637"/>
      <w:r>
        <w:t>Diagramme de classe</w:t>
      </w:r>
      <w:bookmarkEnd w:id="3"/>
    </w:p>
    <w:p w14:paraId="794CF998" w14:textId="689F532F" w:rsidR="00017F1A" w:rsidRDefault="00225813" w:rsidP="00C11CD9">
      <w:pPr>
        <w:pStyle w:val="Paragraphe"/>
      </w:pPr>
      <w:r>
        <w:t>Pour mieux organiser et se répartir les tâches de développement de notre projet du Bomberma</w:t>
      </w:r>
      <w:r w:rsidR="00E44705">
        <w:t>n</w:t>
      </w:r>
      <w:r w:rsidR="00A87DB9">
        <w:t>, nous avons réalisé un diagramme de classe permettant ainsi de</w:t>
      </w:r>
      <w:r w:rsidR="00E37EDE">
        <w:t xml:space="preserve"> mieux se projeter sur le développement du jeu.</w:t>
      </w:r>
      <w:r w:rsidR="009C5C94">
        <w:t xml:space="preserve"> Le diagramme de classe complet se situe en </w:t>
      </w:r>
      <w:hyperlink w:anchor="Diagramme_de_classe_globale_annexe" w:history="1">
        <w:r w:rsidR="009C5C94" w:rsidRPr="00CB2BD8">
          <w:rPr>
            <w:rStyle w:val="LienHypertexteCar"/>
          </w:rPr>
          <w:t>annexe</w:t>
        </w:r>
      </w:hyperlink>
      <w:r w:rsidR="009C5C94">
        <w:t>.</w:t>
      </w:r>
    </w:p>
    <w:p w14:paraId="43471E0C" w14:textId="529A9FE6" w:rsidR="0082719D" w:rsidRDefault="0082719D" w:rsidP="00C11CD9">
      <w:pPr>
        <w:pStyle w:val="Paragraphe"/>
      </w:pPr>
      <w:r>
        <w:t xml:space="preserve">Nous pouvons voir que l’organisation que nous avons </w:t>
      </w:r>
      <w:r w:rsidR="005D6E5E">
        <w:t>choisie</w:t>
      </w:r>
      <w:r>
        <w:t xml:space="preserve"> est de répartir toutes nos classes en « package »</w:t>
      </w:r>
      <w:r w:rsidR="00787175">
        <w:t>, permettant ainsi d’avoir une architecture des dossiers plus propre et lisible.</w:t>
      </w:r>
    </w:p>
    <w:p w14:paraId="15297F2F" w14:textId="573D8676" w:rsidR="006517D4" w:rsidRDefault="006517D4" w:rsidP="006517D4">
      <w:pPr>
        <w:pStyle w:val="Sous-sous-titre"/>
      </w:pPr>
      <w:r>
        <w:t>Le package engine</w:t>
      </w:r>
    </w:p>
    <w:p w14:paraId="73594C80" w14:textId="51EEF911" w:rsidR="00B934A8" w:rsidRDefault="00915058" w:rsidP="00B934A8">
      <w:pPr>
        <w:pStyle w:val="Paragraphe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89ED842" wp14:editId="5E7B5A9F">
            <wp:simplePos x="0" y="0"/>
            <wp:positionH relativeFrom="margin">
              <wp:posOffset>1651000</wp:posOffset>
            </wp:positionH>
            <wp:positionV relativeFrom="paragraph">
              <wp:posOffset>468630</wp:posOffset>
            </wp:positionV>
            <wp:extent cx="3336290" cy="3633470"/>
            <wp:effectExtent l="0" t="0" r="0" b="508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D3F">
        <w:t xml:space="preserve">Dans ce package, nous aurons la classe </w:t>
      </w:r>
      <w:proofErr w:type="spellStart"/>
      <w:r w:rsidR="00B60D3F">
        <w:t>SystemGame</w:t>
      </w:r>
      <w:proofErr w:type="spellEnd"/>
      <w:r w:rsidR="00B60D3F">
        <w:t xml:space="preserve"> (qui permet de gérer une partie de jeux)</w:t>
      </w:r>
      <w:r w:rsidR="00D0070A">
        <w:t xml:space="preserve"> ainsi que tout ce qui peut servir</w:t>
      </w:r>
      <w:r w:rsidR="002A795F">
        <w:t xml:space="preserve"> de manière globale au jeu.</w:t>
      </w:r>
    </w:p>
    <w:p w14:paraId="152101C5" w14:textId="0378F22A" w:rsidR="00B934A8" w:rsidRDefault="007554B9" w:rsidP="003F54FE">
      <w:pPr>
        <w:pStyle w:val="Paragraph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6D4062" wp14:editId="57D5E9C6">
                <wp:simplePos x="0" y="0"/>
                <wp:positionH relativeFrom="column">
                  <wp:posOffset>1613535</wp:posOffset>
                </wp:positionH>
                <wp:positionV relativeFrom="paragraph">
                  <wp:posOffset>3688080</wp:posOffset>
                </wp:positionV>
                <wp:extent cx="3418840" cy="635"/>
                <wp:effectExtent l="0" t="0" r="0" b="0"/>
                <wp:wrapTopAndBottom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CF335D" w14:textId="0244DA29" w:rsidR="007554B9" w:rsidRPr="00BE30D2" w:rsidRDefault="007554B9" w:rsidP="007554B9">
                            <w:pPr>
                              <w:pStyle w:val="Lgende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30D6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Diagramme de classe du package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6D4062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30" type="#_x0000_t202" style="position:absolute;left:0;text-align:left;margin-left:127.05pt;margin-top:290.4pt;width:269.2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" stroked="f">
                <v:textbox style="mso-fit-shape-to-text:t" inset="0,0,0,0">
                  <w:txbxContent>
                    <w:p w14:paraId="62CF335D" w14:textId="0244DA29" w:rsidR="007554B9" w:rsidRPr="00BE30D2" w:rsidRDefault="007554B9" w:rsidP="007554B9">
                      <w:pPr>
                        <w:pStyle w:val="Lgende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30D6F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Diagramme de classe du package engine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9640D">
        <w:t xml:space="preserve">Le package engine contient donc la classe </w:t>
      </w:r>
      <w:proofErr w:type="spellStart"/>
      <w:r w:rsidR="00A9640D">
        <w:t>SystemGame</w:t>
      </w:r>
      <w:proofErr w:type="spellEnd"/>
      <w:r w:rsidR="00A9640D">
        <w:t xml:space="preserve"> qui dispose seulement de l’attribut privé</w:t>
      </w:r>
      <w:r w:rsidR="00400B7B">
        <w:t xml:space="preserve"> </w:t>
      </w:r>
      <w:proofErr w:type="spellStart"/>
      <w:r w:rsidR="00400B7B">
        <w:t>m_endGame</w:t>
      </w:r>
      <w:proofErr w:type="spellEnd"/>
      <w:r w:rsidR="00400B7B">
        <w:t xml:space="preserve">, un booléen qui permet de savoir si </w:t>
      </w:r>
      <w:r w:rsidR="00E93B80">
        <w:t>la partie est finit ou non</w:t>
      </w:r>
      <w:r w:rsidR="00C55816">
        <w:t>.</w:t>
      </w:r>
      <w:r w:rsidR="00676DB9">
        <w:t xml:space="preserve"> Pour ce qui est des </w:t>
      </w:r>
      <w:r w:rsidR="00111116">
        <w:lastRenderedPageBreak/>
        <w:t>fonction</w:t>
      </w:r>
      <w:r w:rsidR="002856D8">
        <w:t>s et méthodes</w:t>
      </w:r>
      <w:r w:rsidR="00A714D6">
        <w:t>, nous disposerons des méthodes privé</w:t>
      </w:r>
      <w:r w:rsidR="00466EE9">
        <w:t>e</w:t>
      </w:r>
      <w:r w:rsidR="00A714D6">
        <w:t>s</w:t>
      </w:r>
      <w:r w:rsidR="00FC15AD">
        <w:t xml:space="preserve"> permettant de faire jouer le joueur, les items, les ennemies et les bombes. Nous disposerons également des </w:t>
      </w:r>
      <w:r w:rsidR="008C0CFF">
        <w:t>méthodes</w:t>
      </w:r>
      <w:r w:rsidR="00FC15AD">
        <w:t xml:space="preserve"> public</w:t>
      </w:r>
      <w:r w:rsidR="008D4150">
        <w:t xml:space="preserve">s </w:t>
      </w:r>
      <w:proofErr w:type="spellStart"/>
      <w:r w:rsidR="00FC15AD">
        <w:t>showMap</w:t>
      </w:r>
      <w:proofErr w:type="spellEnd"/>
      <w:r w:rsidR="00FC15AD">
        <w:t xml:space="preserve"> permettant d’afficher la </w:t>
      </w:r>
      <w:proofErr w:type="spellStart"/>
      <w:r w:rsidR="00FC15AD">
        <w:t>map</w:t>
      </w:r>
      <w:proofErr w:type="spellEnd"/>
      <w:r w:rsidR="00FC15AD">
        <w:t xml:space="preserve"> et </w:t>
      </w:r>
      <w:proofErr w:type="spellStart"/>
      <w:r w:rsidR="00FC15AD">
        <w:t>playTurn</w:t>
      </w:r>
      <w:proofErr w:type="spellEnd"/>
      <w:r w:rsidR="00FC15AD">
        <w:t xml:space="preserve"> qui </w:t>
      </w:r>
      <w:r w:rsidR="00B05860">
        <w:t>permet de jouer un tour de jeu.</w:t>
      </w:r>
    </w:p>
    <w:p w14:paraId="24F75B4C" w14:textId="4187CCE4" w:rsidR="00CE0070" w:rsidRDefault="00CE0070" w:rsidP="003F54FE">
      <w:pPr>
        <w:pStyle w:val="Paragraphe"/>
      </w:pPr>
      <w:r>
        <w:t xml:space="preserve">Nous pouvons également </w:t>
      </w:r>
      <w:r w:rsidR="00113B83">
        <w:t>retrouver deux énumérations</w:t>
      </w:r>
      <w:r w:rsidR="00E7257C">
        <w:t xml:space="preserve">, une permettant de savoir comment se situe l’explosion sur une case et l’autre permettant de connaitre </w:t>
      </w:r>
      <w:r w:rsidR="00684070">
        <w:t>la</w:t>
      </w:r>
      <w:r w:rsidR="00FA156D">
        <w:t xml:space="preserve"> direction dans laquelle se déplace un Personnage ou une flèche.</w:t>
      </w:r>
    </w:p>
    <w:p w14:paraId="11CC1B20" w14:textId="7761D324" w:rsidR="0040787A" w:rsidRDefault="00E30FDE" w:rsidP="00B8281D">
      <w:pPr>
        <w:pStyle w:val="Sous-sous-titre"/>
      </w:pPr>
      <w:r>
        <w:t>Le package</w:t>
      </w:r>
      <w:r w:rsidR="00851092">
        <w:t xml:space="preserve"> Items</w:t>
      </w:r>
    </w:p>
    <w:p w14:paraId="7EEDF0B4" w14:textId="0C52A17A" w:rsidR="00BA0CAA" w:rsidRPr="00D1233A" w:rsidRDefault="00604DD9" w:rsidP="00BA0CAA">
      <w:pPr>
        <w:pStyle w:val="Paragraphe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5149D96" wp14:editId="74BFF0CB">
            <wp:simplePos x="0" y="0"/>
            <wp:positionH relativeFrom="margin">
              <wp:posOffset>-4445</wp:posOffset>
            </wp:positionH>
            <wp:positionV relativeFrom="paragraph">
              <wp:posOffset>478155</wp:posOffset>
            </wp:positionV>
            <wp:extent cx="6639560" cy="3173095"/>
            <wp:effectExtent l="0" t="0" r="8890" b="8255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33A" w:rsidRPr="00D1233A">
        <w:t>Le package Items va conte</w:t>
      </w:r>
      <w:r w:rsidR="00D1233A">
        <w:t>nir toutes les classes permettant de gérer les items</w:t>
      </w:r>
      <w:r w:rsidR="00A7327C">
        <w:t xml:space="preserve"> présents dans le jeu du Bomberman</w:t>
      </w:r>
      <w:r w:rsidR="003062FF">
        <w:t>.</w:t>
      </w:r>
    </w:p>
    <w:p w14:paraId="3032AB46" w14:textId="3B2B6F1E" w:rsidR="000860C1" w:rsidRDefault="008C2EA3" w:rsidP="003C552E">
      <w:pPr>
        <w:pStyle w:val="Paragraph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AD4B71" wp14:editId="5909750C">
                <wp:simplePos x="0" y="0"/>
                <wp:positionH relativeFrom="column">
                  <wp:posOffset>-1270</wp:posOffset>
                </wp:positionH>
                <wp:positionV relativeFrom="paragraph">
                  <wp:posOffset>3251835</wp:posOffset>
                </wp:positionV>
                <wp:extent cx="6639560" cy="635"/>
                <wp:effectExtent l="0" t="0" r="0" b="0"/>
                <wp:wrapTopAndBottom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9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5FEFE2" w14:textId="15D2BDBF" w:rsidR="008C2EA3" w:rsidRPr="00311DB0" w:rsidRDefault="008C2EA3" w:rsidP="008C2EA3">
                            <w:pPr>
                              <w:pStyle w:val="Lgende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30D6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Diagramme de classe du package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D4B71" id="Zone de texte 12" o:spid="_x0000_s1031" type="#_x0000_t202" style="position:absolute;left:0;text-align:left;margin-left:-.1pt;margin-top:256.05pt;width:522.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" stroked="f">
                <v:textbox style="mso-fit-shape-to-text:t" inset="0,0,0,0">
                  <w:txbxContent>
                    <w:p w14:paraId="0E5FEFE2" w14:textId="15D2BDBF" w:rsidR="008C2EA3" w:rsidRPr="00311DB0" w:rsidRDefault="008C2EA3" w:rsidP="008C2EA3">
                      <w:pPr>
                        <w:pStyle w:val="Lgende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30D6F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Diagramme de classe du package Items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C552E">
        <w:t xml:space="preserve">La classe « principal » de ce package est la classe </w:t>
      </w:r>
      <w:r w:rsidR="007523C0">
        <w:t xml:space="preserve">abstraite </w:t>
      </w:r>
      <w:r w:rsidR="003C552E">
        <w:t>Item</w:t>
      </w:r>
      <w:r w:rsidR="00713B3F">
        <w:t xml:space="preserve">. En effet, c’est depuis cette classe </w:t>
      </w:r>
      <w:r w:rsidR="0049411F">
        <w:t>que l’on va créer tous nos items.</w:t>
      </w:r>
      <w:r w:rsidR="001627A7">
        <w:t xml:space="preserve"> Un item possède donc une position</w:t>
      </w:r>
      <w:r w:rsidR="006128F6">
        <w:t>.</w:t>
      </w:r>
      <w:r w:rsidR="00C879EA">
        <w:t xml:space="preserve"> La position sera une composition étant donné que si l’on supprime notre item cela ne sert à rien de conserver la position.</w:t>
      </w:r>
      <w:r w:rsidR="00687CB9">
        <w:t xml:space="preserve"> De plus, un item possède les méthodes public </w:t>
      </w:r>
      <w:proofErr w:type="spellStart"/>
      <w:r w:rsidR="00687CB9">
        <w:t>showTop</w:t>
      </w:r>
      <w:proofErr w:type="spellEnd"/>
      <w:r w:rsidR="00687CB9">
        <w:t xml:space="preserve">, </w:t>
      </w:r>
      <w:proofErr w:type="spellStart"/>
      <w:r w:rsidR="00687CB9">
        <w:t>showMiddle</w:t>
      </w:r>
      <w:proofErr w:type="spellEnd"/>
      <w:r w:rsidR="00687CB9">
        <w:t xml:space="preserve"> et </w:t>
      </w:r>
      <w:proofErr w:type="spellStart"/>
      <w:r w:rsidR="00687CB9">
        <w:t>showBottom</w:t>
      </w:r>
      <w:proofErr w:type="spellEnd"/>
      <w:r w:rsidR="00687CB9">
        <w:t xml:space="preserve"> permettant d’afficher </w:t>
      </w:r>
      <w:r w:rsidR="005812C4">
        <w:t>notre item dans une case de 3 caractères de haut</w:t>
      </w:r>
      <w:r w:rsidR="00442E23">
        <w:t xml:space="preserve"> ainsi que la méthode </w:t>
      </w:r>
      <w:proofErr w:type="spellStart"/>
      <w:r w:rsidR="00442E23">
        <w:t>play</w:t>
      </w:r>
      <w:proofErr w:type="spellEnd"/>
      <w:r w:rsidR="00442E23">
        <w:t xml:space="preserve"> permettant de jouer un item</w:t>
      </w:r>
      <w:r w:rsidR="00ED0BE2">
        <w:t xml:space="preserve">. </w:t>
      </w:r>
      <w:r w:rsidR="008143C6">
        <w:t xml:space="preserve">Cette méthode sera notre méthode virtuelle pure puisque </w:t>
      </w:r>
      <w:r w:rsidR="00BA3D30">
        <w:t>notre classe Item est une classe abstraite.</w:t>
      </w:r>
      <w:r w:rsidR="0097534C">
        <w:t xml:space="preserve"> Nous ne pouvons donc pas définir de manière globale comment un Item jouera.</w:t>
      </w:r>
    </w:p>
    <w:p w14:paraId="7CBD95E5" w14:textId="32FBA5BD" w:rsidR="00213658" w:rsidRDefault="00CA7DBA" w:rsidP="003C552E">
      <w:pPr>
        <w:pStyle w:val="Paragraphe"/>
      </w:pPr>
      <w:r>
        <w:t xml:space="preserve">La classe </w:t>
      </w:r>
      <w:proofErr w:type="spellStart"/>
      <w:r>
        <w:t>MoreBomb</w:t>
      </w:r>
      <w:proofErr w:type="spellEnd"/>
      <w:r w:rsidR="00165A0F">
        <w:t xml:space="preserve"> hérite de </w:t>
      </w:r>
      <w:r w:rsidR="004A619B">
        <w:t xml:space="preserve">la </w:t>
      </w:r>
      <w:r w:rsidR="00165A0F">
        <w:t>classe Item</w:t>
      </w:r>
      <w:r w:rsidR="00517005">
        <w:t>. Cette classe permet</w:t>
      </w:r>
      <w:r w:rsidR="00500BBD">
        <w:t xml:space="preserve"> </w:t>
      </w:r>
      <w:r w:rsidR="00517005">
        <w:t>de créer des items</w:t>
      </w:r>
      <w:r w:rsidR="00497D88">
        <w:t xml:space="preserve"> qui </w:t>
      </w:r>
      <w:r w:rsidR="007D341A">
        <w:t>permettent d</w:t>
      </w:r>
      <w:r w:rsidR="0097329D">
        <w:t>e</w:t>
      </w:r>
      <w:r w:rsidR="007D341A">
        <w:t xml:space="preserve"> rajou</w:t>
      </w:r>
      <w:r w:rsidR="0097329D">
        <w:t>ter</w:t>
      </w:r>
      <w:r w:rsidR="007D341A">
        <w:t xml:space="preserve"> </w:t>
      </w:r>
      <w:r w:rsidR="006B79A4">
        <w:t>des bombes au Bomberman.</w:t>
      </w:r>
      <w:r w:rsidR="00267DC5">
        <w:t xml:space="preserve"> Pour cela elle possède un attribut correspondant au nombre de bombes à rajouter</w:t>
      </w:r>
      <w:r w:rsidR="00107099">
        <w:t xml:space="preserve"> et une méthode</w:t>
      </w:r>
      <w:r w:rsidR="006C462C">
        <w:t xml:space="preserve"> qui rajoute le nombre de bombes </w:t>
      </w:r>
      <w:r w:rsidR="00D2276B">
        <w:t>au Bomberman.</w:t>
      </w:r>
    </w:p>
    <w:p w14:paraId="5A394FEC" w14:textId="2E78BF8A" w:rsidR="009E03C3" w:rsidRDefault="006C71FC" w:rsidP="009E03C3">
      <w:pPr>
        <w:pStyle w:val="Paragraphe"/>
      </w:pPr>
      <w:r>
        <w:t xml:space="preserve">La classe </w:t>
      </w:r>
      <w:proofErr w:type="spellStart"/>
      <w:r>
        <w:t>SpeedUp</w:t>
      </w:r>
      <w:proofErr w:type="spellEnd"/>
      <w:r>
        <w:t xml:space="preserve"> hérite de la classe Item</w:t>
      </w:r>
      <w:r w:rsidR="00D912B0">
        <w:t>.</w:t>
      </w:r>
      <w:r w:rsidR="004A5004">
        <w:t xml:space="preserve"> Cette classe permet</w:t>
      </w:r>
      <w:r w:rsidR="00445366">
        <w:t xml:space="preserve"> de créer des items qui permett</w:t>
      </w:r>
      <w:r w:rsidR="0095734D">
        <w:t>e</w:t>
      </w:r>
      <w:r w:rsidR="00445366">
        <w:t>nt</w:t>
      </w:r>
      <w:r w:rsidR="0097329D">
        <w:t xml:space="preserve"> d</w:t>
      </w:r>
      <w:r w:rsidR="004B7C41">
        <w:t>e rajouter de la vitesse au Bomberman. Pour cela elle possède un attribut correspondant à la vitesse à rajouter et une méthode qui rajoute la vitesse au Bomberman.</w:t>
      </w:r>
    </w:p>
    <w:p w14:paraId="04B65ED6" w14:textId="2B8A41DC" w:rsidR="00EA5500" w:rsidRDefault="009E03C3" w:rsidP="003C552E">
      <w:pPr>
        <w:pStyle w:val="Paragraphe"/>
      </w:pPr>
      <w:r>
        <w:t xml:space="preserve">La classe </w:t>
      </w:r>
      <w:proofErr w:type="spellStart"/>
      <w:r w:rsidR="00E63015">
        <w:t>PowerUp</w:t>
      </w:r>
      <w:proofErr w:type="spellEnd"/>
      <w:r w:rsidR="00E63015">
        <w:t xml:space="preserve"> hérite de la classe</w:t>
      </w:r>
      <w:r w:rsidR="00957D22">
        <w:t xml:space="preserve"> Item</w:t>
      </w:r>
      <w:r w:rsidR="000E711A">
        <w:t>. Cette classe permet de créer des items</w:t>
      </w:r>
      <w:r w:rsidR="00A27994">
        <w:t xml:space="preserve"> qui permettent</w:t>
      </w:r>
      <w:r w:rsidR="003A0264">
        <w:t xml:space="preserve"> de rajouter de la puissan</w:t>
      </w:r>
      <w:r w:rsidR="00AF0DA0">
        <w:t xml:space="preserve">ce </w:t>
      </w:r>
      <w:r w:rsidR="00CC054A">
        <w:t>aux bombes</w:t>
      </w:r>
      <w:r w:rsidR="000A1BEF">
        <w:t xml:space="preserve">. </w:t>
      </w:r>
      <w:r w:rsidR="00532353">
        <w:t>Pour cela elle possède un attribut correspondant à la puissance à rajouter aux bombes et une méthode qui rajoute la puissance aux bombes.</w:t>
      </w:r>
    </w:p>
    <w:p w14:paraId="6D905F29" w14:textId="69ACC1C4" w:rsidR="00BC4A6D" w:rsidRDefault="0090668C" w:rsidP="003C552E">
      <w:pPr>
        <w:pStyle w:val="Paragraphe"/>
      </w:pPr>
      <w:r>
        <w:lastRenderedPageBreak/>
        <w:t xml:space="preserve">La classe </w:t>
      </w:r>
      <w:proofErr w:type="spellStart"/>
      <w:r>
        <w:t>MoreLife</w:t>
      </w:r>
      <w:proofErr w:type="spellEnd"/>
      <w:r>
        <w:t xml:space="preserve"> hérite de la classe Item. Cette classe permet de créer des items</w:t>
      </w:r>
      <w:r w:rsidR="00032EA2">
        <w:t xml:space="preserve"> qui permettent de rajouter de la vie au Bomberman. Pour cela</w:t>
      </w:r>
      <w:r w:rsidR="002E4A1C">
        <w:t xml:space="preserve"> elle possède un attribut</w:t>
      </w:r>
      <w:r w:rsidR="00EF0707">
        <w:t xml:space="preserve"> correspondant</w:t>
      </w:r>
      <w:r w:rsidR="0013344A">
        <w:t xml:space="preserve"> au</w:t>
      </w:r>
      <w:r w:rsidR="009501FF">
        <w:t>x</w:t>
      </w:r>
      <w:r w:rsidR="0013344A">
        <w:t xml:space="preserve"> point</w:t>
      </w:r>
      <w:r w:rsidR="009501FF">
        <w:t>s</w:t>
      </w:r>
      <w:r w:rsidR="0013344A">
        <w:t xml:space="preserve"> de vie</w:t>
      </w:r>
      <w:r w:rsidR="002B0309">
        <w:t xml:space="preserve"> à rajouter au Bomberman</w:t>
      </w:r>
      <w:r w:rsidR="00273B66">
        <w:t xml:space="preserve"> et une méthode qui rajoute </w:t>
      </w:r>
      <w:r w:rsidR="0021628B">
        <w:t>le nombre de point de vie</w:t>
      </w:r>
      <w:r w:rsidR="003A6D91">
        <w:t xml:space="preserve"> au Bomberman.</w:t>
      </w:r>
    </w:p>
    <w:p w14:paraId="23927E35" w14:textId="0425C69F" w:rsidR="00364419" w:rsidRDefault="00364419" w:rsidP="003C552E">
      <w:pPr>
        <w:pStyle w:val="Paragraphe"/>
      </w:pPr>
      <w:r>
        <w:t xml:space="preserve">Ensuite nous aurons la classe </w:t>
      </w:r>
      <w:proofErr w:type="spellStart"/>
      <w:r>
        <w:t>Bomb</w:t>
      </w:r>
      <w:proofErr w:type="spellEnd"/>
      <w:r w:rsidR="0051533D">
        <w:t xml:space="preserve"> qui permet de gérer les bombes</w:t>
      </w:r>
      <w:r w:rsidR="00DD688E">
        <w:t xml:space="preserve">. </w:t>
      </w:r>
      <w:r w:rsidR="002C7501">
        <w:t>Cette classe hérite de la classe Item</w:t>
      </w:r>
      <w:r w:rsidR="00E00976">
        <w:t xml:space="preserve"> et possède un attribut privé</w:t>
      </w:r>
      <w:r w:rsidR="00281A27">
        <w:t xml:space="preserve"> </w:t>
      </w:r>
      <w:proofErr w:type="spellStart"/>
      <w:r w:rsidR="00281A27">
        <w:t>turnBeforeExplosion</w:t>
      </w:r>
      <w:proofErr w:type="spellEnd"/>
      <w:r w:rsidR="00281A27">
        <w:t xml:space="preserve"> qui indique le nombre </w:t>
      </w:r>
      <w:r w:rsidR="00AD4D00">
        <w:t>de tour restant av</w:t>
      </w:r>
      <w:r w:rsidR="004D2C39">
        <w:t>ant l’explosion de la bombe.</w:t>
      </w:r>
      <w:r w:rsidR="007E43EC">
        <w:t xml:space="preserve"> La classe </w:t>
      </w:r>
      <w:proofErr w:type="spellStart"/>
      <w:r w:rsidR="007E43EC">
        <w:t>Bomb</w:t>
      </w:r>
      <w:proofErr w:type="spellEnd"/>
      <w:r w:rsidR="007E43EC">
        <w:t xml:space="preserve"> possède également </w:t>
      </w:r>
      <w:r w:rsidR="00161949">
        <w:t>deux attributs de classe</w:t>
      </w:r>
      <w:r w:rsidR="00554A88">
        <w:t>, un pour la puissance d’une bombe</w:t>
      </w:r>
      <w:r w:rsidR="00211DAA">
        <w:t xml:space="preserve"> et un pour la portée d’une bombe.</w:t>
      </w:r>
      <w:r w:rsidR="003670F9">
        <w:t xml:space="preserve"> L’unique méthode</w:t>
      </w:r>
      <w:r w:rsidR="003A101B">
        <w:t xml:space="preserve"> publique </w:t>
      </w:r>
      <w:proofErr w:type="spellStart"/>
      <w:r w:rsidR="003A101B">
        <w:t>decreaseTurnBeforeExplosion</w:t>
      </w:r>
      <w:proofErr w:type="spellEnd"/>
      <w:r w:rsidR="003D4D6D">
        <w:t xml:space="preserve"> qui permet de décrémenter le nombre de tour restant</w:t>
      </w:r>
      <w:r w:rsidR="00DD782D">
        <w:t xml:space="preserve"> avant l’explosion de la bombe.</w:t>
      </w:r>
    </w:p>
    <w:p w14:paraId="38417251" w14:textId="1F6BD169" w:rsidR="000656A0" w:rsidRDefault="000656A0" w:rsidP="003C552E">
      <w:pPr>
        <w:pStyle w:val="Paragraphe"/>
      </w:pPr>
      <w:r>
        <w:t>Enfin, la classe Arrow hérite également de la classe Item et permets de gérer les flèches lancées par le Bomberman</w:t>
      </w:r>
      <w:r w:rsidR="0054509A">
        <w:t>.</w:t>
      </w:r>
      <w:r w:rsidR="004313CC">
        <w:t xml:space="preserve"> Il y a </w:t>
      </w:r>
      <w:r w:rsidR="009F7232">
        <w:t>3 attributs privé</w:t>
      </w:r>
      <w:r w:rsidR="007A1BBC">
        <w:t>es</w:t>
      </w:r>
      <w:r w:rsidR="00077A41">
        <w:t>, un pour la vitesse de la flèche, un autre pour les dégâts infligés par la flèche</w:t>
      </w:r>
      <w:r w:rsidR="0049597B">
        <w:t xml:space="preserve"> et un pour la direction dans laquelle se dirige la flèche.</w:t>
      </w:r>
      <w:r w:rsidR="00A831D7">
        <w:t xml:space="preserve"> La classe Arrow possède une méthode publique move qui permet de déplacer la flèche </w:t>
      </w:r>
      <w:r w:rsidR="009A708C">
        <w:t>dans la direction souhaitée.</w:t>
      </w:r>
    </w:p>
    <w:p w14:paraId="064D60E5" w14:textId="431DF5E0" w:rsidR="00ED113E" w:rsidRDefault="00ED113E" w:rsidP="00ED113E">
      <w:pPr>
        <w:pStyle w:val="Sous-sous-titre"/>
      </w:pPr>
      <w:r>
        <w:t>Le package Persos</w:t>
      </w:r>
    </w:p>
    <w:p w14:paraId="6F6E719B" w14:textId="655E5F59" w:rsidR="00ED113E" w:rsidRDefault="000743E4" w:rsidP="00ED113E">
      <w:pPr>
        <w:pStyle w:val="Paragraphe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9D853E1" wp14:editId="4B099A13">
            <wp:simplePos x="0" y="0"/>
            <wp:positionH relativeFrom="margin">
              <wp:posOffset>385445</wp:posOffset>
            </wp:positionH>
            <wp:positionV relativeFrom="paragraph">
              <wp:posOffset>474980</wp:posOffset>
            </wp:positionV>
            <wp:extent cx="5861685" cy="4232910"/>
            <wp:effectExtent l="0" t="0" r="571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6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2DF569" wp14:editId="707CBDA9">
                <wp:simplePos x="0" y="0"/>
                <wp:positionH relativeFrom="column">
                  <wp:posOffset>389255</wp:posOffset>
                </wp:positionH>
                <wp:positionV relativeFrom="paragraph">
                  <wp:posOffset>4778375</wp:posOffset>
                </wp:positionV>
                <wp:extent cx="5861685" cy="635"/>
                <wp:effectExtent l="0" t="0" r="0" b="0"/>
                <wp:wrapTopAndBottom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270D43" w14:textId="611AD75C" w:rsidR="008446E0" w:rsidRPr="00AD3892" w:rsidRDefault="008446E0" w:rsidP="008446E0">
                            <w:pPr>
                              <w:pStyle w:val="Lgende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30D6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Diagramme de classe du package Persos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DF569" id="Zone de texte 13" o:spid="_x0000_s1032" type="#_x0000_t202" style="position:absolute;left:0;text-align:left;margin-left:30.65pt;margin-top:376.25pt;width:461.5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" stroked="f">
                <v:textbox style="mso-fit-shape-to-text:t" inset="0,0,0,0">
                  <w:txbxContent>
                    <w:p w14:paraId="24270D43" w14:textId="611AD75C" w:rsidR="008446E0" w:rsidRPr="00AD3892" w:rsidRDefault="008446E0" w:rsidP="008446E0">
                      <w:pPr>
                        <w:pStyle w:val="Lgende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30D6F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Diagramme de classe du package Persos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3C43" w:rsidRPr="00423C43">
        <w:t>Le package Persos va contenir t</w:t>
      </w:r>
      <w:r w:rsidR="00423C43">
        <w:t xml:space="preserve">outes les classes permettant de gérer les entités </w:t>
      </w:r>
      <w:r w:rsidR="007267C3">
        <w:t xml:space="preserve">qui seront présentes sur la </w:t>
      </w:r>
      <w:proofErr w:type="spellStart"/>
      <w:r w:rsidR="007267C3">
        <w:t>map</w:t>
      </w:r>
      <w:proofErr w:type="spellEnd"/>
      <w:r w:rsidR="007267C3">
        <w:t>.</w:t>
      </w:r>
    </w:p>
    <w:p w14:paraId="39D2419D" w14:textId="63A22A74" w:rsidR="005853AB" w:rsidRDefault="003623FF" w:rsidP="00ED113E">
      <w:pPr>
        <w:pStyle w:val="Paragraphe"/>
      </w:pPr>
      <w:r>
        <w:t>Ici aussi nous retrouverons une classe « principale » qui est la classe Personnage, il s’agit d’une classe abstraite</w:t>
      </w:r>
      <w:r w:rsidR="00341D1A">
        <w:t xml:space="preserve"> dont vont </w:t>
      </w:r>
      <w:r w:rsidR="001D286E">
        <w:t>hériter</w:t>
      </w:r>
      <w:r w:rsidR="00341D1A">
        <w:t xml:space="preserve"> toutes nos entités</w:t>
      </w:r>
      <w:r w:rsidR="00E41793">
        <w:t xml:space="preserve"> présentes sur la </w:t>
      </w:r>
      <w:proofErr w:type="spellStart"/>
      <w:r w:rsidR="00E41793">
        <w:t>Map</w:t>
      </w:r>
      <w:proofErr w:type="spellEnd"/>
      <w:r w:rsidR="0025259C">
        <w:t>.</w:t>
      </w:r>
      <w:r w:rsidR="000A438E">
        <w:t xml:space="preserve"> Cette classe possède deux attributs protégés</w:t>
      </w:r>
      <w:r w:rsidR="00554EA1">
        <w:t>, un pour la vie et un autre pour la vitesse du Personnage.</w:t>
      </w:r>
      <w:r w:rsidR="00F4677F">
        <w:t xml:space="preserve"> </w:t>
      </w:r>
      <w:r w:rsidR="00E54CA9">
        <w:t xml:space="preserve">Pour ce qui est des méthodes et fonctions, nous aurons une fonction </w:t>
      </w:r>
      <w:proofErr w:type="spellStart"/>
      <w:r w:rsidR="00E54CA9">
        <w:t>receiveDamage</w:t>
      </w:r>
      <w:proofErr w:type="spellEnd"/>
      <w:r w:rsidR="00E54CA9">
        <w:t xml:space="preserve"> permettant d’infliger des dégâts passés en paramètre au Personnage, une fonction move permettant de déplacer le </w:t>
      </w:r>
      <w:r w:rsidR="00E54CA9">
        <w:lastRenderedPageBreak/>
        <w:t>Personnage dans la direction passée en paramètre</w:t>
      </w:r>
      <w:r w:rsidR="00C600FC">
        <w:t xml:space="preserve"> et retourne un booléen si le déplacement a été effectué ou non.</w:t>
      </w:r>
      <w:r w:rsidR="00276D1D">
        <w:t xml:space="preserve"> Enfin la méthode show qui est notre méthode virtuelle pure permettra</w:t>
      </w:r>
      <w:r w:rsidR="00F35AB9">
        <w:t xml:space="preserve"> d’afficher le Personnage sur la </w:t>
      </w:r>
      <w:proofErr w:type="spellStart"/>
      <w:r w:rsidR="00F35AB9">
        <w:t>Map</w:t>
      </w:r>
      <w:proofErr w:type="spellEnd"/>
      <w:r w:rsidR="00F35AB9">
        <w:t>.</w:t>
      </w:r>
    </w:p>
    <w:p w14:paraId="0105C85B" w14:textId="47EED6C9" w:rsidR="0052786C" w:rsidRDefault="0052786C" w:rsidP="00ED113E">
      <w:pPr>
        <w:pStyle w:val="Paragraphe"/>
      </w:pPr>
      <w:r>
        <w:t xml:space="preserve">En ce qui concerne le Bomberman, personnage principal du jeu, </w:t>
      </w:r>
      <w:r w:rsidR="00CB2A90">
        <w:t>il est représenté par la classe Bomberman qui hérite de la classe Personnage.</w:t>
      </w:r>
      <w:r w:rsidR="00416834">
        <w:t xml:space="preserve"> Un Bomberman possède deux attributs, un indiquant le nombre de bombe maximal que peut posséder le Bomberman</w:t>
      </w:r>
      <w:r w:rsidR="000A19A7">
        <w:t xml:space="preserve"> et un indiquant le nombre de bombes possédées par le Bomberman.</w:t>
      </w:r>
      <w:r w:rsidR="00E641F3">
        <w:t xml:space="preserve"> En ce qui concerne les fonctions et méthodes, nous </w:t>
      </w:r>
      <w:r w:rsidR="00C35DFD">
        <w:t xml:space="preserve">avons la méthode </w:t>
      </w:r>
      <w:proofErr w:type="spellStart"/>
      <w:r w:rsidR="00C35DFD">
        <w:t>addBomb</w:t>
      </w:r>
      <w:proofErr w:type="spellEnd"/>
      <w:r w:rsidR="00C35DFD">
        <w:t xml:space="preserve"> qui prend en paramètre le nombre de bombes à rajouter au Bomberman</w:t>
      </w:r>
      <w:r w:rsidR="000E4938">
        <w:t xml:space="preserve">, la méthode </w:t>
      </w:r>
      <w:proofErr w:type="spellStart"/>
      <w:r w:rsidR="000E4938">
        <w:t>addLife</w:t>
      </w:r>
      <w:proofErr w:type="spellEnd"/>
      <w:r w:rsidR="000E4938">
        <w:t xml:space="preserve"> qui prend en paramètre le nombre de point de vie à rajouter, la méthode </w:t>
      </w:r>
      <w:proofErr w:type="spellStart"/>
      <w:r w:rsidR="000E4938">
        <w:t>addSpeed</w:t>
      </w:r>
      <w:proofErr w:type="spellEnd"/>
      <w:r w:rsidR="000E4938">
        <w:t xml:space="preserve"> qui prend en paramètre la vitesse </w:t>
      </w:r>
      <w:r w:rsidR="00856CCA">
        <w:t>à rajouter</w:t>
      </w:r>
      <w:r w:rsidR="00EA123E">
        <w:t>.</w:t>
      </w:r>
      <w:r w:rsidR="009E1EA7">
        <w:t xml:space="preserve"> Tandis que la méthode </w:t>
      </w:r>
      <w:proofErr w:type="spellStart"/>
      <w:r w:rsidR="009E1EA7">
        <w:t>dropBomb</w:t>
      </w:r>
      <w:proofErr w:type="spellEnd"/>
      <w:r w:rsidR="00235495">
        <w:t xml:space="preserve"> permet de </w:t>
      </w:r>
      <w:r w:rsidR="00A33685">
        <w:t>retirer une bombe au Bomberman</w:t>
      </w:r>
      <w:r w:rsidR="00A91956">
        <w:t>.</w:t>
      </w:r>
      <w:r w:rsidR="00D70FCA">
        <w:t xml:space="preserve"> De plus, le Bomberman possède une surcharge de la méthode move prenant un paramètre supplémentaire qui est la vitesse à laquelle il doit aller lors de son déplacement.</w:t>
      </w:r>
    </w:p>
    <w:p w14:paraId="35504BA0" w14:textId="583EFABD" w:rsidR="000576C6" w:rsidRDefault="00E74861" w:rsidP="00ED113E">
      <w:pPr>
        <w:pStyle w:val="Paragraphe"/>
      </w:pPr>
      <w:r>
        <w:t>Ensuite, l</w:t>
      </w:r>
      <w:r w:rsidR="00F32A56">
        <w:t xml:space="preserve">a classe abstraite </w:t>
      </w:r>
      <w:proofErr w:type="spellStart"/>
      <w:r w:rsidR="00F32A56">
        <w:t>Ennemy</w:t>
      </w:r>
      <w:proofErr w:type="spellEnd"/>
      <w:r w:rsidR="00F32A56">
        <w:t xml:space="preserve"> va permettre de gérer quant à elle tou</w:t>
      </w:r>
      <w:r w:rsidR="00B2013A">
        <w:t>s</w:t>
      </w:r>
      <w:r w:rsidR="00F32A56">
        <w:t xml:space="preserve"> les ennemis</w:t>
      </w:r>
      <w:r w:rsidR="00D4045B">
        <w:t xml:space="preserve"> de la </w:t>
      </w:r>
      <w:proofErr w:type="spellStart"/>
      <w:r w:rsidR="00D4045B">
        <w:t>Map</w:t>
      </w:r>
      <w:proofErr w:type="spellEnd"/>
      <w:r w:rsidR="00D4045B">
        <w:t>.</w:t>
      </w:r>
      <w:r w:rsidR="00372DDE">
        <w:t xml:space="preserve"> </w:t>
      </w:r>
      <w:r w:rsidR="005A6E57">
        <w:t>Elle possède alors les attributs</w:t>
      </w:r>
      <w:r w:rsidR="00B12983">
        <w:t xml:space="preserve"> </w:t>
      </w:r>
      <w:proofErr w:type="spellStart"/>
      <w:r w:rsidR="00B12983">
        <w:t>m_damage</w:t>
      </w:r>
      <w:proofErr w:type="spellEnd"/>
      <w:r w:rsidR="00B12983">
        <w:t xml:space="preserve"> et </w:t>
      </w:r>
      <w:proofErr w:type="spellStart"/>
      <w:r w:rsidR="00B12983">
        <w:t>m_still</w:t>
      </w:r>
      <w:proofErr w:type="spellEnd"/>
      <w:r w:rsidR="00B12983">
        <w:t xml:space="preserve">, le premier indiquant les dégâts infligés par un ennemie et le deuxième le nombre de tour </w:t>
      </w:r>
      <w:r w:rsidR="00E27559">
        <w:t>durant lesquelles l’ennemie ne peut pas jouer.</w:t>
      </w:r>
    </w:p>
    <w:p w14:paraId="097534DC" w14:textId="79D6AF98" w:rsidR="00EA5A2B" w:rsidRDefault="00EA5A2B" w:rsidP="00ED113E">
      <w:pPr>
        <w:pStyle w:val="Paragraphe"/>
      </w:pPr>
      <w:r>
        <w:t>Enfin, nous disposerons des classes</w:t>
      </w:r>
      <w:r w:rsidR="000E2FE0">
        <w:t xml:space="preserve"> </w:t>
      </w:r>
      <w:proofErr w:type="spellStart"/>
      <w:r w:rsidR="000E2FE0">
        <w:t>Ghost</w:t>
      </w:r>
      <w:proofErr w:type="spellEnd"/>
      <w:r w:rsidR="000E2FE0">
        <w:t xml:space="preserve"> et Monster qui permettent de préciser le type d’ennemie</w:t>
      </w:r>
      <w:r w:rsidR="003F7A60">
        <w:t xml:space="preserve"> ainsi que de redéfinir leur façon de </w:t>
      </w:r>
      <w:r w:rsidR="00394B00">
        <w:t>jouer.</w:t>
      </w:r>
      <w:r w:rsidR="00A65310">
        <w:t> </w:t>
      </w:r>
      <w:r w:rsidR="0067679A">
        <w:t>La classe Bowman quant à elle définit un autre type d’ennemie qui peut lancer des flèches en direction du joueur</w:t>
      </w:r>
      <w:r w:rsidR="00AC6393">
        <w:t xml:space="preserve">, pour cela elle dispose des fonctions </w:t>
      </w:r>
      <w:proofErr w:type="spellStart"/>
      <w:r w:rsidR="00AC6393">
        <w:t>shootArrow</w:t>
      </w:r>
      <w:proofErr w:type="spellEnd"/>
      <w:r w:rsidR="00AC6393">
        <w:t xml:space="preserve"> et </w:t>
      </w:r>
      <w:proofErr w:type="spellStart"/>
      <w:r w:rsidR="00AC6393">
        <w:t>shootPlayer</w:t>
      </w:r>
      <w:proofErr w:type="spellEnd"/>
      <w:r w:rsidR="00AC6393">
        <w:t>, la première permettant de lancer une flèche en direction du joueur et retournant la flèche lancé</w:t>
      </w:r>
      <w:r w:rsidR="00020930">
        <w:t>e</w:t>
      </w:r>
      <w:r w:rsidR="00AC6393">
        <w:t>, la deuxième permettant de savoir si le joueur peut être visé par le Bowman et retourne la direction dans laquelle tiré la flèche.</w:t>
      </w:r>
    </w:p>
    <w:p w14:paraId="2B2FBBEE" w14:textId="2215A624" w:rsidR="003240C4" w:rsidRDefault="00304B98" w:rsidP="00304B98">
      <w:pPr>
        <w:pStyle w:val="Sous-sous-titre"/>
      </w:pPr>
      <w:r>
        <w:t xml:space="preserve">Le package </w:t>
      </w:r>
      <w:proofErr w:type="spellStart"/>
      <w:r>
        <w:t>Map</w:t>
      </w:r>
      <w:proofErr w:type="spellEnd"/>
    </w:p>
    <w:p w14:paraId="2B80B98B" w14:textId="25552B6E" w:rsidR="00CA354F" w:rsidRPr="00CA354F" w:rsidRDefault="00691E5C" w:rsidP="00CA354F">
      <w:pPr>
        <w:pStyle w:val="Paragraphe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18D9202" wp14:editId="73C8D496">
            <wp:simplePos x="0" y="0"/>
            <wp:positionH relativeFrom="margin">
              <wp:posOffset>1196340</wp:posOffset>
            </wp:positionH>
            <wp:positionV relativeFrom="paragraph">
              <wp:posOffset>438785</wp:posOffset>
            </wp:positionV>
            <wp:extent cx="4247515" cy="4126230"/>
            <wp:effectExtent l="0" t="0" r="635" b="762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EE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5604ED" wp14:editId="4F6FECC8">
                <wp:simplePos x="0" y="0"/>
                <wp:positionH relativeFrom="margin">
                  <wp:posOffset>1063625</wp:posOffset>
                </wp:positionH>
                <wp:positionV relativeFrom="paragraph">
                  <wp:posOffset>4571558</wp:posOffset>
                </wp:positionV>
                <wp:extent cx="4518025" cy="635"/>
                <wp:effectExtent l="0" t="0" r="0" b="1270"/>
                <wp:wrapTopAndBottom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B5BEE1" w14:textId="183BF29E" w:rsidR="007740DC" w:rsidRPr="00FE3504" w:rsidRDefault="007740DC" w:rsidP="007740DC">
                            <w:pPr>
                              <w:pStyle w:val="Lgende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30D6F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Diagramme de classe du package </w:t>
                            </w:r>
                            <w:proofErr w:type="spellStart"/>
                            <w:r>
                              <w:t>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604ED" id="Zone de texte 15" o:spid="_x0000_s1033" type="#_x0000_t202" style="position:absolute;left:0;text-align:left;margin-left:83.75pt;margin-top:359.95pt;width:355.75pt;height:.0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" stroked="f">
                <v:textbox style="mso-fit-shape-to-text:t" inset="0,0,0,0">
                  <w:txbxContent>
                    <w:p w14:paraId="39B5BEE1" w14:textId="183BF29E" w:rsidR="007740DC" w:rsidRPr="00FE3504" w:rsidRDefault="007740DC" w:rsidP="007740DC">
                      <w:pPr>
                        <w:pStyle w:val="Lgende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30D6F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Diagramme de classe du package </w:t>
                      </w:r>
                      <w:proofErr w:type="spellStart"/>
                      <w:r>
                        <w:t>Map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445D7">
        <w:t xml:space="preserve">Le package </w:t>
      </w:r>
      <w:proofErr w:type="spellStart"/>
      <w:r w:rsidR="006445D7">
        <w:t>Map</w:t>
      </w:r>
      <w:proofErr w:type="spellEnd"/>
      <w:r w:rsidR="006445D7">
        <w:t xml:space="preserve"> contiendra toutes nos classes se rapportant à la gestion de la </w:t>
      </w:r>
      <w:proofErr w:type="spellStart"/>
      <w:r w:rsidR="006445D7">
        <w:t>Map</w:t>
      </w:r>
      <w:proofErr w:type="spellEnd"/>
      <w:r w:rsidR="00ED458F">
        <w:t xml:space="preserve"> et ce qu’elle peut posséder et qui ne peut être inclus dans un autre package.</w:t>
      </w:r>
    </w:p>
    <w:p w14:paraId="3FA8E665" w14:textId="3AB219C8" w:rsidR="00826B3B" w:rsidRDefault="00741A9D" w:rsidP="00826B3B">
      <w:pPr>
        <w:pStyle w:val="Paragraphe"/>
      </w:pPr>
      <w:r>
        <w:lastRenderedPageBreak/>
        <w:t xml:space="preserve">Dans ce package nous retrouverons la classe Position, permettant de définir la position de tous les éléments sur la </w:t>
      </w:r>
      <w:proofErr w:type="spellStart"/>
      <w:r>
        <w:t>Map</w:t>
      </w:r>
      <w:proofErr w:type="spellEnd"/>
      <w:r>
        <w:t>.</w:t>
      </w:r>
      <w:r w:rsidR="000623E3">
        <w:t xml:space="preserve"> La </w:t>
      </w:r>
      <w:proofErr w:type="spellStart"/>
      <w:r w:rsidR="000623E3">
        <w:t>Map</w:t>
      </w:r>
      <w:proofErr w:type="spellEnd"/>
      <w:r w:rsidR="000623E3">
        <w:t xml:space="preserve"> étant en 2D, la position se calcule selon un axe X et Y qui seront nos attributs de la classe Position.</w:t>
      </w:r>
    </w:p>
    <w:p w14:paraId="5D93D091" w14:textId="23AA535D" w:rsidR="007437E3" w:rsidRDefault="007437E3" w:rsidP="00826B3B">
      <w:pPr>
        <w:pStyle w:val="Paragraphe"/>
      </w:pPr>
      <w:r>
        <w:t xml:space="preserve">Ensuite, la classe </w:t>
      </w:r>
      <w:proofErr w:type="spellStart"/>
      <w:r>
        <w:t>Tile</w:t>
      </w:r>
      <w:proofErr w:type="spellEnd"/>
      <w:r>
        <w:t xml:space="preserve"> pour la définir simplement il s’agit d’une case de la </w:t>
      </w:r>
      <w:proofErr w:type="spellStart"/>
      <w:r>
        <w:t>Map</w:t>
      </w:r>
      <w:proofErr w:type="spellEnd"/>
      <w:r w:rsidR="00620433">
        <w:t xml:space="preserve">, elle possède donc un attribut </w:t>
      </w:r>
      <w:proofErr w:type="spellStart"/>
      <w:r w:rsidR="00620433">
        <w:t>m_beCrossed</w:t>
      </w:r>
      <w:proofErr w:type="spellEnd"/>
      <w:r w:rsidR="00620433">
        <w:t xml:space="preserve"> permettant de savoir si la case peut être traversé ou si elle est occupée</w:t>
      </w:r>
      <w:r w:rsidR="00311038">
        <w:t xml:space="preserve"> et est donc non traversable.</w:t>
      </w:r>
      <w:r w:rsidR="00156B25">
        <w:t xml:space="preserve"> Elle possède également une méthode show permettant de l’afficher, il s’agit d’un espace.</w:t>
      </w:r>
    </w:p>
    <w:p w14:paraId="584CEB01" w14:textId="7ACB00CD" w:rsidR="00D31CF5" w:rsidRDefault="00D31CF5" w:rsidP="00826B3B">
      <w:pPr>
        <w:pStyle w:val="Paragraphe"/>
      </w:pPr>
      <w:r>
        <w:t xml:space="preserve">Quant à la classe Wall, elle hérite de la classe </w:t>
      </w:r>
      <w:proofErr w:type="spellStart"/>
      <w:r>
        <w:t>Tile</w:t>
      </w:r>
      <w:proofErr w:type="spellEnd"/>
      <w:r>
        <w:t xml:space="preserve">, elle permet de gérer les murs de la </w:t>
      </w:r>
      <w:proofErr w:type="spellStart"/>
      <w:r>
        <w:t>Map</w:t>
      </w:r>
      <w:proofErr w:type="spellEnd"/>
      <w:r>
        <w:t xml:space="preserve"> qui ne sont franchissables que par un </w:t>
      </w:r>
      <w:proofErr w:type="spellStart"/>
      <w:r>
        <w:t>Ghost</w:t>
      </w:r>
      <w:proofErr w:type="spellEnd"/>
      <w:r>
        <w:t>.</w:t>
      </w:r>
      <w:r w:rsidR="00DA57BA">
        <w:t xml:space="preserve"> Certains murs peuvent être détruit par le Bomberman et d’autres non</w:t>
      </w:r>
      <w:r w:rsidR="00A23E7A">
        <w:t xml:space="preserve">, cela est représenté par l’attribut </w:t>
      </w:r>
      <w:proofErr w:type="spellStart"/>
      <w:r w:rsidR="00A23E7A">
        <w:t>m_destructible</w:t>
      </w:r>
      <w:proofErr w:type="spellEnd"/>
      <w:r w:rsidR="00A7409D">
        <w:t xml:space="preserve"> et l’attribut </w:t>
      </w:r>
      <w:proofErr w:type="spellStart"/>
      <w:r w:rsidR="00A7409D">
        <w:t>m_nbNecessaryBomb</w:t>
      </w:r>
      <w:proofErr w:type="spellEnd"/>
      <w:r w:rsidR="00F06162">
        <w:t xml:space="preserve"> qui permet de savoir combien de bombes sont nécessaire et cela indépendamment de leur puissance.</w:t>
      </w:r>
      <w:r w:rsidR="006A2278">
        <w:t xml:space="preserve"> La méthode </w:t>
      </w:r>
      <w:proofErr w:type="spellStart"/>
      <w:r w:rsidR="006A2278">
        <w:t>weaken</w:t>
      </w:r>
      <w:proofErr w:type="spellEnd"/>
      <w:r w:rsidR="006A2278">
        <w:t xml:space="preserve"> permet ainsi d’affaiblir le mur.</w:t>
      </w:r>
    </w:p>
    <w:p w14:paraId="58EAC137" w14:textId="24557594" w:rsidR="00233E3D" w:rsidRDefault="00233E3D" w:rsidP="00826B3B">
      <w:pPr>
        <w:pStyle w:val="Paragraphe"/>
      </w:pPr>
      <w:r>
        <w:t xml:space="preserve">Enfin la classe </w:t>
      </w:r>
      <w:proofErr w:type="spellStart"/>
      <w:r>
        <w:t>Map</w:t>
      </w:r>
      <w:proofErr w:type="spellEnd"/>
      <w:r>
        <w:t xml:space="preserve"> est la classe qui nous permettra de gérer toute la </w:t>
      </w:r>
      <w:proofErr w:type="spellStart"/>
      <w:r>
        <w:t>Map</w:t>
      </w:r>
      <w:proofErr w:type="spellEnd"/>
      <w:r w:rsidR="00605BCE">
        <w:t xml:space="preserve"> ainsi que les entités, items et bombes présentes dessus.</w:t>
      </w:r>
      <w:r w:rsidR="00F24DC4">
        <w:t xml:space="preserve"> Pour ce qui est de sa représentation, il s’agira d’une </w:t>
      </w:r>
      <w:proofErr w:type="spellStart"/>
      <w:r w:rsidR="00F24DC4">
        <w:t>Map</w:t>
      </w:r>
      <w:proofErr w:type="spellEnd"/>
      <w:r w:rsidR="00F24DC4">
        <w:t xml:space="preserve"> en 2D avec </w:t>
      </w:r>
      <w:r w:rsidR="00F8049D">
        <w:t xml:space="preserve">pour taille un nombre de ligne et de colonne représentés par les attributs </w:t>
      </w:r>
      <w:proofErr w:type="spellStart"/>
      <w:r w:rsidR="00F8049D">
        <w:t>m_nbLine</w:t>
      </w:r>
      <w:proofErr w:type="spellEnd"/>
      <w:r w:rsidR="00F8049D">
        <w:t xml:space="preserve"> et </w:t>
      </w:r>
      <w:proofErr w:type="spellStart"/>
      <w:r w:rsidR="00F8049D">
        <w:t>m_nbColumn</w:t>
      </w:r>
      <w:proofErr w:type="spellEnd"/>
      <w:r w:rsidR="00F8049D">
        <w:t>.</w:t>
      </w:r>
      <w:r w:rsidR="003D1BBB">
        <w:t xml:space="preserve"> Notre classe </w:t>
      </w:r>
      <w:proofErr w:type="spellStart"/>
      <w:r w:rsidR="003D1BBB">
        <w:t>Map</w:t>
      </w:r>
      <w:proofErr w:type="spellEnd"/>
      <w:r w:rsidR="003D1BBB">
        <w:t xml:space="preserve"> va également </w:t>
      </w:r>
      <w:r w:rsidR="00197E3E">
        <w:t>posséder</w:t>
      </w:r>
      <w:r w:rsidR="003D1BBB">
        <w:t xml:space="preserve"> plusieurs compositions et agrégations. Tout d’abord les compositions</w:t>
      </w:r>
      <w:r w:rsidR="0061726C">
        <w:t xml:space="preserve"> : </w:t>
      </w:r>
      <w:r w:rsidR="001D2E5E">
        <w:t>Il s’agit du joueur</w:t>
      </w:r>
      <w:r w:rsidR="00F80663">
        <w:t xml:space="preserve"> et de l’objectif de la </w:t>
      </w:r>
      <w:proofErr w:type="spellStart"/>
      <w:r w:rsidR="00F80663">
        <w:t>Map</w:t>
      </w:r>
      <w:proofErr w:type="spellEnd"/>
      <w:r w:rsidR="00B52E28">
        <w:t>.</w:t>
      </w:r>
      <w:r w:rsidR="008E1DFD">
        <w:t xml:space="preserve"> Pour ce qui est des agrégations, elles seront surtout dû au fait qu’il ne s’agira pas d’une composition en C++</w:t>
      </w:r>
      <w:r w:rsidR="000A3AEA">
        <w:t xml:space="preserve"> mais d’une agrégation interne.</w:t>
      </w:r>
      <w:r w:rsidR="004024F3">
        <w:t xml:space="preserve"> Pour cela</w:t>
      </w:r>
      <w:r w:rsidR="0081504E">
        <w:t xml:space="preserve">, </w:t>
      </w:r>
      <w:r w:rsidR="00181587">
        <w:t xml:space="preserve">un vecteur de vecteur de </w:t>
      </w:r>
      <w:proofErr w:type="spellStart"/>
      <w:r w:rsidR="00181587">
        <w:t>Tile</w:t>
      </w:r>
      <w:proofErr w:type="spellEnd"/>
      <w:r w:rsidR="00604DD9">
        <w:t xml:space="preserve">, un vecteur </w:t>
      </w:r>
      <w:r w:rsidR="003A0DD3">
        <w:t>d’</w:t>
      </w:r>
      <w:proofErr w:type="spellStart"/>
      <w:r w:rsidR="003A0DD3">
        <w:t>Ennemy</w:t>
      </w:r>
      <w:proofErr w:type="spellEnd"/>
      <w:r w:rsidR="00604DD9">
        <w:t>, un</w:t>
      </w:r>
      <w:r w:rsidR="003A0DD3">
        <w:t xml:space="preserve"> vecteur de </w:t>
      </w:r>
      <w:proofErr w:type="spellStart"/>
      <w:r w:rsidR="003A0DD3">
        <w:t>Bomb</w:t>
      </w:r>
      <w:proofErr w:type="spellEnd"/>
      <w:r w:rsidR="00936C47">
        <w:t xml:space="preserve"> et un vecteur d’Item</w:t>
      </w:r>
      <w:r w:rsidR="0082191F">
        <w:t xml:space="preserve"> qui seront des agrégations.</w:t>
      </w:r>
      <w:r w:rsidR="003F3221">
        <w:t xml:space="preserve"> Etant donné qu’il est impossible de connaître leur taille à l’avance et pour des raisons de polymorphisme expliqué plus tard</w:t>
      </w:r>
      <w:r w:rsidR="00A656E7">
        <w:t>, il s’agira d’agrégation interne</w:t>
      </w:r>
      <w:r w:rsidR="000F7856">
        <w:t xml:space="preserve"> mais nous y reviendrons.</w:t>
      </w:r>
      <w:r w:rsidR="009107F1">
        <w:t xml:space="preserve"> Pour ce qui est des méthodes, nous aurons toutes les méthodes nécessaires </w:t>
      </w:r>
      <w:r w:rsidR="00BF6817">
        <w:t xml:space="preserve">pour faire jouer chaque </w:t>
      </w:r>
      <w:r w:rsidR="0005538A">
        <w:t>entités, items et bombes</w:t>
      </w:r>
      <w:r w:rsidR="0031059F">
        <w:t xml:space="preserve">, une méthode pour charger une </w:t>
      </w:r>
      <w:proofErr w:type="spellStart"/>
      <w:r w:rsidR="00A67645">
        <w:t>map</w:t>
      </w:r>
      <w:proofErr w:type="spellEnd"/>
      <w:r w:rsidR="00C14F5B">
        <w:t xml:space="preserve"> et </w:t>
      </w:r>
      <w:r w:rsidR="00D670F2">
        <w:t xml:space="preserve">une méthode pour </w:t>
      </w:r>
      <w:r w:rsidR="00810B57">
        <w:t xml:space="preserve">afficher la </w:t>
      </w:r>
      <w:proofErr w:type="spellStart"/>
      <w:r w:rsidR="00810B57">
        <w:t>map</w:t>
      </w:r>
      <w:proofErr w:type="spellEnd"/>
      <w:r w:rsidR="00C14F5B">
        <w:t xml:space="preserve"> dans la console.</w:t>
      </w:r>
    </w:p>
    <w:p w14:paraId="7D8C799E" w14:textId="2CE40D91" w:rsidR="007472CE" w:rsidRDefault="002B32C3" w:rsidP="002B32C3">
      <w:pPr>
        <w:pStyle w:val="TitrePartie"/>
      </w:pPr>
      <w:bookmarkStart w:id="4" w:name="_Toc100438638"/>
      <w:r>
        <w:t>Développement du jeu</w:t>
      </w:r>
      <w:bookmarkEnd w:id="4"/>
    </w:p>
    <w:p w14:paraId="43E93397" w14:textId="2AEE0990" w:rsidR="002B32C3" w:rsidRDefault="002F551B" w:rsidP="003B21E7">
      <w:pPr>
        <w:pStyle w:val="Sous-Titre"/>
        <w:numPr>
          <w:ilvl w:val="0"/>
          <w:numId w:val="12"/>
        </w:numPr>
      </w:pPr>
      <w:bookmarkStart w:id="5" w:name="_Toc100438639"/>
      <w:r>
        <w:t xml:space="preserve">Agrégation ou composition dans la classe </w:t>
      </w:r>
      <w:proofErr w:type="spellStart"/>
      <w:r>
        <w:t>Map</w:t>
      </w:r>
      <w:proofErr w:type="spellEnd"/>
      <w:r w:rsidR="0064551E">
        <w:t> ?</w:t>
      </w:r>
      <w:bookmarkEnd w:id="5"/>
    </w:p>
    <w:p w14:paraId="75D31D07" w14:textId="7BCC6F1D" w:rsidR="00517279" w:rsidRDefault="00C95472" w:rsidP="00517279">
      <w:pPr>
        <w:pStyle w:val="Paragraphe"/>
      </w:pPr>
      <w:r>
        <w:t>L’une des classes les plus importante</w:t>
      </w:r>
      <w:r w:rsidR="004C4CE0">
        <w:t>s</w:t>
      </w:r>
      <w:r>
        <w:t xml:space="preserve"> et qui a demandé plus de travail et de réflexion par rapport aux autres e</w:t>
      </w:r>
      <w:r w:rsidR="004C4CE0">
        <w:t>s</w:t>
      </w:r>
      <w:r>
        <w:t xml:space="preserve">t la classe </w:t>
      </w:r>
      <w:proofErr w:type="spellStart"/>
      <w:r>
        <w:t>Map</w:t>
      </w:r>
      <w:proofErr w:type="spellEnd"/>
      <w:r>
        <w:t>.</w:t>
      </w:r>
      <w:r w:rsidR="00032221">
        <w:t xml:space="preserve"> En effet, </w:t>
      </w:r>
      <w:r w:rsidR="004C4CE0">
        <w:t>étant</w:t>
      </w:r>
      <w:r w:rsidR="00032221">
        <w:t xml:space="preserve"> </w:t>
      </w:r>
      <w:r w:rsidR="00F76D5D">
        <w:t>donn</w:t>
      </w:r>
      <w:r w:rsidR="00C75C51">
        <w:t>é</w:t>
      </w:r>
      <w:r w:rsidR="00032221">
        <w:t xml:space="preserve"> que c’est cette classe qui se charge de la gestion</w:t>
      </w:r>
      <w:r w:rsidR="00083D6F">
        <w:t xml:space="preserve"> de tout ce qui se passe sur la </w:t>
      </w:r>
      <w:proofErr w:type="spellStart"/>
      <w:r w:rsidR="00083D6F">
        <w:t>map</w:t>
      </w:r>
      <w:proofErr w:type="spellEnd"/>
      <w:r w:rsidR="00083D6F">
        <w:t xml:space="preserve"> du jeu</w:t>
      </w:r>
      <w:r w:rsidR="003E6CA2">
        <w:t>, elle possède beaucoup d’attribut</w:t>
      </w:r>
      <w:r w:rsidR="00023156">
        <w:t>s</w:t>
      </w:r>
      <w:r w:rsidR="003E6CA2">
        <w:t xml:space="preserve"> et de méthode</w:t>
      </w:r>
      <w:r w:rsidR="00023156">
        <w:t>s</w:t>
      </w:r>
      <w:r w:rsidR="003E6CA2">
        <w:t xml:space="preserve"> par rapport aux autres.</w:t>
      </w:r>
    </w:p>
    <w:p w14:paraId="69912E50" w14:textId="29C9FC2C" w:rsidR="00314FF6" w:rsidRDefault="00925316" w:rsidP="00517279">
      <w:pPr>
        <w:pStyle w:val="Paragraphe"/>
      </w:pPr>
      <w:r>
        <w:t xml:space="preserve">Une des principales problématiques de cette classe fût la question : agrégation ou </w:t>
      </w:r>
      <w:r w:rsidR="00253075">
        <w:t>composition ?</w:t>
      </w:r>
      <w:r w:rsidR="00740C09">
        <w:t xml:space="preserve"> En effet, </w:t>
      </w:r>
      <w:r w:rsidR="002C3E94">
        <w:t>que choisir pour chaque attribut</w:t>
      </w:r>
      <w:r w:rsidR="009A6D44">
        <w:t xml:space="preserve">, puisque tous ne « vivront » que si la </w:t>
      </w:r>
      <w:proofErr w:type="spellStart"/>
      <w:r w:rsidR="009A6D44">
        <w:t>Map</w:t>
      </w:r>
      <w:proofErr w:type="spellEnd"/>
      <w:r w:rsidR="009A6D44">
        <w:t xml:space="preserve"> vit.</w:t>
      </w:r>
      <w:r w:rsidR="00EC4E7E">
        <w:t xml:space="preserve"> Pour cela le choix le plus simple qui s’offrait à nous en C++ était d’en faire des agrégations pour les objets dont nous ne savions le nombre qui allait être implémenté.</w:t>
      </w:r>
      <w:r w:rsidR="00F16545">
        <w:t xml:space="preserve"> En effet, en C++ nous avons la possibilité de faire des agrégations internes, donc tant que notre objet </w:t>
      </w:r>
      <w:proofErr w:type="spellStart"/>
      <w:r w:rsidR="00F16545">
        <w:t>Map</w:t>
      </w:r>
      <w:proofErr w:type="spellEnd"/>
      <w:r w:rsidR="00F16545">
        <w:t xml:space="preserve"> vivra, ces agrégations vivront</w:t>
      </w:r>
      <w:r w:rsidR="00631BD4">
        <w:t xml:space="preserve"> et pourront même être récupéré ailleurs.</w:t>
      </w:r>
      <w:r w:rsidR="00F70030">
        <w:t xml:space="preserve"> De plus, </w:t>
      </w:r>
      <w:r w:rsidR="00C25AD2">
        <w:t xml:space="preserve">pour notre méthode </w:t>
      </w:r>
      <w:r w:rsidR="00487D2E">
        <w:t xml:space="preserve">qui va afficher la </w:t>
      </w:r>
      <w:proofErr w:type="spellStart"/>
      <w:r w:rsidR="00487D2E">
        <w:t>Map</w:t>
      </w:r>
      <w:proofErr w:type="spellEnd"/>
      <w:r w:rsidR="00506D95">
        <w:t>, comme nous stockons nos ennemies dans un vecteur d’</w:t>
      </w:r>
      <w:proofErr w:type="spellStart"/>
      <w:r w:rsidR="00506D95">
        <w:t>Ennemy</w:t>
      </w:r>
      <w:proofErr w:type="spellEnd"/>
      <w:r w:rsidR="00506D95">
        <w:t xml:space="preserve"> (classe abstraite) nous devons pouvoir appeler la bonne méthode show de ces ennemies.</w:t>
      </w:r>
      <w:r w:rsidR="005960FB">
        <w:t xml:space="preserve"> Ainsi pour utiliser au mieux le polymorphisme qui nécessite des pointeurs, l’agrégation interne était le meilleur moyen de faire</w:t>
      </w:r>
      <w:r w:rsidR="00F067CE">
        <w:t>.</w:t>
      </w:r>
    </w:p>
    <w:p w14:paraId="02A44955" w14:textId="07E64B57" w:rsidR="000171B3" w:rsidRDefault="00A701CE" w:rsidP="005F3839">
      <w:pPr>
        <w:pStyle w:val="Sous-Titre"/>
      </w:pPr>
      <w:bookmarkStart w:id="6" w:name="_Toc100438640"/>
      <w:r>
        <w:t>Le polymorphisme</w:t>
      </w:r>
      <w:bookmarkEnd w:id="6"/>
    </w:p>
    <w:p w14:paraId="12D8EFCF" w14:textId="214151BE" w:rsidR="00A51546" w:rsidRDefault="001F6181" w:rsidP="00A51546">
      <w:pPr>
        <w:pStyle w:val="Paragraphe"/>
      </w:pPr>
      <w:r>
        <w:t>Comme nous l’avons vu, pour avoir du polymorphisme</w:t>
      </w:r>
      <w:r w:rsidR="00335E0A">
        <w:t xml:space="preserve"> </w:t>
      </w:r>
      <w:r w:rsidR="00817B9B">
        <w:t>nous avons d</w:t>
      </w:r>
      <w:r w:rsidR="001E3404">
        <w:t>û</w:t>
      </w:r>
      <w:r w:rsidR="00817B9B">
        <w:t xml:space="preserve"> choisir pour plusieurs éléments une agrégation interne.</w:t>
      </w:r>
      <w:r w:rsidR="00114C54">
        <w:t xml:space="preserve"> En effet le polymorphisme est très important, notamment pour l’affichage de la </w:t>
      </w:r>
      <w:proofErr w:type="spellStart"/>
      <w:r w:rsidR="00114C54">
        <w:t>map</w:t>
      </w:r>
      <w:proofErr w:type="spellEnd"/>
      <w:r w:rsidR="00114C54">
        <w:t>.</w:t>
      </w:r>
      <w:r w:rsidR="003D0C06">
        <w:t xml:space="preserve"> Lors de l’affichage il faut que la méthode </w:t>
      </w:r>
      <w:r w:rsidR="00A85A5A">
        <w:t xml:space="preserve">show de la classe </w:t>
      </w:r>
      <w:proofErr w:type="spellStart"/>
      <w:r w:rsidR="00A85A5A">
        <w:t>Map</w:t>
      </w:r>
      <w:proofErr w:type="spellEnd"/>
      <w:r w:rsidR="00A85A5A">
        <w:t xml:space="preserve"> </w:t>
      </w:r>
      <w:r w:rsidR="003D0C06">
        <w:t xml:space="preserve">appelle </w:t>
      </w:r>
      <w:r w:rsidR="00636C97">
        <w:t xml:space="preserve">la bonne méthode d’affichage de chacun de nos éléments. </w:t>
      </w:r>
      <w:r w:rsidR="00171E25">
        <w:t>Par exemple, étant</w:t>
      </w:r>
      <w:r w:rsidR="00636C97">
        <w:t xml:space="preserve"> donné que tous nos ennemies et qu’importent leur type sont stockés dans un vecteur d’</w:t>
      </w:r>
      <w:proofErr w:type="spellStart"/>
      <w:r w:rsidR="00636C97">
        <w:t>Ennemy</w:t>
      </w:r>
      <w:proofErr w:type="spellEnd"/>
      <w:r w:rsidR="00A51546">
        <w:t xml:space="preserve">, il faut que lorsque l’on </w:t>
      </w:r>
      <w:r w:rsidR="00A51546">
        <w:lastRenderedPageBreak/>
        <w:t xml:space="preserve">appelle la méthode show de la classe </w:t>
      </w:r>
      <w:proofErr w:type="spellStart"/>
      <w:r w:rsidR="00A51546">
        <w:t>Ennemy</w:t>
      </w:r>
      <w:proofErr w:type="spellEnd"/>
      <w:r w:rsidR="00A51546">
        <w:t xml:space="preserve"> l’affichage se fasse en fonction du type de l’en</w:t>
      </w:r>
      <w:r w:rsidR="00035E1D">
        <w:t>n</w:t>
      </w:r>
      <w:r w:rsidR="00A51546">
        <w:t>emie</w:t>
      </w:r>
      <w:r w:rsidR="00035E1D">
        <w:t xml:space="preserve">, pour </w:t>
      </w:r>
      <w:r w:rsidR="00882CDD">
        <w:t xml:space="preserve">cela </w:t>
      </w:r>
      <w:r w:rsidR="00EE6B7F">
        <w:t xml:space="preserve">nous utilisons </w:t>
      </w:r>
      <w:r w:rsidR="00882CDD">
        <w:t>le polymorphisme</w:t>
      </w:r>
      <w:r w:rsidR="00EE6B7F">
        <w:t xml:space="preserve"> en rendant la méthode show présente dans la classe </w:t>
      </w:r>
      <w:proofErr w:type="spellStart"/>
      <w:r w:rsidR="00EE6B7F">
        <w:t>Ennemy</w:t>
      </w:r>
      <w:proofErr w:type="spellEnd"/>
      <w:r w:rsidR="00EE6B7F">
        <w:t xml:space="preserve"> virtuelle</w:t>
      </w:r>
      <w:r w:rsidR="001A68D9">
        <w:t xml:space="preserve"> (héritage de Personnage d’où provient la méthode show)</w:t>
      </w:r>
      <w:r w:rsidR="00F53941">
        <w:t xml:space="preserve"> et en la redéfinissant dans les classes héritant de la classe </w:t>
      </w:r>
      <w:proofErr w:type="spellStart"/>
      <w:r w:rsidR="00F53941">
        <w:t>Ennemy</w:t>
      </w:r>
      <w:proofErr w:type="spellEnd"/>
      <w:r w:rsidR="00F53941">
        <w:t>.</w:t>
      </w:r>
      <w:r w:rsidR="00CA0636">
        <w:t xml:space="preserve"> Ce même </w:t>
      </w:r>
      <w:r w:rsidR="00E26C7B">
        <w:t>principe est utilisé pour les Wall et les Items.</w:t>
      </w:r>
    </w:p>
    <w:p w14:paraId="61E9AC3B" w14:textId="057127F1" w:rsidR="008B58E8" w:rsidRDefault="008B58E8" w:rsidP="008B58E8">
      <w:pPr>
        <w:pStyle w:val="TitrePartie"/>
      </w:pPr>
      <w:bookmarkStart w:id="7" w:name="_Toc100438641"/>
      <w:r>
        <w:t>Le fonctionnement du jeu</w:t>
      </w:r>
      <w:bookmarkEnd w:id="7"/>
    </w:p>
    <w:p w14:paraId="6115F881" w14:textId="3CAE32D9" w:rsidR="00972C8B" w:rsidRDefault="00081ADC" w:rsidP="00A46A33">
      <w:pPr>
        <w:pStyle w:val="Sous-Titre"/>
        <w:numPr>
          <w:ilvl w:val="0"/>
          <w:numId w:val="14"/>
        </w:numPr>
      </w:pPr>
      <w:bookmarkStart w:id="8" w:name="_Toc100438642"/>
      <w:r>
        <w:t>L’architecture des dossiers et fichiers</w:t>
      </w:r>
      <w:bookmarkEnd w:id="8"/>
    </w:p>
    <w:p w14:paraId="01E19171" w14:textId="3AFFA8E6" w:rsidR="00081ADC" w:rsidRDefault="000906F1" w:rsidP="00081ADC">
      <w:pPr>
        <w:pStyle w:val="Paragraphe"/>
      </w:pPr>
      <w:r>
        <w:t xml:space="preserve">Comme nous l’avons dans la partie </w:t>
      </w:r>
      <w:r w:rsidR="00A9545B">
        <w:t xml:space="preserve">de </w:t>
      </w:r>
      <w:hyperlink w:anchor="Modelisation_partie" w:history="1">
        <w:r w:rsidR="00A9545B" w:rsidRPr="004F484A">
          <w:rPr>
            <w:rStyle w:val="LienHypertexteCar"/>
          </w:rPr>
          <w:t>modélisation</w:t>
        </w:r>
      </w:hyperlink>
      <w:r w:rsidR="00923F1E">
        <w:t xml:space="preserve">, notre </w:t>
      </w:r>
      <w:r w:rsidR="00831DC0">
        <w:t>jeu du Bomberman est organisé en « package »</w:t>
      </w:r>
      <w:r w:rsidR="00684107">
        <w:t>. Etant donné que cette notion n’existe pas en C++, nous avons divisé notre projet dans plusieurs sous-dossiers pour en faciliter la compréhension et la lecture.</w:t>
      </w:r>
      <w:r w:rsidR="00DE6487">
        <w:t xml:space="preserve"> Nous disposerons alors d’un dossier « engine »</w:t>
      </w:r>
      <w:r w:rsidR="004F484A">
        <w:t xml:space="preserve"> contenant la classe System et </w:t>
      </w:r>
      <w:r w:rsidR="00D853AF">
        <w:t>des éléments qui seront globalement nécessaire au projet comme l’énumération de direction</w:t>
      </w:r>
      <w:r w:rsidR="001E2816">
        <w:t>, le dossier</w:t>
      </w:r>
      <w:r w:rsidR="004122FA">
        <w:t xml:space="preserve"> « Items » contenant</w:t>
      </w:r>
      <w:r w:rsidR="009345CB">
        <w:t xml:space="preserve"> tout ce qui concerne les items, le dossier « </w:t>
      </w:r>
      <w:proofErr w:type="spellStart"/>
      <w:r w:rsidR="009345CB">
        <w:t>Map</w:t>
      </w:r>
      <w:proofErr w:type="spellEnd"/>
      <w:r w:rsidR="009345CB">
        <w:t xml:space="preserve"> » qui contient tout ce qui est utile à la </w:t>
      </w:r>
      <w:proofErr w:type="spellStart"/>
      <w:r w:rsidR="009345CB">
        <w:t>Map</w:t>
      </w:r>
      <w:proofErr w:type="spellEnd"/>
      <w:r w:rsidR="009345CB">
        <w:t xml:space="preserve"> comme la classe </w:t>
      </w:r>
      <w:proofErr w:type="spellStart"/>
      <w:r w:rsidR="009345CB">
        <w:t>Tile</w:t>
      </w:r>
      <w:proofErr w:type="spellEnd"/>
      <w:r w:rsidR="00C85D48">
        <w:t xml:space="preserve"> qui symbolise une case de la </w:t>
      </w:r>
      <w:proofErr w:type="spellStart"/>
      <w:r w:rsidR="00C85D48">
        <w:t>map</w:t>
      </w:r>
      <w:proofErr w:type="spellEnd"/>
      <w:r w:rsidR="00C85D48">
        <w:t xml:space="preserve"> et enfin le dossier « Persos » permettant de regrouper tous les fichiers concernant les entités présentes sur une </w:t>
      </w:r>
      <w:proofErr w:type="spellStart"/>
      <w:r w:rsidR="00C85D48">
        <w:t>Map</w:t>
      </w:r>
      <w:proofErr w:type="spellEnd"/>
      <w:r w:rsidR="00C85D48">
        <w:t>.</w:t>
      </w:r>
    </w:p>
    <w:p w14:paraId="6B841591" w14:textId="3E2CD05E" w:rsidR="00213AEF" w:rsidRDefault="00DF487E" w:rsidP="00213AEF">
      <w:pPr>
        <w:pStyle w:val="Paragraphe"/>
      </w:pPr>
      <w:r>
        <w:t>Nous retrouverons cette subdivision en sous-dossier dans le dossier « </w:t>
      </w:r>
      <w:proofErr w:type="spellStart"/>
      <w:r>
        <w:t>include</w:t>
      </w:r>
      <w:proofErr w:type="spellEnd"/>
      <w:r>
        <w:t> » et « src » correspondant respectivement aux fichiers « .h » et « .</w:t>
      </w:r>
      <w:proofErr w:type="spellStart"/>
      <w:r>
        <w:t>cpp</w:t>
      </w:r>
      <w:proofErr w:type="spellEnd"/>
      <w:r>
        <w:t> »</w:t>
      </w:r>
      <w:r w:rsidR="00D92046">
        <w:t xml:space="preserve"> et se situant dans le dossier « src »</w:t>
      </w:r>
      <w:r w:rsidR="003D0F7A">
        <w:t>.</w:t>
      </w:r>
      <w:r w:rsidR="009D2B3A">
        <w:t xml:space="preserve"> A ce même niveau, il y aura le fichier </w:t>
      </w:r>
      <w:proofErr w:type="spellStart"/>
      <w:r w:rsidR="009D2B3A">
        <w:t>ProgBomberman</w:t>
      </w:r>
      <w:proofErr w:type="spellEnd"/>
      <w:r w:rsidR="00761067">
        <w:t xml:space="preserve"> permettant de lancer une partie de Bomberman à l’aide d’un menu</w:t>
      </w:r>
      <w:r w:rsidR="001E3C68">
        <w:t xml:space="preserve">, le fichier </w:t>
      </w:r>
      <w:proofErr w:type="spellStart"/>
      <w:r w:rsidR="001E3C68">
        <w:t>Makefile</w:t>
      </w:r>
      <w:proofErr w:type="spellEnd"/>
      <w:r w:rsidR="001E3C68">
        <w:t xml:space="preserve"> permettant de créer l’exécutable</w:t>
      </w:r>
      <w:r w:rsidR="00A03119">
        <w:t>.</w:t>
      </w:r>
    </w:p>
    <w:p w14:paraId="58426E4E" w14:textId="5B3A597D" w:rsidR="00213AEF" w:rsidRPr="00081ADC" w:rsidRDefault="00213AEF" w:rsidP="00213AEF">
      <w:pPr>
        <w:pStyle w:val="Paragraphe"/>
      </w:pPr>
      <w:r>
        <w:t>Enfin, le dossier « </w:t>
      </w:r>
      <w:proofErr w:type="spellStart"/>
      <w:r>
        <w:t>resources</w:t>
      </w:r>
      <w:proofErr w:type="spellEnd"/>
      <w:r>
        <w:t> » contiendra un dossier « </w:t>
      </w:r>
      <w:proofErr w:type="spellStart"/>
      <w:r>
        <w:t>map</w:t>
      </w:r>
      <w:proofErr w:type="spellEnd"/>
      <w:r>
        <w:t xml:space="preserve"> » regroupant les différentes </w:t>
      </w:r>
      <w:proofErr w:type="spellStart"/>
      <w:r w:rsidR="00F1209B">
        <w:t>map</w:t>
      </w:r>
      <w:proofErr w:type="spellEnd"/>
      <w:r w:rsidR="00F1209B">
        <w:t xml:space="preserve"> </w:t>
      </w:r>
      <w:r>
        <w:t>pouvant être chargé.</w:t>
      </w:r>
    </w:p>
    <w:p w14:paraId="01B68621" w14:textId="753340BB" w:rsidR="00081ADC" w:rsidRPr="00081ADC" w:rsidRDefault="00081ADC" w:rsidP="00081ADC">
      <w:pPr>
        <w:pStyle w:val="Sous-Titre"/>
      </w:pPr>
      <w:bookmarkStart w:id="9" w:name="_Toc100438643"/>
      <w:r>
        <w:t>Création de l’exécutable</w:t>
      </w:r>
      <w:bookmarkEnd w:id="9"/>
    </w:p>
    <w:p w14:paraId="40B3725F" w14:textId="11910083" w:rsidR="008B58E8" w:rsidRDefault="00FF5E7F" w:rsidP="004B4C73">
      <w:pPr>
        <w:pStyle w:val="Paragraphe"/>
      </w:pPr>
      <w:r>
        <w:t>Pour pouvoir jouer au jeu, il va falloir compil</w:t>
      </w:r>
      <w:r w:rsidR="004A1E9E">
        <w:t>er</w:t>
      </w:r>
      <w:r>
        <w:t xml:space="preserve"> </w:t>
      </w:r>
      <w:r w:rsidR="00473E94">
        <w:t>notre programme</w:t>
      </w:r>
      <w:r w:rsidR="00D31F92">
        <w:t xml:space="preserve"> à l’aide du fichier </w:t>
      </w:r>
      <w:proofErr w:type="spellStart"/>
      <w:r w:rsidR="00D31F92">
        <w:t>makefile</w:t>
      </w:r>
      <w:proofErr w:type="spellEnd"/>
      <w:r w:rsidR="00D31F92">
        <w:t xml:space="preserve"> </w:t>
      </w:r>
      <w:r w:rsidR="00853D71">
        <w:t>présent dans le dossier</w:t>
      </w:r>
      <w:r w:rsidR="00280D1C">
        <w:t xml:space="preserve"> en utilisant la commande « </w:t>
      </w:r>
      <w:proofErr w:type="spellStart"/>
      <w:r w:rsidR="00280D1C">
        <w:t>make</w:t>
      </w:r>
      <w:proofErr w:type="spellEnd"/>
      <w:r w:rsidR="00280D1C">
        <w:t> »</w:t>
      </w:r>
      <w:r w:rsidR="00987C6D">
        <w:t>.</w:t>
      </w:r>
      <w:r w:rsidR="00FC6E12">
        <w:t xml:space="preserve"> Le </w:t>
      </w:r>
      <w:proofErr w:type="spellStart"/>
      <w:r w:rsidR="00FC6E12">
        <w:t>makefile</w:t>
      </w:r>
      <w:proofErr w:type="spellEnd"/>
      <w:r w:rsidR="00FC6E12">
        <w:t xml:space="preserve"> créera</w:t>
      </w:r>
      <w:r w:rsidR="000D64EE">
        <w:t xml:space="preserve"> alors le fichier exécutable</w:t>
      </w:r>
      <w:r w:rsidR="002552D4">
        <w:t xml:space="preserve"> intitulé « Bomberman »</w:t>
      </w:r>
      <w:r w:rsidR="00234766">
        <w:t>. Il suffira alors de lancer cet exécutable pour pouvoir jouer sur le Bomberman en console</w:t>
      </w:r>
      <w:r w:rsidR="00F913CC">
        <w:t xml:space="preserve"> en utilisant la commande </w:t>
      </w:r>
      <w:proofErr w:type="gramStart"/>
      <w:r w:rsidR="00F913CC">
        <w:t>« .</w:t>
      </w:r>
      <w:proofErr w:type="gramEnd"/>
      <w:r w:rsidR="00F913CC">
        <w:t>/Bomberman »</w:t>
      </w:r>
      <w:r w:rsidR="00234766">
        <w:t>.</w:t>
      </w:r>
    </w:p>
    <w:p w14:paraId="02CD6913" w14:textId="5BE5ACB0" w:rsidR="003A14BF" w:rsidRDefault="008438E7" w:rsidP="003A14BF">
      <w:pPr>
        <w:pStyle w:val="Sous-Titre"/>
      </w:pPr>
      <w:bookmarkStart w:id="10" w:name="_Toc100438644"/>
      <w:r>
        <w:t>Lancement d’une partie</w:t>
      </w:r>
      <w:bookmarkEnd w:id="10"/>
    </w:p>
    <w:p w14:paraId="151EB2DB" w14:textId="04FF64C6" w:rsidR="008438E7" w:rsidRDefault="003E3AA9" w:rsidP="008438E7">
      <w:pPr>
        <w:pStyle w:val="Paragraphe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B7022DD" wp14:editId="36078C0E">
            <wp:simplePos x="0" y="0"/>
            <wp:positionH relativeFrom="column">
              <wp:posOffset>83185</wp:posOffset>
            </wp:positionH>
            <wp:positionV relativeFrom="paragraph">
              <wp:posOffset>590219</wp:posOffset>
            </wp:positionV>
            <wp:extent cx="2106930" cy="2673350"/>
            <wp:effectExtent l="0" t="0" r="7620" b="0"/>
            <wp:wrapSquare wrapText="bothSides"/>
            <wp:docPr id="16" name="Image 16" descr="Une image contenant texte, équipement électronique, ordinat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équipement électronique, ordinateur, capture d’écran&#10;&#10;Description générée automatiquement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32" r="69250"/>
                    <a:stretch/>
                  </pic:blipFill>
                  <pic:spPr bwMode="auto">
                    <a:xfrm>
                      <a:off x="0" y="0"/>
                      <a:ext cx="2106930" cy="267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4A52">
        <w:t>Pour pouvoir lancer une partie de Bomberman</w:t>
      </w:r>
      <w:r w:rsidR="00064627">
        <w:t xml:space="preserve"> une fois la commande </w:t>
      </w:r>
      <w:proofErr w:type="gramStart"/>
      <w:r w:rsidR="00064627">
        <w:t>« .</w:t>
      </w:r>
      <w:proofErr w:type="gramEnd"/>
      <w:r w:rsidR="00064627">
        <w:t>/Bomberman » tapé</w:t>
      </w:r>
      <w:r w:rsidR="00C80FE2">
        <w:t xml:space="preserve">, il vous faudra </w:t>
      </w:r>
      <w:r w:rsidR="00FC3DDB">
        <w:t>comme indiqué par le menu tapé le chiffre « 2 »</w:t>
      </w:r>
      <w:r w:rsidR="007E480F">
        <w:t xml:space="preserve"> et indiqué le numéro de la </w:t>
      </w:r>
      <w:proofErr w:type="spellStart"/>
      <w:r w:rsidR="007E480F">
        <w:t>Map</w:t>
      </w:r>
      <w:proofErr w:type="spellEnd"/>
      <w:r w:rsidR="007E480F">
        <w:t xml:space="preserve"> à charger</w:t>
      </w:r>
      <w:r w:rsidR="003D341C">
        <w:t xml:space="preserve"> (une évolution du projet serait de pouvoir afficher </w:t>
      </w:r>
      <w:r w:rsidR="001D25E9">
        <w:t xml:space="preserve">la liste des </w:t>
      </w:r>
      <w:proofErr w:type="spellStart"/>
      <w:r w:rsidR="001D25E9">
        <w:t>maps</w:t>
      </w:r>
      <w:proofErr w:type="spellEnd"/>
      <w:r w:rsidR="001D25E9">
        <w:t xml:space="preserve"> disponibles</w:t>
      </w:r>
      <w:r w:rsidR="00081866">
        <w:t>).</w:t>
      </w:r>
    </w:p>
    <w:p w14:paraId="21823796" w14:textId="22BE98FA" w:rsidR="00C502C3" w:rsidRDefault="006E06D3" w:rsidP="00474484">
      <w:pPr>
        <w:pStyle w:val="Paragraphe"/>
      </w:pPr>
      <w:r>
        <w:t xml:space="preserve">Une fois le numéro de la </w:t>
      </w:r>
      <w:proofErr w:type="spellStart"/>
      <w:r>
        <w:t>map</w:t>
      </w:r>
      <w:proofErr w:type="spellEnd"/>
      <w:r>
        <w:t xml:space="preserve"> renseignée, le jeu se lance alors et l’affichage de la </w:t>
      </w:r>
      <w:proofErr w:type="spellStart"/>
      <w:r>
        <w:t>map</w:t>
      </w:r>
      <w:proofErr w:type="spellEnd"/>
      <w:r>
        <w:t xml:space="preserve"> se fait</w:t>
      </w:r>
      <w:r w:rsidR="00474484">
        <w:t>.</w:t>
      </w:r>
    </w:p>
    <w:p w14:paraId="3E2FD455" w14:textId="4FA29EF5" w:rsidR="00B629AC" w:rsidRDefault="006C6D80" w:rsidP="00474484">
      <w:pPr>
        <w:pStyle w:val="Paragraphe"/>
      </w:pPr>
      <w:r>
        <w:t>A chaque tour, le jeu s’affiche comme tel, le nombre de point de vie du joueur restant en haut à gauche, le nombre de bombes restantes en haut à droite</w:t>
      </w:r>
      <w:r w:rsidR="00A652D8">
        <w:t xml:space="preserve">. Ensuite vient l’affichage de la </w:t>
      </w:r>
      <w:proofErr w:type="spellStart"/>
      <w:r w:rsidR="00A652D8">
        <w:t>map</w:t>
      </w:r>
      <w:proofErr w:type="spellEnd"/>
      <w:r w:rsidR="00A652D8">
        <w:t>.</w:t>
      </w:r>
    </w:p>
    <w:p w14:paraId="450D99DA" w14:textId="4B3A16A6" w:rsidR="00C502C3" w:rsidRDefault="00311D1B" w:rsidP="0055775B">
      <w:pPr>
        <w:pStyle w:val="Paragraphe"/>
      </w:pPr>
      <w:r>
        <w:t>Enfin, la liste des actions possibles par le joueur est alors proposé</w:t>
      </w:r>
      <w:r w:rsidR="00722991">
        <w:t>e</w:t>
      </w:r>
      <w:r w:rsidR="00FA5A34">
        <w:t xml:space="preserve"> et il est invité au joueur de saisir son choix.</w:t>
      </w:r>
    </w:p>
    <w:p w14:paraId="45DD8385" w14:textId="67BE0555" w:rsidR="00D54E3A" w:rsidRPr="002A19B3" w:rsidRDefault="0016760B" w:rsidP="002A19B3">
      <w:pPr>
        <w:jc w:val="left"/>
        <w:rPr>
          <w:rFonts w:ascii="Aller Light" w:hAnsi="Aller Light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95651F" wp14:editId="60BFDB06">
                <wp:simplePos x="0" y="0"/>
                <wp:positionH relativeFrom="column">
                  <wp:posOffset>83185</wp:posOffset>
                </wp:positionH>
                <wp:positionV relativeFrom="paragraph">
                  <wp:posOffset>784556</wp:posOffset>
                </wp:positionV>
                <wp:extent cx="2106930" cy="635"/>
                <wp:effectExtent l="0" t="0" r="7620" b="127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DBA44A" w14:textId="68E4F2DC" w:rsidR="00444BA4" w:rsidRPr="003D7C5D" w:rsidRDefault="00444BA4" w:rsidP="00444BA4">
                            <w:pPr>
                              <w:pStyle w:val="Lgende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30D6F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Affichage d'un tour de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5651F" id="Zone de texte 17" o:spid="_x0000_s1034" type="#_x0000_t202" style="position:absolute;margin-left:6.55pt;margin-top:61.8pt;width:165.9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" stroked="f">
                <v:textbox style="mso-fit-shape-to-text:t" inset="0,0,0,0">
                  <w:txbxContent>
                    <w:p w14:paraId="45DBA44A" w14:textId="68E4F2DC" w:rsidR="00444BA4" w:rsidRPr="003D7C5D" w:rsidRDefault="00444BA4" w:rsidP="00444BA4">
                      <w:pPr>
                        <w:pStyle w:val="Lgende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30D6F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Affichage d'un tour de jeu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9B3">
        <w:br w:type="page"/>
      </w:r>
    </w:p>
    <w:p w14:paraId="55A27576" w14:textId="1DEB5239" w:rsidR="00157C85" w:rsidRDefault="00157C85" w:rsidP="00157C85">
      <w:pPr>
        <w:pStyle w:val="TitrePartie"/>
      </w:pPr>
      <w:bookmarkStart w:id="11" w:name="_Toc100438645"/>
      <w:r>
        <w:lastRenderedPageBreak/>
        <w:t>Difficultés rencontrées</w:t>
      </w:r>
      <w:bookmarkEnd w:id="11"/>
    </w:p>
    <w:p w14:paraId="010FD4AE" w14:textId="4677EFF1" w:rsidR="00157C85" w:rsidRDefault="00157C85" w:rsidP="00AF454B">
      <w:pPr>
        <w:pStyle w:val="Sous-Titre"/>
        <w:numPr>
          <w:ilvl w:val="0"/>
          <w:numId w:val="13"/>
        </w:numPr>
      </w:pPr>
      <w:bookmarkStart w:id="12" w:name="_Toc100438646"/>
      <w:r>
        <w:t>L’affichage d</w:t>
      </w:r>
      <w:r w:rsidR="003D0676">
        <w:t>’une</w:t>
      </w:r>
      <w:r>
        <w:t xml:space="preserve"> </w:t>
      </w:r>
      <w:proofErr w:type="spellStart"/>
      <w:r>
        <w:t>Map</w:t>
      </w:r>
      <w:bookmarkEnd w:id="12"/>
      <w:proofErr w:type="spellEnd"/>
    </w:p>
    <w:p w14:paraId="73283B4C" w14:textId="088C8B9F" w:rsidR="00937AA3" w:rsidRDefault="008E166B" w:rsidP="00937AA3">
      <w:pPr>
        <w:pStyle w:val="Paragraphe"/>
      </w:pPr>
      <w:r>
        <w:t xml:space="preserve">L’affichage d’une </w:t>
      </w:r>
      <w:proofErr w:type="spellStart"/>
      <w:r>
        <w:t>Map</w:t>
      </w:r>
      <w:proofErr w:type="spellEnd"/>
      <w:r>
        <w:t xml:space="preserve"> ne fût </w:t>
      </w:r>
      <w:r w:rsidR="002A31BB">
        <w:t>pas évident à réaliser.</w:t>
      </w:r>
      <w:r w:rsidR="005C5585">
        <w:t xml:space="preserve"> En effet, nos cases devant être de trois caractères par trois caractères</w:t>
      </w:r>
      <w:r w:rsidR="005D6CF2">
        <w:t>, il ne fût pas simple au début de parcourir</w:t>
      </w:r>
      <w:r w:rsidR="00CF5B69">
        <w:t xml:space="preserve"> </w:t>
      </w:r>
      <w:r w:rsidR="004A1391">
        <w:t>tous les vecteurs contenant les murs, les ennemies, les items</w:t>
      </w:r>
      <w:r w:rsidR="00945598">
        <w:t xml:space="preserve"> et les bombes pour les afficher correctement sur la </w:t>
      </w:r>
      <w:proofErr w:type="spellStart"/>
      <w:r w:rsidR="00945598">
        <w:t>Map</w:t>
      </w:r>
      <w:proofErr w:type="spellEnd"/>
      <w:r w:rsidR="00FF5B2E">
        <w:t>.</w:t>
      </w:r>
      <w:r w:rsidR="00D4568F">
        <w:t xml:space="preserve"> Pour cela, nous parcourons notre vecteur de vecteur de </w:t>
      </w:r>
      <w:proofErr w:type="spellStart"/>
      <w:r w:rsidR="00D4568F">
        <w:t>Tile</w:t>
      </w:r>
      <w:proofErr w:type="spellEnd"/>
      <w:r w:rsidR="00153D98">
        <w:t xml:space="preserve">, chaque « case » de ce vecteur est alors parcouru trois fois (car la </w:t>
      </w:r>
      <w:proofErr w:type="spellStart"/>
      <w:r w:rsidR="00153D98">
        <w:t>map</w:t>
      </w:r>
      <w:proofErr w:type="spellEnd"/>
      <w:r w:rsidR="00153D98">
        <w:t xml:space="preserve"> possède une taille de ligne de trois)</w:t>
      </w:r>
      <w:r w:rsidR="00ED68A9">
        <w:t xml:space="preserve"> affichant ainsi au premier tour le haut de la case, au deuxième le milieu et au troisième le bas de la case.</w:t>
      </w:r>
      <w:r w:rsidR="00B146B5">
        <w:t xml:space="preserve"> Grâce au polymorphisme</w:t>
      </w:r>
      <w:r w:rsidR="00400710">
        <w:t xml:space="preserve"> la bonne méthode</w:t>
      </w:r>
      <w:r w:rsidR="00AF10BD">
        <w:t xml:space="preserve"> d’affichage</w:t>
      </w:r>
      <w:r w:rsidR="00400710">
        <w:t xml:space="preserve"> pour chaque entités</w:t>
      </w:r>
      <w:r w:rsidR="00AF10BD">
        <w:t xml:space="preserve">, mur et bombe </w:t>
      </w:r>
      <w:r w:rsidR="00E30731">
        <w:t>est appelée.</w:t>
      </w:r>
    </w:p>
    <w:p w14:paraId="12D504E4" w14:textId="50FC1A60" w:rsidR="00437A12" w:rsidRDefault="00437A12" w:rsidP="00437A12">
      <w:pPr>
        <w:pStyle w:val="Sous-Titre"/>
      </w:pPr>
      <w:bookmarkStart w:id="13" w:name="_Toc100438647"/>
      <w:r>
        <w:t>La gestion de l’explosion des bombes</w:t>
      </w:r>
      <w:bookmarkEnd w:id="13"/>
    </w:p>
    <w:p w14:paraId="728CA5B8" w14:textId="4A86F25F" w:rsidR="00437A12" w:rsidRDefault="005736B1" w:rsidP="00437A12">
      <w:pPr>
        <w:pStyle w:val="Paragraphe"/>
      </w:pPr>
      <w:r>
        <w:t>Une autre difficulté rencontrée lors du développement fût la gestion de l’explosion des bombes.</w:t>
      </w:r>
      <w:r w:rsidR="0063192F">
        <w:t xml:space="preserve"> En effet, lors de l’explosion des bombes il faut gérer </w:t>
      </w:r>
      <w:r w:rsidR="00E604ED">
        <w:t>quelles entités</w:t>
      </w:r>
      <w:r w:rsidR="0063192F">
        <w:t xml:space="preserve"> sont affecté</w:t>
      </w:r>
      <w:r w:rsidR="004400C3">
        <w:t>e</w:t>
      </w:r>
      <w:r w:rsidR="0063192F">
        <w:t>s</w:t>
      </w:r>
      <w:r w:rsidR="001E1818">
        <w:t xml:space="preserve"> par l’explosion ainsi que l’affichage de l’explosion</w:t>
      </w:r>
      <w:r w:rsidR="00D24A05">
        <w:t>.</w:t>
      </w:r>
      <w:r w:rsidR="00114242">
        <w:t xml:space="preserve"> Pour ces raisons</w:t>
      </w:r>
      <w:r w:rsidR="00445616">
        <w:t xml:space="preserve"> nous ne gérons que l’explosion individuelles de bombes, il est malheureusement impossible de réaliser des explosions en chaîne.</w:t>
      </w:r>
    </w:p>
    <w:p w14:paraId="360D1123" w14:textId="3A9AC7EC" w:rsidR="002A3C1C" w:rsidRPr="00437A12" w:rsidRDefault="002A3C1C" w:rsidP="00437A12">
      <w:pPr>
        <w:pStyle w:val="Paragraphe"/>
      </w:pPr>
      <w:r>
        <w:t xml:space="preserve">Pour gérer l’affectation des entités par l’explosion et son affichage nous nous aidons d’un vecteur de vecteur de l’énumération </w:t>
      </w:r>
      <w:proofErr w:type="spellStart"/>
      <w:r w:rsidR="00EE38AE">
        <w:t>BombExplosionDirection</w:t>
      </w:r>
      <w:proofErr w:type="spellEnd"/>
      <w:r w:rsidR="00A63CD8">
        <w:t>. Grâce à cette énumération, nous pouvons savoir dans quelle direction on se situe sur chaque case par rapport à l’explosion</w:t>
      </w:r>
      <w:r w:rsidR="00E45C22">
        <w:t xml:space="preserve"> ou s’il l’explosion ne concerne pas la case.</w:t>
      </w:r>
      <w:r w:rsidR="007F114D">
        <w:t xml:space="preserve"> Ainsi à l’aide de ce vecteur de vecteur, nous pouvons déterminer si une entité est </w:t>
      </w:r>
      <w:proofErr w:type="gramStart"/>
      <w:r w:rsidR="007F114D">
        <w:t>touché</w:t>
      </w:r>
      <w:proofErr w:type="gramEnd"/>
      <w:r w:rsidR="007F114D">
        <w:t xml:space="preserve"> par le bombe ou non et pour l’affichage </w:t>
      </w:r>
      <w:r w:rsidR="00FF23E9">
        <w:t>le fait de savoir si on doit afficher l’explosion en ligne ou en colonne</w:t>
      </w:r>
      <w:r w:rsidR="00A40DA4">
        <w:t xml:space="preserve"> est simple et donné par l’énumération.</w:t>
      </w:r>
    </w:p>
    <w:p w14:paraId="1F79CF92" w14:textId="254EEA12" w:rsidR="006517D4" w:rsidRPr="00423C43" w:rsidRDefault="00F97F48" w:rsidP="00F97F48">
      <w:pPr>
        <w:jc w:val="left"/>
        <w:rPr>
          <w:rFonts w:ascii="Aller Light" w:hAnsi="Aller Light"/>
          <w:color w:val="000000" w:themeColor="text1"/>
        </w:rPr>
      </w:pPr>
      <w:r w:rsidRPr="00423C43">
        <w:br w:type="page"/>
      </w:r>
    </w:p>
    <w:p w14:paraId="2134FCF0" w14:textId="5B109243" w:rsidR="00333558" w:rsidRDefault="00C53FEA" w:rsidP="004E6E85">
      <w:pPr>
        <w:pStyle w:val="TitrePartie"/>
      </w:pPr>
      <w:bookmarkStart w:id="14" w:name="_Toc100438648"/>
      <w:r>
        <w:lastRenderedPageBreak/>
        <w:t>Annexes</w:t>
      </w:r>
      <w:bookmarkEnd w:id="14"/>
    </w:p>
    <w:p w14:paraId="25C80A0E" w14:textId="10977074" w:rsidR="0053267E" w:rsidRDefault="00A50C64" w:rsidP="00494C28">
      <w:pPr>
        <w:pStyle w:val="Sous-Titre"/>
        <w:numPr>
          <w:ilvl w:val="0"/>
          <w:numId w:val="11"/>
        </w:numPr>
      </w:pPr>
      <w:bookmarkStart w:id="15" w:name="Diagramme_de_classe_globale_annexe"/>
      <w:bookmarkStart w:id="16" w:name="_Toc100438649"/>
      <w:r>
        <w:rPr>
          <w:noProof/>
        </w:rPr>
        <w:drawing>
          <wp:anchor distT="0" distB="0" distL="114300" distR="114300" simplePos="0" relativeHeight="251663360" behindDoc="0" locked="0" layoutInCell="1" allowOverlap="1" wp14:anchorId="45123932" wp14:editId="3D568CAF">
            <wp:simplePos x="0" y="0"/>
            <wp:positionH relativeFrom="margin">
              <wp:posOffset>29845</wp:posOffset>
            </wp:positionH>
            <wp:positionV relativeFrom="paragraph">
              <wp:posOffset>294005</wp:posOffset>
            </wp:positionV>
            <wp:extent cx="6576695" cy="4603115"/>
            <wp:effectExtent l="0" t="0" r="0" b="698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695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5"/>
      <w:r w:rsidR="006B14DE">
        <w:t>Diagramme de classe</w:t>
      </w:r>
      <w:r w:rsidR="0008464F">
        <w:t xml:space="preserve"> globale</w:t>
      </w:r>
      <w:bookmarkEnd w:id="16"/>
    </w:p>
    <w:p w14:paraId="768FA32C" w14:textId="7DFA90F1" w:rsidR="00BA20A4" w:rsidRPr="00BA20A4" w:rsidRDefault="003F212D" w:rsidP="00BA20A4">
      <w:pPr>
        <w:pStyle w:val="Paragraph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9293E" wp14:editId="1CC1D235">
                <wp:simplePos x="0" y="0"/>
                <wp:positionH relativeFrom="column">
                  <wp:posOffset>-1270</wp:posOffset>
                </wp:positionH>
                <wp:positionV relativeFrom="paragraph">
                  <wp:posOffset>4657725</wp:posOffset>
                </wp:positionV>
                <wp:extent cx="6645910" cy="635"/>
                <wp:effectExtent l="0" t="0" r="0" b="0"/>
                <wp:wrapTopAndBottom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C8E949" w14:textId="1D712F5F" w:rsidR="003F212D" w:rsidRPr="003668BE" w:rsidRDefault="003F212D" w:rsidP="003F212D">
                            <w:pPr>
                              <w:pStyle w:val="Lgende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30D6F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Diagramme de classe globale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9293E" id="Zone de texte 8" o:spid="_x0000_s1035" type="#_x0000_t202" style="position:absolute;left:0;text-align:left;margin-left:-.1pt;margin-top:366.75pt;width:523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leeGgIAAD8EAAAOAAAAZHJzL2Uyb0RvYy54bWysU8Fu2zAMvQ/YPwi6L066NVi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zz+afrmxmFJMXmH69j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" stroked="f">
                <v:textbox style="mso-fit-shape-to-text:t" inset="0,0,0,0">
                  <w:txbxContent>
                    <w:p w14:paraId="3CC8E949" w14:textId="1D712F5F" w:rsidR="003F212D" w:rsidRPr="003668BE" w:rsidRDefault="003F212D" w:rsidP="003F212D">
                      <w:pPr>
                        <w:pStyle w:val="Lgende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30D6F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Diagramme de classe globale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BA20A4" w:rsidRPr="00BA20A4" w:rsidSect="00D102BA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720" w:right="720" w:bottom="720" w:left="720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2200C" w14:textId="77777777" w:rsidR="00313A0C" w:rsidRDefault="00313A0C" w:rsidP="00C12F43">
      <w:pPr>
        <w:spacing w:after="0" w:line="240" w:lineRule="auto"/>
      </w:pPr>
      <w:r>
        <w:separator/>
      </w:r>
    </w:p>
  </w:endnote>
  <w:endnote w:type="continuationSeparator" w:id="0">
    <w:p w14:paraId="6E3B786E" w14:textId="77777777" w:rsidR="00313A0C" w:rsidRDefault="00313A0C" w:rsidP="00C12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ler Light"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2D2D0" w14:textId="661F8A68" w:rsidR="00603315" w:rsidRPr="002E71CF" w:rsidRDefault="00603315" w:rsidP="00603315">
    <w:pPr>
      <w:pStyle w:val="Pieddepage"/>
      <w:jc w:val="left"/>
      <w:rPr>
        <w:rFonts w:ascii="Aller" w:hAnsi="Aller"/>
        <w:b/>
        <w:bCs/>
        <w:color w:val="000000" w:themeColor="text1"/>
        <w:sz w:val="20"/>
        <w:szCs w:val="18"/>
      </w:rPr>
    </w:pPr>
    <w:r w:rsidRPr="00603315">
      <w:rPr>
        <w:rFonts w:ascii="Aller" w:hAnsi="Aller"/>
        <w:b/>
        <w:bCs/>
        <w:color w:val="000000" w:themeColor="text1"/>
        <w:sz w:val="20"/>
        <w:szCs w:val="18"/>
      </w:rPr>
      <w:t xml:space="preserve">Page </w:t>
    </w:r>
    <w:r w:rsidRPr="00DA254D">
      <w:rPr>
        <w:rFonts w:ascii="Aller" w:hAnsi="Aller"/>
        <w:b/>
        <w:bCs/>
        <w:color w:val="17B57D"/>
        <w:sz w:val="20"/>
        <w:szCs w:val="18"/>
      </w:rPr>
      <w:t xml:space="preserve">| </w:t>
    </w:r>
    <w:r w:rsidR="002E100E" w:rsidRPr="00536732">
      <w:rPr>
        <w:rFonts w:ascii="Aller Light" w:hAnsi="Aller Light"/>
        <w:b/>
        <w:bCs/>
        <w:color w:val="17B57D"/>
        <w:sz w:val="20"/>
        <w:szCs w:val="18"/>
      </w:rPr>
      <w:fldChar w:fldCharType="begin"/>
    </w:r>
    <w:r w:rsidR="002E100E" w:rsidRPr="00536732">
      <w:rPr>
        <w:rFonts w:ascii="Aller Light" w:hAnsi="Aller Light"/>
        <w:b/>
        <w:bCs/>
        <w:color w:val="17B57D"/>
        <w:sz w:val="20"/>
        <w:szCs w:val="18"/>
      </w:rPr>
      <w:instrText xml:space="preserve"> PAGE  \* Arabic  \* MERGEFORMAT </w:instrText>
    </w:r>
    <w:r w:rsidR="002E100E" w:rsidRPr="00536732">
      <w:rPr>
        <w:rFonts w:ascii="Aller Light" w:hAnsi="Aller Light"/>
        <w:b/>
        <w:bCs/>
        <w:color w:val="17B57D"/>
        <w:sz w:val="20"/>
        <w:szCs w:val="18"/>
      </w:rPr>
      <w:fldChar w:fldCharType="separate"/>
    </w:r>
    <w:r w:rsidR="002E100E" w:rsidRPr="00536732">
      <w:rPr>
        <w:rFonts w:ascii="Aller Light" w:hAnsi="Aller Light"/>
        <w:b/>
        <w:bCs/>
        <w:noProof/>
        <w:color w:val="17B57D"/>
        <w:sz w:val="20"/>
        <w:szCs w:val="18"/>
      </w:rPr>
      <w:t>1</w:t>
    </w:r>
    <w:r w:rsidR="002E100E" w:rsidRPr="00536732">
      <w:rPr>
        <w:rFonts w:ascii="Aller Light" w:hAnsi="Aller Light"/>
        <w:b/>
        <w:bCs/>
        <w:color w:val="17B57D"/>
        <w:sz w:val="20"/>
        <w:szCs w:val="18"/>
      </w:rPr>
      <w:fldChar w:fldCharType="end"/>
    </w:r>
    <w:r w:rsidR="002E71CF" w:rsidRPr="00C979D9">
      <w:rPr>
        <w:rFonts w:ascii="Aller Light" w:hAnsi="Aller Light"/>
        <w:color w:val="000000" w:themeColor="text1"/>
        <w:sz w:val="20"/>
        <w:szCs w:val="18"/>
      </w:rPr>
      <w:ptab w:relativeTo="margin" w:alignment="center" w:leader="none"/>
    </w:r>
    <w:r w:rsidR="00C979D9">
      <w:rPr>
        <w:rFonts w:ascii="Aller Light" w:hAnsi="Aller Light"/>
        <w:color w:val="000000" w:themeColor="text1"/>
        <w:sz w:val="20"/>
        <w:szCs w:val="18"/>
      </w:rPr>
      <w:t>CHEMIN Pierre &amp; HADID Hocine</w:t>
    </w:r>
    <w:r w:rsidR="002E71CF" w:rsidRPr="00C979D9">
      <w:rPr>
        <w:rFonts w:ascii="Aller Light" w:hAnsi="Aller Light"/>
        <w:color w:val="000000" w:themeColor="text1"/>
        <w:sz w:val="20"/>
        <w:szCs w:val="18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0BE22" w14:textId="31FA3AEA" w:rsidR="00C12F43" w:rsidRPr="0068592E" w:rsidRDefault="0068592E">
    <w:pPr>
      <w:pStyle w:val="Pieddepage"/>
      <w:rPr>
        <w:rFonts w:ascii="Aller" w:hAnsi="Aller"/>
        <w:b/>
        <w:bCs/>
        <w:color w:val="17B57D"/>
        <w:sz w:val="20"/>
        <w:szCs w:val="18"/>
      </w:rPr>
    </w:pPr>
    <w:r>
      <w:tab/>
    </w:r>
    <w:r w:rsidR="00C979D9" w:rsidRPr="00C979D9">
      <w:rPr>
        <w:rFonts w:ascii="Aller Light" w:hAnsi="Aller Light"/>
        <w:sz w:val="20"/>
        <w:szCs w:val="18"/>
      </w:rPr>
      <w:t>CHEMIN Pierre &amp; HADID Hocine</w:t>
    </w:r>
    <w:r>
      <w:tab/>
    </w:r>
    <w:r>
      <w:rPr>
        <w:rFonts w:ascii="Aller" w:hAnsi="Aller"/>
        <w:b/>
        <w:bCs/>
        <w:sz w:val="20"/>
        <w:szCs w:val="18"/>
      </w:rPr>
      <w:t xml:space="preserve">Page </w:t>
    </w:r>
    <w:r>
      <w:rPr>
        <w:rFonts w:ascii="Aller" w:hAnsi="Aller"/>
        <w:b/>
        <w:bCs/>
        <w:color w:val="17B57D"/>
        <w:sz w:val="20"/>
        <w:szCs w:val="18"/>
      </w:rPr>
      <w:t xml:space="preserve">| </w:t>
    </w:r>
    <w:r w:rsidR="002E100E">
      <w:rPr>
        <w:rFonts w:ascii="Aller" w:hAnsi="Aller"/>
        <w:b/>
        <w:bCs/>
        <w:color w:val="17B57D"/>
        <w:sz w:val="20"/>
        <w:szCs w:val="18"/>
      </w:rPr>
      <w:fldChar w:fldCharType="begin"/>
    </w:r>
    <w:r w:rsidR="002E100E">
      <w:rPr>
        <w:rFonts w:ascii="Aller" w:hAnsi="Aller"/>
        <w:b/>
        <w:bCs/>
        <w:color w:val="17B57D"/>
        <w:sz w:val="20"/>
        <w:szCs w:val="18"/>
      </w:rPr>
      <w:instrText xml:space="preserve"> PAGE  \* Arabic  \* MERGEFORMAT </w:instrText>
    </w:r>
    <w:r w:rsidR="002E100E">
      <w:rPr>
        <w:rFonts w:ascii="Aller" w:hAnsi="Aller"/>
        <w:b/>
        <w:bCs/>
        <w:color w:val="17B57D"/>
        <w:sz w:val="20"/>
        <w:szCs w:val="18"/>
      </w:rPr>
      <w:fldChar w:fldCharType="separate"/>
    </w:r>
    <w:r w:rsidR="002E100E">
      <w:rPr>
        <w:rFonts w:ascii="Aller" w:hAnsi="Aller"/>
        <w:b/>
        <w:bCs/>
        <w:noProof/>
        <w:color w:val="17B57D"/>
        <w:sz w:val="20"/>
        <w:szCs w:val="18"/>
      </w:rPr>
      <w:t>2</w:t>
    </w:r>
    <w:r w:rsidR="002E100E">
      <w:rPr>
        <w:rFonts w:ascii="Aller" w:hAnsi="Aller"/>
        <w:b/>
        <w:bCs/>
        <w:color w:val="17B57D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904CE" w14:textId="77777777" w:rsidR="00313A0C" w:rsidRDefault="00313A0C" w:rsidP="00C12F43">
      <w:pPr>
        <w:spacing w:after="0" w:line="240" w:lineRule="auto"/>
      </w:pPr>
      <w:r>
        <w:separator/>
      </w:r>
    </w:p>
  </w:footnote>
  <w:footnote w:type="continuationSeparator" w:id="0">
    <w:p w14:paraId="61390F69" w14:textId="77777777" w:rsidR="00313A0C" w:rsidRDefault="00313A0C" w:rsidP="00C12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03621" w14:textId="7913AFA9" w:rsidR="00D102BA" w:rsidRPr="00D102BA" w:rsidRDefault="00A0005F" w:rsidP="00D102BA">
    <w:pPr>
      <w:pStyle w:val="En-tte"/>
      <w:rPr>
        <w:rFonts w:ascii="Aller" w:hAnsi="Aller"/>
        <w:b/>
        <w:bCs/>
        <w:color w:val="0205A1"/>
        <w:sz w:val="20"/>
        <w:szCs w:val="18"/>
      </w:rPr>
    </w:pPr>
    <w:r>
      <w:rPr>
        <w:rFonts w:ascii="Aller" w:hAnsi="Aller"/>
        <w:b/>
        <w:bCs/>
        <w:color w:val="17B57D"/>
        <w:sz w:val="20"/>
        <w:szCs w:val="18"/>
      </w:rPr>
      <w:t>Bomberman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C1B0B" w14:textId="68D272CE" w:rsidR="00D102BA" w:rsidRPr="00D102BA" w:rsidRDefault="00A0005F">
    <w:pPr>
      <w:pStyle w:val="En-tte"/>
      <w:rPr>
        <w:rFonts w:ascii="Aller" w:hAnsi="Aller"/>
        <w:b/>
        <w:bCs/>
        <w:color w:val="0205A1"/>
        <w:sz w:val="20"/>
        <w:szCs w:val="18"/>
      </w:rPr>
    </w:pPr>
    <w:r>
      <w:rPr>
        <w:rFonts w:ascii="Aller" w:hAnsi="Aller"/>
        <w:b/>
        <w:bCs/>
        <w:color w:val="17B57D"/>
        <w:sz w:val="20"/>
        <w:szCs w:val="18"/>
      </w:rPr>
      <w:t>Bomberman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1788E"/>
    <w:multiLevelType w:val="hybridMultilevel"/>
    <w:tmpl w:val="84C01FB0"/>
    <w:lvl w:ilvl="0" w:tplc="0C1A935A">
      <w:start w:val="1"/>
      <w:numFmt w:val="decimal"/>
      <w:pStyle w:val="Sous-sous-titre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42E7C"/>
    <w:multiLevelType w:val="hybridMultilevel"/>
    <w:tmpl w:val="7BAE2F3C"/>
    <w:lvl w:ilvl="0" w:tplc="2AF8D4F6">
      <w:start w:val="1"/>
      <w:numFmt w:val="decimal"/>
      <w:pStyle w:val="TitreParti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B615D"/>
    <w:multiLevelType w:val="hybridMultilevel"/>
    <w:tmpl w:val="FC24A658"/>
    <w:lvl w:ilvl="0" w:tplc="B0982328">
      <w:start w:val="1"/>
      <w:numFmt w:val="upperLetter"/>
      <w:pStyle w:val="Sous-Titre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D3C53"/>
    <w:multiLevelType w:val="hybridMultilevel"/>
    <w:tmpl w:val="173E12D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113571">
    <w:abstractNumId w:val="1"/>
  </w:num>
  <w:num w:numId="2" w16cid:durableId="2001470148">
    <w:abstractNumId w:val="2"/>
  </w:num>
  <w:num w:numId="3" w16cid:durableId="736439289">
    <w:abstractNumId w:val="3"/>
  </w:num>
  <w:num w:numId="4" w16cid:durableId="913205179">
    <w:abstractNumId w:val="2"/>
    <w:lvlOverride w:ilvl="0">
      <w:startOverride w:val="1"/>
    </w:lvlOverride>
  </w:num>
  <w:num w:numId="5" w16cid:durableId="2060397632">
    <w:abstractNumId w:val="2"/>
    <w:lvlOverride w:ilvl="0">
      <w:startOverride w:val="1"/>
    </w:lvlOverride>
  </w:num>
  <w:num w:numId="6" w16cid:durableId="1796563293">
    <w:abstractNumId w:val="2"/>
    <w:lvlOverride w:ilvl="0">
      <w:startOverride w:val="1"/>
    </w:lvlOverride>
  </w:num>
  <w:num w:numId="7" w16cid:durableId="878779867">
    <w:abstractNumId w:val="2"/>
    <w:lvlOverride w:ilvl="0">
      <w:startOverride w:val="1"/>
    </w:lvlOverride>
  </w:num>
  <w:num w:numId="8" w16cid:durableId="2145390330">
    <w:abstractNumId w:val="2"/>
    <w:lvlOverride w:ilvl="0">
      <w:startOverride w:val="1"/>
    </w:lvlOverride>
  </w:num>
  <w:num w:numId="9" w16cid:durableId="1907182789">
    <w:abstractNumId w:val="0"/>
  </w:num>
  <w:num w:numId="10" w16cid:durableId="1584876915">
    <w:abstractNumId w:val="2"/>
    <w:lvlOverride w:ilvl="0">
      <w:startOverride w:val="1"/>
    </w:lvlOverride>
  </w:num>
  <w:num w:numId="11" w16cid:durableId="340474240">
    <w:abstractNumId w:val="2"/>
    <w:lvlOverride w:ilvl="0">
      <w:startOverride w:val="1"/>
    </w:lvlOverride>
  </w:num>
  <w:num w:numId="12" w16cid:durableId="287008010">
    <w:abstractNumId w:val="2"/>
    <w:lvlOverride w:ilvl="0">
      <w:startOverride w:val="1"/>
    </w:lvlOverride>
  </w:num>
  <w:num w:numId="13" w16cid:durableId="1013414065">
    <w:abstractNumId w:val="2"/>
    <w:lvlOverride w:ilvl="0">
      <w:startOverride w:val="1"/>
    </w:lvlOverride>
  </w:num>
  <w:num w:numId="14" w16cid:durableId="39520883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44"/>
    <w:rsid w:val="00000DF1"/>
    <w:rsid w:val="00002232"/>
    <w:rsid w:val="00003A34"/>
    <w:rsid w:val="00004288"/>
    <w:rsid w:val="00007C64"/>
    <w:rsid w:val="000101EB"/>
    <w:rsid w:val="000115BC"/>
    <w:rsid w:val="000133AF"/>
    <w:rsid w:val="00014A52"/>
    <w:rsid w:val="000171B3"/>
    <w:rsid w:val="00017F1A"/>
    <w:rsid w:val="00017F90"/>
    <w:rsid w:val="00020930"/>
    <w:rsid w:val="000209AA"/>
    <w:rsid w:val="00021C9B"/>
    <w:rsid w:val="00022476"/>
    <w:rsid w:val="00022787"/>
    <w:rsid w:val="00022CE9"/>
    <w:rsid w:val="00022E7D"/>
    <w:rsid w:val="00022F32"/>
    <w:rsid w:val="00023156"/>
    <w:rsid w:val="00023B72"/>
    <w:rsid w:val="000279B4"/>
    <w:rsid w:val="00027CBB"/>
    <w:rsid w:val="00031A38"/>
    <w:rsid w:val="00032221"/>
    <w:rsid w:val="00032EA2"/>
    <w:rsid w:val="00033335"/>
    <w:rsid w:val="0003363A"/>
    <w:rsid w:val="00033EEF"/>
    <w:rsid w:val="00034B8B"/>
    <w:rsid w:val="00035E1D"/>
    <w:rsid w:val="00036FBB"/>
    <w:rsid w:val="000371CB"/>
    <w:rsid w:val="00042A2B"/>
    <w:rsid w:val="00043462"/>
    <w:rsid w:val="000451A5"/>
    <w:rsid w:val="000459FF"/>
    <w:rsid w:val="000468FF"/>
    <w:rsid w:val="00046D55"/>
    <w:rsid w:val="00047E14"/>
    <w:rsid w:val="00047EBB"/>
    <w:rsid w:val="000505C1"/>
    <w:rsid w:val="000517B9"/>
    <w:rsid w:val="000526BB"/>
    <w:rsid w:val="0005538A"/>
    <w:rsid w:val="00057089"/>
    <w:rsid w:val="00057592"/>
    <w:rsid w:val="000576C6"/>
    <w:rsid w:val="00057A07"/>
    <w:rsid w:val="00060855"/>
    <w:rsid w:val="000623E3"/>
    <w:rsid w:val="00064627"/>
    <w:rsid w:val="000656A0"/>
    <w:rsid w:val="000668CB"/>
    <w:rsid w:val="000711A5"/>
    <w:rsid w:val="00071FE7"/>
    <w:rsid w:val="00072B89"/>
    <w:rsid w:val="000734F1"/>
    <w:rsid w:val="000737EF"/>
    <w:rsid w:val="000743E4"/>
    <w:rsid w:val="000748CC"/>
    <w:rsid w:val="0007537C"/>
    <w:rsid w:val="00076A4D"/>
    <w:rsid w:val="00077A41"/>
    <w:rsid w:val="00081866"/>
    <w:rsid w:val="00081ADC"/>
    <w:rsid w:val="00083D6F"/>
    <w:rsid w:val="00084611"/>
    <w:rsid w:val="0008464F"/>
    <w:rsid w:val="000860C1"/>
    <w:rsid w:val="00086820"/>
    <w:rsid w:val="000906F1"/>
    <w:rsid w:val="00094005"/>
    <w:rsid w:val="00094B0D"/>
    <w:rsid w:val="00096A2A"/>
    <w:rsid w:val="00096F46"/>
    <w:rsid w:val="000977E1"/>
    <w:rsid w:val="000A031B"/>
    <w:rsid w:val="000A19A7"/>
    <w:rsid w:val="000A1BEF"/>
    <w:rsid w:val="000A3AEA"/>
    <w:rsid w:val="000A402B"/>
    <w:rsid w:val="000A41CD"/>
    <w:rsid w:val="000A421A"/>
    <w:rsid w:val="000A438E"/>
    <w:rsid w:val="000B36DC"/>
    <w:rsid w:val="000B7EB7"/>
    <w:rsid w:val="000C013C"/>
    <w:rsid w:val="000C1251"/>
    <w:rsid w:val="000C29D3"/>
    <w:rsid w:val="000C3063"/>
    <w:rsid w:val="000D1144"/>
    <w:rsid w:val="000D38BE"/>
    <w:rsid w:val="000D50A2"/>
    <w:rsid w:val="000D5F0B"/>
    <w:rsid w:val="000D64EE"/>
    <w:rsid w:val="000D6A2E"/>
    <w:rsid w:val="000D78EA"/>
    <w:rsid w:val="000E1BA4"/>
    <w:rsid w:val="000E2B22"/>
    <w:rsid w:val="000E2FE0"/>
    <w:rsid w:val="000E353F"/>
    <w:rsid w:val="000E42F7"/>
    <w:rsid w:val="000E4938"/>
    <w:rsid w:val="000E5078"/>
    <w:rsid w:val="000E711A"/>
    <w:rsid w:val="000F00A1"/>
    <w:rsid w:val="000F1A97"/>
    <w:rsid w:val="000F1CA8"/>
    <w:rsid w:val="000F1F74"/>
    <w:rsid w:val="000F23B8"/>
    <w:rsid w:val="000F427C"/>
    <w:rsid w:val="000F4AC1"/>
    <w:rsid w:val="000F4E65"/>
    <w:rsid w:val="000F4EF6"/>
    <w:rsid w:val="000F6C1F"/>
    <w:rsid w:val="000F6F5F"/>
    <w:rsid w:val="000F6FF6"/>
    <w:rsid w:val="000F7856"/>
    <w:rsid w:val="00100EB0"/>
    <w:rsid w:val="00101231"/>
    <w:rsid w:val="00102FB8"/>
    <w:rsid w:val="00103B8F"/>
    <w:rsid w:val="0010439C"/>
    <w:rsid w:val="00107099"/>
    <w:rsid w:val="0010754A"/>
    <w:rsid w:val="00107639"/>
    <w:rsid w:val="001101AB"/>
    <w:rsid w:val="00111116"/>
    <w:rsid w:val="00111DE1"/>
    <w:rsid w:val="0011207D"/>
    <w:rsid w:val="00113B83"/>
    <w:rsid w:val="00113DA1"/>
    <w:rsid w:val="00114242"/>
    <w:rsid w:val="00114C54"/>
    <w:rsid w:val="001164CD"/>
    <w:rsid w:val="001225D5"/>
    <w:rsid w:val="00123ABD"/>
    <w:rsid w:val="00124ED9"/>
    <w:rsid w:val="00127E1C"/>
    <w:rsid w:val="00130007"/>
    <w:rsid w:val="00130133"/>
    <w:rsid w:val="00130549"/>
    <w:rsid w:val="00130EE7"/>
    <w:rsid w:val="00133438"/>
    <w:rsid w:val="0013344A"/>
    <w:rsid w:val="00134028"/>
    <w:rsid w:val="001345C2"/>
    <w:rsid w:val="0013621D"/>
    <w:rsid w:val="001367F0"/>
    <w:rsid w:val="001376D7"/>
    <w:rsid w:val="00137966"/>
    <w:rsid w:val="00137A24"/>
    <w:rsid w:val="00140636"/>
    <w:rsid w:val="0014161F"/>
    <w:rsid w:val="00143733"/>
    <w:rsid w:val="00144EBA"/>
    <w:rsid w:val="0014623E"/>
    <w:rsid w:val="00150E5A"/>
    <w:rsid w:val="00153D98"/>
    <w:rsid w:val="001543AC"/>
    <w:rsid w:val="001545DC"/>
    <w:rsid w:val="00154EE0"/>
    <w:rsid w:val="001557CF"/>
    <w:rsid w:val="00156943"/>
    <w:rsid w:val="00156B25"/>
    <w:rsid w:val="00157C85"/>
    <w:rsid w:val="00160CEE"/>
    <w:rsid w:val="00160DC3"/>
    <w:rsid w:val="00161949"/>
    <w:rsid w:val="00162336"/>
    <w:rsid w:val="001627A7"/>
    <w:rsid w:val="00163DCE"/>
    <w:rsid w:val="00165A0F"/>
    <w:rsid w:val="0016653D"/>
    <w:rsid w:val="001669C5"/>
    <w:rsid w:val="0016760B"/>
    <w:rsid w:val="0017125A"/>
    <w:rsid w:val="00171E25"/>
    <w:rsid w:val="00173723"/>
    <w:rsid w:val="001740C7"/>
    <w:rsid w:val="001750B2"/>
    <w:rsid w:val="0017613D"/>
    <w:rsid w:val="001766E3"/>
    <w:rsid w:val="00180D10"/>
    <w:rsid w:val="00181587"/>
    <w:rsid w:val="001818A1"/>
    <w:rsid w:val="00182C8C"/>
    <w:rsid w:val="00186E0E"/>
    <w:rsid w:val="00187214"/>
    <w:rsid w:val="00190F15"/>
    <w:rsid w:val="0019131A"/>
    <w:rsid w:val="00191F3F"/>
    <w:rsid w:val="0019438D"/>
    <w:rsid w:val="001945BF"/>
    <w:rsid w:val="00196A48"/>
    <w:rsid w:val="00196B99"/>
    <w:rsid w:val="00197587"/>
    <w:rsid w:val="00197E3E"/>
    <w:rsid w:val="001A08BA"/>
    <w:rsid w:val="001A21F1"/>
    <w:rsid w:val="001A4A75"/>
    <w:rsid w:val="001A5B3C"/>
    <w:rsid w:val="001A6006"/>
    <w:rsid w:val="001A68D9"/>
    <w:rsid w:val="001A7BBC"/>
    <w:rsid w:val="001B32EF"/>
    <w:rsid w:val="001B5C32"/>
    <w:rsid w:val="001C0563"/>
    <w:rsid w:val="001C171B"/>
    <w:rsid w:val="001C20DA"/>
    <w:rsid w:val="001C22AA"/>
    <w:rsid w:val="001C2C51"/>
    <w:rsid w:val="001C37EC"/>
    <w:rsid w:val="001C540A"/>
    <w:rsid w:val="001C59F3"/>
    <w:rsid w:val="001C5D48"/>
    <w:rsid w:val="001C6EB8"/>
    <w:rsid w:val="001D028D"/>
    <w:rsid w:val="001D1AFE"/>
    <w:rsid w:val="001D25E9"/>
    <w:rsid w:val="001D286E"/>
    <w:rsid w:val="001D2E5E"/>
    <w:rsid w:val="001D2F18"/>
    <w:rsid w:val="001D4173"/>
    <w:rsid w:val="001D4B27"/>
    <w:rsid w:val="001D54E8"/>
    <w:rsid w:val="001D5F4C"/>
    <w:rsid w:val="001D6100"/>
    <w:rsid w:val="001D626D"/>
    <w:rsid w:val="001D6BB7"/>
    <w:rsid w:val="001E02D1"/>
    <w:rsid w:val="001E1818"/>
    <w:rsid w:val="001E2816"/>
    <w:rsid w:val="001E3404"/>
    <w:rsid w:val="001E3C68"/>
    <w:rsid w:val="001E55B7"/>
    <w:rsid w:val="001E5776"/>
    <w:rsid w:val="001E594C"/>
    <w:rsid w:val="001F08A4"/>
    <w:rsid w:val="001F480A"/>
    <w:rsid w:val="001F498E"/>
    <w:rsid w:val="001F6181"/>
    <w:rsid w:val="001F6528"/>
    <w:rsid w:val="002001A3"/>
    <w:rsid w:val="00201BEE"/>
    <w:rsid w:val="00202B70"/>
    <w:rsid w:val="00203B21"/>
    <w:rsid w:val="0020589E"/>
    <w:rsid w:val="0020641F"/>
    <w:rsid w:val="00207A70"/>
    <w:rsid w:val="00211250"/>
    <w:rsid w:val="00211430"/>
    <w:rsid w:val="00211DAA"/>
    <w:rsid w:val="00211E26"/>
    <w:rsid w:val="002124C3"/>
    <w:rsid w:val="00212A35"/>
    <w:rsid w:val="00213658"/>
    <w:rsid w:val="00213AEF"/>
    <w:rsid w:val="00214B45"/>
    <w:rsid w:val="002156AC"/>
    <w:rsid w:val="0021628B"/>
    <w:rsid w:val="00216B49"/>
    <w:rsid w:val="00220536"/>
    <w:rsid w:val="00222450"/>
    <w:rsid w:val="002228A9"/>
    <w:rsid w:val="00225813"/>
    <w:rsid w:val="00230064"/>
    <w:rsid w:val="00231046"/>
    <w:rsid w:val="00231072"/>
    <w:rsid w:val="00233E3D"/>
    <w:rsid w:val="00233F88"/>
    <w:rsid w:val="00234766"/>
    <w:rsid w:val="00234872"/>
    <w:rsid w:val="00234C45"/>
    <w:rsid w:val="0023525B"/>
    <w:rsid w:val="00235495"/>
    <w:rsid w:val="00237621"/>
    <w:rsid w:val="00237E68"/>
    <w:rsid w:val="002415E3"/>
    <w:rsid w:val="00241E30"/>
    <w:rsid w:val="002425B5"/>
    <w:rsid w:val="0024503F"/>
    <w:rsid w:val="0024524B"/>
    <w:rsid w:val="00245667"/>
    <w:rsid w:val="0025065C"/>
    <w:rsid w:val="00251171"/>
    <w:rsid w:val="002515EF"/>
    <w:rsid w:val="00251C20"/>
    <w:rsid w:val="0025259C"/>
    <w:rsid w:val="00253075"/>
    <w:rsid w:val="002536AF"/>
    <w:rsid w:val="00253F09"/>
    <w:rsid w:val="00254776"/>
    <w:rsid w:val="002552D4"/>
    <w:rsid w:val="00255320"/>
    <w:rsid w:val="002610EB"/>
    <w:rsid w:val="00264276"/>
    <w:rsid w:val="00264390"/>
    <w:rsid w:val="0026476C"/>
    <w:rsid w:val="00267DC5"/>
    <w:rsid w:val="00267E29"/>
    <w:rsid w:val="00273B66"/>
    <w:rsid w:val="00274130"/>
    <w:rsid w:val="0027684C"/>
    <w:rsid w:val="00276A0A"/>
    <w:rsid w:val="00276D1D"/>
    <w:rsid w:val="00277DBC"/>
    <w:rsid w:val="00280647"/>
    <w:rsid w:val="00280D1C"/>
    <w:rsid w:val="002810AD"/>
    <w:rsid w:val="00281628"/>
    <w:rsid w:val="00281783"/>
    <w:rsid w:val="00281A27"/>
    <w:rsid w:val="002838B5"/>
    <w:rsid w:val="002849E6"/>
    <w:rsid w:val="00285270"/>
    <w:rsid w:val="002856D8"/>
    <w:rsid w:val="00286BA8"/>
    <w:rsid w:val="00286C00"/>
    <w:rsid w:val="00286CF4"/>
    <w:rsid w:val="002874D8"/>
    <w:rsid w:val="00290979"/>
    <w:rsid w:val="00290E9B"/>
    <w:rsid w:val="002938DB"/>
    <w:rsid w:val="00293EE6"/>
    <w:rsid w:val="00295D0E"/>
    <w:rsid w:val="002976A5"/>
    <w:rsid w:val="002A04A0"/>
    <w:rsid w:val="002A19B3"/>
    <w:rsid w:val="002A22E2"/>
    <w:rsid w:val="002A2F7B"/>
    <w:rsid w:val="002A31BB"/>
    <w:rsid w:val="002A3C1C"/>
    <w:rsid w:val="002A43AE"/>
    <w:rsid w:val="002A74DF"/>
    <w:rsid w:val="002A795F"/>
    <w:rsid w:val="002A7EC6"/>
    <w:rsid w:val="002B0309"/>
    <w:rsid w:val="002B1058"/>
    <w:rsid w:val="002B173D"/>
    <w:rsid w:val="002B2207"/>
    <w:rsid w:val="002B32C3"/>
    <w:rsid w:val="002B338D"/>
    <w:rsid w:val="002B43FD"/>
    <w:rsid w:val="002B48EE"/>
    <w:rsid w:val="002B6D03"/>
    <w:rsid w:val="002C1416"/>
    <w:rsid w:val="002C242C"/>
    <w:rsid w:val="002C2AC4"/>
    <w:rsid w:val="002C3E94"/>
    <w:rsid w:val="002C423C"/>
    <w:rsid w:val="002C58EE"/>
    <w:rsid w:val="002C7501"/>
    <w:rsid w:val="002D1418"/>
    <w:rsid w:val="002D3FFA"/>
    <w:rsid w:val="002E081E"/>
    <w:rsid w:val="002E0C29"/>
    <w:rsid w:val="002E100E"/>
    <w:rsid w:val="002E1A61"/>
    <w:rsid w:val="002E2ED4"/>
    <w:rsid w:val="002E3E19"/>
    <w:rsid w:val="002E4A1C"/>
    <w:rsid w:val="002E71CF"/>
    <w:rsid w:val="002F0D50"/>
    <w:rsid w:val="002F1FF1"/>
    <w:rsid w:val="002F2312"/>
    <w:rsid w:val="002F2793"/>
    <w:rsid w:val="002F2BA9"/>
    <w:rsid w:val="002F519E"/>
    <w:rsid w:val="002F551B"/>
    <w:rsid w:val="002F6D24"/>
    <w:rsid w:val="002F6F93"/>
    <w:rsid w:val="00300FA3"/>
    <w:rsid w:val="003028D9"/>
    <w:rsid w:val="00303553"/>
    <w:rsid w:val="00304B98"/>
    <w:rsid w:val="003062FF"/>
    <w:rsid w:val="00306595"/>
    <w:rsid w:val="0031059F"/>
    <w:rsid w:val="00311038"/>
    <w:rsid w:val="00311D1B"/>
    <w:rsid w:val="00312204"/>
    <w:rsid w:val="003122CA"/>
    <w:rsid w:val="00313A0C"/>
    <w:rsid w:val="00314FF6"/>
    <w:rsid w:val="0032145E"/>
    <w:rsid w:val="00322D71"/>
    <w:rsid w:val="00322DFB"/>
    <w:rsid w:val="00322E83"/>
    <w:rsid w:val="003231F2"/>
    <w:rsid w:val="003240C4"/>
    <w:rsid w:val="00325A32"/>
    <w:rsid w:val="00326165"/>
    <w:rsid w:val="00327FC8"/>
    <w:rsid w:val="003314F1"/>
    <w:rsid w:val="00333558"/>
    <w:rsid w:val="00335E0A"/>
    <w:rsid w:val="0033680A"/>
    <w:rsid w:val="00336887"/>
    <w:rsid w:val="00340134"/>
    <w:rsid w:val="00341D1A"/>
    <w:rsid w:val="003428A0"/>
    <w:rsid w:val="00344663"/>
    <w:rsid w:val="00346088"/>
    <w:rsid w:val="003465CF"/>
    <w:rsid w:val="00351B19"/>
    <w:rsid w:val="00352C81"/>
    <w:rsid w:val="003530DC"/>
    <w:rsid w:val="00353BDF"/>
    <w:rsid w:val="003563AE"/>
    <w:rsid w:val="00360636"/>
    <w:rsid w:val="00360CD9"/>
    <w:rsid w:val="003623FF"/>
    <w:rsid w:val="0036373A"/>
    <w:rsid w:val="00364419"/>
    <w:rsid w:val="003670F9"/>
    <w:rsid w:val="00367FA1"/>
    <w:rsid w:val="00370417"/>
    <w:rsid w:val="003717F8"/>
    <w:rsid w:val="00372DDE"/>
    <w:rsid w:val="00373D2F"/>
    <w:rsid w:val="00374682"/>
    <w:rsid w:val="00374D0C"/>
    <w:rsid w:val="00375E8E"/>
    <w:rsid w:val="0038328A"/>
    <w:rsid w:val="00384DDA"/>
    <w:rsid w:val="00386831"/>
    <w:rsid w:val="00386D26"/>
    <w:rsid w:val="00387F77"/>
    <w:rsid w:val="00391E92"/>
    <w:rsid w:val="00394B00"/>
    <w:rsid w:val="003951EE"/>
    <w:rsid w:val="0039596B"/>
    <w:rsid w:val="003966B9"/>
    <w:rsid w:val="00396A2F"/>
    <w:rsid w:val="003A0264"/>
    <w:rsid w:val="003A0C34"/>
    <w:rsid w:val="003A0DD3"/>
    <w:rsid w:val="003A101B"/>
    <w:rsid w:val="003A133C"/>
    <w:rsid w:val="003A14BF"/>
    <w:rsid w:val="003A2E26"/>
    <w:rsid w:val="003A4DAB"/>
    <w:rsid w:val="003A5109"/>
    <w:rsid w:val="003A60D2"/>
    <w:rsid w:val="003A694F"/>
    <w:rsid w:val="003A69CE"/>
    <w:rsid w:val="003A6CA7"/>
    <w:rsid w:val="003A6D91"/>
    <w:rsid w:val="003B1FE5"/>
    <w:rsid w:val="003B21E7"/>
    <w:rsid w:val="003C1EFE"/>
    <w:rsid w:val="003C2635"/>
    <w:rsid w:val="003C535C"/>
    <w:rsid w:val="003C552E"/>
    <w:rsid w:val="003C7342"/>
    <w:rsid w:val="003D0676"/>
    <w:rsid w:val="003D0C06"/>
    <w:rsid w:val="003D0F7A"/>
    <w:rsid w:val="003D161B"/>
    <w:rsid w:val="003D1BBB"/>
    <w:rsid w:val="003D341C"/>
    <w:rsid w:val="003D3BFC"/>
    <w:rsid w:val="003D4D6D"/>
    <w:rsid w:val="003D52E4"/>
    <w:rsid w:val="003D5EC2"/>
    <w:rsid w:val="003D76A3"/>
    <w:rsid w:val="003E06E3"/>
    <w:rsid w:val="003E22CE"/>
    <w:rsid w:val="003E373E"/>
    <w:rsid w:val="003E3AA9"/>
    <w:rsid w:val="003E4CD1"/>
    <w:rsid w:val="003E5044"/>
    <w:rsid w:val="003E6CA2"/>
    <w:rsid w:val="003F1D2D"/>
    <w:rsid w:val="003F212D"/>
    <w:rsid w:val="003F3221"/>
    <w:rsid w:val="003F54FE"/>
    <w:rsid w:val="003F7A60"/>
    <w:rsid w:val="00400710"/>
    <w:rsid w:val="00400B7B"/>
    <w:rsid w:val="0040182E"/>
    <w:rsid w:val="004023B9"/>
    <w:rsid w:val="004024F3"/>
    <w:rsid w:val="00404426"/>
    <w:rsid w:val="00404C16"/>
    <w:rsid w:val="00404C23"/>
    <w:rsid w:val="00406E49"/>
    <w:rsid w:val="0040787A"/>
    <w:rsid w:val="00407DC0"/>
    <w:rsid w:val="00407DDA"/>
    <w:rsid w:val="004122FA"/>
    <w:rsid w:val="00412677"/>
    <w:rsid w:val="004130EF"/>
    <w:rsid w:val="00414108"/>
    <w:rsid w:val="004152E2"/>
    <w:rsid w:val="00415806"/>
    <w:rsid w:val="00416834"/>
    <w:rsid w:val="00416FDA"/>
    <w:rsid w:val="004173A0"/>
    <w:rsid w:val="00423C43"/>
    <w:rsid w:val="0042410A"/>
    <w:rsid w:val="00424DCE"/>
    <w:rsid w:val="00425440"/>
    <w:rsid w:val="0042619C"/>
    <w:rsid w:val="00426B7C"/>
    <w:rsid w:val="00430717"/>
    <w:rsid w:val="004313CC"/>
    <w:rsid w:val="00435759"/>
    <w:rsid w:val="00435FFA"/>
    <w:rsid w:val="004377A3"/>
    <w:rsid w:val="00437A12"/>
    <w:rsid w:val="00437AF7"/>
    <w:rsid w:val="004400C3"/>
    <w:rsid w:val="0044060E"/>
    <w:rsid w:val="00441B9E"/>
    <w:rsid w:val="00442388"/>
    <w:rsid w:val="00442758"/>
    <w:rsid w:val="00442E23"/>
    <w:rsid w:val="00443068"/>
    <w:rsid w:val="00444431"/>
    <w:rsid w:val="00444AE8"/>
    <w:rsid w:val="00444B37"/>
    <w:rsid w:val="00444BA4"/>
    <w:rsid w:val="00444BD4"/>
    <w:rsid w:val="00444C0A"/>
    <w:rsid w:val="00445366"/>
    <w:rsid w:val="00445616"/>
    <w:rsid w:val="00450925"/>
    <w:rsid w:val="00453FF4"/>
    <w:rsid w:val="00455FF8"/>
    <w:rsid w:val="00456DE7"/>
    <w:rsid w:val="004618A2"/>
    <w:rsid w:val="0046328C"/>
    <w:rsid w:val="00464A78"/>
    <w:rsid w:val="00466EE9"/>
    <w:rsid w:val="00470359"/>
    <w:rsid w:val="0047213D"/>
    <w:rsid w:val="00472231"/>
    <w:rsid w:val="00473E94"/>
    <w:rsid w:val="00474484"/>
    <w:rsid w:val="00481479"/>
    <w:rsid w:val="00481F60"/>
    <w:rsid w:val="004846C4"/>
    <w:rsid w:val="00484BA8"/>
    <w:rsid w:val="00484D44"/>
    <w:rsid w:val="00484F7A"/>
    <w:rsid w:val="00487D2E"/>
    <w:rsid w:val="00490072"/>
    <w:rsid w:val="00490AC4"/>
    <w:rsid w:val="00490EB1"/>
    <w:rsid w:val="00493788"/>
    <w:rsid w:val="004938D1"/>
    <w:rsid w:val="0049411F"/>
    <w:rsid w:val="00494C28"/>
    <w:rsid w:val="004955A5"/>
    <w:rsid w:val="0049597B"/>
    <w:rsid w:val="00495C2D"/>
    <w:rsid w:val="00497D88"/>
    <w:rsid w:val="004A1391"/>
    <w:rsid w:val="004A1E9E"/>
    <w:rsid w:val="004A467F"/>
    <w:rsid w:val="004A5004"/>
    <w:rsid w:val="004A5A5B"/>
    <w:rsid w:val="004A619B"/>
    <w:rsid w:val="004A7CC4"/>
    <w:rsid w:val="004B0AD3"/>
    <w:rsid w:val="004B4C73"/>
    <w:rsid w:val="004B4E84"/>
    <w:rsid w:val="004B61A1"/>
    <w:rsid w:val="004B6788"/>
    <w:rsid w:val="004B759B"/>
    <w:rsid w:val="004B7C41"/>
    <w:rsid w:val="004C05DD"/>
    <w:rsid w:val="004C0B21"/>
    <w:rsid w:val="004C4CE0"/>
    <w:rsid w:val="004D243E"/>
    <w:rsid w:val="004D2C39"/>
    <w:rsid w:val="004D3005"/>
    <w:rsid w:val="004D69BF"/>
    <w:rsid w:val="004D72D5"/>
    <w:rsid w:val="004D735F"/>
    <w:rsid w:val="004E1694"/>
    <w:rsid w:val="004E23AE"/>
    <w:rsid w:val="004E4A52"/>
    <w:rsid w:val="004E4C91"/>
    <w:rsid w:val="004E56F2"/>
    <w:rsid w:val="004E5CEB"/>
    <w:rsid w:val="004E69F6"/>
    <w:rsid w:val="004E6D06"/>
    <w:rsid w:val="004E6E1E"/>
    <w:rsid w:val="004E6E85"/>
    <w:rsid w:val="004E7F16"/>
    <w:rsid w:val="004E7F47"/>
    <w:rsid w:val="004F032F"/>
    <w:rsid w:val="004F3899"/>
    <w:rsid w:val="004F484A"/>
    <w:rsid w:val="00500BBD"/>
    <w:rsid w:val="00501CE3"/>
    <w:rsid w:val="0050352B"/>
    <w:rsid w:val="00503633"/>
    <w:rsid w:val="00506D95"/>
    <w:rsid w:val="005105E8"/>
    <w:rsid w:val="00511CF9"/>
    <w:rsid w:val="005120FF"/>
    <w:rsid w:val="005121E9"/>
    <w:rsid w:val="0051533D"/>
    <w:rsid w:val="00516477"/>
    <w:rsid w:val="00517005"/>
    <w:rsid w:val="00517279"/>
    <w:rsid w:val="00517915"/>
    <w:rsid w:val="0052001A"/>
    <w:rsid w:val="00521634"/>
    <w:rsid w:val="00521E89"/>
    <w:rsid w:val="00525645"/>
    <w:rsid w:val="005269E9"/>
    <w:rsid w:val="00526C9B"/>
    <w:rsid w:val="0052786C"/>
    <w:rsid w:val="00530B46"/>
    <w:rsid w:val="00532353"/>
    <w:rsid w:val="0053267E"/>
    <w:rsid w:val="00533D90"/>
    <w:rsid w:val="00534FFE"/>
    <w:rsid w:val="00536732"/>
    <w:rsid w:val="005372F0"/>
    <w:rsid w:val="00537C5A"/>
    <w:rsid w:val="0054117A"/>
    <w:rsid w:val="00542031"/>
    <w:rsid w:val="0054509A"/>
    <w:rsid w:val="0054647F"/>
    <w:rsid w:val="00546E18"/>
    <w:rsid w:val="005472DE"/>
    <w:rsid w:val="00547750"/>
    <w:rsid w:val="0055053E"/>
    <w:rsid w:val="005520BD"/>
    <w:rsid w:val="00554A88"/>
    <w:rsid w:val="00554EA1"/>
    <w:rsid w:val="0055775B"/>
    <w:rsid w:val="00563117"/>
    <w:rsid w:val="005639E3"/>
    <w:rsid w:val="00564469"/>
    <w:rsid w:val="00564B0B"/>
    <w:rsid w:val="005662EA"/>
    <w:rsid w:val="0056798A"/>
    <w:rsid w:val="00570805"/>
    <w:rsid w:val="00572488"/>
    <w:rsid w:val="0057362C"/>
    <w:rsid w:val="005736B1"/>
    <w:rsid w:val="00574323"/>
    <w:rsid w:val="00575CF0"/>
    <w:rsid w:val="005763F9"/>
    <w:rsid w:val="005770AC"/>
    <w:rsid w:val="005812C4"/>
    <w:rsid w:val="00583841"/>
    <w:rsid w:val="00583F2A"/>
    <w:rsid w:val="005853AB"/>
    <w:rsid w:val="00587F94"/>
    <w:rsid w:val="00593397"/>
    <w:rsid w:val="00594736"/>
    <w:rsid w:val="005960FB"/>
    <w:rsid w:val="0059663F"/>
    <w:rsid w:val="005A578B"/>
    <w:rsid w:val="005A6E57"/>
    <w:rsid w:val="005A782C"/>
    <w:rsid w:val="005B2EBD"/>
    <w:rsid w:val="005B451B"/>
    <w:rsid w:val="005B5A66"/>
    <w:rsid w:val="005B7137"/>
    <w:rsid w:val="005C5585"/>
    <w:rsid w:val="005C5840"/>
    <w:rsid w:val="005C6017"/>
    <w:rsid w:val="005C6125"/>
    <w:rsid w:val="005C66AD"/>
    <w:rsid w:val="005D034C"/>
    <w:rsid w:val="005D0ED1"/>
    <w:rsid w:val="005D5793"/>
    <w:rsid w:val="005D6BB2"/>
    <w:rsid w:val="005D6CF2"/>
    <w:rsid w:val="005D6E5E"/>
    <w:rsid w:val="005E02A0"/>
    <w:rsid w:val="005E3928"/>
    <w:rsid w:val="005E54B8"/>
    <w:rsid w:val="005F2BC6"/>
    <w:rsid w:val="005F2E5C"/>
    <w:rsid w:val="005F3839"/>
    <w:rsid w:val="005F5B97"/>
    <w:rsid w:val="005F6329"/>
    <w:rsid w:val="005F79F3"/>
    <w:rsid w:val="005F7C5C"/>
    <w:rsid w:val="006000A7"/>
    <w:rsid w:val="006012D9"/>
    <w:rsid w:val="00601C50"/>
    <w:rsid w:val="00603315"/>
    <w:rsid w:val="00604834"/>
    <w:rsid w:val="006049E6"/>
    <w:rsid w:val="00604DD9"/>
    <w:rsid w:val="00605BCE"/>
    <w:rsid w:val="00605C7B"/>
    <w:rsid w:val="0060795A"/>
    <w:rsid w:val="0061219C"/>
    <w:rsid w:val="006128F6"/>
    <w:rsid w:val="0061726C"/>
    <w:rsid w:val="00617F43"/>
    <w:rsid w:val="006201A6"/>
    <w:rsid w:val="00620433"/>
    <w:rsid w:val="00621D1D"/>
    <w:rsid w:val="006231AF"/>
    <w:rsid w:val="006249CA"/>
    <w:rsid w:val="0062551A"/>
    <w:rsid w:val="00625B6D"/>
    <w:rsid w:val="00627FFD"/>
    <w:rsid w:val="00630B02"/>
    <w:rsid w:val="00630D0D"/>
    <w:rsid w:val="0063192F"/>
    <w:rsid w:val="00631BD4"/>
    <w:rsid w:val="006325DE"/>
    <w:rsid w:val="006331BE"/>
    <w:rsid w:val="0063347E"/>
    <w:rsid w:val="00634460"/>
    <w:rsid w:val="0063487A"/>
    <w:rsid w:val="006348CC"/>
    <w:rsid w:val="0063534A"/>
    <w:rsid w:val="006363A3"/>
    <w:rsid w:val="006366FD"/>
    <w:rsid w:val="00636C97"/>
    <w:rsid w:val="00637690"/>
    <w:rsid w:val="00637D7E"/>
    <w:rsid w:val="0064239E"/>
    <w:rsid w:val="006445D7"/>
    <w:rsid w:val="0064551E"/>
    <w:rsid w:val="006472B2"/>
    <w:rsid w:val="0065081B"/>
    <w:rsid w:val="006517D4"/>
    <w:rsid w:val="00651E30"/>
    <w:rsid w:val="006524AC"/>
    <w:rsid w:val="00655642"/>
    <w:rsid w:val="00660B4B"/>
    <w:rsid w:val="0066260E"/>
    <w:rsid w:val="00665763"/>
    <w:rsid w:val="00670461"/>
    <w:rsid w:val="00670C0F"/>
    <w:rsid w:val="00670D9D"/>
    <w:rsid w:val="0067679A"/>
    <w:rsid w:val="00676DB9"/>
    <w:rsid w:val="00677E10"/>
    <w:rsid w:val="00681AB1"/>
    <w:rsid w:val="00682091"/>
    <w:rsid w:val="00683AF9"/>
    <w:rsid w:val="00684070"/>
    <w:rsid w:val="00684107"/>
    <w:rsid w:val="00684986"/>
    <w:rsid w:val="0068592E"/>
    <w:rsid w:val="00685996"/>
    <w:rsid w:val="0068785A"/>
    <w:rsid w:val="00687CB9"/>
    <w:rsid w:val="00690D80"/>
    <w:rsid w:val="00691E5C"/>
    <w:rsid w:val="00692F82"/>
    <w:rsid w:val="00693905"/>
    <w:rsid w:val="00693D25"/>
    <w:rsid w:val="006949D2"/>
    <w:rsid w:val="006A0867"/>
    <w:rsid w:val="006A2278"/>
    <w:rsid w:val="006A2654"/>
    <w:rsid w:val="006A31F9"/>
    <w:rsid w:val="006A48C7"/>
    <w:rsid w:val="006A57BC"/>
    <w:rsid w:val="006A726D"/>
    <w:rsid w:val="006A7619"/>
    <w:rsid w:val="006B0E0D"/>
    <w:rsid w:val="006B14DE"/>
    <w:rsid w:val="006B1CAE"/>
    <w:rsid w:val="006B269D"/>
    <w:rsid w:val="006B331B"/>
    <w:rsid w:val="006B551B"/>
    <w:rsid w:val="006B60EE"/>
    <w:rsid w:val="006B79A4"/>
    <w:rsid w:val="006C1D9F"/>
    <w:rsid w:val="006C2DA0"/>
    <w:rsid w:val="006C462C"/>
    <w:rsid w:val="006C52B0"/>
    <w:rsid w:val="006C5CAC"/>
    <w:rsid w:val="006C5F39"/>
    <w:rsid w:val="006C6977"/>
    <w:rsid w:val="006C6D80"/>
    <w:rsid w:val="006C71FC"/>
    <w:rsid w:val="006D0017"/>
    <w:rsid w:val="006D0943"/>
    <w:rsid w:val="006D2F39"/>
    <w:rsid w:val="006D317B"/>
    <w:rsid w:val="006D3630"/>
    <w:rsid w:val="006E06D3"/>
    <w:rsid w:val="006E1FED"/>
    <w:rsid w:val="006E2DBF"/>
    <w:rsid w:val="006E2EFD"/>
    <w:rsid w:val="006E3069"/>
    <w:rsid w:val="006E3995"/>
    <w:rsid w:val="006E3EFC"/>
    <w:rsid w:val="006E5CD1"/>
    <w:rsid w:val="006E637F"/>
    <w:rsid w:val="006F2AC7"/>
    <w:rsid w:val="006F2F31"/>
    <w:rsid w:val="006F5639"/>
    <w:rsid w:val="006F6648"/>
    <w:rsid w:val="00700C15"/>
    <w:rsid w:val="00701450"/>
    <w:rsid w:val="00701B80"/>
    <w:rsid w:val="007026E0"/>
    <w:rsid w:val="00705200"/>
    <w:rsid w:val="00705D87"/>
    <w:rsid w:val="0070755D"/>
    <w:rsid w:val="00710B69"/>
    <w:rsid w:val="00712B13"/>
    <w:rsid w:val="00713B3F"/>
    <w:rsid w:val="00713B44"/>
    <w:rsid w:val="0071449F"/>
    <w:rsid w:val="00714F57"/>
    <w:rsid w:val="007159D0"/>
    <w:rsid w:val="00717807"/>
    <w:rsid w:val="00722991"/>
    <w:rsid w:val="00725AF9"/>
    <w:rsid w:val="007267C3"/>
    <w:rsid w:val="007272AD"/>
    <w:rsid w:val="00727AFA"/>
    <w:rsid w:val="00727C2E"/>
    <w:rsid w:val="0073058E"/>
    <w:rsid w:val="0073068F"/>
    <w:rsid w:val="00732281"/>
    <w:rsid w:val="00734135"/>
    <w:rsid w:val="0073491E"/>
    <w:rsid w:val="007378DC"/>
    <w:rsid w:val="00740A5C"/>
    <w:rsid w:val="00740C09"/>
    <w:rsid w:val="00741A63"/>
    <w:rsid w:val="00741A9D"/>
    <w:rsid w:val="007437E3"/>
    <w:rsid w:val="00744B12"/>
    <w:rsid w:val="00745115"/>
    <w:rsid w:val="00745A91"/>
    <w:rsid w:val="00746D1B"/>
    <w:rsid w:val="007472CE"/>
    <w:rsid w:val="007510BB"/>
    <w:rsid w:val="007523C0"/>
    <w:rsid w:val="0075301A"/>
    <w:rsid w:val="007554B9"/>
    <w:rsid w:val="0075712C"/>
    <w:rsid w:val="00757766"/>
    <w:rsid w:val="00761067"/>
    <w:rsid w:val="0076156E"/>
    <w:rsid w:val="0076585C"/>
    <w:rsid w:val="00767F82"/>
    <w:rsid w:val="00770D0D"/>
    <w:rsid w:val="007723AA"/>
    <w:rsid w:val="00772415"/>
    <w:rsid w:val="00772A1B"/>
    <w:rsid w:val="00773CEE"/>
    <w:rsid w:val="007740DC"/>
    <w:rsid w:val="0077614D"/>
    <w:rsid w:val="007776CA"/>
    <w:rsid w:val="00777D07"/>
    <w:rsid w:val="00781B34"/>
    <w:rsid w:val="00782495"/>
    <w:rsid w:val="0078542E"/>
    <w:rsid w:val="007861A1"/>
    <w:rsid w:val="00786610"/>
    <w:rsid w:val="00787175"/>
    <w:rsid w:val="00790759"/>
    <w:rsid w:val="00790AC2"/>
    <w:rsid w:val="00791471"/>
    <w:rsid w:val="007947B2"/>
    <w:rsid w:val="00794CCE"/>
    <w:rsid w:val="00795E7C"/>
    <w:rsid w:val="007A0D56"/>
    <w:rsid w:val="007A1BBC"/>
    <w:rsid w:val="007A278E"/>
    <w:rsid w:val="007A492A"/>
    <w:rsid w:val="007A4A6D"/>
    <w:rsid w:val="007A5E4F"/>
    <w:rsid w:val="007A7077"/>
    <w:rsid w:val="007B0BCF"/>
    <w:rsid w:val="007B1655"/>
    <w:rsid w:val="007B6B6F"/>
    <w:rsid w:val="007B765E"/>
    <w:rsid w:val="007C09D3"/>
    <w:rsid w:val="007C3922"/>
    <w:rsid w:val="007C5510"/>
    <w:rsid w:val="007D1C45"/>
    <w:rsid w:val="007D341A"/>
    <w:rsid w:val="007D40C1"/>
    <w:rsid w:val="007D44E1"/>
    <w:rsid w:val="007E2CB9"/>
    <w:rsid w:val="007E410C"/>
    <w:rsid w:val="007E43EC"/>
    <w:rsid w:val="007E480F"/>
    <w:rsid w:val="007F10F2"/>
    <w:rsid w:val="007F114D"/>
    <w:rsid w:val="007F38B1"/>
    <w:rsid w:val="007F446F"/>
    <w:rsid w:val="007F5E6C"/>
    <w:rsid w:val="00800EAF"/>
    <w:rsid w:val="008027D5"/>
    <w:rsid w:val="00803B3C"/>
    <w:rsid w:val="0080460C"/>
    <w:rsid w:val="0080724A"/>
    <w:rsid w:val="00810B57"/>
    <w:rsid w:val="00810F47"/>
    <w:rsid w:val="008116AC"/>
    <w:rsid w:val="008143C6"/>
    <w:rsid w:val="0081504E"/>
    <w:rsid w:val="008169AC"/>
    <w:rsid w:val="00816ED6"/>
    <w:rsid w:val="00817892"/>
    <w:rsid w:val="00817B9B"/>
    <w:rsid w:val="008210FA"/>
    <w:rsid w:val="0082191F"/>
    <w:rsid w:val="0082387A"/>
    <w:rsid w:val="008239E8"/>
    <w:rsid w:val="008248E6"/>
    <w:rsid w:val="00825511"/>
    <w:rsid w:val="00825E5A"/>
    <w:rsid w:val="00826021"/>
    <w:rsid w:val="00826B3B"/>
    <w:rsid w:val="00827028"/>
    <w:rsid w:val="0082719D"/>
    <w:rsid w:val="00827F92"/>
    <w:rsid w:val="00831DC0"/>
    <w:rsid w:val="00833A32"/>
    <w:rsid w:val="00833FA3"/>
    <w:rsid w:val="00835527"/>
    <w:rsid w:val="00837020"/>
    <w:rsid w:val="00840CED"/>
    <w:rsid w:val="00841E66"/>
    <w:rsid w:val="00843794"/>
    <w:rsid w:val="008438E7"/>
    <w:rsid w:val="008446E0"/>
    <w:rsid w:val="008465D2"/>
    <w:rsid w:val="00851092"/>
    <w:rsid w:val="00851277"/>
    <w:rsid w:val="00851742"/>
    <w:rsid w:val="00853D71"/>
    <w:rsid w:val="008565FA"/>
    <w:rsid w:val="00856CCA"/>
    <w:rsid w:val="00863E03"/>
    <w:rsid w:val="008647E9"/>
    <w:rsid w:val="00871C08"/>
    <w:rsid w:val="00871F3B"/>
    <w:rsid w:val="0087331C"/>
    <w:rsid w:val="00874BF6"/>
    <w:rsid w:val="00876104"/>
    <w:rsid w:val="0087646E"/>
    <w:rsid w:val="00877320"/>
    <w:rsid w:val="008800A1"/>
    <w:rsid w:val="008801BE"/>
    <w:rsid w:val="00882CDD"/>
    <w:rsid w:val="00885EB5"/>
    <w:rsid w:val="00890E3F"/>
    <w:rsid w:val="008920DB"/>
    <w:rsid w:val="00892294"/>
    <w:rsid w:val="00893888"/>
    <w:rsid w:val="00895629"/>
    <w:rsid w:val="0089724C"/>
    <w:rsid w:val="008A1A90"/>
    <w:rsid w:val="008A44BC"/>
    <w:rsid w:val="008B0E8A"/>
    <w:rsid w:val="008B20CF"/>
    <w:rsid w:val="008B434B"/>
    <w:rsid w:val="008B560A"/>
    <w:rsid w:val="008B58E8"/>
    <w:rsid w:val="008B635C"/>
    <w:rsid w:val="008C0CFF"/>
    <w:rsid w:val="008C2870"/>
    <w:rsid w:val="008C2CDC"/>
    <w:rsid w:val="008C2EA3"/>
    <w:rsid w:val="008C46BC"/>
    <w:rsid w:val="008C5295"/>
    <w:rsid w:val="008D0A64"/>
    <w:rsid w:val="008D0E54"/>
    <w:rsid w:val="008D4150"/>
    <w:rsid w:val="008D4A53"/>
    <w:rsid w:val="008E0675"/>
    <w:rsid w:val="008E166B"/>
    <w:rsid w:val="008E167F"/>
    <w:rsid w:val="008E1DFD"/>
    <w:rsid w:val="008E31DE"/>
    <w:rsid w:val="008E676D"/>
    <w:rsid w:val="008E6F7D"/>
    <w:rsid w:val="008E7855"/>
    <w:rsid w:val="008F189F"/>
    <w:rsid w:val="008F3836"/>
    <w:rsid w:val="00900679"/>
    <w:rsid w:val="00904D12"/>
    <w:rsid w:val="009056A2"/>
    <w:rsid w:val="0090668C"/>
    <w:rsid w:val="00906897"/>
    <w:rsid w:val="00910754"/>
    <w:rsid w:val="009107F1"/>
    <w:rsid w:val="00915058"/>
    <w:rsid w:val="00916008"/>
    <w:rsid w:val="009161CB"/>
    <w:rsid w:val="00917EA7"/>
    <w:rsid w:val="00920D96"/>
    <w:rsid w:val="0092114E"/>
    <w:rsid w:val="00923520"/>
    <w:rsid w:val="00923F1E"/>
    <w:rsid w:val="00925316"/>
    <w:rsid w:val="0092694C"/>
    <w:rsid w:val="00927463"/>
    <w:rsid w:val="00930D7F"/>
    <w:rsid w:val="00931FB8"/>
    <w:rsid w:val="00932012"/>
    <w:rsid w:val="009339BD"/>
    <w:rsid w:val="009345CB"/>
    <w:rsid w:val="00934732"/>
    <w:rsid w:val="00934A52"/>
    <w:rsid w:val="00935B5B"/>
    <w:rsid w:val="00936C47"/>
    <w:rsid w:val="00937AA3"/>
    <w:rsid w:val="00940A90"/>
    <w:rsid w:val="00941432"/>
    <w:rsid w:val="00941B7D"/>
    <w:rsid w:val="009421E6"/>
    <w:rsid w:val="0094230D"/>
    <w:rsid w:val="00943391"/>
    <w:rsid w:val="00943A88"/>
    <w:rsid w:val="00943D23"/>
    <w:rsid w:val="00945598"/>
    <w:rsid w:val="00947688"/>
    <w:rsid w:val="009501FF"/>
    <w:rsid w:val="009510A0"/>
    <w:rsid w:val="00951321"/>
    <w:rsid w:val="0095442F"/>
    <w:rsid w:val="00955000"/>
    <w:rsid w:val="009551D4"/>
    <w:rsid w:val="00955516"/>
    <w:rsid w:val="0095734D"/>
    <w:rsid w:val="0095796A"/>
    <w:rsid w:val="00957D22"/>
    <w:rsid w:val="0096063F"/>
    <w:rsid w:val="00960FD2"/>
    <w:rsid w:val="00961962"/>
    <w:rsid w:val="00963293"/>
    <w:rsid w:val="00964687"/>
    <w:rsid w:val="00964987"/>
    <w:rsid w:val="00965090"/>
    <w:rsid w:val="0097002D"/>
    <w:rsid w:val="0097253A"/>
    <w:rsid w:val="00972C8B"/>
    <w:rsid w:val="0097329D"/>
    <w:rsid w:val="0097451E"/>
    <w:rsid w:val="0097534C"/>
    <w:rsid w:val="00975F62"/>
    <w:rsid w:val="00976FD6"/>
    <w:rsid w:val="009773E1"/>
    <w:rsid w:val="00977AB4"/>
    <w:rsid w:val="00980FED"/>
    <w:rsid w:val="00983A63"/>
    <w:rsid w:val="0098489B"/>
    <w:rsid w:val="00986F27"/>
    <w:rsid w:val="00987C6D"/>
    <w:rsid w:val="00990EEF"/>
    <w:rsid w:val="009928D0"/>
    <w:rsid w:val="00995B01"/>
    <w:rsid w:val="009A219A"/>
    <w:rsid w:val="009A24AA"/>
    <w:rsid w:val="009A2B64"/>
    <w:rsid w:val="009A6ADF"/>
    <w:rsid w:val="009A6D44"/>
    <w:rsid w:val="009A708C"/>
    <w:rsid w:val="009A7B66"/>
    <w:rsid w:val="009A7FDB"/>
    <w:rsid w:val="009B0BB4"/>
    <w:rsid w:val="009B2AF4"/>
    <w:rsid w:val="009C0083"/>
    <w:rsid w:val="009C01F1"/>
    <w:rsid w:val="009C0B11"/>
    <w:rsid w:val="009C3D03"/>
    <w:rsid w:val="009C3F39"/>
    <w:rsid w:val="009C4749"/>
    <w:rsid w:val="009C5C94"/>
    <w:rsid w:val="009C6326"/>
    <w:rsid w:val="009C690F"/>
    <w:rsid w:val="009C6B56"/>
    <w:rsid w:val="009C76DF"/>
    <w:rsid w:val="009D204C"/>
    <w:rsid w:val="009D2B3A"/>
    <w:rsid w:val="009D2D43"/>
    <w:rsid w:val="009D37E2"/>
    <w:rsid w:val="009D3DD1"/>
    <w:rsid w:val="009D3E8C"/>
    <w:rsid w:val="009E03C3"/>
    <w:rsid w:val="009E0425"/>
    <w:rsid w:val="009E1EA7"/>
    <w:rsid w:val="009E36E5"/>
    <w:rsid w:val="009E647C"/>
    <w:rsid w:val="009E7B1F"/>
    <w:rsid w:val="009F17FB"/>
    <w:rsid w:val="009F207F"/>
    <w:rsid w:val="009F2514"/>
    <w:rsid w:val="009F490B"/>
    <w:rsid w:val="009F6638"/>
    <w:rsid w:val="009F7232"/>
    <w:rsid w:val="00A0005F"/>
    <w:rsid w:val="00A02871"/>
    <w:rsid w:val="00A03119"/>
    <w:rsid w:val="00A037BD"/>
    <w:rsid w:val="00A04598"/>
    <w:rsid w:val="00A05520"/>
    <w:rsid w:val="00A066D0"/>
    <w:rsid w:val="00A16566"/>
    <w:rsid w:val="00A1658A"/>
    <w:rsid w:val="00A1790F"/>
    <w:rsid w:val="00A2117B"/>
    <w:rsid w:val="00A218EB"/>
    <w:rsid w:val="00A224DF"/>
    <w:rsid w:val="00A225F1"/>
    <w:rsid w:val="00A22B21"/>
    <w:rsid w:val="00A23E7A"/>
    <w:rsid w:val="00A2632B"/>
    <w:rsid w:val="00A2700B"/>
    <w:rsid w:val="00A27994"/>
    <w:rsid w:val="00A30B10"/>
    <w:rsid w:val="00A33685"/>
    <w:rsid w:val="00A35BC6"/>
    <w:rsid w:val="00A40DA4"/>
    <w:rsid w:val="00A4130D"/>
    <w:rsid w:val="00A430D4"/>
    <w:rsid w:val="00A43956"/>
    <w:rsid w:val="00A44745"/>
    <w:rsid w:val="00A46224"/>
    <w:rsid w:val="00A46A33"/>
    <w:rsid w:val="00A50C64"/>
    <w:rsid w:val="00A51546"/>
    <w:rsid w:val="00A51C95"/>
    <w:rsid w:val="00A533DF"/>
    <w:rsid w:val="00A5487B"/>
    <w:rsid w:val="00A55683"/>
    <w:rsid w:val="00A57F52"/>
    <w:rsid w:val="00A623A7"/>
    <w:rsid w:val="00A63CD8"/>
    <w:rsid w:val="00A643D4"/>
    <w:rsid w:val="00A64A2F"/>
    <w:rsid w:val="00A652D8"/>
    <w:rsid w:val="00A65310"/>
    <w:rsid w:val="00A656E7"/>
    <w:rsid w:val="00A660FA"/>
    <w:rsid w:val="00A66895"/>
    <w:rsid w:val="00A67645"/>
    <w:rsid w:val="00A701CE"/>
    <w:rsid w:val="00A702B0"/>
    <w:rsid w:val="00A714D6"/>
    <w:rsid w:val="00A730B8"/>
    <w:rsid w:val="00A7327C"/>
    <w:rsid w:val="00A73916"/>
    <w:rsid w:val="00A7409D"/>
    <w:rsid w:val="00A74CE5"/>
    <w:rsid w:val="00A74EB1"/>
    <w:rsid w:val="00A8259A"/>
    <w:rsid w:val="00A82C71"/>
    <w:rsid w:val="00A831D7"/>
    <w:rsid w:val="00A83397"/>
    <w:rsid w:val="00A85A5A"/>
    <w:rsid w:val="00A85D5F"/>
    <w:rsid w:val="00A863A3"/>
    <w:rsid w:val="00A87DB9"/>
    <w:rsid w:val="00A911A7"/>
    <w:rsid w:val="00A91956"/>
    <w:rsid w:val="00A91B70"/>
    <w:rsid w:val="00A94C7A"/>
    <w:rsid w:val="00A9545B"/>
    <w:rsid w:val="00A9640D"/>
    <w:rsid w:val="00A96A07"/>
    <w:rsid w:val="00A96FD5"/>
    <w:rsid w:val="00A9785B"/>
    <w:rsid w:val="00A978E5"/>
    <w:rsid w:val="00AA3FBC"/>
    <w:rsid w:val="00AA4929"/>
    <w:rsid w:val="00AA60E0"/>
    <w:rsid w:val="00AA63EB"/>
    <w:rsid w:val="00AB0BC3"/>
    <w:rsid w:val="00AB2357"/>
    <w:rsid w:val="00AB33A3"/>
    <w:rsid w:val="00AB3770"/>
    <w:rsid w:val="00AB3A3B"/>
    <w:rsid w:val="00AB616D"/>
    <w:rsid w:val="00AC0116"/>
    <w:rsid w:val="00AC1C9B"/>
    <w:rsid w:val="00AC218C"/>
    <w:rsid w:val="00AC36D4"/>
    <w:rsid w:val="00AC6393"/>
    <w:rsid w:val="00AC6D8C"/>
    <w:rsid w:val="00AD2B3A"/>
    <w:rsid w:val="00AD4D00"/>
    <w:rsid w:val="00AD53B5"/>
    <w:rsid w:val="00AE16D6"/>
    <w:rsid w:val="00AE2392"/>
    <w:rsid w:val="00AE3B77"/>
    <w:rsid w:val="00AE4ACE"/>
    <w:rsid w:val="00AE5025"/>
    <w:rsid w:val="00AE5B78"/>
    <w:rsid w:val="00AE64BC"/>
    <w:rsid w:val="00AE6E27"/>
    <w:rsid w:val="00AE7821"/>
    <w:rsid w:val="00AF0DA0"/>
    <w:rsid w:val="00AF10BD"/>
    <w:rsid w:val="00AF1145"/>
    <w:rsid w:val="00AF1B2F"/>
    <w:rsid w:val="00AF29C7"/>
    <w:rsid w:val="00AF2F66"/>
    <w:rsid w:val="00AF454B"/>
    <w:rsid w:val="00AF61D2"/>
    <w:rsid w:val="00AF6D09"/>
    <w:rsid w:val="00B036F5"/>
    <w:rsid w:val="00B04CC5"/>
    <w:rsid w:val="00B05860"/>
    <w:rsid w:val="00B06F81"/>
    <w:rsid w:val="00B1057F"/>
    <w:rsid w:val="00B10A89"/>
    <w:rsid w:val="00B12983"/>
    <w:rsid w:val="00B146B5"/>
    <w:rsid w:val="00B17CF8"/>
    <w:rsid w:val="00B17E34"/>
    <w:rsid w:val="00B2013A"/>
    <w:rsid w:val="00B20430"/>
    <w:rsid w:val="00B20D4D"/>
    <w:rsid w:val="00B239EF"/>
    <w:rsid w:val="00B25EF3"/>
    <w:rsid w:val="00B26B6D"/>
    <w:rsid w:val="00B30360"/>
    <w:rsid w:val="00B311C7"/>
    <w:rsid w:val="00B334A5"/>
    <w:rsid w:val="00B33A0A"/>
    <w:rsid w:val="00B34BB4"/>
    <w:rsid w:val="00B410E9"/>
    <w:rsid w:val="00B47299"/>
    <w:rsid w:val="00B4794C"/>
    <w:rsid w:val="00B47BA3"/>
    <w:rsid w:val="00B51322"/>
    <w:rsid w:val="00B52E28"/>
    <w:rsid w:val="00B5347C"/>
    <w:rsid w:val="00B54A87"/>
    <w:rsid w:val="00B60D3F"/>
    <w:rsid w:val="00B60F7B"/>
    <w:rsid w:val="00B61FDE"/>
    <w:rsid w:val="00B629AC"/>
    <w:rsid w:val="00B65273"/>
    <w:rsid w:val="00B66D1F"/>
    <w:rsid w:val="00B67306"/>
    <w:rsid w:val="00B67B21"/>
    <w:rsid w:val="00B74FAD"/>
    <w:rsid w:val="00B815E1"/>
    <w:rsid w:val="00B820BE"/>
    <w:rsid w:val="00B8281D"/>
    <w:rsid w:val="00B82D39"/>
    <w:rsid w:val="00B836A5"/>
    <w:rsid w:val="00B84ADD"/>
    <w:rsid w:val="00B85B82"/>
    <w:rsid w:val="00B934A8"/>
    <w:rsid w:val="00BA0CAA"/>
    <w:rsid w:val="00BA20A4"/>
    <w:rsid w:val="00BA27D7"/>
    <w:rsid w:val="00BA3D30"/>
    <w:rsid w:val="00BB06ED"/>
    <w:rsid w:val="00BB1BE7"/>
    <w:rsid w:val="00BB1BF7"/>
    <w:rsid w:val="00BB41C1"/>
    <w:rsid w:val="00BB59B8"/>
    <w:rsid w:val="00BB6B17"/>
    <w:rsid w:val="00BB6CFC"/>
    <w:rsid w:val="00BC20CD"/>
    <w:rsid w:val="00BC4A6D"/>
    <w:rsid w:val="00BC4D78"/>
    <w:rsid w:val="00BC69C7"/>
    <w:rsid w:val="00BD0664"/>
    <w:rsid w:val="00BD13A6"/>
    <w:rsid w:val="00BD15E1"/>
    <w:rsid w:val="00BE0205"/>
    <w:rsid w:val="00BE094D"/>
    <w:rsid w:val="00BE54D4"/>
    <w:rsid w:val="00BE68F3"/>
    <w:rsid w:val="00BF2B3D"/>
    <w:rsid w:val="00BF3D6A"/>
    <w:rsid w:val="00BF6817"/>
    <w:rsid w:val="00BF6893"/>
    <w:rsid w:val="00C009B4"/>
    <w:rsid w:val="00C05AC6"/>
    <w:rsid w:val="00C11CD9"/>
    <w:rsid w:val="00C12F43"/>
    <w:rsid w:val="00C14F5B"/>
    <w:rsid w:val="00C1755D"/>
    <w:rsid w:val="00C210F8"/>
    <w:rsid w:val="00C21144"/>
    <w:rsid w:val="00C226BB"/>
    <w:rsid w:val="00C23EF7"/>
    <w:rsid w:val="00C258B3"/>
    <w:rsid w:val="00C25AD2"/>
    <w:rsid w:val="00C25C60"/>
    <w:rsid w:val="00C26DAD"/>
    <w:rsid w:val="00C3048E"/>
    <w:rsid w:val="00C307C8"/>
    <w:rsid w:val="00C32081"/>
    <w:rsid w:val="00C34DD6"/>
    <w:rsid w:val="00C35DFD"/>
    <w:rsid w:val="00C36F7D"/>
    <w:rsid w:val="00C40960"/>
    <w:rsid w:val="00C41EA0"/>
    <w:rsid w:val="00C42277"/>
    <w:rsid w:val="00C502C3"/>
    <w:rsid w:val="00C52324"/>
    <w:rsid w:val="00C53FEA"/>
    <w:rsid w:val="00C557A3"/>
    <w:rsid w:val="00C55816"/>
    <w:rsid w:val="00C600FC"/>
    <w:rsid w:val="00C60391"/>
    <w:rsid w:val="00C661DB"/>
    <w:rsid w:val="00C665A4"/>
    <w:rsid w:val="00C670EE"/>
    <w:rsid w:val="00C67226"/>
    <w:rsid w:val="00C70641"/>
    <w:rsid w:val="00C71AA5"/>
    <w:rsid w:val="00C71D03"/>
    <w:rsid w:val="00C7212E"/>
    <w:rsid w:val="00C73AF6"/>
    <w:rsid w:val="00C75C51"/>
    <w:rsid w:val="00C76E1E"/>
    <w:rsid w:val="00C7719E"/>
    <w:rsid w:val="00C77C0D"/>
    <w:rsid w:val="00C80EE9"/>
    <w:rsid w:val="00C80FE2"/>
    <w:rsid w:val="00C8197E"/>
    <w:rsid w:val="00C843AE"/>
    <w:rsid w:val="00C85D48"/>
    <w:rsid w:val="00C879EA"/>
    <w:rsid w:val="00C90027"/>
    <w:rsid w:val="00C9081A"/>
    <w:rsid w:val="00C92594"/>
    <w:rsid w:val="00C92ABB"/>
    <w:rsid w:val="00C94260"/>
    <w:rsid w:val="00C95472"/>
    <w:rsid w:val="00C95664"/>
    <w:rsid w:val="00C96595"/>
    <w:rsid w:val="00C9724D"/>
    <w:rsid w:val="00C979D9"/>
    <w:rsid w:val="00C97A80"/>
    <w:rsid w:val="00CA0636"/>
    <w:rsid w:val="00CA2C7B"/>
    <w:rsid w:val="00CA3051"/>
    <w:rsid w:val="00CA354F"/>
    <w:rsid w:val="00CA37C0"/>
    <w:rsid w:val="00CA3AA8"/>
    <w:rsid w:val="00CA619D"/>
    <w:rsid w:val="00CA6BBD"/>
    <w:rsid w:val="00CA7DBA"/>
    <w:rsid w:val="00CB0783"/>
    <w:rsid w:val="00CB2A90"/>
    <w:rsid w:val="00CB2BD8"/>
    <w:rsid w:val="00CB594D"/>
    <w:rsid w:val="00CB6136"/>
    <w:rsid w:val="00CB73E1"/>
    <w:rsid w:val="00CB7BDF"/>
    <w:rsid w:val="00CB7DA6"/>
    <w:rsid w:val="00CC054A"/>
    <w:rsid w:val="00CC09CB"/>
    <w:rsid w:val="00CC2431"/>
    <w:rsid w:val="00CC509E"/>
    <w:rsid w:val="00CC62AB"/>
    <w:rsid w:val="00CC6770"/>
    <w:rsid w:val="00CD467F"/>
    <w:rsid w:val="00CD48BF"/>
    <w:rsid w:val="00CD788C"/>
    <w:rsid w:val="00CE0070"/>
    <w:rsid w:val="00CE1A83"/>
    <w:rsid w:val="00CE2596"/>
    <w:rsid w:val="00CE4A5E"/>
    <w:rsid w:val="00CE4E6C"/>
    <w:rsid w:val="00CE5215"/>
    <w:rsid w:val="00CE6BDF"/>
    <w:rsid w:val="00CE71E0"/>
    <w:rsid w:val="00CF038E"/>
    <w:rsid w:val="00CF0D75"/>
    <w:rsid w:val="00CF1F0B"/>
    <w:rsid w:val="00CF1FD8"/>
    <w:rsid w:val="00CF3FF1"/>
    <w:rsid w:val="00CF58AF"/>
    <w:rsid w:val="00CF5B69"/>
    <w:rsid w:val="00D0040A"/>
    <w:rsid w:val="00D0070A"/>
    <w:rsid w:val="00D00C96"/>
    <w:rsid w:val="00D04B7F"/>
    <w:rsid w:val="00D06172"/>
    <w:rsid w:val="00D06673"/>
    <w:rsid w:val="00D102BA"/>
    <w:rsid w:val="00D1233A"/>
    <w:rsid w:val="00D1253B"/>
    <w:rsid w:val="00D13644"/>
    <w:rsid w:val="00D14EA6"/>
    <w:rsid w:val="00D16B6E"/>
    <w:rsid w:val="00D16EA7"/>
    <w:rsid w:val="00D17527"/>
    <w:rsid w:val="00D21084"/>
    <w:rsid w:val="00D2276B"/>
    <w:rsid w:val="00D24A05"/>
    <w:rsid w:val="00D31CF5"/>
    <w:rsid w:val="00D31F92"/>
    <w:rsid w:val="00D33F4D"/>
    <w:rsid w:val="00D34308"/>
    <w:rsid w:val="00D36684"/>
    <w:rsid w:val="00D36AFA"/>
    <w:rsid w:val="00D36E5F"/>
    <w:rsid w:val="00D4045B"/>
    <w:rsid w:val="00D4262B"/>
    <w:rsid w:val="00D43B63"/>
    <w:rsid w:val="00D44455"/>
    <w:rsid w:val="00D4568F"/>
    <w:rsid w:val="00D45C19"/>
    <w:rsid w:val="00D45CBA"/>
    <w:rsid w:val="00D4698D"/>
    <w:rsid w:val="00D46FD1"/>
    <w:rsid w:val="00D503A7"/>
    <w:rsid w:val="00D5124C"/>
    <w:rsid w:val="00D54762"/>
    <w:rsid w:val="00D54E3A"/>
    <w:rsid w:val="00D56709"/>
    <w:rsid w:val="00D5766B"/>
    <w:rsid w:val="00D57B4F"/>
    <w:rsid w:val="00D62320"/>
    <w:rsid w:val="00D625E0"/>
    <w:rsid w:val="00D625ED"/>
    <w:rsid w:val="00D635F8"/>
    <w:rsid w:val="00D64BFB"/>
    <w:rsid w:val="00D64FEF"/>
    <w:rsid w:val="00D65B5F"/>
    <w:rsid w:val="00D670F2"/>
    <w:rsid w:val="00D70FCA"/>
    <w:rsid w:val="00D7150E"/>
    <w:rsid w:val="00D74259"/>
    <w:rsid w:val="00D74E31"/>
    <w:rsid w:val="00D7567D"/>
    <w:rsid w:val="00D80C07"/>
    <w:rsid w:val="00D81798"/>
    <w:rsid w:val="00D82F07"/>
    <w:rsid w:val="00D84F3C"/>
    <w:rsid w:val="00D853AF"/>
    <w:rsid w:val="00D85773"/>
    <w:rsid w:val="00D912B0"/>
    <w:rsid w:val="00D918E5"/>
    <w:rsid w:val="00D92046"/>
    <w:rsid w:val="00D94C42"/>
    <w:rsid w:val="00D96D08"/>
    <w:rsid w:val="00DA254D"/>
    <w:rsid w:val="00DA2AE0"/>
    <w:rsid w:val="00DA3347"/>
    <w:rsid w:val="00DA3497"/>
    <w:rsid w:val="00DA43C0"/>
    <w:rsid w:val="00DA57BA"/>
    <w:rsid w:val="00DA65CD"/>
    <w:rsid w:val="00DB0742"/>
    <w:rsid w:val="00DB0967"/>
    <w:rsid w:val="00DB2A71"/>
    <w:rsid w:val="00DB33E6"/>
    <w:rsid w:val="00DB46B9"/>
    <w:rsid w:val="00DB5544"/>
    <w:rsid w:val="00DB6A3A"/>
    <w:rsid w:val="00DB6D48"/>
    <w:rsid w:val="00DC0D57"/>
    <w:rsid w:val="00DC17DD"/>
    <w:rsid w:val="00DC27B7"/>
    <w:rsid w:val="00DC30CD"/>
    <w:rsid w:val="00DC4230"/>
    <w:rsid w:val="00DD2D4A"/>
    <w:rsid w:val="00DD5A19"/>
    <w:rsid w:val="00DD688E"/>
    <w:rsid w:val="00DD6BCF"/>
    <w:rsid w:val="00DD782D"/>
    <w:rsid w:val="00DD7BBF"/>
    <w:rsid w:val="00DE1A85"/>
    <w:rsid w:val="00DE2DDA"/>
    <w:rsid w:val="00DE3182"/>
    <w:rsid w:val="00DE642D"/>
    <w:rsid w:val="00DE6487"/>
    <w:rsid w:val="00DE6724"/>
    <w:rsid w:val="00DF47E3"/>
    <w:rsid w:val="00DF487E"/>
    <w:rsid w:val="00DF6540"/>
    <w:rsid w:val="00DF6AD2"/>
    <w:rsid w:val="00E001DE"/>
    <w:rsid w:val="00E003A5"/>
    <w:rsid w:val="00E00976"/>
    <w:rsid w:val="00E02539"/>
    <w:rsid w:val="00E0279C"/>
    <w:rsid w:val="00E03576"/>
    <w:rsid w:val="00E0415B"/>
    <w:rsid w:val="00E05E95"/>
    <w:rsid w:val="00E07F4C"/>
    <w:rsid w:val="00E10EB8"/>
    <w:rsid w:val="00E12A35"/>
    <w:rsid w:val="00E16F75"/>
    <w:rsid w:val="00E17938"/>
    <w:rsid w:val="00E24808"/>
    <w:rsid w:val="00E26C7B"/>
    <w:rsid w:val="00E26F30"/>
    <w:rsid w:val="00E27559"/>
    <w:rsid w:val="00E3022A"/>
    <w:rsid w:val="00E30731"/>
    <w:rsid w:val="00E30D6F"/>
    <w:rsid w:val="00E30FDE"/>
    <w:rsid w:val="00E32291"/>
    <w:rsid w:val="00E37EDE"/>
    <w:rsid w:val="00E4177F"/>
    <w:rsid w:val="00E41793"/>
    <w:rsid w:val="00E44705"/>
    <w:rsid w:val="00E4511B"/>
    <w:rsid w:val="00E45C22"/>
    <w:rsid w:val="00E46A2F"/>
    <w:rsid w:val="00E479C2"/>
    <w:rsid w:val="00E52A82"/>
    <w:rsid w:val="00E52B4D"/>
    <w:rsid w:val="00E53026"/>
    <w:rsid w:val="00E547C4"/>
    <w:rsid w:val="00E54CA9"/>
    <w:rsid w:val="00E604ED"/>
    <w:rsid w:val="00E604F7"/>
    <w:rsid w:val="00E60DAD"/>
    <w:rsid w:val="00E62977"/>
    <w:rsid w:val="00E63015"/>
    <w:rsid w:val="00E641F3"/>
    <w:rsid w:val="00E66564"/>
    <w:rsid w:val="00E719EB"/>
    <w:rsid w:val="00E7257C"/>
    <w:rsid w:val="00E74861"/>
    <w:rsid w:val="00E74FE1"/>
    <w:rsid w:val="00E77C83"/>
    <w:rsid w:val="00E8243B"/>
    <w:rsid w:val="00E826DB"/>
    <w:rsid w:val="00E84762"/>
    <w:rsid w:val="00E85A81"/>
    <w:rsid w:val="00E86C53"/>
    <w:rsid w:val="00E87B3C"/>
    <w:rsid w:val="00E90280"/>
    <w:rsid w:val="00E908BE"/>
    <w:rsid w:val="00E91F59"/>
    <w:rsid w:val="00E92367"/>
    <w:rsid w:val="00E93968"/>
    <w:rsid w:val="00E93B80"/>
    <w:rsid w:val="00E95BCE"/>
    <w:rsid w:val="00E95F81"/>
    <w:rsid w:val="00E9610D"/>
    <w:rsid w:val="00E97857"/>
    <w:rsid w:val="00EA1052"/>
    <w:rsid w:val="00EA123E"/>
    <w:rsid w:val="00EA1639"/>
    <w:rsid w:val="00EA2A45"/>
    <w:rsid w:val="00EA3D1D"/>
    <w:rsid w:val="00EA5500"/>
    <w:rsid w:val="00EA5A2B"/>
    <w:rsid w:val="00EA75D5"/>
    <w:rsid w:val="00EB5B5B"/>
    <w:rsid w:val="00EB7116"/>
    <w:rsid w:val="00EB72EC"/>
    <w:rsid w:val="00EB74C8"/>
    <w:rsid w:val="00EC0194"/>
    <w:rsid w:val="00EC1EFF"/>
    <w:rsid w:val="00EC4E7E"/>
    <w:rsid w:val="00EC4E83"/>
    <w:rsid w:val="00EC6173"/>
    <w:rsid w:val="00ED0BE2"/>
    <w:rsid w:val="00ED113E"/>
    <w:rsid w:val="00ED11E5"/>
    <w:rsid w:val="00ED28EF"/>
    <w:rsid w:val="00ED3770"/>
    <w:rsid w:val="00ED4009"/>
    <w:rsid w:val="00ED458F"/>
    <w:rsid w:val="00ED46EB"/>
    <w:rsid w:val="00ED558B"/>
    <w:rsid w:val="00ED68A9"/>
    <w:rsid w:val="00ED7085"/>
    <w:rsid w:val="00EE1667"/>
    <w:rsid w:val="00EE1992"/>
    <w:rsid w:val="00EE37BC"/>
    <w:rsid w:val="00EE38AE"/>
    <w:rsid w:val="00EE46BF"/>
    <w:rsid w:val="00EE6B7F"/>
    <w:rsid w:val="00EF0707"/>
    <w:rsid w:val="00EF1D00"/>
    <w:rsid w:val="00EF214D"/>
    <w:rsid w:val="00EF305B"/>
    <w:rsid w:val="00EF4DC7"/>
    <w:rsid w:val="00EF4EB4"/>
    <w:rsid w:val="00EF71F6"/>
    <w:rsid w:val="00F00E11"/>
    <w:rsid w:val="00F011FC"/>
    <w:rsid w:val="00F01EC0"/>
    <w:rsid w:val="00F01F06"/>
    <w:rsid w:val="00F024D2"/>
    <w:rsid w:val="00F02D6F"/>
    <w:rsid w:val="00F02F69"/>
    <w:rsid w:val="00F034DA"/>
    <w:rsid w:val="00F03785"/>
    <w:rsid w:val="00F043BE"/>
    <w:rsid w:val="00F04FC0"/>
    <w:rsid w:val="00F051EA"/>
    <w:rsid w:val="00F06162"/>
    <w:rsid w:val="00F067CE"/>
    <w:rsid w:val="00F07112"/>
    <w:rsid w:val="00F0772E"/>
    <w:rsid w:val="00F111C4"/>
    <w:rsid w:val="00F1209B"/>
    <w:rsid w:val="00F143DE"/>
    <w:rsid w:val="00F156E0"/>
    <w:rsid w:val="00F16545"/>
    <w:rsid w:val="00F16633"/>
    <w:rsid w:val="00F169DC"/>
    <w:rsid w:val="00F16BDA"/>
    <w:rsid w:val="00F213CC"/>
    <w:rsid w:val="00F216CD"/>
    <w:rsid w:val="00F2280D"/>
    <w:rsid w:val="00F234E2"/>
    <w:rsid w:val="00F24DC4"/>
    <w:rsid w:val="00F26867"/>
    <w:rsid w:val="00F26E59"/>
    <w:rsid w:val="00F309EC"/>
    <w:rsid w:val="00F30CA0"/>
    <w:rsid w:val="00F32A56"/>
    <w:rsid w:val="00F332B8"/>
    <w:rsid w:val="00F3566B"/>
    <w:rsid w:val="00F35AB9"/>
    <w:rsid w:val="00F36D55"/>
    <w:rsid w:val="00F4143C"/>
    <w:rsid w:val="00F428C9"/>
    <w:rsid w:val="00F43622"/>
    <w:rsid w:val="00F4677F"/>
    <w:rsid w:val="00F46A53"/>
    <w:rsid w:val="00F47AD9"/>
    <w:rsid w:val="00F5081B"/>
    <w:rsid w:val="00F50F97"/>
    <w:rsid w:val="00F5137D"/>
    <w:rsid w:val="00F53941"/>
    <w:rsid w:val="00F54172"/>
    <w:rsid w:val="00F542A8"/>
    <w:rsid w:val="00F54DB7"/>
    <w:rsid w:val="00F56A50"/>
    <w:rsid w:val="00F57048"/>
    <w:rsid w:val="00F61AD9"/>
    <w:rsid w:val="00F6315E"/>
    <w:rsid w:val="00F64518"/>
    <w:rsid w:val="00F70030"/>
    <w:rsid w:val="00F7003F"/>
    <w:rsid w:val="00F71556"/>
    <w:rsid w:val="00F71C44"/>
    <w:rsid w:val="00F74686"/>
    <w:rsid w:val="00F75EE9"/>
    <w:rsid w:val="00F76D5D"/>
    <w:rsid w:val="00F8049D"/>
    <w:rsid w:val="00F80663"/>
    <w:rsid w:val="00F81BC1"/>
    <w:rsid w:val="00F81EAB"/>
    <w:rsid w:val="00F87690"/>
    <w:rsid w:val="00F90262"/>
    <w:rsid w:val="00F9132D"/>
    <w:rsid w:val="00F913CC"/>
    <w:rsid w:val="00F92464"/>
    <w:rsid w:val="00F93D2E"/>
    <w:rsid w:val="00F93FC0"/>
    <w:rsid w:val="00F9481D"/>
    <w:rsid w:val="00F94C18"/>
    <w:rsid w:val="00F95201"/>
    <w:rsid w:val="00F9646D"/>
    <w:rsid w:val="00F96782"/>
    <w:rsid w:val="00F97136"/>
    <w:rsid w:val="00F97F48"/>
    <w:rsid w:val="00FA0731"/>
    <w:rsid w:val="00FA10EB"/>
    <w:rsid w:val="00FA156D"/>
    <w:rsid w:val="00FA5A34"/>
    <w:rsid w:val="00FB4242"/>
    <w:rsid w:val="00FB7D97"/>
    <w:rsid w:val="00FC15AD"/>
    <w:rsid w:val="00FC3DDB"/>
    <w:rsid w:val="00FC521E"/>
    <w:rsid w:val="00FC6E12"/>
    <w:rsid w:val="00FC749C"/>
    <w:rsid w:val="00FD1054"/>
    <w:rsid w:val="00FD16FA"/>
    <w:rsid w:val="00FD209D"/>
    <w:rsid w:val="00FD3520"/>
    <w:rsid w:val="00FD36F1"/>
    <w:rsid w:val="00FD668D"/>
    <w:rsid w:val="00FE0117"/>
    <w:rsid w:val="00FE030B"/>
    <w:rsid w:val="00FE1E10"/>
    <w:rsid w:val="00FE28A9"/>
    <w:rsid w:val="00FE2929"/>
    <w:rsid w:val="00FE2939"/>
    <w:rsid w:val="00FE3AA9"/>
    <w:rsid w:val="00FE3BF8"/>
    <w:rsid w:val="00FE4ABF"/>
    <w:rsid w:val="00FE4CB9"/>
    <w:rsid w:val="00FE538F"/>
    <w:rsid w:val="00FF23E9"/>
    <w:rsid w:val="00FF5B2E"/>
    <w:rsid w:val="00FF5E7F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165F4"/>
  <w15:chartTrackingRefBased/>
  <w15:docId w15:val="{DCC78A03-7BA6-406E-8917-5D47A98E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Titre1"/>
    <w:rsid w:val="006C2DA0"/>
    <w:pPr>
      <w:jc w:val="center"/>
    </w:pPr>
    <w:rPr>
      <w:rFonts w:ascii="Courier New" w:hAnsi="Courier New"/>
      <w:sz w:val="24"/>
    </w:rPr>
  </w:style>
  <w:style w:type="paragraph" w:styleId="Titre1">
    <w:name w:val="heading 1"/>
    <w:basedOn w:val="Normal"/>
    <w:next w:val="Normal"/>
    <w:link w:val="Titre1Car"/>
    <w:uiPriority w:val="9"/>
    <w:rsid w:val="006C2DA0"/>
    <w:pPr>
      <w:keepNext/>
      <w:keepLines/>
      <w:spacing w:before="240" w:after="0"/>
      <w:jc w:val="left"/>
      <w:outlineLvl w:val="0"/>
    </w:pPr>
    <w:rPr>
      <w:rFonts w:eastAsiaTheme="majorEastAsia" w:cstheme="majorBidi"/>
      <w:szCs w:val="32"/>
    </w:rPr>
  </w:style>
  <w:style w:type="paragraph" w:styleId="Titre2">
    <w:name w:val="heading 2"/>
    <w:aliases w:val="Personnage"/>
    <w:basedOn w:val="Normal"/>
    <w:next w:val="Normal"/>
    <w:link w:val="Titre2Car"/>
    <w:uiPriority w:val="9"/>
    <w:semiHidden/>
    <w:unhideWhenUsed/>
    <w:rsid w:val="006C2DA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1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DA0"/>
    <w:rPr>
      <w:rFonts w:ascii="Courier New" w:eastAsiaTheme="majorEastAsia" w:hAnsi="Courier New" w:cstheme="majorBidi"/>
      <w:sz w:val="24"/>
      <w:szCs w:val="32"/>
    </w:rPr>
  </w:style>
  <w:style w:type="character" w:customStyle="1" w:styleId="Titre2Car">
    <w:name w:val="Titre 2 Car"/>
    <w:aliases w:val="Personnage Car"/>
    <w:basedOn w:val="Policepardfaut"/>
    <w:link w:val="Titre2"/>
    <w:uiPriority w:val="9"/>
    <w:semiHidden/>
    <w:rsid w:val="006C2DA0"/>
    <w:rPr>
      <w:rFonts w:ascii="Courier New" w:eastAsiaTheme="majorEastAsia" w:hAnsi="Courier New" w:cstheme="majorBidi"/>
      <w:b/>
      <w:sz w:val="24"/>
      <w:szCs w:val="26"/>
    </w:rPr>
  </w:style>
  <w:style w:type="paragraph" w:styleId="Titre">
    <w:name w:val="Title"/>
    <w:aliases w:val="Scène"/>
    <w:basedOn w:val="Normal"/>
    <w:next w:val="Normal"/>
    <w:link w:val="TitreCar"/>
    <w:uiPriority w:val="10"/>
    <w:rsid w:val="006C2DA0"/>
    <w:p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reCar">
    <w:name w:val="Titre Car"/>
    <w:aliases w:val="Scène Car"/>
    <w:basedOn w:val="Policepardfaut"/>
    <w:link w:val="Titre"/>
    <w:uiPriority w:val="10"/>
    <w:rsid w:val="006C2DA0"/>
    <w:rPr>
      <w:rFonts w:ascii="Courier New" w:eastAsiaTheme="majorEastAsia" w:hAnsi="Courier New" w:cstheme="majorBidi"/>
      <w:b/>
      <w:spacing w:val="-10"/>
      <w:kern w:val="28"/>
      <w:sz w:val="24"/>
      <w:szCs w:val="56"/>
    </w:rPr>
  </w:style>
  <w:style w:type="paragraph" w:customStyle="1" w:styleId="Paragraphe">
    <w:name w:val="Paragraphe"/>
    <w:link w:val="ParagrapheCar"/>
    <w:qFormat/>
    <w:rsid w:val="005269E9"/>
    <w:pPr>
      <w:spacing w:line="240" w:lineRule="auto"/>
      <w:ind w:firstLine="567"/>
      <w:jc w:val="both"/>
    </w:pPr>
    <w:rPr>
      <w:rFonts w:ascii="Aller Light" w:hAnsi="Aller Light"/>
      <w:color w:val="000000" w:themeColor="text1"/>
      <w:sz w:val="24"/>
    </w:rPr>
  </w:style>
  <w:style w:type="paragraph" w:customStyle="1" w:styleId="TitrePartie">
    <w:name w:val="Titre_Partie"/>
    <w:link w:val="TitrePartieCar"/>
    <w:qFormat/>
    <w:rsid w:val="004D69BF"/>
    <w:pPr>
      <w:numPr>
        <w:numId w:val="1"/>
      </w:numPr>
      <w:jc w:val="both"/>
    </w:pPr>
    <w:rPr>
      <w:rFonts w:ascii="Aller" w:hAnsi="Aller"/>
      <w:b/>
      <w:color w:val="0205A1"/>
      <w:sz w:val="28"/>
    </w:rPr>
  </w:style>
  <w:style w:type="character" w:customStyle="1" w:styleId="ParagrapheCar">
    <w:name w:val="Paragraphe Car"/>
    <w:basedOn w:val="Policepardfaut"/>
    <w:link w:val="Paragraphe"/>
    <w:rsid w:val="005269E9"/>
    <w:rPr>
      <w:rFonts w:ascii="Aller Light" w:hAnsi="Aller Light"/>
      <w:color w:val="000000" w:themeColor="text1"/>
      <w:sz w:val="24"/>
    </w:rPr>
  </w:style>
  <w:style w:type="paragraph" w:customStyle="1" w:styleId="Sous-Titre">
    <w:name w:val="Sous-Titre"/>
    <w:next w:val="Paragraphe"/>
    <w:link w:val="Sous-TitreCar"/>
    <w:qFormat/>
    <w:rsid w:val="004D69BF"/>
    <w:pPr>
      <w:numPr>
        <w:numId w:val="2"/>
      </w:numPr>
      <w:jc w:val="both"/>
    </w:pPr>
    <w:rPr>
      <w:rFonts w:ascii="Aller" w:hAnsi="Aller"/>
      <w:b/>
      <w:color w:val="17B57D"/>
      <w:sz w:val="24"/>
    </w:rPr>
  </w:style>
  <w:style w:type="character" w:customStyle="1" w:styleId="TitrePartieCar">
    <w:name w:val="Titre_Partie Car"/>
    <w:basedOn w:val="Policepardfaut"/>
    <w:link w:val="TitrePartie"/>
    <w:rsid w:val="000D1144"/>
    <w:rPr>
      <w:rFonts w:ascii="Aller" w:hAnsi="Aller"/>
      <w:b/>
      <w:color w:val="0205A1"/>
      <w:sz w:val="28"/>
    </w:rPr>
  </w:style>
  <w:style w:type="character" w:customStyle="1" w:styleId="Sous-TitreCar">
    <w:name w:val="Sous-Titre Car"/>
    <w:basedOn w:val="Policepardfaut"/>
    <w:link w:val="Sous-Titre"/>
    <w:rsid w:val="001D54E8"/>
    <w:rPr>
      <w:rFonts w:ascii="Aller" w:hAnsi="Aller"/>
      <w:b/>
      <w:color w:val="17B57D"/>
      <w:sz w:val="24"/>
    </w:rPr>
  </w:style>
  <w:style w:type="paragraph" w:styleId="TM1">
    <w:name w:val="toc 1"/>
    <w:basedOn w:val="Normal"/>
    <w:next w:val="Normal"/>
    <w:link w:val="TM1Car"/>
    <w:autoRedefine/>
    <w:uiPriority w:val="39"/>
    <w:unhideWhenUsed/>
    <w:rsid w:val="009F17FB"/>
    <w:pPr>
      <w:tabs>
        <w:tab w:val="left" w:pos="480"/>
        <w:tab w:val="right" w:leader="dot" w:pos="10456"/>
      </w:tabs>
      <w:spacing w:before="120" w:after="120"/>
      <w:jc w:val="left"/>
    </w:pPr>
    <w:rPr>
      <w:rFonts w:ascii="Aller" w:hAnsi="Aller" w:cstheme="minorHAnsi"/>
      <w:b/>
      <w:bCs/>
      <w:caps/>
      <w:noProof/>
      <w:color w:val="0205A1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9F17FB"/>
    <w:pPr>
      <w:tabs>
        <w:tab w:val="left" w:pos="720"/>
        <w:tab w:val="right" w:leader="dot" w:pos="10456"/>
      </w:tabs>
      <w:spacing w:after="0"/>
      <w:ind w:left="240"/>
      <w:jc w:val="left"/>
    </w:pPr>
    <w:rPr>
      <w:rFonts w:ascii="Aller" w:hAnsi="Aller" w:cstheme="minorHAnsi"/>
      <w:smallCaps/>
      <w:noProof/>
      <w:color w:val="17B57D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803B3C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803B3C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803B3C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803B3C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803B3C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803B3C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803B3C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03B3C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9F17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Matiere">
    <w:name w:val="Table_Matiere"/>
    <w:basedOn w:val="TM1"/>
    <w:link w:val="TableMatiereCar"/>
    <w:qFormat/>
    <w:rsid w:val="0097253A"/>
    <w:pPr>
      <w:spacing w:after="240"/>
      <w:jc w:val="center"/>
    </w:pPr>
    <w:rPr>
      <w:caps w:val="0"/>
      <w:smallCaps/>
      <w:sz w:val="40"/>
      <w:u w:val="single" w:color="17B57D"/>
    </w:rPr>
  </w:style>
  <w:style w:type="paragraph" w:styleId="En-tte">
    <w:name w:val="header"/>
    <w:basedOn w:val="Normal"/>
    <w:link w:val="En-tteCar"/>
    <w:uiPriority w:val="99"/>
    <w:unhideWhenUsed/>
    <w:rsid w:val="00C12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M1Car">
    <w:name w:val="TM 1 Car"/>
    <w:basedOn w:val="Policepardfaut"/>
    <w:link w:val="TM1"/>
    <w:uiPriority w:val="39"/>
    <w:rsid w:val="0097253A"/>
    <w:rPr>
      <w:rFonts w:ascii="Aller" w:hAnsi="Aller" w:cstheme="minorHAnsi"/>
      <w:b/>
      <w:bCs/>
      <w:caps/>
      <w:noProof/>
      <w:color w:val="0205A1"/>
      <w:sz w:val="20"/>
      <w:szCs w:val="20"/>
    </w:rPr>
  </w:style>
  <w:style w:type="character" w:customStyle="1" w:styleId="TableMatiereCar">
    <w:name w:val="Table_Matiere Car"/>
    <w:basedOn w:val="TM1Car"/>
    <w:link w:val="TableMatiere"/>
    <w:rsid w:val="0097253A"/>
    <w:rPr>
      <w:rFonts w:ascii="Aller" w:hAnsi="Aller" w:cstheme="minorHAnsi"/>
      <w:b/>
      <w:bCs/>
      <w:caps w:val="0"/>
      <w:smallCaps/>
      <w:noProof/>
      <w:color w:val="0205A1"/>
      <w:sz w:val="40"/>
      <w:szCs w:val="20"/>
      <w:u w:val="single" w:color="17B57D"/>
    </w:rPr>
  </w:style>
  <w:style w:type="character" w:customStyle="1" w:styleId="En-tteCar">
    <w:name w:val="En-tête Car"/>
    <w:basedOn w:val="Policepardfaut"/>
    <w:link w:val="En-tte"/>
    <w:uiPriority w:val="99"/>
    <w:rsid w:val="00C12F43"/>
    <w:rPr>
      <w:rFonts w:ascii="Courier New" w:hAnsi="Courier New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12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2F43"/>
    <w:rPr>
      <w:rFonts w:ascii="Courier New" w:hAnsi="Courier New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60795A"/>
    <w:pPr>
      <w:spacing w:after="200" w:line="240" w:lineRule="auto"/>
    </w:pPr>
    <w:rPr>
      <w:rFonts w:ascii="Aller Light" w:hAnsi="Aller Light"/>
      <w:iCs/>
      <w:color w:val="17B57D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B82D39"/>
    <w:rPr>
      <w:color w:val="605E5C"/>
      <w:shd w:val="clear" w:color="auto" w:fill="E1DFDD"/>
    </w:rPr>
  </w:style>
  <w:style w:type="paragraph" w:customStyle="1" w:styleId="LienHypertexte0">
    <w:name w:val="Lien Hypertexte"/>
    <w:basedOn w:val="Paragraphe"/>
    <w:link w:val="LienHypertexteCar"/>
    <w:qFormat/>
    <w:rsid w:val="00932012"/>
    <w:rPr>
      <w:color w:val="17B57D"/>
    </w:rPr>
  </w:style>
  <w:style w:type="character" w:customStyle="1" w:styleId="LienHypertexteCar">
    <w:name w:val="Lien Hypertexte Car"/>
    <w:basedOn w:val="ParagrapheCar"/>
    <w:link w:val="LienHypertexte0"/>
    <w:rsid w:val="00932012"/>
    <w:rPr>
      <w:rFonts w:ascii="Aller Light" w:hAnsi="Aller Light"/>
      <w:color w:val="17B57D"/>
      <w:sz w:val="24"/>
    </w:rPr>
  </w:style>
  <w:style w:type="paragraph" w:customStyle="1" w:styleId="Sous-sous-titre">
    <w:name w:val="Sous-sous-titre"/>
    <w:next w:val="Paragraphe"/>
    <w:link w:val="Sous-sous-titreCar"/>
    <w:qFormat/>
    <w:rsid w:val="00FB4242"/>
    <w:pPr>
      <w:numPr>
        <w:numId w:val="9"/>
      </w:numPr>
      <w:ind w:left="1776"/>
      <w:jc w:val="both"/>
    </w:pPr>
    <w:rPr>
      <w:rFonts w:ascii="Aller Light" w:hAnsi="Aller Light"/>
      <w:b/>
      <w:color w:val="000000" w:themeColor="text1"/>
      <w:sz w:val="24"/>
    </w:rPr>
  </w:style>
  <w:style w:type="character" w:customStyle="1" w:styleId="Sous-sous-titreCar">
    <w:name w:val="Sous-sous-titre Car"/>
    <w:basedOn w:val="Policepardfaut"/>
    <w:link w:val="Sous-sous-titre"/>
    <w:rsid w:val="00FB4242"/>
    <w:rPr>
      <w:rFonts w:ascii="Aller Light" w:hAnsi="Aller Light"/>
      <w:b/>
      <w:color w:val="000000" w:themeColor="text1"/>
      <w:sz w:val="24"/>
    </w:rPr>
  </w:style>
  <w:style w:type="table" w:styleId="Grilledutableau">
    <w:name w:val="Table Grid"/>
    <w:basedOn w:val="TableauNormal"/>
    <w:uiPriority w:val="39"/>
    <w:rsid w:val="000E4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1">
    <w:name w:val="List Table 3 Accent 1"/>
    <w:basedOn w:val="TableauNormal"/>
    <w:uiPriority w:val="48"/>
    <w:rsid w:val="00917EA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C92A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3E9A6-A44D-41DE-B495-BA07EAB3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</Pages>
  <Words>2698</Words>
  <Characters>14845</Characters>
  <Application>Microsoft Office Word</Application>
  <DocSecurity>0</DocSecurity>
  <Lines>123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CHEMIN</dc:creator>
  <cp:keywords/>
  <dc:description/>
  <cp:lastModifiedBy>PIERRE CHEMIN</cp:lastModifiedBy>
  <cp:revision>1831</cp:revision>
  <cp:lastPrinted>2022-04-09T21:43:00Z</cp:lastPrinted>
  <dcterms:created xsi:type="dcterms:W3CDTF">2021-11-04T09:52:00Z</dcterms:created>
  <dcterms:modified xsi:type="dcterms:W3CDTF">2022-04-09T21:44:00Z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</Properties>
</file>